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38" w:rsidRPr="001C7A83" w:rsidRDefault="00164F38" w:rsidP="00164F38">
      <w:pPr>
        <w:pStyle w:val="Heading1"/>
        <w:ind w:left="992" w:firstLine="284"/>
        <w:jc w:val="center"/>
        <w:rPr>
          <w:rFonts w:ascii="Calibri" w:hAnsi="Calibri"/>
          <w:sz w:val="28"/>
          <w:szCs w:val="28"/>
        </w:rPr>
      </w:pPr>
      <w:r w:rsidRPr="001C7A8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A4A807" wp14:editId="2CCEE23F">
            <wp:simplePos x="0" y="0"/>
            <wp:positionH relativeFrom="column">
              <wp:posOffset>164465</wp:posOffset>
            </wp:positionH>
            <wp:positionV relativeFrom="paragraph">
              <wp:posOffset>-157480</wp:posOffset>
            </wp:positionV>
            <wp:extent cx="742950" cy="600075"/>
            <wp:effectExtent l="0" t="0" r="0" b="9525"/>
            <wp:wrapNone/>
            <wp:docPr id="4" name="Picture 4" descr="HZ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ZZ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85" cy="60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A83">
        <w:rPr>
          <w:rFonts w:ascii="Calibri" w:hAnsi="Calibri"/>
          <w:sz w:val="28"/>
          <w:szCs w:val="28"/>
        </w:rPr>
        <w:t>HRVATSKI ZAVOD ZA ZAPOŠLJAVANJE</w:t>
      </w:r>
    </w:p>
    <w:p w:rsidR="00164F38" w:rsidRPr="001C7A83" w:rsidRDefault="00164F38" w:rsidP="00164F38">
      <w:pPr>
        <w:pStyle w:val="Heading1"/>
        <w:ind w:left="992" w:firstLine="284"/>
        <w:jc w:val="center"/>
        <w:rPr>
          <w:rFonts w:ascii="Calibri" w:hAnsi="Calibri" w:cs="Tahoma"/>
          <w:sz w:val="28"/>
          <w:szCs w:val="28"/>
        </w:rPr>
      </w:pPr>
      <w:r w:rsidRPr="001C7A83">
        <w:rPr>
          <w:rFonts w:ascii="Calibri" w:hAnsi="Calibri"/>
          <w:color w:val="808080"/>
          <w:sz w:val="28"/>
          <w:szCs w:val="28"/>
        </w:rPr>
        <w:t>PODRUČNI URED POŽEGA</w:t>
      </w:r>
    </w:p>
    <w:p w:rsidR="00164F38" w:rsidRPr="001C7A83" w:rsidRDefault="00164F38" w:rsidP="00164F38">
      <w:pPr>
        <w:pStyle w:val="Footer"/>
        <w:pBdr>
          <w:top w:val="single" w:sz="4" w:space="2" w:color="auto"/>
        </w:pBdr>
        <w:tabs>
          <w:tab w:val="left" w:pos="708"/>
        </w:tabs>
        <w:ind w:firstLine="1276"/>
        <w:jc w:val="center"/>
        <w:rPr>
          <w:rFonts w:ascii="Calibri" w:hAnsi="Calibri" w:cs="Arial"/>
        </w:rPr>
      </w:pPr>
      <w:r w:rsidRPr="001C7A83">
        <w:rPr>
          <w:rFonts w:ascii="Calibri" w:hAnsi="Calibri" w:cs="Arial"/>
        </w:rPr>
        <w:t xml:space="preserve">P.P. </w:t>
      </w:r>
      <w:smartTag w:uri="urn:schemas-microsoft-com:office:smarttags" w:element="metricconverter">
        <w:smartTagPr>
          <w:attr w:name="ProductID" w:val="216, A"/>
        </w:smartTagPr>
        <w:r w:rsidRPr="001C7A83">
          <w:rPr>
            <w:rFonts w:ascii="Calibri" w:hAnsi="Calibri" w:cs="Arial"/>
          </w:rPr>
          <w:t xml:space="preserve">216, </w:t>
        </w:r>
        <w:proofErr w:type="spellStart"/>
        <w:r w:rsidRPr="001C7A83">
          <w:rPr>
            <w:rFonts w:ascii="Calibri" w:hAnsi="Calibri" w:cs="Arial"/>
          </w:rPr>
          <w:t>A</w:t>
        </w:r>
      </w:smartTag>
      <w:r w:rsidRPr="001C7A83">
        <w:rPr>
          <w:rFonts w:ascii="Calibri" w:hAnsi="Calibri" w:cs="Arial"/>
        </w:rPr>
        <w:t>.Stepinca</w:t>
      </w:r>
      <w:proofErr w:type="spellEnd"/>
      <w:r w:rsidRPr="001C7A83">
        <w:rPr>
          <w:rFonts w:ascii="Calibri" w:hAnsi="Calibri" w:cs="Arial"/>
        </w:rPr>
        <w:t xml:space="preserve"> 5, 34 000 Požega, Telefon: 034/ 638 400 </w:t>
      </w:r>
      <w:r w:rsidRPr="001C7A83">
        <w:rPr>
          <w:rFonts w:ascii="Calibri" w:hAnsi="Calibri" w:cs="Arial"/>
        </w:rPr>
        <w:sym w:font="Symbol" w:char="F0B7"/>
      </w:r>
      <w:r w:rsidRPr="001C7A83">
        <w:rPr>
          <w:rFonts w:ascii="Calibri" w:hAnsi="Calibri" w:cs="Arial"/>
        </w:rPr>
        <w:t xml:space="preserve"> </w:t>
      </w:r>
      <w:proofErr w:type="spellStart"/>
      <w:r w:rsidRPr="001C7A83">
        <w:rPr>
          <w:rFonts w:ascii="Calibri" w:hAnsi="Calibri" w:cs="Arial"/>
        </w:rPr>
        <w:t>Fax</w:t>
      </w:r>
      <w:proofErr w:type="spellEnd"/>
      <w:r w:rsidRPr="001C7A83">
        <w:rPr>
          <w:rFonts w:ascii="Calibri" w:hAnsi="Calibri" w:cs="Arial"/>
        </w:rPr>
        <w:t>: 034/ 638 374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center"/>
        <w:rPr>
          <w:rFonts w:cs="Microsoft Sans Serif"/>
          <w:color w:val="0000FF"/>
          <w:sz w:val="24"/>
          <w:vertAlign w:val="subscript"/>
        </w:rPr>
      </w:pPr>
      <w:r w:rsidRPr="001C7A83">
        <w:rPr>
          <w:rFonts w:ascii="Calibri" w:hAnsi="Calibri" w:cs="Arial"/>
        </w:rPr>
        <w:t xml:space="preserve">OIB: 91547293790  </w:t>
      </w:r>
      <w:r w:rsidRPr="001C7A83">
        <w:rPr>
          <w:rFonts w:ascii="Calibri" w:hAnsi="Calibri" w:cs="Arial"/>
        </w:rPr>
        <w:sym w:font="Symbol" w:char="F0B7"/>
      </w:r>
      <w:r w:rsidRPr="001C7A83">
        <w:rPr>
          <w:rFonts w:ascii="Calibri" w:hAnsi="Calibri" w:cs="Arial"/>
        </w:rPr>
        <w:t xml:space="preserve">  E-mail</w:t>
      </w:r>
      <w:r w:rsidRPr="001C7A83">
        <w:rPr>
          <w:rFonts w:ascii="Calibri" w:hAnsi="Calibri" w:cs="Arial"/>
          <w:color w:val="0000FF"/>
        </w:rPr>
        <w:t xml:space="preserve">: </w:t>
      </w:r>
      <w:proofErr w:type="spellStart"/>
      <w:r w:rsidRPr="001C7A83">
        <w:rPr>
          <w:rFonts w:ascii="Calibri" w:hAnsi="Calibri" w:cs="Arial"/>
          <w:color w:val="0000FF"/>
        </w:rPr>
        <w:t>hzz.pozega</w:t>
      </w:r>
      <w:proofErr w:type="spellEnd"/>
      <w:r w:rsidRPr="001C7A83">
        <w:rPr>
          <w:rFonts w:ascii="Calibri" w:hAnsi="Calibri" w:cs="Arial"/>
          <w:color w:val="0000FF"/>
        </w:rPr>
        <w:t>@</w:t>
      </w:r>
      <w:proofErr w:type="spellStart"/>
      <w:r w:rsidRPr="001C7A83">
        <w:rPr>
          <w:rFonts w:ascii="Calibri" w:hAnsi="Calibri" w:cs="Arial"/>
          <w:color w:val="0000FF"/>
        </w:rPr>
        <w:t>hzz.hr</w:t>
      </w:r>
      <w:proofErr w:type="spellEnd"/>
      <w:r w:rsidRPr="001C7A83">
        <w:rPr>
          <w:rFonts w:ascii="Calibri" w:hAnsi="Calibri" w:cs="Arial"/>
        </w:rPr>
        <w:t xml:space="preserve">  </w:t>
      </w:r>
      <w:r w:rsidRPr="001C7A83">
        <w:rPr>
          <w:rFonts w:ascii="Calibri" w:hAnsi="Calibri" w:cs="Arial"/>
        </w:rPr>
        <w:sym w:font="Symbol" w:char="F0B7"/>
      </w:r>
      <w:r w:rsidRPr="001C7A83">
        <w:rPr>
          <w:rFonts w:ascii="Calibri" w:hAnsi="Calibri" w:cs="Arial"/>
        </w:rPr>
        <w:t xml:space="preserve">  URL: http:// </w:t>
      </w:r>
      <w:hyperlink r:id="rId7" w:history="1">
        <w:r w:rsidRPr="001C7A83">
          <w:rPr>
            <w:rStyle w:val="Hyperlink"/>
            <w:rFonts w:ascii="Calibri" w:hAnsi="Calibri"/>
          </w:rPr>
          <w:t>www.hzz.hr</w:t>
        </w:r>
      </w:hyperlink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color w:val="0000FF"/>
          <w:sz w:val="24"/>
          <w:vertAlign w:val="subscript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4"/>
          <w:szCs w:val="24"/>
        </w:rPr>
      </w:pPr>
      <w:r>
        <w:rPr>
          <w:rFonts w:cs="Microsoft Sans Serif"/>
          <w:bCs/>
          <w:sz w:val="24"/>
          <w:szCs w:val="24"/>
        </w:rPr>
        <w:t>Požega, 26. lipnja 2017. godine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/>
          <w:bCs/>
          <w:sz w:val="24"/>
          <w:szCs w:val="24"/>
        </w:rPr>
      </w:pPr>
      <w:r>
        <w:rPr>
          <w:rFonts w:cs="Microsoft Sans Serif"/>
          <w:b/>
          <w:bCs/>
          <w:sz w:val="24"/>
          <w:szCs w:val="24"/>
        </w:rPr>
        <w:tab/>
        <w:t xml:space="preserve">                                             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/>
          <w:bCs/>
          <w:sz w:val="24"/>
          <w:szCs w:val="24"/>
        </w:rPr>
      </w:pPr>
      <w:r>
        <w:rPr>
          <w:rFonts w:cs="Microsoft Sans Serif"/>
          <w:b/>
          <w:bCs/>
          <w:sz w:val="24"/>
          <w:szCs w:val="24"/>
        </w:rPr>
        <w:tab/>
        <w:t xml:space="preserve">                                              </w:t>
      </w:r>
      <w:r>
        <w:rPr>
          <w:rFonts w:cs="Microsoft Sans Serif"/>
          <w:b/>
          <w:bCs/>
          <w:sz w:val="24"/>
          <w:szCs w:val="24"/>
        </w:rPr>
        <w:t xml:space="preserve"> </w:t>
      </w:r>
      <w:r>
        <w:rPr>
          <w:rFonts w:cs="Microsoft Sans Serif"/>
          <w:b/>
          <w:bCs/>
          <w:sz w:val="24"/>
          <w:szCs w:val="24"/>
        </w:rPr>
        <w:t>OSNOVNE ŠKOLE</w:t>
      </w:r>
      <w:r>
        <w:rPr>
          <w:rFonts w:cs="Microsoft Sans Serif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/>
          <w:bCs/>
          <w:sz w:val="24"/>
          <w:szCs w:val="24"/>
        </w:rPr>
      </w:pPr>
      <w:r>
        <w:rPr>
          <w:rFonts w:cs="Microsoft Sans Serif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cs="Microsoft Sans Serif"/>
          <w:b/>
          <w:bCs/>
          <w:sz w:val="24"/>
          <w:szCs w:val="24"/>
        </w:rPr>
        <w:tab/>
        <w:t xml:space="preserve">                  SREDNJE ŠKOLE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/>
          <w:bCs/>
          <w:sz w:val="24"/>
          <w:szCs w:val="24"/>
        </w:rPr>
      </w:pPr>
      <w:r>
        <w:rPr>
          <w:rFonts w:cs="Microsoft Sans Serif"/>
          <w:b/>
          <w:bCs/>
          <w:sz w:val="24"/>
          <w:szCs w:val="24"/>
        </w:rPr>
        <w:t xml:space="preserve">                                                                                  OBRTNIČKA KOMORA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/>
          <w:bCs/>
          <w:sz w:val="24"/>
          <w:szCs w:val="24"/>
        </w:rPr>
      </w:pPr>
      <w:r>
        <w:rPr>
          <w:rFonts w:cs="Microsoft Sans Serif"/>
          <w:b/>
          <w:bCs/>
          <w:sz w:val="24"/>
          <w:szCs w:val="24"/>
        </w:rPr>
        <w:t xml:space="preserve">                                                                                  GOSPODARSKA KOMORA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/>
          <w:bCs/>
          <w:sz w:val="24"/>
          <w:szCs w:val="24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  <w:r>
        <w:rPr>
          <w:rFonts w:cs="Microsoft Sans Serif"/>
          <w:b/>
          <w:bCs/>
          <w:sz w:val="28"/>
          <w:szCs w:val="28"/>
        </w:rPr>
        <w:t>Predmet:</w:t>
      </w:r>
      <w:r>
        <w:rPr>
          <w:rFonts w:cs="Microsoft Sans Serif"/>
          <w:bCs/>
          <w:sz w:val="28"/>
          <w:szCs w:val="28"/>
        </w:rPr>
        <w:t xml:space="preserve"> Liječnički pregledi za upis učenika u programe za deficitarna   zanimanja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4"/>
          <w:szCs w:val="24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4"/>
          <w:szCs w:val="24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  <w:r>
        <w:rPr>
          <w:rFonts w:cs="Microsoft Sans Serif"/>
          <w:bCs/>
          <w:sz w:val="28"/>
          <w:szCs w:val="28"/>
        </w:rPr>
        <w:t>Poštovani!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  <w:r>
        <w:rPr>
          <w:rFonts w:cs="Microsoft Sans Serif"/>
          <w:bCs/>
          <w:sz w:val="28"/>
          <w:szCs w:val="28"/>
        </w:rPr>
        <w:t>Hrvatski zavod za zapošljavanje u okviru svojih nadležnosti poduzima niz mjera za uravnoteženje ponude i potražnje radne snage na tržištu rada. Jedna od takvih mjera je financiranje liječničkih pregleda za učenike osmog razreda koji se namjeravaju školovati za zanimanja deficitarna u našoj županiji. Stoga Vam dostavljamo informaciju o deficitarnim zanimanjima te mjestu i vremenu obavljanja liječničkih pregleda za takve učenike  Molimo da ovu obavijest istaknete na Vašem oglasnom prostoru te s njom, u okviru svoga posla, obavijestite učenike i njihove roditelje.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  <w:r>
        <w:rPr>
          <w:rFonts w:cs="Microsoft Sans Serif"/>
          <w:bCs/>
          <w:sz w:val="28"/>
          <w:szCs w:val="28"/>
        </w:rPr>
        <w:t>S poštovanjem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  <w:r>
        <w:rPr>
          <w:rFonts w:cs="Microsoft Sans Serif"/>
          <w:bCs/>
          <w:sz w:val="28"/>
          <w:szCs w:val="28"/>
        </w:rPr>
        <w:tab/>
        <w:t xml:space="preserve">         </w:t>
      </w:r>
      <w:proofErr w:type="spellStart"/>
      <w:r>
        <w:rPr>
          <w:rFonts w:cs="Microsoft Sans Serif"/>
          <w:bCs/>
          <w:sz w:val="28"/>
          <w:szCs w:val="28"/>
        </w:rPr>
        <w:t>v.d</w:t>
      </w:r>
      <w:proofErr w:type="spellEnd"/>
      <w:r>
        <w:rPr>
          <w:rFonts w:cs="Microsoft Sans Serif"/>
          <w:bCs/>
          <w:sz w:val="28"/>
          <w:szCs w:val="28"/>
        </w:rPr>
        <w:t xml:space="preserve"> predstojnice  PU Požega: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  <w:r>
        <w:rPr>
          <w:rFonts w:cs="Microsoft Sans Serif"/>
          <w:bCs/>
          <w:sz w:val="28"/>
          <w:szCs w:val="28"/>
        </w:rPr>
        <w:t xml:space="preserve">                                                Jasminka Antunović</w:t>
      </w: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</w:p>
    <w:p w:rsidR="00164F38" w:rsidRDefault="00164F38" w:rsidP="00164F38">
      <w:pPr>
        <w:pStyle w:val="Footer"/>
        <w:pBdr>
          <w:top w:val="single" w:sz="4" w:space="2" w:color="auto"/>
        </w:pBdr>
        <w:jc w:val="both"/>
        <w:rPr>
          <w:rFonts w:cs="Microsoft Sans Serif"/>
          <w:bCs/>
          <w:sz w:val="28"/>
          <w:szCs w:val="28"/>
        </w:rPr>
      </w:pPr>
    </w:p>
    <w:p w:rsidR="00164F38" w:rsidRDefault="00164F38" w:rsidP="00164F38">
      <w:pPr>
        <w:spacing w:line="360" w:lineRule="auto"/>
        <w:ind w:left="360"/>
        <w:rPr>
          <w:sz w:val="28"/>
          <w:szCs w:val="28"/>
        </w:rPr>
      </w:pPr>
    </w:p>
    <w:p w:rsidR="00164F38" w:rsidRDefault="00164F38" w:rsidP="00164F38"/>
    <w:p w:rsidR="00164F38" w:rsidRDefault="00164F38" w:rsidP="00164F38">
      <w:pPr>
        <w:pStyle w:val="Heading1"/>
        <w:ind w:left="992" w:firstLine="284"/>
        <w:jc w:val="center"/>
        <w:rPr>
          <w:rFonts w:ascii="Calibri" w:hAnsi="Calibri"/>
          <w:sz w:val="28"/>
          <w:szCs w:val="28"/>
        </w:rPr>
      </w:pPr>
    </w:p>
    <w:p w:rsidR="00164F38" w:rsidRDefault="00164F38" w:rsidP="00164F38">
      <w:pPr>
        <w:pStyle w:val="Heading1"/>
        <w:ind w:left="992" w:firstLine="284"/>
        <w:jc w:val="center"/>
        <w:rPr>
          <w:rFonts w:ascii="Calibri" w:hAnsi="Calibri"/>
          <w:sz w:val="28"/>
          <w:szCs w:val="28"/>
        </w:rPr>
      </w:pPr>
    </w:p>
    <w:p w:rsidR="00164F38" w:rsidRDefault="00164F38" w:rsidP="00164F38">
      <w:pPr>
        <w:pStyle w:val="Heading1"/>
        <w:ind w:left="992" w:firstLine="284"/>
        <w:jc w:val="center"/>
        <w:rPr>
          <w:rFonts w:ascii="Calibri" w:hAnsi="Calibri"/>
          <w:sz w:val="28"/>
          <w:szCs w:val="28"/>
        </w:rPr>
      </w:pPr>
    </w:p>
    <w:p w:rsidR="00164F38" w:rsidRDefault="00164F38" w:rsidP="00164F38">
      <w:pPr>
        <w:pStyle w:val="Heading1"/>
        <w:ind w:left="992" w:firstLine="284"/>
        <w:jc w:val="center"/>
        <w:rPr>
          <w:rFonts w:ascii="Calibri" w:hAnsi="Calibri"/>
          <w:sz w:val="28"/>
          <w:szCs w:val="28"/>
        </w:rPr>
      </w:pPr>
    </w:p>
    <w:p w:rsidR="00164F38" w:rsidRPr="001C7A83" w:rsidRDefault="00164F38" w:rsidP="00164F38">
      <w:pPr>
        <w:pStyle w:val="Heading1"/>
        <w:ind w:left="992" w:firstLine="284"/>
        <w:jc w:val="center"/>
        <w:rPr>
          <w:rFonts w:ascii="Calibri" w:hAnsi="Calibri"/>
          <w:sz w:val="28"/>
          <w:szCs w:val="28"/>
        </w:rPr>
      </w:pPr>
      <w:r w:rsidRPr="001C7A8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040D02C" wp14:editId="017F2E69">
            <wp:simplePos x="0" y="0"/>
            <wp:positionH relativeFrom="column">
              <wp:posOffset>164465</wp:posOffset>
            </wp:positionH>
            <wp:positionV relativeFrom="paragraph">
              <wp:posOffset>-157480</wp:posOffset>
            </wp:positionV>
            <wp:extent cx="742950" cy="600075"/>
            <wp:effectExtent l="0" t="0" r="0" b="9525"/>
            <wp:wrapNone/>
            <wp:docPr id="3" name="Picture 3" descr="HZ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ZZ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85" cy="60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A83">
        <w:rPr>
          <w:rFonts w:ascii="Calibri" w:hAnsi="Calibri"/>
          <w:sz w:val="28"/>
          <w:szCs w:val="28"/>
        </w:rPr>
        <w:t>HRVATSKI ZAVOD ZA ZAPOŠLJAVANJE</w:t>
      </w:r>
    </w:p>
    <w:p w:rsidR="00164F38" w:rsidRPr="001C7A83" w:rsidRDefault="00164F38" w:rsidP="00164F38">
      <w:pPr>
        <w:pStyle w:val="Heading1"/>
        <w:ind w:left="992" w:firstLine="284"/>
        <w:jc w:val="center"/>
        <w:rPr>
          <w:rFonts w:ascii="Calibri" w:hAnsi="Calibri" w:cs="Tahoma"/>
          <w:sz w:val="28"/>
          <w:szCs w:val="28"/>
        </w:rPr>
      </w:pPr>
      <w:r w:rsidRPr="001C7A83">
        <w:rPr>
          <w:rFonts w:ascii="Calibri" w:hAnsi="Calibri"/>
          <w:color w:val="808080"/>
          <w:sz w:val="28"/>
          <w:szCs w:val="28"/>
        </w:rPr>
        <w:t>PODRUČNI URED POŽEGA</w:t>
      </w:r>
    </w:p>
    <w:p w:rsidR="00164F38" w:rsidRPr="001C7A83" w:rsidRDefault="00164F38" w:rsidP="00164F38">
      <w:pPr>
        <w:pStyle w:val="Footer"/>
        <w:pBdr>
          <w:top w:val="single" w:sz="4" w:space="2" w:color="auto"/>
        </w:pBdr>
        <w:tabs>
          <w:tab w:val="left" w:pos="708"/>
        </w:tabs>
        <w:ind w:firstLine="1276"/>
        <w:jc w:val="center"/>
        <w:rPr>
          <w:rFonts w:ascii="Calibri" w:hAnsi="Calibri" w:cs="Arial"/>
        </w:rPr>
      </w:pPr>
      <w:r w:rsidRPr="001C7A83">
        <w:rPr>
          <w:rFonts w:ascii="Calibri" w:hAnsi="Calibri" w:cs="Arial"/>
        </w:rPr>
        <w:t xml:space="preserve">P.P. </w:t>
      </w:r>
      <w:smartTag w:uri="urn:schemas-microsoft-com:office:smarttags" w:element="metricconverter">
        <w:smartTagPr>
          <w:attr w:name="ProductID" w:val="216, A"/>
        </w:smartTagPr>
        <w:r w:rsidRPr="001C7A83">
          <w:rPr>
            <w:rFonts w:ascii="Calibri" w:hAnsi="Calibri" w:cs="Arial"/>
          </w:rPr>
          <w:t xml:space="preserve">216, </w:t>
        </w:r>
        <w:proofErr w:type="spellStart"/>
        <w:r w:rsidRPr="001C7A83">
          <w:rPr>
            <w:rFonts w:ascii="Calibri" w:hAnsi="Calibri" w:cs="Arial"/>
          </w:rPr>
          <w:t>A</w:t>
        </w:r>
      </w:smartTag>
      <w:r w:rsidRPr="001C7A83">
        <w:rPr>
          <w:rFonts w:ascii="Calibri" w:hAnsi="Calibri" w:cs="Arial"/>
        </w:rPr>
        <w:t>.Stepinca</w:t>
      </w:r>
      <w:proofErr w:type="spellEnd"/>
      <w:r w:rsidRPr="001C7A83">
        <w:rPr>
          <w:rFonts w:ascii="Calibri" w:hAnsi="Calibri" w:cs="Arial"/>
        </w:rPr>
        <w:t xml:space="preserve"> 5, 34 000 Požega, Telefon: 034/ 638 400 </w:t>
      </w:r>
      <w:r w:rsidRPr="001C7A83">
        <w:rPr>
          <w:rFonts w:ascii="Calibri" w:hAnsi="Calibri" w:cs="Arial"/>
        </w:rPr>
        <w:sym w:font="Symbol" w:char="F0B7"/>
      </w:r>
      <w:r w:rsidRPr="001C7A83">
        <w:rPr>
          <w:rFonts w:ascii="Calibri" w:hAnsi="Calibri" w:cs="Arial"/>
        </w:rPr>
        <w:t xml:space="preserve"> </w:t>
      </w:r>
      <w:proofErr w:type="spellStart"/>
      <w:r w:rsidRPr="001C7A83">
        <w:rPr>
          <w:rFonts w:ascii="Calibri" w:hAnsi="Calibri" w:cs="Arial"/>
        </w:rPr>
        <w:t>Fax</w:t>
      </w:r>
      <w:proofErr w:type="spellEnd"/>
      <w:r w:rsidRPr="001C7A83">
        <w:rPr>
          <w:rFonts w:ascii="Calibri" w:hAnsi="Calibri" w:cs="Arial"/>
        </w:rPr>
        <w:t>: 034/ 638 374</w:t>
      </w:r>
    </w:p>
    <w:p w:rsidR="00164F38" w:rsidRPr="001C7A83" w:rsidRDefault="00164F38" w:rsidP="00164F38">
      <w:pPr>
        <w:pStyle w:val="Footer"/>
        <w:pBdr>
          <w:top w:val="single" w:sz="4" w:space="2" w:color="auto"/>
        </w:pBdr>
        <w:tabs>
          <w:tab w:val="left" w:pos="708"/>
        </w:tabs>
        <w:ind w:firstLine="1276"/>
        <w:jc w:val="center"/>
        <w:rPr>
          <w:rFonts w:ascii="Calibri" w:hAnsi="Calibri" w:cs="Arial"/>
          <w:color w:val="0000FF"/>
          <w:vertAlign w:val="subscript"/>
        </w:rPr>
      </w:pPr>
      <w:r w:rsidRPr="001C7A83">
        <w:rPr>
          <w:rFonts w:ascii="Calibri" w:hAnsi="Calibri" w:cs="Arial"/>
        </w:rPr>
        <w:t xml:space="preserve">OIB: 91547293790  </w:t>
      </w:r>
      <w:r w:rsidRPr="001C7A83">
        <w:rPr>
          <w:rFonts w:ascii="Calibri" w:hAnsi="Calibri" w:cs="Arial"/>
        </w:rPr>
        <w:sym w:font="Symbol" w:char="F0B7"/>
      </w:r>
      <w:r w:rsidRPr="001C7A83">
        <w:rPr>
          <w:rFonts w:ascii="Calibri" w:hAnsi="Calibri" w:cs="Arial"/>
        </w:rPr>
        <w:t xml:space="preserve">  E-mail</w:t>
      </w:r>
      <w:r w:rsidRPr="001C7A83">
        <w:rPr>
          <w:rFonts w:ascii="Calibri" w:hAnsi="Calibri" w:cs="Arial"/>
          <w:color w:val="0000FF"/>
        </w:rPr>
        <w:t xml:space="preserve">: </w:t>
      </w:r>
      <w:proofErr w:type="spellStart"/>
      <w:r w:rsidRPr="001C7A83">
        <w:rPr>
          <w:rFonts w:ascii="Calibri" w:hAnsi="Calibri" w:cs="Arial"/>
          <w:color w:val="0000FF"/>
        </w:rPr>
        <w:t>hzz.pozega</w:t>
      </w:r>
      <w:proofErr w:type="spellEnd"/>
      <w:r w:rsidRPr="001C7A83">
        <w:rPr>
          <w:rFonts w:ascii="Calibri" w:hAnsi="Calibri" w:cs="Arial"/>
          <w:color w:val="0000FF"/>
        </w:rPr>
        <w:t>@</w:t>
      </w:r>
      <w:proofErr w:type="spellStart"/>
      <w:r w:rsidRPr="001C7A83">
        <w:rPr>
          <w:rFonts w:ascii="Calibri" w:hAnsi="Calibri" w:cs="Arial"/>
          <w:color w:val="0000FF"/>
        </w:rPr>
        <w:t>hzz.hr</w:t>
      </w:r>
      <w:proofErr w:type="spellEnd"/>
      <w:r w:rsidRPr="001C7A83">
        <w:rPr>
          <w:rFonts w:ascii="Calibri" w:hAnsi="Calibri" w:cs="Arial"/>
        </w:rPr>
        <w:t xml:space="preserve">  </w:t>
      </w:r>
      <w:r w:rsidRPr="001C7A83">
        <w:rPr>
          <w:rFonts w:ascii="Calibri" w:hAnsi="Calibri" w:cs="Arial"/>
        </w:rPr>
        <w:sym w:font="Symbol" w:char="F0B7"/>
      </w:r>
      <w:r w:rsidRPr="001C7A83">
        <w:rPr>
          <w:rFonts w:ascii="Calibri" w:hAnsi="Calibri" w:cs="Arial"/>
        </w:rPr>
        <w:t xml:space="preserve">  URL: http:// </w:t>
      </w:r>
      <w:hyperlink r:id="rId8" w:history="1">
        <w:r w:rsidRPr="001C7A83">
          <w:rPr>
            <w:rStyle w:val="Hyperlink"/>
            <w:rFonts w:ascii="Calibri" w:hAnsi="Calibri"/>
          </w:rPr>
          <w:t>www.hzz.hr</w:t>
        </w:r>
      </w:hyperlink>
    </w:p>
    <w:p w:rsidR="00164F38" w:rsidRPr="001C7A83" w:rsidRDefault="00164F38" w:rsidP="00164F38">
      <w:pPr>
        <w:pStyle w:val="Footer"/>
        <w:pBdr>
          <w:top w:val="single" w:sz="4" w:space="2" w:color="auto"/>
        </w:pBdr>
        <w:tabs>
          <w:tab w:val="left" w:pos="708"/>
        </w:tabs>
        <w:jc w:val="both"/>
        <w:rPr>
          <w:rFonts w:ascii="Calibri" w:hAnsi="Calibri"/>
        </w:rPr>
      </w:pPr>
    </w:p>
    <w:p w:rsidR="00164F38" w:rsidRDefault="00164F38" w:rsidP="00164F38">
      <w:pPr>
        <w:rPr>
          <w:b/>
          <w:sz w:val="32"/>
          <w:szCs w:val="32"/>
        </w:rPr>
      </w:pPr>
    </w:p>
    <w:p w:rsidR="00164F38" w:rsidRPr="00D231F6" w:rsidRDefault="00164F38" w:rsidP="00164F38">
      <w:pPr>
        <w:spacing w:line="276" w:lineRule="auto"/>
        <w:jc w:val="center"/>
        <w:rPr>
          <w:b/>
          <w:sz w:val="40"/>
          <w:szCs w:val="40"/>
        </w:rPr>
      </w:pPr>
      <w:r w:rsidRPr="00D231F6">
        <w:rPr>
          <w:b/>
          <w:sz w:val="40"/>
          <w:szCs w:val="40"/>
        </w:rPr>
        <w:t>LIJEČNIČKI PREGLEDI ZA DEFICITARNA ZANIMANJA</w:t>
      </w:r>
    </w:p>
    <w:p w:rsidR="00164F38" w:rsidRDefault="00164F38" w:rsidP="00164F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Svi učenici osmog razreda koji žele nastaviti školovanje u nekom od sljedećih  školskih programa/zanimanja mogu ostvariti pravo na besplatni liječnički pregled: 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Vozač/vozačica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Tesar/</w:t>
      </w:r>
      <w:proofErr w:type="spellStart"/>
      <w:r>
        <w:rPr>
          <w:rFonts w:cs="Arial"/>
          <w:b/>
          <w:sz w:val="32"/>
          <w:szCs w:val="32"/>
        </w:rPr>
        <w:t>tesarica</w:t>
      </w:r>
      <w:proofErr w:type="spellEnd"/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Zidar/zidarica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Fasader/fasaderka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Armirač/</w:t>
      </w:r>
      <w:proofErr w:type="spellStart"/>
      <w:r>
        <w:rPr>
          <w:rFonts w:cs="Arial"/>
          <w:b/>
          <w:sz w:val="32"/>
          <w:szCs w:val="32"/>
        </w:rPr>
        <w:t>armiračica</w:t>
      </w:r>
      <w:proofErr w:type="spellEnd"/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Građevinski limar/građevinska limarica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Polagač/polagačica keramičkih pločica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Strojobravar/strojobravarica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Instalater/instalaterka grijanja i klimatizacije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Konobar/konobarica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Kuhar/kuharica</w:t>
      </w:r>
    </w:p>
    <w:p w:rsidR="00164F38" w:rsidRDefault="00164F38" w:rsidP="00164F38">
      <w:pPr>
        <w:spacing w:line="360" w:lineRule="auto"/>
        <w:ind w:left="360"/>
        <w:jc w:val="center"/>
        <w:rPr>
          <w:rFonts w:cs="Arial"/>
          <w:b/>
          <w:sz w:val="32"/>
          <w:szCs w:val="32"/>
        </w:rPr>
      </w:pPr>
    </w:p>
    <w:p w:rsidR="00164F38" w:rsidRDefault="00164F38" w:rsidP="00164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Što trebate učiniti?</w:t>
      </w:r>
    </w:p>
    <w:p w:rsidR="00164F38" w:rsidRDefault="00164F38" w:rsidP="00164F3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prije pregleda javite se u Hrvatski zavod za zapošljavanje, Odsjek za profesionalno usmjeravanje</w:t>
      </w:r>
    </w:p>
    <w:p w:rsidR="00164F38" w:rsidRDefault="00164F38" w:rsidP="00164F3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dobit ćete uputnicu koju trebate predočiti prije pregleda. Pregled se obavlja u Domu zdravlja, Služba medicine rada (dr. Željko Lisac) u Požegi, M. Gupca 2</w:t>
      </w:r>
    </w:p>
    <w:p w:rsidR="00164F38" w:rsidRDefault="00164F38" w:rsidP="00164F3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pregled je plaćen </w:t>
      </w:r>
      <w:r>
        <w:rPr>
          <w:b/>
          <w:sz w:val="28"/>
          <w:szCs w:val="28"/>
        </w:rPr>
        <w:t>SAMO z</w:t>
      </w:r>
      <w:r>
        <w:rPr>
          <w:sz w:val="28"/>
          <w:szCs w:val="28"/>
        </w:rPr>
        <w:t>a program/zanimanje navedeno na uputnici i ne može se koristiti za zamjensko, tj. neko drugo zanimanje</w:t>
      </w:r>
    </w:p>
    <w:p w:rsidR="00164F38" w:rsidRDefault="00164F38" w:rsidP="00164F38">
      <w:pPr>
        <w:spacing w:line="360" w:lineRule="auto"/>
        <w:rPr>
          <w:sz w:val="28"/>
          <w:szCs w:val="28"/>
        </w:rPr>
      </w:pPr>
    </w:p>
    <w:sectPr w:rsidR="00164F38" w:rsidSect="00164F38">
      <w:pgSz w:w="11906" w:h="16838"/>
      <w:pgMar w:top="56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C80"/>
    <w:multiLevelType w:val="hybridMultilevel"/>
    <w:tmpl w:val="1206F6CA"/>
    <w:lvl w:ilvl="0" w:tplc="299A4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CF5EC3"/>
    <w:multiLevelType w:val="multilevel"/>
    <w:tmpl w:val="1F7AE56E"/>
    <w:lvl w:ilvl="0">
      <w:start w:val="1"/>
      <w:numFmt w:val="non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ApplicationHeading2"/>
      <w:lvlText w:val="%1%2."/>
      <w:lvlJc w:val="left"/>
      <w:pPr>
        <w:ind w:left="576" w:hanging="576"/>
      </w:pPr>
      <w:rPr>
        <w:rFonts w:ascii="Times New Roman Bold" w:hAnsi="Times New Roman Bold" w:hint="default"/>
        <w:b/>
        <w:i w:val="0"/>
        <w:color w:val="auto"/>
        <w:sz w:val="28"/>
      </w:rPr>
    </w:lvl>
    <w:lvl w:ilvl="2">
      <w:start w:val="1"/>
      <w:numFmt w:val="decimal"/>
      <w:pStyle w:val="ApplicationHeading3"/>
      <w:lvlText w:val="%1%2.%3."/>
      <w:lvlJc w:val="left"/>
      <w:pPr>
        <w:ind w:left="720" w:hanging="720"/>
      </w:pPr>
      <w:rPr>
        <w:rFonts w:ascii="Times New Roman Bold" w:hAnsi="Times New Roman Bold" w:hint="default"/>
        <w:b/>
        <w:i w:val="0"/>
        <w:color w:val="auto"/>
        <w:sz w:val="24"/>
      </w:rPr>
    </w:lvl>
    <w:lvl w:ilvl="3">
      <w:start w:val="1"/>
      <w:numFmt w:val="decimal"/>
      <w:pStyle w:val="ApplicationHeading4"/>
      <w:lvlText w:val="%1%2.%3.%4."/>
      <w:lvlJc w:val="left"/>
      <w:pPr>
        <w:ind w:left="864" w:hanging="864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38"/>
    <w:rsid w:val="00164F38"/>
    <w:rsid w:val="00717981"/>
    <w:rsid w:val="00806CB6"/>
    <w:rsid w:val="00E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qFormat/>
    <w:rsid w:val="007179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9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9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Heading2">
    <w:name w:val="Application Heading 2"/>
    <w:basedOn w:val="Normal"/>
    <w:next w:val="Normal"/>
    <w:autoRedefine/>
    <w:qFormat/>
    <w:rsid w:val="00717981"/>
    <w:pPr>
      <w:numPr>
        <w:ilvl w:val="1"/>
        <w:numId w:val="9"/>
      </w:numPr>
      <w:spacing w:before="240" w:after="120"/>
      <w:jc w:val="both"/>
    </w:pPr>
    <w:rPr>
      <w:rFonts w:ascii="Times New Roman Bold" w:hAnsi="Times New Roman Bold"/>
      <w:b/>
      <w:smallCaps/>
      <w:sz w:val="28"/>
      <w:lang w:val="en-GB" w:eastAsia="en-GB"/>
    </w:rPr>
  </w:style>
  <w:style w:type="paragraph" w:customStyle="1" w:styleId="ApplicationHeading3">
    <w:name w:val="Application Heading 3"/>
    <w:basedOn w:val="Heading3"/>
    <w:autoRedefine/>
    <w:qFormat/>
    <w:rsid w:val="00717981"/>
    <w:pPr>
      <w:keepLines w:val="0"/>
      <w:numPr>
        <w:ilvl w:val="2"/>
        <w:numId w:val="9"/>
      </w:numPr>
      <w:spacing w:before="0"/>
      <w:jc w:val="both"/>
    </w:pPr>
    <w:rPr>
      <w:rFonts w:ascii="Arial" w:eastAsia="Times New Roman" w:hAnsi="Arial" w:cs="Arial"/>
      <w:smallCaps/>
      <w:color w:val="auto"/>
      <w:sz w:val="20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9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pplicationHeading4">
    <w:name w:val="Application Heading 4"/>
    <w:basedOn w:val="Normal"/>
    <w:next w:val="Normal"/>
    <w:autoRedefine/>
    <w:qFormat/>
    <w:rsid w:val="00717981"/>
    <w:pPr>
      <w:numPr>
        <w:ilvl w:val="3"/>
        <w:numId w:val="9"/>
      </w:numPr>
      <w:tabs>
        <w:tab w:val="left" w:pos="851"/>
      </w:tabs>
      <w:spacing w:before="240" w:after="120"/>
      <w:jc w:val="both"/>
    </w:pPr>
    <w:rPr>
      <w:rFonts w:ascii="Times New Roman Bold" w:hAnsi="Times New Roman Bold"/>
      <w:b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1798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Strong">
    <w:name w:val="Strong"/>
    <w:uiPriority w:val="22"/>
    <w:qFormat/>
    <w:rsid w:val="00717981"/>
    <w:rPr>
      <w:b/>
      <w:bCs/>
    </w:rPr>
  </w:style>
  <w:style w:type="paragraph" w:styleId="ListParagraph">
    <w:name w:val="List Paragraph"/>
    <w:basedOn w:val="Normal"/>
    <w:uiPriority w:val="34"/>
    <w:qFormat/>
    <w:rsid w:val="007179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7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179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7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64F38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164F3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164F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qFormat/>
    <w:rsid w:val="007179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9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9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Heading2">
    <w:name w:val="Application Heading 2"/>
    <w:basedOn w:val="Normal"/>
    <w:next w:val="Normal"/>
    <w:autoRedefine/>
    <w:qFormat/>
    <w:rsid w:val="00717981"/>
    <w:pPr>
      <w:numPr>
        <w:ilvl w:val="1"/>
        <w:numId w:val="9"/>
      </w:numPr>
      <w:spacing w:before="240" w:after="120"/>
      <w:jc w:val="both"/>
    </w:pPr>
    <w:rPr>
      <w:rFonts w:ascii="Times New Roman Bold" w:hAnsi="Times New Roman Bold"/>
      <w:b/>
      <w:smallCaps/>
      <w:sz w:val="28"/>
      <w:lang w:val="en-GB" w:eastAsia="en-GB"/>
    </w:rPr>
  </w:style>
  <w:style w:type="paragraph" w:customStyle="1" w:styleId="ApplicationHeading3">
    <w:name w:val="Application Heading 3"/>
    <w:basedOn w:val="Heading3"/>
    <w:autoRedefine/>
    <w:qFormat/>
    <w:rsid w:val="00717981"/>
    <w:pPr>
      <w:keepLines w:val="0"/>
      <w:numPr>
        <w:ilvl w:val="2"/>
        <w:numId w:val="9"/>
      </w:numPr>
      <w:spacing w:before="0"/>
      <w:jc w:val="both"/>
    </w:pPr>
    <w:rPr>
      <w:rFonts w:ascii="Arial" w:eastAsia="Times New Roman" w:hAnsi="Arial" w:cs="Arial"/>
      <w:smallCaps/>
      <w:color w:val="auto"/>
      <w:sz w:val="20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9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pplicationHeading4">
    <w:name w:val="Application Heading 4"/>
    <w:basedOn w:val="Normal"/>
    <w:next w:val="Normal"/>
    <w:autoRedefine/>
    <w:qFormat/>
    <w:rsid w:val="00717981"/>
    <w:pPr>
      <w:numPr>
        <w:ilvl w:val="3"/>
        <w:numId w:val="9"/>
      </w:numPr>
      <w:tabs>
        <w:tab w:val="left" w:pos="851"/>
      </w:tabs>
      <w:spacing w:before="240" w:after="120"/>
      <w:jc w:val="both"/>
    </w:pPr>
    <w:rPr>
      <w:rFonts w:ascii="Times New Roman Bold" w:hAnsi="Times New Roman Bold"/>
      <w:b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1798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Strong">
    <w:name w:val="Strong"/>
    <w:uiPriority w:val="22"/>
    <w:qFormat/>
    <w:rsid w:val="00717981"/>
    <w:rPr>
      <w:b/>
      <w:bCs/>
    </w:rPr>
  </w:style>
  <w:style w:type="paragraph" w:styleId="ListParagraph">
    <w:name w:val="List Paragraph"/>
    <w:basedOn w:val="Normal"/>
    <w:uiPriority w:val="34"/>
    <w:qFormat/>
    <w:rsid w:val="007179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7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179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7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64F38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164F3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164F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Žanetić</dc:creator>
  <cp:lastModifiedBy>Ljiljana Žanetić</cp:lastModifiedBy>
  <cp:revision>1</cp:revision>
  <dcterms:created xsi:type="dcterms:W3CDTF">2017-06-26T12:37:00Z</dcterms:created>
  <dcterms:modified xsi:type="dcterms:W3CDTF">2017-06-26T12:39:00Z</dcterms:modified>
</cp:coreProperties>
</file>