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095"/>
        <w:gridCol w:w="6"/>
        <w:gridCol w:w="3969"/>
        <w:gridCol w:w="4218"/>
      </w:tblGrid>
      <w:tr w:rsidR="00635501" w:rsidTr="00635501">
        <w:tc>
          <w:tcPr>
            <w:tcW w:w="1101" w:type="dxa"/>
            <w:gridSpan w:val="2"/>
          </w:tcPr>
          <w:p w:rsidR="00635501" w:rsidRDefault="00635501" w:rsidP="00635501">
            <w:r>
              <w:t>DATUM</w:t>
            </w:r>
          </w:p>
        </w:tc>
        <w:tc>
          <w:tcPr>
            <w:tcW w:w="3969" w:type="dxa"/>
          </w:tcPr>
          <w:p w:rsidR="00635501" w:rsidRDefault="00635501" w:rsidP="00635501">
            <w:pPr>
              <w:jc w:val="center"/>
            </w:pPr>
            <w:r>
              <w:t>DORUČAK</w:t>
            </w:r>
          </w:p>
        </w:tc>
        <w:tc>
          <w:tcPr>
            <w:tcW w:w="4218" w:type="dxa"/>
          </w:tcPr>
          <w:p w:rsidR="00635501" w:rsidRDefault="00635501" w:rsidP="00635501">
            <w:pPr>
              <w:jc w:val="center"/>
            </w:pPr>
            <w:r>
              <w:t>RUČAK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89502E" w:rsidP="00635501">
            <w:r>
              <w:t>2</w:t>
            </w:r>
            <w:r w:rsidR="009714AA">
              <w:t>0</w:t>
            </w:r>
            <w:r>
              <w:t>.11.</w:t>
            </w:r>
          </w:p>
        </w:tc>
        <w:tc>
          <w:tcPr>
            <w:tcW w:w="3969" w:type="dxa"/>
          </w:tcPr>
          <w:p w:rsidR="00635501" w:rsidRPr="00766110" w:rsidRDefault="001E41C8" w:rsidP="00635501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krofna</w:t>
            </w:r>
            <w:proofErr w:type="spellEnd"/>
            <w:r>
              <w:rPr>
                <w:b/>
                <w:color w:val="FF0000"/>
              </w:rPr>
              <w:t>, čokoladni napitak</w:t>
            </w:r>
          </w:p>
        </w:tc>
        <w:tc>
          <w:tcPr>
            <w:tcW w:w="4218" w:type="dxa"/>
          </w:tcPr>
          <w:p w:rsidR="00635501" w:rsidRPr="00766110" w:rsidRDefault="001E41C8" w:rsidP="001E41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varivo od mahuna s mesom </w:t>
            </w:r>
            <w:r w:rsidR="00B83612" w:rsidRPr="00766110">
              <w:rPr>
                <w:b/>
                <w:color w:val="FF0000"/>
              </w:rPr>
              <w:t xml:space="preserve">, </w:t>
            </w:r>
            <w:r w:rsidR="0089502E">
              <w:rPr>
                <w:b/>
                <w:color w:val="FF0000"/>
              </w:rPr>
              <w:t>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1E41C8" w:rsidP="00635501">
            <w:r>
              <w:t>21</w:t>
            </w:r>
            <w:r w:rsidR="0089502E">
              <w:t>.11.</w:t>
            </w:r>
          </w:p>
        </w:tc>
        <w:tc>
          <w:tcPr>
            <w:tcW w:w="3969" w:type="dxa"/>
          </w:tcPr>
          <w:p w:rsidR="00635501" w:rsidRPr="00766110" w:rsidRDefault="001E41C8" w:rsidP="006355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integralni kruh, </w:t>
            </w:r>
            <w:proofErr w:type="spellStart"/>
            <w:r>
              <w:rPr>
                <w:b/>
                <w:color w:val="FF0000"/>
              </w:rPr>
              <w:t>margo</w:t>
            </w:r>
            <w:proofErr w:type="spellEnd"/>
            <w:r>
              <w:rPr>
                <w:b/>
                <w:color w:val="FF0000"/>
              </w:rPr>
              <w:t xml:space="preserve"> namaz, napitak</w:t>
            </w:r>
          </w:p>
        </w:tc>
        <w:tc>
          <w:tcPr>
            <w:tcW w:w="4218" w:type="dxa"/>
          </w:tcPr>
          <w:p w:rsidR="00635501" w:rsidRPr="00766110" w:rsidRDefault="001E41C8" w:rsidP="008950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piletina s mlincima, salata od cikle,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1E41C8" w:rsidP="00635501">
            <w:r>
              <w:t>22</w:t>
            </w:r>
            <w:r w:rsidR="0089502E">
              <w:t>.11.</w:t>
            </w:r>
          </w:p>
        </w:tc>
        <w:tc>
          <w:tcPr>
            <w:tcW w:w="3969" w:type="dxa"/>
          </w:tcPr>
          <w:p w:rsidR="00635501" w:rsidRPr="001E41C8" w:rsidRDefault="001E41C8" w:rsidP="00635501">
            <w:pPr>
              <w:rPr>
                <w:b/>
                <w:color w:val="FF0000"/>
              </w:rPr>
            </w:pPr>
            <w:r w:rsidRPr="001E41C8">
              <w:rPr>
                <w:b/>
                <w:color w:val="FF0000"/>
              </w:rPr>
              <w:t>palenta slana</w:t>
            </w:r>
          </w:p>
        </w:tc>
        <w:tc>
          <w:tcPr>
            <w:tcW w:w="4218" w:type="dxa"/>
          </w:tcPr>
          <w:p w:rsidR="00635501" w:rsidRPr="001E41C8" w:rsidRDefault="0089502E" w:rsidP="00635501">
            <w:pPr>
              <w:rPr>
                <w:b/>
                <w:color w:val="FF0000"/>
              </w:rPr>
            </w:pPr>
            <w:r w:rsidRPr="001E41C8">
              <w:rPr>
                <w:b/>
                <w:color w:val="FF0000"/>
              </w:rPr>
              <w:t xml:space="preserve">tijesto s umakom </w:t>
            </w:r>
            <w:proofErr w:type="spellStart"/>
            <w:r w:rsidRPr="001E41C8">
              <w:rPr>
                <w:b/>
                <w:color w:val="FF0000"/>
              </w:rPr>
              <w:t>bolognese</w:t>
            </w:r>
            <w:proofErr w:type="spellEnd"/>
            <w:r w:rsidRPr="001E41C8">
              <w:rPr>
                <w:b/>
                <w:color w:val="FF0000"/>
              </w:rPr>
              <w:t>,voće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B83612">
            <w:r>
              <w:t>23</w:t>
            </w:r>
            <w:r w:rsidR="0089502E">
              <w:t>.11.</w:t>
            </w:r>
          </w:p>
          <w:p w:rsidR="00E71808" w:rsidRPr="00B83612" w:rsidRDefault="00E71808" w:rsidP="00B83612"/>
        </w:tc>
        <w:tc>
          <w:tcPr>
            <w:tcW w:w="3969" w:type="dxa"/>
          </w:tcPr>
          <w:p w:rsidR="00635501" w:rsidRPr="001E41C8" w:rsidRDefault="001E41C8" w:rsidP="00635501">
            <w:pPr>
              <w:rPr>
                <w:b/>
                <w:color w:val="FF0000"/>
              </w:rPr>
            </w:pPr>
            <w:r w:rsidRPr="001E41C8">
              <w:rPr>
                <w:b/>
                <w:color w:val="FF0000"/>
              </w:rPr>
              <w:t xml:space="preserve">kruh namaz </w:t>
            </w:r>
            <w:proofErr w:type="spellStart"/>
            <w:r w:rsidRPr="001E41C8">
              <w:rPr>
                <w:b/>
                <w:color w:val="FF0000"/>
              </w:rPr>
              <w:t>linolada</w:t>
            </w:r>
            <w:proofErr w:type="spellEnd"/>
          </w:p>
        </w:tc>
        <w:tc>
          <w:tcPr>
            <w:tcW w:w="4218" w:type="dxa"/>
          </w:tcPr>
          <w:p w:rsidR="00635501" w:rsidRPr="001E41C8" w:rsidRDefault="001E41C8" w:rsidP="00635501">
            <w:pPr>
              <w:rPr>
                <w:b/>
                <w:color w:val="FF0000"/>
              </w:rPr>
            </w:pPr>
            <w:r w:rsidRPr="001E41C8">
              <w:rPr>
                <w:b/>
                <w:color w:val="FF0000"/>
              </w:rPr>
              <w:t>pileći paprikaš</w:t>
            </w:r>
            <w:r w:rsidR="00E71808" w:rsidRPr="001E41C8">
              <w:rPr>
                <w:b/>
                <w:color w:val="FF0000"/>
              </w:rPr>
              <w:t xml:space="preserve">, </w:t>
            </w:r>
            <w:r w:rsidR="0089502E" w:rsidRPr="001E41C8">
              <w:rPr>
                <w:b/>
                <w:color w:val="FF0000"/>
              </w:rPr>
              <w:t>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24</w:t>
            </w:r>
            <w:r w:rsidR="0089502E">
              <w:t>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1E41C8" w:rsidRDefault="001E41C8" w:rsidP="0089502E">
            <w:pPr>
              <w:rPr>
                <w:b/>
                <w:color w:val="FF0000"/>
              </w:rPr>
            </w:pPr>
            <w:proofErr w:type="spellStart"/>
            <w:r w:rsidRPr="001E41C8">
              <w:rPr>
                <w:b/>
                <w:color w:val="FF0000"/>
              </w:rPr>
              <w:t>buhtla</w:t>
            </w:r>
            <w:proofErr w:type="spellEnd"/>
            <w:r w:rsidRPr="001E41C8">
              <w:rPr>
                <w:b/>
                <w:color w:val="FF0000"/>
              </w:rPr>
              <w:t xml:space="preserve"> s makom, sok</w:t>
            </w:r>
          </w:p>
        </w:tc>
        <w:tc>
          <w:tcPr>
            <w:tcW w:w="4218" w:type="dxa"/>
          </w:tcPr>
          <w:p w:rsidR="00635501" w:rsidRPr="001E41C8" w:rsidRDefault="001E41C8" w:rsidP="00635501">
            <w:pPr>
              <w:rPr>
                <w:b/>
                <w:color w:val="FF0000"/>
              </w:rPr>
            </w:pPr>
            <w:r w:rsidRPr="001E41C8">
              <w:rPr>
                <w:b/>
                <w:color w:val="FF0000"/>
              </w:rPr>
              <w:t xml:space="preserve">tijesto s </w:t>
            </w:r>
            <w:proofErr w:type="spellStart"/>
            <w:r w:rsidRPr="001E41C8">
              <w:rPr>
                <w:b/>
                <w:color w:val="FF0000"/>
              </w:rPr>
              <w:t>prezlama</w:t>
            </w:r>
            <w:proofErr w:type="spellEnd"/>
            <w:r w:rsidRPr="001E41C8">
              <w:rPr>
                <w:b/>
                <w:color w:val="FF0000"/>
              </w:rPr>
              <w:t xml:space="preserve"> </w:t>
            </w:r>
            <w:r w:rsidR="0089502E" w:rsidRPr="001E41C8">
              <w:rPr>
                <w:b/>
                <w:color w:val="FF0000"/>
              </w:rPr>
              <w:t>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27</w:t>
            </w:r>
            <w:r w:rsidR="0089502E">
              <w:t>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kruh s paštetom, čaj</w:t>
            </w:r>
          </w:p>
        </w:tc>
        <w:tc>
          <w:tcPr>
            <w:tcW w:w="4218" w:type="dxa"/>
          </w:tcPr>
          <w:p w:rsidR="00635501" w:rsidRPr="0089502E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varivo od poriluka s mesom</w:t>
            </w:r>
            <w:r w:rsidR="0089502E">
              <w:rPr>
                <w:b/>
                <w:color w:val="00B050"/>
              </w:rPr>
              <w:t>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28</w:t>
            </w:r>
            <w:r w:rsidR="0089502E">
              <w:t>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89502E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pahuljice s mlijekom</w:t>
            </w:r>
          </w:p>
        </w:tc>
        <w:tc>
          <w:tcPr>
            <w:tcW w:w="4218" w:type="dxa"/>
          </w:tcPr>
          <w:p w:rsidR="00635501" w:rsidRPr="0089502E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panirana piletina, riža</w:t>
            </w:r>
            <w:r w:rsidR="0089502E">
              <w:rPr>
                <w:b/>
                <w:color w:val="00B050"/>
              </w:rPr>
              <w:t>,voće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29</w:t>
            </w:r>
            <w:r w:rsidR="0089502E">
              <w:t>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1E41C8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palenta s mlijekom</w:t>
            </w:r>
          </w:p>
        </w:tc>
        <w:tc>
          <w:tcPr>
            <w:tcW w:w="4218" w:type="dxa"/>
          </w:tcPr>
          <w:p w:rsidR="00635501" w:rsidRPr="001E41C8" w:rsidRDefault="0089502E" w:rsidP="00635501">
            <w:pPr>
              <w:rPr>
                <w:b/>
                <w:color w:val="00B050"/>
              </w:rPr>
            </w:pPr>
            <w:r w:rsidRPr="001E41C8">
              <w:rPr>
                <w:b/>
                <w:color w:val="00B050"/>
              </w:rPr>
              <w:t>grah s ječmom,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30</w:t>
            </w:r>
            <w:r w:rsidR="0089502E">
              <w:t>.11.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1E41C8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kruh s marmeladom, mlijeko</w:t>
            </w:r>
          </w:p>
        </w:tc>
        <w:tc>
          <w:tcPr>
            <w:tcW w:w="4218" w:type="dxa"/>
          </w:tcPr>
          <w:p w:rsidR="00635501" w:rsidRPr="001E41C8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mesne okruglice u umaku od rajčice, pire krumpir, voćni jogurt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1E41C8" w:rsidP="00635501">
            <w:r>
              <w:t>01.12</w:t>
            </w:r>
            <w:r w:rsidR="0089502E">
              <w:t>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1E41C8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burek sa sirom</w:t>
            </w:r>
          </w:p>
        </w:tc>
        <w:tc>
          <w:tcPr>
            <w:tcW w:w="4218" w:type="dxa"/>
          </w:tcPr>
          <w:p w:rsidR="00635501" w:rsidRPr="001E41C8" w:rsidRDefault="001E41C8" w:rsidP="0063550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tijesto s kupusom</w:t>
            </w:r>
            <w:r w:rsidR="00766110" w:rsidRPr="001E41C8">
              <w:rPr>
                <w:b/>
                <w:color w:val="00B050"/>
              </w:rPr>
              <w:t>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89502E" w:rsidRDefault="00635501" w:rsidP="00635501">
            <w:pPr>
              <w:rPr>
                <w:b/>
                <w:color w:val="0070C0"/>
              </w:rPr>
            </w:pPr>
          </w:p>
        </w:tc>
        <w:tc>
          <w:tcPr>
            <w:tcW w:w="4218" w:type="dxa"/>
          </w:tcPr>
          <w:p w:rsidR="00635501" w:rsidRPr="0089502E" w:rsidRDefault="00635501" w:rsidP="00766110">
            <w:pPr>
              <w:rPr>
                <w:b/>
                <w:color w:val="0070C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89502E" w:rsidRDefault="00635501" w:rsidP="00635501">
            <w:pPr>
              <w:rPr>
                <w:b/>
                <w:color w:val="0070C0"/>
              </w:rPr>
            </w:pPr>
          </w:p>
        </w:tc>
        <w:tc>
          <w:tcPr>
            <w:tcW w:w="4218" w:type="dxa"/>
          </w:tcPr>
          <w:p w:rsidR="00635501" w:rsidRPr="0089502E" w:rsidRDefault="00635501" w:rsidP="00635501">
            <w:pPr>
              <w:rPr>
                <w:b/>
                <w:color w:val="0070C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89502E" w:rsidRDefault="0089502E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0070C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0070C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635501">
        <w:tc>
          <w:tcPr>
            <w:tcW w:w="1101" w:type="dxa"/>
            <w:gridSpan w:val="2"/>
          </w:tcPr>
          <w:p w:rsidR="00E71808" w:rsidRDefault="00E71808" w:rsidP="00635501"/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  <w:tc>
          <w:tcPr>
            <w:tcW w:w="4218" w:type="dxa"/>
          </w:tcPr>
          <w:p w:rsidR="00635501" w:rsidRPr="00766110" w:rsidRDefault="00635501" w:rsidP="00635501">
            <w:pPr>
              <w:rPr>
                <w:b/>
                <w:color w:val="7030A0"/>
              </w:rPr>
            </w:pPr>
          </w:p>
        </w:tc>
      </w:tr>
      <w:tr w:rsidR="00635501" w:rsidTr="00E71808">
        <w:tblPrEx>
          <w:tblLook w:val="0000"/>
        </w:tblPrEx>
        <w:trPr>
          <w:trHeight w:val="70"/>
        </w:trPr>
        <w:tc>
          <w:tcPr>
            <w:tcW w:w="1095" w:type="dxa"/>
          </w:tcPr>
          <w:p w:rsidR="00635501" w:rsidRDefault="00635501" w:rsidP="00635501"/>
        </w:tc>
        <w:tc>
          <w:tcPr>
            <w:tcW w:w="3975" w:type="dxa"/>
            <w:gridSpan w:val="2"/>
          </w:tcPr>
          <w:p w:rsidR="00635501" w:rsidRDefault="00635501" w:rsidP="00635501"/>
        </w:tc>
        <w:tc>
          <w:tcPr>
            <w:tcW w:w="4218" w:type="dxa"/>
          </w:tcPr>
          <w:p w:rsidR="00635501" w:rsidRDefault="00635501" w:rsidP="00635501"/>
        </w:tc>
      </w:tr>
    </w:tbl>
    <w:p w:rsidR="00494E5A" w:rsidRDefault="00494E5A"/>
    <w:p w:rsidR="00782E10" w:rsidRPr="003E6E53" w:rsidRDefault="00782E10" w:rsidP="00782E10">
      <w:pPr>
        <w:rPr>
          <w:sz w:val="28"/>
          <w:szCs w:val="28"/>
        </w:rPr>
      </w:pPr>
      <w:r w:rsidRPr="003E6E53">
        <w:rPr>
          <w:sz w:val="28"/>
          <w:szCs w:val="28"/>
        </w:rPr>
        <w:t>*Škola ima pravo izmjene jelovnika u slučaju poteškoća s dostavom namirnica</w:t>
      </w:r>
    </w:p>
    <w:p w:rsidR="00304457" w:rsidRDefault="00304457" w:rsidP="00782E10"/>
    <w:sectPr w:rsidR="00304457" w:rsidSect="00494E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A3" w:rsidRDefault="005806A3" w:rsidP="00766110">
      <w:pPr>
        <w:spacing w:after="0" w:line="240" w:lineRule="auto"/>
      </w:pPr>
      <w:r>
        <w:separator/>
      </w:r>
    </w:p>
  </w:endnote>
  <w:endnote w:type="continuationSeparator" w:id="0">
    <w:p w:rsidR="005806A3" w:rsidRDefault="005806A3" w:rsidP="007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A3" w:rsidRDefault="005806A3" w:rsidP="00766110">
      <w:pPr>
        <w:spacing w:after="0" w:line="240" w:lineRule="auto"/>
      </w:pPr>
      <w:r>
        <w:separator/>
      </w:r>
    </w:p>
  </w:footnote>
  <w:footnote w:type="continuationSeparator" w:id="0">
    <w:p w:rsidR="005806A3" w:rsidRDefault="005806A3" w:rsidP="007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AA" w:rsidRDefault="009714AA">
    <w:pPr>
      <w:pStyle w:val="Zaglavlje"/>
    </w:pPr>
    <w:r>
      <w:t>JELOVNIK ZA 11. MJESEC 2023. ( druga dva tjedna)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01"/>
    <w:rsid w:val="001E41C8"/>
    <w:rsid w:val="00205988"/>
    <w:rsid w:val="00304457"/>
    <w:rsid w:val="00351816"/>
    <w:rsid w:val="003B67DF"/>
    <w:rsid w:val="00494E5A"/>
    <w:rsid w:val="005806A3"/>
    <w:rsid w:val="00635501"/>
    <w:rsid w:val="00766110"/>
    <w:rsid w:val="00782E10"/>
    <w:rsid w:val="00867E52"/>
    <w:rsid w:val="0089502E"/>
    <w:rsid w:val="009714AA"/>
    <w:rsid w:val="00B83612"/>
    <w:rsid w:val="00C61E58"/>
    <w:rsid w:val="00E71808"/>
    <w:rsid w:val="00F1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6110"/>
  </w:style>
  <w:style w:type="paragraph" w:styleId="Podnoje">
    <w:name w:val="footer"/>
    <w:basedOn w:val="Normal"/>
    <w:link w:val="Podno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2023-08-31T07:08:00Z</cp:lastPrinted>
  <dcterms:created xsi:type="dcterms:W3CDTF">2023-11-28T10:52:00Z</dcterms:created>
  <dcterms:modified xsi:type="dcterms:W3CDTF">2023-11-28T10:52:00Z</dcterms:modified>
</cp:coreProperties>
</file>