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D5" w:rsidRDefault="0038028F">
      <w:pPr>
        <w:rPr>
          <w:b/>
          <w:sz w:val="24"/>
          <w:szCs w:val="24"/>
        </w:rPr>
      </w:pPr>
      <w:r w:rsidRPr="0038028F">
        <w:rPr>
          <w:b/>
          <w:sz w:val="24"/>
          <w:szCs w:val="24"/>
        </w:rPr>
        <w:t>Jelovnik za listopad 2023.</w:t>
      </w:r>
    </w:p>
    <w:tbl>
      <w:tblPr>
        <w:tblStyle w:val="Reetkatablice"/>
        <w:tblW w:w="0" w:type="auto"/>
        <w:tblLook w:val="04A0"/>
      </w:tblPr>
      <w:tblGrid>
        <w:gridCol w:w="1101"/>
        <w:gridCol w:w="3543"/>
        <w:gridCol w:w="4644"/>
      </w:tblGrid>
      <w:tr w:rsidR="0038028F" w:rsidTr="0038028F">
        <w:tc>
          <w:tcPr>
            <w:tcW w:w="1101" w:type="dxa"/>
          </w:tcPr>
          <w:p w:rsidR="0038028F" w:rsidRDefault="0038028F" w:rsidP="00380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3543" w:type="dxa"/>
          </w:tcPr>
          <w:p w:rsidR="0038028F" w:rsidRDefault="0038028F" w:rsidP="00380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doručak</w:t>
            </w:r>
          </w:p>
        </w:tc>
        <w:tc>
          <w:tcPr>
            <w:tcW w:w="4644" w:type="dxa"/>
          </w:tcPr>
          <w:p w:rsidR="0038028F" w:rsidRDefault="0038028F" w:rsidP="00380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ručak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3543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 xml:space="preserve">integralni kruh, </w:t>
            </w:r>
            <w:proofErr w:type="spellStart"/>
            <w:r w:rsidRPr="00342401">
              <w:rPr>
                <w:b/>
                <w:color w:val="FF0000"/>
                <w:sz w:val="24"/>
                <w:szCs w:val="24"/>
              </w:rPr>
              <w:t>linolada</w:t>
            </w:r>
            <w:proofErr w:type="spellEnd"/>
            <w:r w:rsidRPr="00342401">
              <w:rPr>
                <w:b/>
                <w:color w:val="FF0000"/>
                <w:sz w:val="24"/>
                <w:szCs w:val="24"/>
              </w:rPr>
              <w:t>, čaj</w:t>
            </w:r>
          </w:p>
        </w:tc>
        <w:tc>
          <w:tcPr>
            <w:tcW w:w="4644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varivo od kupusa</w:t>
            </w:r>
            <w:r w:rsidR="00523796">
              <w:rPr>
                <w:b/>
                <w:color w:val="FF0000"/>
                <w:sz w:val="24"/>
                <w:szCs w:val="24"/>
              </w:rPr>
              <w:t xml:space="preserve"> s kranjskom kobasicom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3543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pecivo s čokoladom, mlijeko</w:t>
            </w:r>
          </w:p>
        </w:tc>
        <w:tc>
          <w:tcPr>
            <w:tcW w:w="4644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342401">
              <w:rPr>
                <w:b/>
                <w:color w:val="FF0000"/>
                <w:sz w:val="24"/>
                <w:szCs w:val="24"/>
              </w:rPr>
              <w:t>čobanac</w:t>
            </w:r>
            <w:proofErr w:type="spellEnd"/>
            <w:r w:rsidRPr="00342401">
              <w:rPr>
                <w:b/>
                <w:color w:val="FF0000"/>
                <w:sz w:val="24"/>
                <w:szCs w:val="24"/>
              </w:rPr>
              <w:t>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3543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griz na mlijeku</w:t>
            </w:r>
          </w:p>
        </w:tc>
        <w:tc>
          <w:tcPr>
            <w:tcW w:w="4644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prženi krumpiri, hrenovke,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3543" w:type="dxa"/>
          </w:tcPr>
          <w:p w:rsidR="0038028F" w:rsidRPr="00342401" w:rsidRDefault="0038028F" w:rsidP="003802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Dan učitelja</w:t>
            </w:r>
          </w:p>
        </w:tc>
        <w:tc>
          <w:tcPr>
            <w:tcW w:w="4644" w:type="dxa"/>
          </w:tcPr>
          <w:p w:rsidR="0038028F" w:rsidRPr="00342401" w:rsidRDefault="0038028F" w:rsidP="003802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Dan učitelja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</w:t>
            </w:r>
          </w:p>
        </w:tc>
        <w:tc>
          <w:tcPr>
            <w:tcW w:w="3543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burek sa sirom</w:t>
            </w:r>
            <w:r w:rsidR="00523796">
              <w:rPr>
                <w:b/>
                <w:color w:val="FF0000"/>
                <w:sz w:val="24"/>
                <w:szCs w:val="24"/>
              </w:rPr>
              <w:t>, napitak</w:t>
            </w:r>
          </w:p>
        </w:tc>
        <w:tc>
          <w:tcPr>
            <w:tcW w:w="4644" w:type="dxa"/>
          </w:tcPr>
          <w:p w:rsidR="0038028F" w:rsidRPr="00342401" w:rsidRDefault="0038028F">
            <w:pPr>
              <w:rPr>
                <w:b/>
                <w:color w:val="FF0000"/>
                <w:sz w:val="24"/>
                <w:szCs w:val="24"/>
              </w:rPr>
            </w:pPr>
            <w:r w:rsidRPr="00342401">
              <w:rPr>
                <w:b/>
                <w:color w:val="FF0000"/>
                <w:sz w:val="24"/>
                <w:szCs w:val="24"/>
              </w:rPr>
              <w:t>varivo od leće s tijestom,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00B050"/>
                <w:sz w:val="24"/>
                <w:szCs w:val="24"/>
              </w:rPr>
            </w:pPr>
            <w:r w:rsidRPr="00342401">
              <w:rPr>
                <w:b/>
                <w:color w:val="00B050"/>
                <w:sz w:val="24"/>
                <w:szCs w:val="24"/>
              </w:rPr>
              <w:t>đački sendvič, voć</w:t>
            </w:r>
            <w:r w:rsidR="0038028F" w:rsidRPr="00342401">
              <w:rPr>
                <w:b/>
                <w:color w:val="00B050"/>
                <w:sz w:val="24"/>
                <w:szCs w:val="24"/>
              </w:rPr>
              <w:t>ni sok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00B050"/>
                <w:sz w:val="24"/>
                <w:szCs w:val="24"/>
              </w:rPr>
            </w:pPr>
            <w:r w:rsidRPr="00342401">
              <w:rPr>
                <w:b/>
                <w:color w:val="00B050"/>
                <w:sz w:val="24"/>
                <w:szCs w:val="24"/>
              </w:rPr>
              <w:t>mesne okrug</w:t>
            </w:r>
            <w:r w:rsidR="00523796">
              <w:rPr>
                <w:b/>
                <w:color w:val="00B050"/>
                <w:sz w:val="24"/>
                <w:szCs w:val="24"/>
              </w:rPr>
              <w:t>lice u umaku od rajčice, krumpir</w:t>
            </w:r>
            <w:r w:rsidRPr="00342401">
              <w:rPr>
                <w:b/>
                <w:color w:val="00B050"/>
                <w:sz w:val="24"/>
                <w:szCs w:val="24"/>
              </w:rPr>
              <w:t xml:space="preserve"> pire, puding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</w:t>
            </w:r>
          </w:p>
        </w:tc>
        <w:tc>
          <w:tcPr>
            <w:tcW w:w="3543" w:type="dxa"/>
          </w:tcPr>
          <w:p w:rsidR="0038028F" w:rsidRPr="00342401" w:rsidRDefault="0052379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integralni kruh, marmelada</w:t>
            </w:r>
            <w:r w:rsidR="00FB364B" w:rsidRPr="00342401">
              <w:rPr>
                <w:b/>
                <w:color w:val="00B050"/>
                <w:sz w:val="24"/>
                <w:szCs w:val="24"/>
              </w:rPr>
              <w:t>, čaj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00B050"/>
                <w:sz w:val="24"/>
                <w:szCs w:val="24"/>
              </w:rPr>
            </w:pPr>
            <w:r w:rsidRPr="00342401">
              <w:rPr>
                <w:b/>
                <w:color w:val="00B050"/>
                <w:sz w:val="24"/>
                <w:szCs w:val="24"/>
              </w:rPr>
              <w:t>varivo od graška s mesom,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00B050"/>
                <w:sz w:val="24"/>
                <w:szCs w:val="24"/>
              </w:rPr>
            </w:pPr>
            <w:r w:rsidRPr="00342401">
              <w:rPr>
                <w:b/>
                <w:color w:val="00B050"/>
                <w:sz w:val="24"/>
                <w:szCs w:val="24"/>
              </w:rPr>
              <w:t>čokoladne pahuljice , mlijeko</w:t>
            </w:r>
          </w:p>
        </w:tc>
        <w:tc>
          <w:tcPr>
            <w:tcW w:w="4644" w:type="dxa"/>
          </w:tcPr>
          <w:p w:rsidR="0038028F" w:rsidRPr="00342401" w:rsidRDefault="0052379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đuveč s rižom i svinjetinom</w:t>
            </w:r>
            <w:r w:rsidR="00FB364B" w:rsidRPr="00342401">
              <w:rPr>
                <w:b/>
                <w:color w:val="00B050"/>
                <w:sz w:val="24"/>
                <w:szCs w:val="24"/>
              </w:rPr>
              <w:t>, voćni jogurt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00B050"/>
                <w:sz w:val="24"/>
                <w:szCs w:val="24"/>
              </w:rPr>
            </w:pPr>
            <w:r w:rsidRPr="00342401">
              <w:rPr>
                <w:b/>
                <w:color w:val="00B050"/>
                <w:sz w:val="24"/>
                <w:szCs w:val="24"/>
              </w:rPr>
              <w:t>mliječni namaz, kruh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00B050"/>
                <w:sz w:val="24"/>
                <w:szCs w:val="24"/>
              </w:rPr>
            </w:pPr>
            <w:r w:rsidRPr="00342401">
              <w:rPr>
                <w:b/>
                <w:color w:val="00B050"/>
                <w:sz w:val="24"/>
                <w:szCs w:val="24"/>
              </w:rPr>
              <w:t xml:space="preserve">špageti </w:t>
            </w:r>
            <w:proofErr w:type="spellStart"/>
            <w:r w:rsidRPr="00342401">
              <w:rPr>
                <w:b/>
                <w:color w:val="00B050"/>
                <w:sz w:val="24"/>
                <w:szCs w:val="24"/>
              </w:rPr>
              <w:t>bolognese</w:t>
            </w:r>
            <w:proofErr w:type="spellEnd"/>
            <w:r w:rsidRPr="00342401">
              <w:rPr>
                <w:b/>
                <w:color w:val="00B050"/>
                <w:sz w:val="24"/>
                <w:szCs w:val="24"/>
              </w:rPr>
              <w:t>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00B050"/>
                <w:sz w:val="24"/>
                <w:szCs w:val="24"/>
              </w:rPr>
            </w:pPr>
            <w:r w:rsidRPr="00342401">
              <w:rPr>
                <w:b/>
                <w:color w:val="00B050"/>
                <w:sz w:val="24"/>
                <w:szCs w:val="24"/>
              </w:rPr>
              <w:t>palenta , mlijeko</w:t>
            </w:r>
          </w:p>
        </w:tc>
        <w:tc>
          <w:tcPr>
            <w:tcW w:w="4644" w:type="dxa"/>
          </w:tcPr>
          <w:p w:rsidR="0038028F" w:rsidRPr="00342401" w:rsidRDefault="0052379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panirani oslić s </w:t>
            </w:r>
            <w:r w:rsidR="00FB364B" w:rsidRPr="00342401">
              <w:rPr>
                <w:b/>
                <w:color w:val="00B050"/>
                <w:sz w:val="24"/>
                <w:szCs w:val="24"/>
              </w:rPr>
              <w:t xml:space="preserve"> prilog</w:t>
            </w:r>
            <w:r>
              <w:rPr>
                <w:b/>
                <w:color w:val="00B050"/>
                <w:sz w:val="24"/>
                <w:szCs w:val="24"/>
              </w:rPr>
              <w:t>om</w:t>
            </w:r>
            <w:r w:rsidR="00FB364B" w:rsidRPr="00342401">
              <w:rPr>
                <w:b/>
                <w:color w:val="00B050"/>
                <w:sz w:val="24"/>
                <w:szCs w:val="24"/>
              </w:rPr>
              <w:t xml:space="preserve"> 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pecivo prstići, čokoladno mlijeko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varivo od mahuna s mesom, puding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pašteta, kukuruzni kruh, čaj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panirano pileće meso, prilog,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kukuruzne pahuljice, mlijeko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pečena piletina, mlinci,</w:t>
            </w:r>
            <w:r w:rsidR="00523796">
              <w:rPr>
                <w:b/>
                <w:color w:val="FFC000"/>
                <w:sz w:val="24"/>
                <w:szCs w:val="24"/>
              </w:rPr>
              <w:t>salata,</w:t>
            </w:r>
            <w:r w:rsidRPr="00342401">
              <w:rPr>
                <w:b/>
                <w:color w:val="FFC000"/>
                <w:sz w:val="24"/>
                <w:szCs w:val="24"/>
              </w:rPr>
              <w:t xml:space="preserve">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griz na mlijeku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varivo od graha s ječmom i kobasicom, voćni jogurt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čokoladni namaz, kruh, mlijeko</w:t>
            </w:r>
          </w:p>
        </w:tc>
        <w:tc>
          <w:tcPr>
            <w:tcW w:w="4644" w:type="dxa"/>
          </w:tcPr>
          <w:p w:rsidR="0038028F" w:rsidRPr="00342401" w:rsidRDefault="00FB364B" w:rsidP="00FB364B">
            <w:pPr>
              <w:rPr>
                <w:b/>
                <w:color w:val="FFC000"/>
                <w:sz w:val="24"/>
                <w:szCs w:val="24"/>
              </w:rPr>
            </w:pPr>
            <w:r w:rsidRPr="00342401">
              <w:rPr>
                <w:b/>
                <w:color w:val="FFC000"/>
                <w:sz w:val="24"/>
                <w:szCs w:val="24"/>
              </w:rPr>
              <w:t>tijesto s vrhnjem i krušnim mrvicama,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3543" w:type="dxa"/>
          </w:tcPr>
          <w:p w:rsidR="0038028F" w:rsidRPr="00342401" w:rsidRDefault="00FB364B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mliječni namaz, kruh, čokoladno mlijeko</w:t>
            </w:r>
          </w:p>
        </w:tc>
        <w:tc>
          <w:tcPr>
            <w:tcW w:w="4644" w:type="dxa"/>
          </w:tcPr>
          <w:p w:rsidR="0038028F" w:rsidRPr="00342401" w:rsidRDefault="00FB364B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kelj s krumpirom, pureća pljeskavica,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</w:t>
            </w:r>
          </w:p>
        </w:tc>
        <w:tc>
          <w:tcPr>
            <w:tcW w:w="3543" w:type="dxa"/>
          </w:tcPr>
          <w:p w:rsidR="0038028F" w:rsidRPr="00342401" w:rsidRDefault="00523796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palenta s mlijekom</w:t>
            </w:r>
          </w:p>
        </w:tc>
        <w:tc>
          <w:tcPr>
            <w:tcW w:w="4644" w:type="dxa"/>
          </w:tcPr>
          <w:p w:rsidR="0038028F" w:rsidRPr="00342401" w:rsidRDefault="00342401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gulaš s tjesteninom, kiseli krastavci, puding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3543" w:type="dxa"/>
          </w:tcPr>
          <w:p w:rsidR="0038028F" w:rsidRPr="00342401" w:rsidRDefault="00523796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integralni kruh, marmelada</w:t>
            </w:r>
            <w:r w:rsidR="00342401" w:rsidRPr="00342401">
              <w:rPr>
                <w:b/>
                <w:color w:val="0070C0"/>
                <w:sz w:val="24"/>
                <w:szCs w:val="24"/>
              </w:rPr>
              <w:t>, mlijeko</w:t>
            </w:r>
          </w:p>
        </w:tc>
        <w:tc>
          <w:tcPr>
            <w:tcW w:w="4644" w:type="dxa"/>
          </w:tcPr>
          <w:p w:rsidR="0038028F" w:rsidRPr="00342401" w:rsidRDefault="00342401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rizi-</w:t>
            </w:r>
            <w:proofErr w:type="spellStart"/>
            <w:r w:rsidRPr="00342401">
              <w:rPr>
                <w:b/>
                <w:color w:val="0070C0"/>
                <w:sz w:val="24"/>
                <w:szCs w:val="24"/>
              </w:rPr>
              <w:t>bizi</w:t>
            </w:r>
            <w:proofErr w:type="spellEnd"/>
            <w:r w:rsidRPr="00342401">
              <w:rPr>
                <w:b/>
                <w:color w:val="0070C0"/>
                <w:sz w:val="24"/>
                <w:szCs w:val="24"/>
              </w:rPr>
              <w:t>, pečena piletina, salata,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3543" w:type="dxa"/>
          </w:tcPr>
          <w:p w:rsidR="0038028F" w:rsidRPr="00342401" w:rsidRDefault="00342401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puding</w:t>
            </w:r>
          </w:p>
        </w:tc>
        <w:tc>
          <w:tcPr>
            <w:tcW w:w="4644" w:type="dxa"/>
          </w:tcPr>
          <w:p w:rsidR="0038028F" w:rsidRPr="00342401" w:rsidRDefault="00342401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tijesto s krumpirom i slaninom, voće</w:t>
            </w:r>
          </w:p>
        </w:tc>
      </w:tr>
      <w:tr w:rsidR="0038028F" w:rsidTr="0038028F">
        <w:tc>
          <w:tcPr>
            <w:tcW w:w="1101" w:type="dxa"/>
          </w:tcPr>
          <w:p w:rsidR="0038028F" w:rsidRDefault="0038028F">
            <w:pPr>
              <w:rPr>
                <w:sz w:val="24"/>
                <w:szCs w:val="24"/>
              </w:rPr>
            </w:pPr>
          </w:p>
          <w:p w:rsidR="0038028F" w:rsidRDefault="00380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</w:t>
            </w:r>
          </w:p>
        </w:tc>
        <w:tc>
          <w:tcPr>
            <w:tcW w:w="3543" w:type="dxa"/>
          </w:tcPr>
          <w:p w:rsidR="0038028F" w:rsidRPr="00342401" w:rsidRDefault="00342401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burek s krumpirom</w:t>
            </w:r>
          </w:p>
        </w:tc>
        <w:tc>
          <w:tcPr>
            <w:tcW w:w="4644" w:type="dxa"/>
          </w:tcPr>
          <w:p w:rsidR="0038028F" w:rsidRPr="00342401" w:rsidRDefault="00342401">
            <w:pPr>
              <w:rPr>
                <w:b/>
                <w:color w:val="0070C0"/>
                <w:sz w:val="24"/>
                <w:szCs w:val="24"/>
              </w:rPr>
            </w:pPr>
            <w:r w:rsidRPr="00342401">
              <w:rPr>
                <w:b/>
                <w:color w:val="0070C0"/>
                <w:sz w:val="24"/>
                <w:szCs w:val="24"/>
              </w:rPr>
              <w:t>panirani oslić, prilog, voćni  jogurt</w:t>
            </w:r>
          </w:p>
        </w:tc>
      </w:tr>
    </w:tbl>
    <w:p w:rsidR="0038028F" w:rsidRDefault="0038028F">
      <w:pPr>
        <w:rPr>
          <w:sz w:val="24"/>
          <w:szCs w:val="24"/>
        </w:rPr>
      </w:pPr>
    </w:p>
    <w:p w:rsidR="00342401" w:rsidRPr="0038028F" w:rsidRDefault="00342401">
      <w:pPr>
        <w:rPr>
          <w:sz w:val="24"/>
          <w:szCs w:val="24"/>
        </w:rPr>
      </w:pPr>
      <w:r>
        <w:rPr>
          <w:sz w:val="24"/>
          <w:szCs w:val="24"/>
        </w:rPr>
        <w:t>Jelovnik je podložan promjenama. Na promjene utječe dostupnost dobavljača</w:t>
      </w:r>
    </w:p>
    <w:sectPr w:rsidR="00342401" w:rsidRPr="0038028F" w:rsidSect="00F7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28F"/>
    <w:rsid w:val="00342401"/>
    <w:rsid w:val="0038028F"/>
    <w:rsid w:val="00523796"/>
    <w:rsid w:val="00F742D5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cp:lastPrinted>2023-10-02T10:36:00Z</cp:lastPrinted>
  <dcterms:created xsi:type="dcterms:W3CDTF">2023-10-02T09:59:00Z</dcterms:created>
  <dcterms:modified xsi:type="dcterms:W3CDTF">2023-10-02T10:48:00Z</dcterms:modified>
</cp:coreProperties>
</file>