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12BFF" w14:textId="77777777" w:rsidR="00E66B59" w:rsidRPr="00304CB2" w:rsidRDefault="00E66B59" w:rsidP="00E66B59">
      <w:pPr>
        <w:jc w:val="center"/>
        <w:rPr>
          <w:b/>
          <w:sz w:val="44"/>
          <w:szCs w:val="44"/>
        </w:rPr>
      </w:pPr>
      <w:r w:rsidRPr="00304CB2">
        <w:rPr>
          <w:b/>
          <w:sz w:val="44"/>
          <w:szCs w:val="44"/>
        </w:rPr>
        <w:t>OSNOVNA ŠKOLA „MLADOST“, JAKŠIĆ</w:t>
      </w:r>
    </w:p>
    <w:p w14:paraId="2CA1D7DD" w14:textId="77777777" w:rsidR="00E66B59" w:rsidRPr="00304CB2" w:rsidRDefault="00E66B59" w:rsidP="00E66B59">
      <w:pPr>
        <w:jc w:val="center"/>
        <w:rPr>
          <w:b/>
          <w:sz w:val="72"/>
          <w:szCs w:val="72"/>
        </w:rPr>
      </w:pPr>
    </w:p>
    <w:p w14:paraId="57E3076F" w14:textId="77777777" w:rsidR="00E66B59" w:rsidRPr="00304CB2" w:rsidRDefault="00E66B59" w:rsidP="00E66B59">
      <w:pPr>
        <w:jc w:val="center"/>
        <w:rPr>
          <w:b/>
          <w:sz w:val="72"/>
          <w:szCs w:val="72"/>
        </w:rPr>
      </w:pPr>
    </w:p>
    <w:p w14:paraId="3BA11879" w14:textId="77777777" w:rsidR="00E66B59" w:rsidRDefault="00E66B59" w:rsidP="00E66B59">
      <w:pPr>
        <w:jc w:val="center"/>
        <w:rPr>
          <w:b/>
          <w:sz w:val="72"/>
          <w:szCs w:val="72"/>
        </w:rPr>
      </w:pPr>
    </w:p>
    <w:p w14:paraId="2E34AA0F" w14:textId="77777777" w:rsidR="00304CB2" w:rsidRPr="00304CB2" w:rsidRDefault="00304CB2" w:rsidP="00E66B59">
      <w:pPr>
        <w:jc w:val="center"/>
        <w:rPr>
          <w:b/>
          <w:sz w:val="72"/>
          <w:szCs w:val="72"/>
        </w:rPr>
      </w:pPr>
    </w:p>
    <w:p w14:paraId="356CBB98" w14:textId="77777777" w:rsidR="00E66B59" w:rsidRPr="00304CB2" w:rsidRDefault="00E66B59" w:rsidP="00E66B59">
      <w:pPr>
        <w:jc w:val="center"/>
        <w:rPr>
          <w:b/>
          <w:sz w:val="96"/>
          <w:szCs w:val="96"/>
        </w:rPr>
      </w:pPr>
      <w:r w:rsidRPr="00304CB2">
        <w:rPr>
          <w:b/>
          <w:sz w:val="96"/>
          <w:szCs w:val="96"/>
        </w:rPr>
        <w:t>ŠKOLSKI KURIKULUM</w:t>
      </w:r>
    </w:p>
    <w:p w14:paraId="27658E43" w14:textId="77777777" w:rsidR="00E66B59" w:rsidRPr="00304CB2" w:rsidRDefault="00E66B59" w:rsidP="00E66B59">
      <w:pPr>
        <w:jc w:val="center"/>
        <w:rPr>
          <w:b/>
          <w:sz w:val="28"/>
          <w:szCs w:val="28"/>
        </w:rPr>
      </w:pPr>
    </w:p>
    <w:p w14:paraId="7E0F6439" w14:textId="77777777" w:rsidR="00E66B59" w:rsidRPr="00304CB2" w:rsidRDefault="00E66B59" w:rsidP="00E66B59">
      <w:pPr>
        <w:jc w:val="center"/>
        <w:rPr>
          <w:b/>
          <w:sz w:val="28"/>
          <w:szCs w:val="28"/>
        </w:rPr>
      </w:pPr>
    </w:p>
    <w:p w14:paraId="2F84CE47" w14:textId="77777777" w:rsidR="00E66B59" w:rsidRPr="00304CB2" w:rsidRDefault="00E66B59" w:rsidP="00E66B59">
      <w:pPr>
        <w:jc w:val="center"/>
        <w:rPr>
          <w:b/>
          <w:sz w:val="28"/>
          <w:szCs w:val="28"/>
        </w:rPr>
      </w:pPr>
    </w:p>
    <w:p w14:paraId="14EA3F1B" w14:textId="77777777" w:rsidR="00E66B59" w:rsidRPr="00304CB2" w:rsidRDefault="00E66B59" w:rsidP="00E66B59">
      <w:pPr>
        <w:rPr>
          <w:b/>
          <w:sz w:val="28"/>
          <w:szCs w:val="28"/>
        </w:rPr>
      </w:pPr>
    </w:p>
    <w:p w14:paraId="7983A2F5" w14:textId="77777777" w:rsidR="00E66B59" w:rsidRPr="00304CB2" w:rsidRDefault="00E66B59" w:rsidP="00E66B59">
      <w:pPr>
        <w:rPr>
          <w:b/>
          <w:sz w:val="28"/>
          <w:szCs w:val="28"/>
        </w:rPr>
      </w:pPr>
    </w:p>
    <w:p w14:paraId="4A0F7B07" w14:textId="77777777" w:rsidR="00E66B59" w:rsidRPr="00304CB2" w:rsidRDefault="00E66B59" w:rsidP="00E66B59">
      <w:pPr>
        <w:jc w:val="center"/>
        <w:rPr>
          <w:b/>
          <w:sz w:val="28"/>
          <w:szCs w:val="28"/>
        </w:rPr>
      </w:pPr>
    </w:p>
    <w:p w14:paraId="4EEF9648" w14:textId="77777777" w:rsidR="00E66B59" w:rsidRPr="00304CB2" w:rsidRDefault="00E66B59" w:rsidP="00E66B59">
      <w:pPr>
        <w:jc w:val="center"/>
        <w:rPr>
          <w:b/>
          <w:sz w:val="28"/>
          <w:szCs w:val="28"/>
        </w:rPr>
      </w:pPr>
      <w:r w:rsidRPr="00304CB2">
        <w:rPr>
          <w:b/>
          <w:sz w:val="28"/>
          <w:szCs w:val="28"/>
        </w:rPr>
        <w:t>ŠKOLSKA GODINA 20</w:t>
      </w:r>
      <w:r w:rsidR="00475BA9">
        <w:rPr>
          <w:b/>
          <w:sz w:val="28"/>
          <w:szCs w:val="28"/>
        </w:rPr>
        <w:t>21</w:t>
      </w:r>
      <w:r w:rsidRPr="00304CB2">
        <w:rPr>
          <w:b/>
          <w:sz w:val="28"/>
          <w:szCs w:val="28"/>
        </w:rPr>
        <w:t>./202</w:t>
      </w:r>
      <w:r w:rsidR="00475BA9">
        <w:rPr>
          <w:b/>
          <w:sz w:val="28"/>
          <w:szCs w:val="28"/>
        </w:rPr>
        <w:t>2</w:t>
      </w:r>
      <w:r w:rsidRPr="00304CB2">
        <w:rPr>
          <w:b/>
          <w:sz w:val="28"/>
          <w:szCs w:val="28"/>
        </w:rPr>
        <w:t>.</w:t>
      </w:r>
    </w:p>
    <w:p w14:paraId="586520B8" w14:textId="77777777" w:rsidR="00E66B59" w:rsidRPr="00304CB2" w:rsidRDefault="00E66B59" w:rsidP="00E66B59">
      <w:pPr>
        <w:jc w:val="center"/>
        <w:rPr>
          <w:b/>
          <w:sz w:val="28"/>
          <w:szCs w:val="28"/>
        </w:rPr>
      </w:pPr>
    </w:p>
    <w:p w14:paraId="3AA52782" w14:textId="77777777" w:rsidR="00E66B59" w:rsidRPr="00304CB2" w:rsidRDefault="00E66B59" w:rsidP="00E66B59">
      <w:pPr>
        <w:jc w:val="center"/>
        <w:rPr>
          <w:b/>
          <w:sz w:val="28"/>
          <w:szCs w:val="28"/>
        </w:rPr>
      </w:pPr>
    </w:p>
    <w:p w14:paraId="6CE978F2" w14:textId="77777777" w:rsidR="00E66B59" w:rsidRPr="00304CB2" w:rsidRDefault="00E66B59" w:rsidP="00E66B59">
      <w:pPr>
        <w:jc w:val="center"/>
        <w:rPr>
          <w:b/>
          <w:sz w:val="28"/>
          <w:szCs w:val="28"/>
        </w:rPr>
      </w:pPr>
    </w:p>
    <w:p w14:paraId="53D1CA22" w14:textId="77777777" w:rsidR="00E66B59" w:rsidRPr="00304CB2" w:rsidRDefault="00E66B59" w:rsidP="00E66B59">
      <w:pPr>
        <w:rPr>
          <w:b/>
          <w:sz w:val="28"/>
          <w:szCs w:val="28"/>
        </w:rPr>
      </w:pPr>
    </w:p>
    <w:p w14:paraId="32445BAF" w14:textId="77777777" w:rsidR="00E66B59" w:rsidRPr="00304CB2" w:rsidRDefault="00E66B59" w:rsidP="00E66B59">
      <w:pPr>
        <w:jc w:val="center"/>
        <w:rPr>
          <w:b/>
          <w:sz w:val="28"/>
          <w:szCs w:val="28"/>
        </w:rPr>
      </w:pPr>
    </w:p>
    <w:p w14:paraId="037E208B" w14:textId="77777777" w:rsidR="00E66B59" w:rsidRPr="00304CB2" w:rsidRDefault="00E66B59" w:rsidP="00E66B59">
      <w:pPr>
        <w:rPr>
          <w:b/>
          <w:sz w:val="28"/>
          <w:szCs w:val="28"/>
        </w:rPr>
      </w:pPr>
    </w:p>
    <w:p w14:paraId="18B3316A" w14:textId="77777777" w:rsidR="00750732" w:rsidRPr="00304CB2" w:rsidRDefault="00750732" w:rsidP="00750732">
      <w:pPr>
        <w:jc w:val="both"/>
        <w:rPr>
          <w:b/>
          <w:sz w:val="28"/>
          <w:szCs w:val="28"/>
        </w:rPr>
      </w:pPr>
      <w:r w:rsidRPr="00304CB2">
        <w:rPr>
          <w:b/>
          <w:sz w:val="28"/>
          <w:szCs w:val="28"/>
        </w:rPr>
        <w:t>K</w:t>
      </w:r>
      <w:r>
        <w:rPr>
          <w:b/>
          <w:sz w:val="28"/>
          <w:szCs w:val="28"/>
        </w:rPr>
        <w:t>LASA</w:t>
      </w:r>
      <w:r w:rsidRPr="00304CB2">
        <w:rPr>
          <w:b/>
          <w:sz w:val="28"/>
          <w:szCs w:val="28"/>
        </w:rPr>
        <w:t>:003-06/</w:t>
      </w:r>
      <w:r>
        <w:rPr>
          <w:b/>
          <w:sz w:val="28"/>
          <w:szCs w:val="28"/>
        </w:rPr>
        <w:t>21</w:t>
      </w:r>
      <w:r w:rsidRPr="00304CB2">
        <w:rPr>
          <w:b/>
          <w:sz w:val="28"/>
          <w:szCs w:val="28"/>
        </w:rPr>
        <w:t>-01/8</w:t>
      </w:r>
    </w:p>
    <w:p w14:paraId="2D7B7CD6" w14:textId="77777777" w:rsidR="00750732" w:rsidRPr="00304CB2" w:rsidRDefault="00750732" w:rsidP="00750732">
      <w:pPr>
        <w:jc w:val="both"/>
        <w:rPr>
          <w:b/>
          <w:sz w:val="28"/>
          <w:szCs w:val="28"/>
        </w:rPr>
      </w:pPr>
      <w:r w:rsidRPr="00304CB2">
        <w:rPr>
          <w:b/>
          <w:sz w:val="28"/>
          <w:szCs w:val="28"/>
        </w:rPr>
        <w:t>U</w:t>
      </w:r>
      <w:r>
        <w:rPr>
          <w:b/>
          <w:sz w:val="28"/>
          <w:szCs w:val="28"/>
        </w:rPr>
        <w:t>RBROJ</w:t>
      </w:r>
      <w:r w:rsidRPr="00304CB2">
        <w:rPr>
          <w:b/>
          <w:sz w:val="28"/>
          <w:szCs w:val="28"/>
        </w:rPr>
        <w:t>:2177-27-01-</w:t>
      </w:r>
      <w:r>
        <w:rPr>
          <w:b/>
          <w:sz w:val="28"/>
          <w:szCs w:val="28"/>
        </w:rPr>
        <w:t>21</w:t>
      </w:r>
      <w:r w:rsidRPr="00304CB2">
        <w:rPr>
          <w:b/>
          <w:sz w:val="28"/>
          <w:szCs w:val="28"/>
        </w:rPr>
        <w:t>-1</w:t>
      </w:r>
    </w:p>
    <w:p w14:paraId="7570E299" w14:textId="77777777" w:rsidR="00750732" w:rsidRPr="00304CB2" w:rsidRDefault="00750732" w:rsidP="00750732">
      <w:pPr>
        <w:jc w:val="both"/>
        <w:rPr>
          <w:b/>
          <w:sz w:val="28"/>
          <w:szCs w:val="28"/>
        </w:rPr>
      </w:pPr>
    </w:p>
    <w:p w14:paraId="06B20504" w14:textId="77777777" w:rsidR="00750732" w:rsidRPr="00304CB2" w:rsidRDefault="00750732" w:rsidP="00750732">
      <w:pPr>
        <w:jc w:val="both"/>
        <w:rPr>
          <w:b/>
          <w:sz w:val="28"/>
          <w:szCs w:val="28"/>
        </w:rPr>
      </w:pPr>
    </w:p>
    <w:p w14:paraId="767720A0" w14:textId="77777777" w:rsidR="00750732" w:rsidRDefault="00750732" w:rsidP="00750732">
      <w:pPr>
        <w:jc w:val="center"/>
        <w:rPr>
          <w:b/>
          <w:sz w:val="32"/>
          <w:szCs w:val="32"/>
        </w:rPr>
      </w:pPr>
    </w:p>
    <w:p w14:paraId="532B807A" w14:textId="77777777" w:rsidR="00750732" w:rsidRDefault="00750732" w:rsidP="00750732">
      <w:pPr>
        <w:jc w:val="center"/>
        <w:rPr>
          <w:b/>
          <w:sz w:val="32"/>
          <w:szCs w:val="32"/>
        </w:rPr>
      </w:pPr>
    </w:p>
    <w:p w14:paraId="46ECA6F4" w14:textId="77777777" w:rsidR="00750732" w:rsidRDefault="00750732" w:rsidP="00750732">
      <w:pPr>
        <w:jc w:val="center"/>
        <w:rPr>
          <w:b/>
          <w:sz w:val="32"/>
          <w:szCs w:val="32"/>
        </w:rPr>
      </w:pPr>
      <w:r w:rsidRPr="00304CB2">
        <w:rPr>
          <w:b/>
          <w:sz w:val="32"/>
          <w:szCs w:val="32"/>
        </w:rPr>
        <w:t xml:space="preserve">U Jakšiću </w:t>
      </w:r>
      <w:r>
        <w:rPr>
          <w:b/>
          <w:sz w:val="32"/>
          <w:szCs w:val="32"/>
        </w:rPr>
        <w:t>6</w:t>
      </w:r>
      <w:r w:rsidRPr="00304CB2">
        <w:rPr>
          <w:b/>
          <w:sz w:val="32"/>
          <w:szCs w:val="32"/>
        </w:rPr>
        <w:t>. listopada 20</w:t>
      </w:r>
      <w:r>
        <w:rPr>
          <w:b/>
          <w:sz w:val="32"/>
          <w:szCs w:val="32"/>
        </w:rPr>
        <w:t>21</w:t>
      </w:r>
      <w:r w:rsidRPr="00304CB2">
        <w:rPr>
          <w:b/>
          <w:sz w:val="32"/>
          <w:szCs w:val="32"/>
        </w:rPr>
        <w:t>. godine</w:t>
      </w:r>
    </w:p>
    <w:p w14:paraId="7FCDC849" w14:textId="77777777" w:rsidR="00E66B59" w:rsidRPr="00304CB2" w:rsidRDefault="00E66B59" w:rsidP="00E37D40">
      <w:pPr>
        <w:spacing w:after="160" w:line="259" w:lineRule="auto"/>
        <w:rPr>
          <w:b/>
          <w:sz w:val="32"/>
          <w:szCs w:val="32"/>
        </w:rPr>
      </w:pPr>
    </w:p>
    <w:sdt>
      <w:sdtPr>
        <w:rPr>
          <w:rFonts w:ascii="Times New Roman" w:eastAsia="Times New Roman" w:hAnsi="Times New Roman" w:cs="Times New Roman"/>
          <w:color w:val="auto"/>
          <w:sz w:val="24"/>
          <w:szCs w:val="24"/>
          <w:lang w:val="hr-HR" w:eastAsia="hr-HR"/>
        </w:rPr>
        <w:id w:val="599229242"/>
        <w:docPartObj>
          <w:docPartGallery w:val="Table of Contents"/>
          <w:docPartUnique/>
        </w:docPartObj>
      </w:sdtPr>
      <w:sdtEndPr>
        <w:rPr>
          <w:b/>
          <w:bCs/>
        </w:rPr>
      </w:sdtEndPr>
      <w:sdtContent>
        <w:p w14:paraId="14899D12" w14:textId="77777777" w:rsidR="00E66B59" w:rsidRDefault="00E66B59">
          <w:pPr>
            <w:pStyle w:val="TOCNaslov"/>
          </w:pPr>
          <w:r>
            <w:rPr>
              <w:lang w:val="hr-HR"/>
            </w:rPr>
            <w:t>Sadržaj</w:t>
          </w:r>
        </w:p>
        <w:p w14:paraId="7E5B7B73" w14:textId="77777777" w:rsidR="00382A2F" w:rsidRDefault="00E66B59">
          <w:pPr>
            <w:pStyle w:val="Sadraj1"/>
            <w:tabs>
              <w:tab w:val="right" w:leader="dot" w:pos="9350"/>
            </w:tabs>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84772163" w:history="1">
            <w:r w:rsidR="00382A2F" w:rsidRPr="003C19A2">
              <w:rPr>
                <w:rStyle w:val="Hiperveza"/>
                <w:noProof/>
              </w:rPr>
              <w:t>UVOD</w:t>
            </w:r>
            <w:r w:rsidR="00382A2F">
              <w:rPr>
                <w:noProof/>
                <w:webHidden/>
              </w:rPr>
              <w:tab/>
            </w:r>
            <w:r w:rsidR="00382A2F">
              <w:rPr>
                <w:noProof/>
                <w:webHidden/>
              </w:rPr>
              <w:fldChar w:fldCharType="begin"/>
            </w:r>
            <w:r w:rsidR="00382A2F">
              <w:rPr>
                <w:noProof/>
                <w:webHidden/>
              </w:rPr>
              <w:instrText xml:space="preserve"> PAGEREF _Toc84772163 \h </w:instrText>
            </w:r>
            <w:r w:rsidR="00382A2F">
              <w:rPr>
                <w:noProof/>
                <w:webHidden/>
              </w:rPr>
            </w:r>
            <w:r w:rsidR="00382A2F">
              <w:rPr>
                <w:noProof/>
                <w:webHidden/>
              </w:rPr>
              <w:fldChar w:fldCharType="separate"/>
            </w:r>
            <w:r w:rsidR="00382A2F">
              <w:rPr>
                <w:noProof/>
                <w:webHidden/>
              </w:rPr>
              <w:t>6</w:t>
            </w:r>
            <w:r w:rsidR="00382A2F">
              <w:rPr>
                <w:noProof/>
                <w:webHidden/>
              </w:rPr>
              <w:fldChar w:fldCharType="end"/>
            </w:r>
          </w:hyperlink>
        </w:p>
        <w:p w14:paraId="169BE8A9"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164" w:history="1">
            <w:r w:rsidR="00382A2F" w:rsidRPr="003C19A2">
              <w:rPr>
                <w:rStyle w:val="Hiperveza"/>
                <w:noProof/>
              </w:rPr>
              <w:t>VIZIJA I MISIJA ŠKOLE</w:t>
            </w:r>
            <w:r w:rsidR="00382A2F">
              <w:rPr>
                <w:noProof/>
                <w:webHidden/>
              </w:rPr>
              <w:tab/>
            </w:r>
            <w:r w:rsidR="00382A2F">
              <w:rPr>
                <w:noProof/>
                <w:webHidden/>
              </w:rPr>
              <w:fldChar w:fldCharType="begin"/>
            </w:r>
            <w:r w:rsidR="00382A2F">
              <w:rPr>
                <w:noProof/>
                <w:webHidden/>
              </w:rPr>
              <w:instrText xml:space="preserve"> PAGEREF _Toc84772164 \h </w:instrText>
            </w:r>
            <w:r w:rsidR="00382A2F">
              <w:rPr>
                <w:noProof/>
                <w:webHidden/>
              </w:rPr>
            </w:r>
            <w:r w:rsidR="00382A2F">
              <w:rPr>
                <w:noProof/>
                <w:webHidden/>
              </w:rPr>
              <w:fldChar w:fldCharType="separate"/>
            </w:r>
            <w:r w:rsidR="00382A2F">
              <w:rPr>
                <w:noProof/>
                <w:webHidden/>
              </w:rPr>
              <w:t>7</w:t>
            </w:r>
            <w:r w:rsidR="00382A2F">
              <w:rPr>
                <w:noProof/>
                <w:webHidden/>
              </w:rPr>
              <w:fldChar w:fldCharType="end"/>
            </w:r>
          </w:hyperlink>
        </w:p>
        <w:p w14:paraId="763954DD"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165" w:history="1">
            <w:r w:rsidR="00382A2F" w:rsidRPr="003C19A2">
              <w:rPr>
                <w:rStyle w:val="Hiperveza"/>
                <w:noProof/>
              </w:rPr>
              <w:t>IZBORNA NASTAVA – VJERONAUK KATOLIČKI</w:t>
            </w:r>
            <w:r w:rsidR="00382A2F">
              <w:rPr>
                <w:noProof/>
                <w:webHidden/>
              </w:rPr>
              <w:tab/>
            </w:r>
            <w:r w:rsidR="00382A2F">
              <w:rPr>
                <w:noProof/>
                <w:webHidden/>
              </w:rPr>
              <w:fldChar w:fldCharType="begin"/>
            </w:r>
            <w:r w:rsidR="00382A2F">
              <w:rPr>
                <w:noProof/>
                <w:webHidden/>
              </w:rPr>
              <w:instrText xml:space="preserve"> PAGEREF _Toc84772165 \h </w:instrText>
            </w:r>
            <w:r w:rsidR="00382A2F">
              <w:rPr>
                <w:noProof/>
                <w:webHidden/>
              </w:rPr>
            </w:r>
            <w:r w:rsidR="00382A2F">
              <w:rPr>
                <w:noProof/>
                <w:webHidden/>
              </w:rPr>
              <w:fldChar w:fldCharType="separate"/>
            </w:r>
            <w:r w:rsidR="00382A2F">
              <w:rPr>
                <w:noProof/>
                <w:webHidden/>
              </w:rPr>
              <w:t>10</w:t>
            </w:r>
            <w:r w:rsidR="00382A2F">
              <w:rPr>
                <w:noProof/>
                <w:webHidden/>
              </w:rPr>
              <w:fldChar w:fldCharType="end"/>
            </w:r>
          </w:hyperlink>
        </w:p>
        <w:p w14:paraId="10798857"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166" w:history="1">
            <w:r w:rsidR="00382A2F" w:rsidRPr="003C19A2">
              <w:rPr>
                <w:rStyle w:val="Hiperveza"/>
                <w:noProof/>
              </w:rPr>
              <w:t>IZBORNA NASTAVA – NJEMAČKI JEZIK</w:t>
            </w:r>
            <w:r w:rsidR="00382A2F">
              <w:rPr>
                <w:noProof/>
                <w:webHidden/>
              </w:rPr>
              <w:tab/>
            </w:r>
            <w:r w:rsidR="00382A2F">
              <w:rPr>
                <w:noProof/>
                <w:webHidden/>
              </w:rPr>
              <w:fldChar w:fldCharType="begin"/>
            </w:r>
            <w:r w:rsidR="00382A2F">
              <w:rPr>
                <w:noProof/>
                <w:webHidden/>
              </w:rPr>
              <w:instrText xml:space="preserve"> PAGEREF _Toc84772166 \h </w:instrText>
            </w:r>
            <w:r w:rsidR="00382A2F">
              <w:rPr>
                <w:noProof/>
                <w:webHidden/>
              </w:rPr>
            </w:r>
            <w:r w:rsidR="00382A2F">
              <w:rPr>
                <w:noProof/>
                <w:webHidden/>
              </w:rPr>
              <w:fldChar w:fldCharType="separate"/>
            </w:r>
            <w:r w:rsidR="00382A2F">
              <w:rPr>
                <w:noProof/>
                <w:webHidden/>
              </w:rPr>
              <w:t>12</w:t>
            </w:r>
            <w:r w:rsidR="00382A2F">
              <w:rPr>
                <w:noProof/>
                <w:webHidden/>
              </w:rPr>
              <w:fldChar w:fldCharType="end"/>
            </w:r>
          </w:hyperlink>
        </w:p>
        <w:p w14:paraId="2170345E"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167" w:history="1">
            <w:r w:rsidR="00382A2F" w:rsidRPr="003C19A2">
              <w:rPr>
                <w:rStyle w:val="Hiperveza"/>
                <w:noProof/>
              </w:rPr>
              <w:t>IZBORNA NASTAVA – SLOVAČKI JEZIK</w:t>
            </w:r>
            <w:r w:rsidR="00382A2F">
              <w:rPr>
                <w:noProof/>
                <w:webHidden/>
              </w:rPr>
              <w:tab/>
            </w:r>
            <w:r w:rsidR="00382A2F">
              <w:rPr>
                <w:noProof/>
                <w:webHidden/>
              </w:rPr>
              <w:fldChar w:fldCharType="begin"/>
            </w:r>
            <w:r w:rsidR="00382A2F">
              <w:rPr>
                <w:noProof/>
                <w:webHidden/>
              </w:rPr>
              <w:instrText xml:space="preserve"> PAGEREF _Toc84772167 \h </w:instrText>
            </w:r>
            <w:r w:rsidR="00382A2F">
              <w:rPr>
                <w:noProof/>
                <w:webHidden/>
              </w:rPr>
            </w:r>
            <w:r w:rsidR="00382A2F">
              <w:rPr>
                <w:noProof/>
                <w:webHidden/>
              </w:rPr>
              <w:fldChar w:fldCharType="separate"/>
            </w:r>
            <w:r w:rsidR="00382A2F">
              <w:rPr>
                <w:noProof/>
                <w:webHidden/>
              </w:rPr>
              <w:t>14</w:t>
            </w:r>
            <w:r w:rsidR="00382A2F">
              <w:rPr>
                <w:noProof/>
                <w:webHidden/>
              </w:rPr>
              <w:fldChar w:fldCharType="end"/>
            </w:r>
          </w:hyperlink>
        </w:p>
        <w:p w14:paraId="6895CDEB"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168" w:history="1">
            <w:r w:rsidR="00382A2F" w:rsidRPr="003C19A2">
              <w:rPr>
                <w:rStyle w:val="Hiperveza"/>
                <w:noProof/>
              </w:rPr>
              <w:t>IZBORNA NASTAVA –  INFORMATIKA</w:t>
            </w:r>
            <w:r w:rsidR="00382A2F">
              <w:rPr>
                <w:noProof/>
                <w:webHidden/>
              </w:rPr>
              <w:tab/>
            </w:r>
            <w:r w:rsidR="00382A2F">
              <w:rPr>
                <w:noProof/>
                <w:webHidden/>
              </w:rPr>
              <w:fldChar w:fldCharType="begin"/>
            </w:r>
            <w:r w:rsidR="00382A2F">
              <w:rPr>
                <w:noProof/>
                <w:webHidden/>
              </w:rPr>
              <w:instrText xml:space="preserve"> PAGEREF _Toc84772168 \h </w:instrText>
            </w:r>
            <w:r w:rsidR="00382A2F">
              <w:rPr>
                <w:noProof/>
                <w:webHidden/>
              </w:rPr>
            </w:r>
            <w:r w:rsidR="00382A2F">
              <w:rPr>
                <w:noProof/>
                <w:webHidden/>
              </w:rPr>
              <w:fldChar w:fldCharType="separate"/>
            </w:r>
            <w:r w:rsidR="00382A2F">
              <w:rPr>
                <w:noProof/>
                <w:webHidden/>
              </w:rPr>
              <w:t>16</w:t>
            </w:r>
            <w:r w:rsidR="00382A2F">
              <w:rPr>
                <w:noProof/>
                <w:webHidden/>
              </w:rPr>
              <w:fldChar w:fldCharType="end"/>
            </w:r>
          </w:hyperlink>
        </w:p>
        <w:p w14:paraId="56098D0E"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169" w:history="1">
            <w:r w:rsidR="00382A2F" w:rsidRPr="003C19A2">
              <w:rPr>
                <w:rStyle w:val="Hiperveza"/>
                <w:noProof/>
              </w:rPr>
              <w:t>DODATNA NASTAVA – MATEMATIKA</w:t>
            </w:r>
            <w:r w:rsidR="00382A2F">
              <w:rPr>
                <w:noProof/>
                <w:webHidden/>
              </w:rPr>
              <w:tab/>
            </w:r>
            <w:r w:rsidR="00382A2F">
              <w:rPr>
                <w:noProof/>
                <w:webHidden/>
              </w:rPr>
              <w:fldChar w:fldCharType="begin"/>
            </w:r>
            <w:r w:rsidR="00382A2F">
              <w:rPr>
                <w:noProof/>
                <w:webHidden/>
              </w:rPr>
              <w:instrText xml:space="preserve"> PAGEREF _Toc84772169 \h </w:instrText>
            </w:r>
            <w:r w:rsidR="00382A2F">
              <w:rPr>
                <w:noProof/>
                <w:webHidden/>
              </w:rPr>
            </w:r>
            <w:r w:rsidR="00382A2F">
              <w:rPr>
                <w:noProof/>
                <w:webHidden/>
              </w:rPr>
              <w:fldChar w:fldCharType="separate"/>
            </w:r>
            <w:r w:rsidR="00382A2F">
              <w:rPr>
                <w:noProof/>
                <w:webHidden/>
              </w:rPr>
              <w:t>19</w:t>
            </w:r>
            <w:r w:rsidR="00382A2F">
              <w:rPr>
                <w:noProof/>
                <w:webHidden/>
              </w:rPr>
              <w:fldChar w:fldCharType="end"/>
            </w:r>
          </w:hyperlink>
        </w:p>
        <w:p w14:paraId="47754660"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170" w:history="1">
            <w:r w:rsidR="00382A2F" w:rsidRPr="003C19A2">
              <w:rPr>
                <w:rStyle w:val="Hiperveza"/>
                <w:noProof/>
              </w:rPr>
              <w:t>DODATNA NASTAVA – HRVATSKI JEZIK</w:t>
            </w:r>
            <w:r w:rsidR="00382A2F">
              <w:rPr>
                <w:noProof/>
                <w:webHidden/>
              </w:rPr>
              <w:tab/>
            </w:r>
            <w:r w:rsidR="00382A2F">
              <w:rPr>
                <w:noProof/>
                <w:webHidden/>
              </w:rPr>
              <w:fldChar w:fldCharType="begin"/>
            </w:r>
            <w:r w:rsidR="00382A2F">
              <w:rPr>
                <w:noProof/>
                <w:webHidden/>
              </w:rPr>
              <w:instrText xml:space="preserve"> PAGEREF _Toc84772170 \h </w:instrText>
            </w:r>
            <w:r w:rsidR="00382A2F">
              <w:rPr>
                <w:noProof/>
                <w:webHidden/>
              </w:rPr>
            </w:r>
            <w:r w:rsidR="00382A2F">
              <w:rPr>
                <w:noProof/>
                <w:webHidden/>
              </w:rPr>
              <w:fldChar w:fldCharType="separate"/>
            </w:r>
            <w:r w:rsidR="00382A2F">
              <w:rPr>
                <w:noProof/>
                <w:webHidden/>
              </w:rPr>
              <w:t>23</w:t>
            </w:r>
            <w:r w:rsidR="00382A2F">
              <w:rPr>
                <w:noProof/>
                <w:webHidden/>
              </w:rPr>
              <w:fldChar w:fldCharType="end"/>
            </w:r>
          </w:hyperlink>
        </w:p>
        <w:p w14:paraId="7919A71D"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171" w:history="1">
            <w:r w:rsidR="00382A2F" w:rsidRPr="003C19A2">
              <w:rPr>
                <w:rStyle w:val="Hiperveza"/>
                <w:noProof/>
              </w:rPr>
              <w:t>DODATNA NASTAVA IZ ENGLESKOG JEZIKA</w:t>
            </w:r>
            <w:r w:rsidR="00382A2F">
              <w:rPr>
                <w:noProof/>
                <w:webHidden/>
              </w:rPr>
              <w:tab/>
            </w:r>
            <w:r w:rsidR="00382A2F">
              <w:rPr>
                <w:noProof/>
                <w:webHidden/>
              </w:rPr>
              <w:fldChar w:fldCharType="begin"/>
            </w:r>
            <w:r w:rsidR="00382A2F">
              <w:rPr>
                <w:noProof/>
                <w:webHidden/>
              </w:rPr>
              <w:instrText xml:space="preserve"> PAGEREF _Toc84772171 \h </w:instrText>
            </w:r>
            <w:r w:rsidR="00382A2F">
              <w:rPr>
                <w:noProof/>
                <w:webHidden/>
              </w:rPr>
            </w:r>
            <w:r w:rsidR="00382A2F">
              <w:rPr>
                <w:noProof/>
                <w:webHidden/>
              </w:rPr>
              <w:fldChar w:fldCharType="separate"/>
            </w:r>
            <w:r w:rsidR="00382A2F">
              <w:rPr>
                <w:noProof/>
                <w:webHidden/>
              </w:rPr>
              <w:t>25</w:t>
            </w:r>
            <w:r w:rsidR="00382A2F">
              <w:rPr>
                <w:noProof/>
                <w:webHidden/>
              </w:rPr>
              <w:fldChar w:fldCharType="end"/>
            </w:r>
          </w:hyperlink>
        </w:p>
        <w:p w14:paraId="682D065C"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172" w:history="1">
            <w:r w:rsidR="00382A2F" w:rsidRPr="003C19A2">
              <w:rPr>
                <w:rStyle w:val="Hiperveza"/>
                <w:noProof/>
              </w:rPr>
              <w:t>DODATNA NASTAVA – POVIJEST</w:t>
            </w:r>
            <w:r w:rsidR="00382A2F">
              <w:rPr>
                <w:noProof/>
                <w:webHidden/>
              </w:rPr>
              <w:tab/>
            </w:r>
            <w:r w:rsidR="00382A2F">
              <w:rPr>
                <w:noProof/>
                <w:webHidden/>
              </w:rPr>
              <w:fldChar w:fldCharType="begin"/>
            </w:r>
            <w:r w:rsidR="00382A2F">
              <w:rPr>
                <w:noProof/>
                <w:webHidden/>
              </w:rPr>
              <w:instrText xml:space="preserve"> PAGEREF _Toc84772172 \h </w:instrText>
            </w:r>
            <w:r w:rsidR="00382A2F">
              <w:rPr>
                <w:noProof/>
                <w:webHidden/>
              </w:rPr>
            </w:r>
            <w:r w:rsidR="00382A2F">
              <w:rPr>
                <w:noProof/>
                <w:webHidden/>
              </w:rPr>
              <w:fldChar w:fldCharType="separate"/>
            </w:r>
            <w:r w:rsidR="00382A2F">
              <w:rPr>
                <w:noProof/>
                <w:webHidden/>
              </w:rPr>
              <w:t>30</w:t>
            </w:r>
            <w:r w:rsidR="00382A2F">
              <w:rPr>
                <w:noProof/>
                <w:webHidden/>
              </w:rPr>
              <w:fldChar w:fldCharType="end"/>
            </w:r>
          </w:hyperlink>
        </w:p>
        <w:p w14:paraId="2259D6F5"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173" w:history="1">
            <w:r w:rsidR="00382A2F" w:rsidRPr="003C19A2">
              <w:rPr>
                <w:rStyle w:val="Hiperveza"/>
                <w:noProof/>
              </w:rPr>
              <w:t>DODATNA NASTAVA – GEOGRAFIJA</w:t>
            </w:r>
            <w:r w:rsidR="00382A2F">
              <w:rPr>
                <w:noProof/>
                <w:webHidden/>
              </w:rPr>
              <w:tab/>
            </w:r>
            <w:r w:rsidR="00382A2F">
              <w:rPr>
                <w:noProof/>
                <w:webHidden/>
              </w:rPr>
              <w:fldChar w:fldCharType="begin"/>
            </w:r>
            <w:r w:rsidR="00382A2F">
              <w:rPr>
                <w:noProof/>
                <w:webHidden/>
              </w:rPr>
              <w:instrText xml:space="preserve"> PAGEREF _Toc84772173 \h </w:instrText>
            </w:r>
            <w:r w:rsidR="00382A2F">
              <w:rPr>
                <w:noProof/>
                <w:webHidden/>
              </w:rPr>
            </w:r>
            <w:r w:rsidR="00382A2F">
              <w:rPr>
                <w:noProof/>
                <w:webHidden/>
              </w:rPr>
              <w:fldChar w:fldCharType="separate"/>
            </w:r>
            <w:r w:rsidR="00382A2F">
              <w:rPr>
                <w:noProof/>
                <w:webHidden/>
              </w:rPr>
              <w:t>32</w:t>
            </w:r>
            <w:r w:rsidR="00382A2F">
              <w:rPr>
                <w:noProof/>
                <w:webHidden/>
              </w:rPr>
              <w:fldChar w:fldCharType="end"/>
            </w:r>
          </w:hyperlink>
        </w:p>
        <w:p w14:paraId="6B983F2E"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174" w:history="1">
            <w:r w:rsidR="00382A2F" w:rsidRPr="003C19A2">
              <w:rPr>
                <w:rStyle w:val="Hiperveza"/>
                <w:noProof/>
              </w:rPr>
              <w:t>DODATNA NASTAVA – INFORMATIKA</w:t>
            </w:r>
            <w:r w:rsidR="00382A2F">
              <w:rPr>
                <w:noProof/>
                <w:webHidden/>
              </w:rPr>
              <w:tab/>
            </w:r>
            <w:r w:rsidR="00382A2F">
              <w:rPr>
                <w:noProof/>
                <w:webHidden/>
              </w:rPr>
              <w:fldChar w:fldCharType="begin"/>
            </w:r>
            <w:r w:rsidR="00382A2F">
              <w:rPr>
                <w:noProof/>
                <w:webHidden/>
              </w:rPr>
              <w:instrText xml:space="preserve"> PAGEREF _Toc84772174 \h </w:instrText>
            </w:r>
            <w:r w:rsidR="00382A2F">
              <w:rPr>
                <w:noProof/>
                <w:webHidden/>
              </w:rPr>
            </w:r>
            <w:r w:rsidR="00382A2F">
              <w:rPr>
                <w:noProof/>
                <w:webHidden/>
              </w:rPr>
              <w:fldChar w:fldCharType="separate"/>
            </w:r>
            <w:r w:rsidR="00382A2F">
              <w:rPr>
                <w:noProof/>
                <w:webHidden/>
              </w:rPr>
              <w:t>33</w:t>
            </w:r>
            <w:r w:rsidR="00382A2F">
              <w:rPr>
                <w:noProof/>
                <w:webHidden/>
              </w:rPr>
              <w:fldChar w:fldCharType="end"/>
            </w:r>
          </w:hyperlink>
        </w:p>
        <w:p w14:paraId="4ABCC12B"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175" w:history="1">
            <w:r w:rsidR="00382A2F" w:rsidRPr="003C19A2">
              <w:rPr>
                <w:rStyle w:val="Hiperveza"/>
                <w:noProof/>
              </w:rPr>
              <w:t>DOPUNSKA NASTAVA – HRVATSKI JEZIK</w:t>
            </w:r>
            <w:r w:rsidR="00382A2F">
              <w:rPr>
                <w:noProof/>
                <w:webHidden/>
              </w:rPr>
              <w:tab/>
            </w:r>
            <w:r w:rsidR="00382A2F">
              <w:rPr>
                <w:noProof/>
                <w:webHidden/>
              </w:rPr>
              <w:fldChar w:fldCharType="begin"/>
            </w:r>
            <w:r w:rsidR="00382A2F">
              <w:rPr>
                <w:noProof/>
                <w:webHidden/>
              </w:rPr>
              <w:instrText xml:space="preserve"> PAGEREF _Toc84772175 \h </w:instrText>
            </w:r>
            <w:r w:rsidR="00382A2F">
              <w:rPr>
                <w:noProof/>
                <w:webHidden/>
              </w:rPr>
            </w:r>
            <w:r w:rsidR="00382A2F">
              <w:rPr>
                <w:noProof/>
                <w:webHidden/>
              </w:rPr>
              <w:fldChar w:fldCharType="separate"/>
            </w:r>
            <w:r w:rsidR="00382A2F">
              <w:rPr>
                <w:noProof/>
                <w:webHidden/>
              </w:rPr>
              <w:t>34</w:t>
            </w:r>
            <w:r w:rsidR="00382A2F">
              <w:rPr>
                <w:noProof/>
                <w:webHidden/>
              </w:rPr>
              <w:fldChar w:fldCharType="end"/>
            </w:r>
          </w:hyperlink>
        </w:p>
        <w:p w14:paraId="464B7965"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176" w:history="1">
            <w:r w:rsidR="00382A2F" w:rsidRPr="003C19A2">
              <w:rPr>
                <w:rStyle w:val="Hiperveza"/>
                <w:noProof/>
              </w:rPr>
              <w:t>DOPUNSKA NASTAVA IZ ENGLESKOGA JEZIKA</w:t>
            </w:r>
            <w:r w:rsidR="00382A2F">
              <w:rPr>
                <w:noProof/>
                <w:webHidden/>
              </w:rPr>
              <w:tab/>
            </w:r>
            <w:r w:rsidR="00382A2F">
              <w:rPr>
                <w:noProof/>
                <w:webHidden/>
              </w:rPr>
              <w:fldChar w:fldCharType="begin"/>
            </w:r>
            <w:r w:rsidR="00382A2F">
              <w:rPr>
                <w:noProof/>
                <w:webHidden/>
              </w:rPr>
              <w:instrText xml:space="preserve"> PAGEREF _Toc84772176 \h </w:instrText>
            </w:r>
            <w:r w:rsidR="00382A2F">
              <w:rPr>
                <w:noProof/>
                <w:webHidden/>
              </w:rPr>
            </w:r>
            <w:r w:rsidR="00382A2F">
              <w:rPr>
                <w:noProof/>
                <w:webHidden/>
              </w:rPr>
              <w:fldChar w:fldCharType="separate"/>
            </w:r>
            <w:r w:rsidR="00382A2F">
              <w:rPr>
                <w:noProof/>
                <w:webHidden/>
              </w:rPr>
              <w:t>38</w:t>
            </w:r>
            <w:r w:rsidR="00382A2F">
              <w:rPr>
                <w:noProof/>
                <w:webHidden/>
              </w:rPr>
              <w:fldChar w:fldCharType="end"/>
            </w:r>
          </w:hyperlink>
        </w:p>
        <w:p w14:paraId="587CEB4F"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177" w:history="1">
            <w:r w:rsidR="00382A2F" w:rsidRPr="003C19A2">
              <w:rPr>
                <w:rStyle w:val="Hiperveza"/>
                <w:noProof/>
              </w:rPr>
              <w:t>DOPUNSKA NASTAVA – MATEMATIKA</w:t>
            </w:r>
            <w:r w:rsidR="00382A2F">
              <w:rPr>
                <w:noProof/>
                <w:webHidden/>
              </w:rPr>
              <w:tab/>
            </w:r>
            <w:r w:rsidR="00382A2F">
              <w:rPr>
                <w:noProof/>
                <w:webHidden/>
              </w:rPr>
              <w:fldChar w:fldCharType="begin"/>
            </w:r>
            <w:r w:rsidR="00382A2F">
              <w:rPr>
                <w:noProof/>
                <w:webHidden/>
              </w:rPr>
              <w:instrText xml:space="preserve"> PAGEREF _Toc84772177 \h </w:instrText>
            </w:r>
            <w:r w:rsidR="00382A2F">
              <w:rPr>
                <w:noProof/>
                <w:webHidden/>
              </w:rPr>
            </w:r>
            <w:r w:rsidR="00382A2F">
              <w:rPr>
                <w:noProof/>
                <w:webHidden/>
              </w:rPr>
              <w:fldChar w:fldCharType="separate"/>
            </w:r>
            <w:r w:rsidR="00382A2F">
              <w:rPr>
                <w:noProof/>
                <w:webHidden/>
              </w:rPr>
              <w:t>43</w:t>
            </w:r>
            <w:r w:rsidR="00382A2F">
              <w:rPr>
                <w:noProof/>
                <w:webHidden/>
              </w:rPr>
              <w:fldChar w:fldCharType="end"/>
            </w:r>
          </w:hyperlink>
        </w:p>
        <w:p w14:paraId="4B5C2AD0"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178" w:history="1">
            <w:r w:rsidR="00382A2F" w:rsidRPr="003C19A2">
              <w:rPr>
                <w:rStyle w:val="Hiperveza"/>
                <w:noProof/>
              </w:rPr>
              <w:t>DOPUNSKA NASTAVA – POVIJEST</w:t>
            </w:r>
            <w:r w:rsidR="00382A2F">
              <w:rPr>
                <w:noProof/>
                <w:webHidden/>
              </w:rPr>
              <w:tab/>
            </w:r>
            <w:r w:rsidR="00382A2F">
              <w:rPr>
                <w:noProof/>
                <w:webHidden/>
              </w:rPr>
              <w:fldChar w:fldCharType="begin"/>
            </w:r>
            <w:r w:rsidR="00382A2F">
              <w:rPr>
                <w:noProof/>
                <w:webHidden/>
              </w:rPr>
              <w:instrText xml:space="preserve"> PAGEREF _Toc84772178 \h </w:instrText>
            </w:r>
            <w:r w:rsidR="00382A2F">
              <w:rPr>
                <w:noProof/>
                <w:webHidden/>
              </w:rPr>
            </w:r>
            <w:r w:rsidR="00382A2F">
              <w:rPr>
                <w:noProof/>
                <w:webHidden/>
              </w:rPr>
              <w:fldChar w:fldCharType="separate"/>
            </w:r>
            <w:r w:rsidR="00382A2F">
              <w:rPr>
                <w:noProof/>
                <w:webHidden/>
              </w:rPr>
              <w:t>46</w:t>
            </w:r>
            <w:r w:rsidR="00382A2F">
              <w:rPr>
                <w:noProof/>
                <w:webHidden/>
              </w:rPr>
              <w:fldChar w:fldCharType="end"/>
            </w:r>
          </w:hyperlink>
        </w:p>
        <w:p w14:paraId="29E343BB"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179" w:history="1">
            <w:r w:rsidR="00382A2F" w:rsidRPr="003C19A2">
              <w:rPr>
                <w:rStyle w:val="Hiperveza"/>
                <w:noProof/>
              </w:rPr>
              <w:t>DOPUNSKA NASTAVA – GEOGRAFIJA</w:t>
            </w:r>
            <w:r w:rsidR="00382A2F">
              <w:rPr>
                <w:noProof/>
                <w:webHidden/>
              </w:rPr>
              <w:tab/>
            </w:r>
            <w:r w:rsidR="00382A2F">
              <w:rPr>
                <w:noProof/>
                <w:webHidden/>
              </w:rPr>
              <w:fldChar w:fldCharType="begin"/>
            </w:r>
            <w:r w:rsidR="00382A2F">
              <w:rPr>
                <w:noProof/>
                <w:webHidden/>
              </w:rPr>
              <w:instrText xml:space="preserve"> PAGEREF _Toc84772179 \h </w:instrText>
            </w:r>
            <w:r w:rsidR="00382A2F">
              <w:rPr>
                <w:noProof/>
                <w:webHidden/>
              </w:rPr>
            </w:r>
            <w:r w:rsidR="00382A2F">
              <w:rPr>
                <w:noProof/>
                <w:webHidden/>
              </w:rPr>
              <w:fldChar w:fldCharType="separate"/>
            </w:r>
            <w:r w:rsidR="00382A2F">
              <w:rPr>
                <w:noProof/>
                <w:webHidden/>
              </w:rPr>
              <w:t>47</w:t>
            </w:r>
            <w:r w:rsidR="00382A2F">
              <w:rPr>
                <w:noProof/>
                <w:webHidden/>
              </w:rPr>
              <w:fldChar w:fldCharType="end"/>
            </w:r>
          </w:hyperlink>
        </w:p>
        <w:p w14:paraId="0EAA326E"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180" w:history="1">
            <w:r w:rsidR="00382A2F" w:rsidRPr="003C19A2">
              <w:rPr>
                <w:rStyle w:val="Hiperveza"/>
                <w:noProof/>
              </w:rPr>
              <w:t>IZVANNASTAVNE AKTIVNOSTI – KREATIVNA SKUPINA</w:t>
            </w:r>
            <w:r w:rsidR="00382A2F">
              <w:rPr>
                <w:noProof/>
                <w:webHidden/>
              </w:rPr>
              <w:tab/>
            </w:r>
            <w:r w:rsidR="00382A2F">
              <w:rPr>
                <w:noProof/>
                <w:webHidden/>
              </w:rPr>
              <w:fldChar w:fldCharType="begin"/>
            </w:r>
            <w:r w:rsidR="00382A2F">
              <w:rPr>
                <w:noProof/>
                <w:webHidden/>
              </w:rPr>
              <w:instrText xml:space="preserve"> PAGEREF _Toc84772180 \h </w:instrText>
            </w:r>
            <w:r w:rsidR="00382A2F">
              <w:rPr>
                <w:noProof/>
                <w:webHidden/>
              </w:rPr>
            </w:r>
            <w:r w:rsidR="00382A2F">
              <w:rPr>
                <w:noProof/>
                <w:webHidden/>
              </w:rPr>
              <w:fldChar w:fldCharType="separate"/>
            </w:r>
            <w:r w:rsidR="00382A2F">
              <w:rPr>
                <w:noProof/>
                <w:webHidden/>
              </w:rPr>
              <w:t>48</w:t>
            </w:r>
            <w:r w:rsidR="00382A2F">
              <w:rPr>
                <w:noProof/>
                <w:webHidden/>
              </w:rPr>
              <w:fldChar w:fldCharType="end"/>
            </w:r>
          </w:hyperlink>
        </w:p>
        <w:p w14:paraId="325D631B"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181" w:history="1">
            <w:r w:rsidR="00382A2F" w:rsidRPr="003C19A2">
              <w:rPr>
                <w:rStyle w:val="Hiperveza"/>
                <w:noProof/>
              </w:rPr>
              <w:t>IZVANNASTAVNE AKTIVNOSTI – GLAZBENO-SCENSKA SKUPINA</w:t>
            </w:r>
            <w:r w:rsidR="00382A2F">
              <w:rPr>
                <w:noProof/>
                <w:webHidden/>
              </w:rPr>
              <w:tab/>
            </w:r>
            <w:r w:rsidR="00382A2F">
              <w:rPr>
                <w:noProof/>
                <w:webHidden/>
              </w:rPr>
              <w:fldChar w:fldCharType="begin"/>
            </w:r>
            <w:r w:rsidR="00382A2F">
              <w:rPr>
                <w:noProof/>
                <w:webHidden/>
              </w:rPr>
              <w:instrText xml:space="preserve"> PAGEREF _Toc84772181 \h </w:instrText>
            </w:r>
            <w:r w:rsidR="00382A2F">
              <w:rPr>
                <w:noProof/>
                <w:webHidden/>
              </w:rPr>
            </w:r>
            <w:r w:rsidR="00382A2F">
              <w:rPr>
                <w:noProof/>
                <w:webHidden/>
              </w:rPr>
              <w:fldChar w:fldCharType="separate"/>
            </w:r>
            <w:r w:rsidR="00382A2F">
              <w:rPr>
                <w:noProof/>
                <w:webHidden/>
              </w:rPr>
              <w:t>51</w:t>
            </w:r>
            <w:r w:rsidR="00382A2F">
              <w:rPr>
                <w:noProof/>
                <w:webHidden/>
              </w:rPr>
              <w:fldChar w:fldCharType="end"/>
            </w:r>
          </w:hyperlink>
        </w:p>
        <w:p w14:paraId="43AFBEAD"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182" w:history="1">
            <w:r w:rsidR="00382A2F" w:rsidRPr="003C19A2">
              <w:rPr>
                <w:rStyle w:val="Hiperveza"/>
                <w:noProof/>
              </w:rPr>
              <w:t>IZVANNASTAVNE AKTIVNOSTI – LIKOVNA SKUPINA</w:t>
            </w:r>
            <w:r w:rsidR="00382A2F">
              <w:rPr>
                <w:noProof/>
                <w:webHidden/>
              </w:rPr>
              <w:tab/>
            </w:r>
            <w:r w:rsidR="00382A2F">
              <w:rPr>
                <w:noProof/>
                <w:webHidden/>
              </w:rPr>
              <w:fldChar w:fldCharType="begin"/>
            </w:r>
            <w:r w:rsidR="00382A2F">
              <w:rPr>
                <w:noProof/>
                <w:webHidden/>
              </w:rPr>
              <w:instrText xml:space="preserve"> PAGEREF _Toc84772182 \h </w:instrText>
            </w:r>
            <w:r w:rsidR="00382A2F">
              <w:rPr>
                <w:noProof/>
                <w:webHidden/>
              </w:rPr>
            </w:r>
            <w:r w:rsidR="00382A2F">
              <w:rPr>
                <w:noProof/>
                <w:webHidden/>
              </w:rPr>
              <w:fldChar w:fldCharType="separate"/>
            </w:r>
            <w:r w:rsidR="00382A2F">
              <w:rPr>
                <w:noProof/>
                <w:webHidden/>
              </w:rPr>
              <w:t>52</w:t>
            </w:r>
            <w:r w:rsidR="00382A2F">
              <w:rPr>
                <w:noProof/>
                <w:webHidden/>
              </w:rPr>
              <w:fldChar w:fldCharType="end"/>
            </w:r>
          </w:hyperlink>
        </w:p>
        <w:p w14:paraId="4832D1B5"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183" w:history="1">
            <w:r w:rsidR="00382A2F" w:rsidRPr="003C19A2">
              <w:rPr>
                <w:rStyle w:val="Hiperveza"/>
                <w:noProof/>
              </w:rPr>
              <w:t>IZVANNASTAVNA AKTIVNOST – RUKOTVORCI</w:t>
            </w:r>
            <w:r w:rsidR="00382A2F">
              <w:rPr>
                <w:noProof/>
                <w:webHidden/>
              </w:rPr>
              <w:tab/>
            </w:r>
            <w:r w:rsidR="00382A2F">
              <w:rPr>
                <w:noProof/>
                <w:webHidden/>
              </w:rPr>
              <w:fldChar w:fldCharType="begin"/>
            </w:r>
            <w:r w:rsidR="00382A2F">
              <w:rPr>
                <w:noProof/>
                <w:webHidden/>
              </w:rPr>
              <w:instrText xml:space="preserve"> PAGEREF _Toc84772183 \h </w:instrText>
            </w:r>
            <w:r w:rsidR="00382A2F">
              <w:rPr>
                <w:noProof/>
                <w:webHidden/>
              </w:rPr>
            </w:r>
            <w:r w:rsidR="00382A2F">
              <w:rPr>
                <w:noProof/>
                <w:webHidden/>
              </w:rPr>
              <w:fldChar w:fldCharType="separate"/>
            </w:r>
            <w:r w:rsidR="00382A2F">
              <w:rPr>
                <w:noProof/>
                <w:webHidden/>
              </w:rPr>
              <w:t>53</w:t>
            </w:r>
            <w:r w:rsidR="00382A2F">
              <w:rPr>
                <w:noProof/>
                <w:webHidden/>
              </w:rPr>
              <w:fldChar w:fldCharType="end"/>
            </w:r>
          </w:hyperlink>
        </w:p>
        <w:p w14:paraId="60A3E4F1"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184" w:history="1">
            <w:r w:rsidR="00382A2F" w:rsidRPr="003C19A2">
              <w:rPr>
                <w:rStyle w:val="Hiperveza"/>
                <w:noProof/>
              </w:rPr>
              <w:t>IZVANNASTAVNE AKTIVNOSTI – DOMAĆINSTVO</w:t>
            </w:r>
            <w:r w:rsidR="00382A2F">
              <w:rPr>
                <w:noProof/>
                <w:webHidden/>
              </w:rPr>
              <w:tab/>
            </w:r>
            <w:r w:rsidR="00382A2F">
              <w:rPr>
                <w:noProof/>
                <w:webHidden/>
              </w:rPr>
              <w:fldChar w:fldCharType="begin"/>
            </w:r>
            <w:r w:rsidR="00382A2F">
              <w:rPr>
                <w:noProof/>
                <w:webHidden/>
              </w:rPr>
              <w:instrText xml:space="preserve"> PAGEREF _Toc84772184 \h </w:instrText>
            </w:r>
            <w:r w:rsidR="00382A2F">
              <w:rPr>
                <w:noProof/>
                <w:webHidden/>
              </w:rPr>
            </w:r>
            <w:r w:rsidR="00382A2F">
              <w:rPr>
                <w:noProof/>
                <w:webHidden/>
              </w:rPr>
              <w:fldChar w:fldCharType="separate"/>
            </w:r>
            <w:r w:rsidR="00382A2F">
              <w:rPr>
                <w:noProof/>
                <w:webHidden/>
              </w:rPr>
              <w:t>55</w:t>
            </w:r>
            <w:r w:rsidR="00382A2F">
              <w:rPr>
                <w:noProof/>
                <w:webHidden/>
              </w:rPr>
              <w:fldChar w:fldCharType="end"/>
            </w:r>
          </w:hyperlink>
        </w:p>
        <w:p w14:paraId="0A92E9BD"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185" w:history="1">
            <w:r w:rsidR="00382A2F" w:rsidRPr="003C19A2">
              <w:rPr>
                <w:rStyle w:val="Hiperveza"/>
                <w:noProof/>
              </w:rPr>
              <w:t>IZVANNASTAVNA AKTIVNOST – GRADITELJI</w:t>
            </w:r>
            <w:r w:rsidR="00382A2F">
              <w:rPr>
                <w:noProof/>
                <w:webHidden/>
              </w:rPr>
              <w:tab/>
            </w:r>
            <w:r w:rsidR="00382A2F">
              <w:rPr>
                <w:noProof/>
                <w:webHidden/>
              </w:rPr>
              <w:fldChar w:fldCharType="begin"/>
            </w:r>
            <w:r w:rsidR="00382A2F">
              <w:rPr>
                <w:noProof/>
                <w:webHidden/>
              </w:rPr>
              <w:instrText xml:space="preserve"> PAGEREF _Toc84772185 \h </w:instrText>
            </w:r>
            <w:r w:rsidR="00382A2F">
              <w:rPr>
                <w:noProof/>
                <w:webHidden/>
              </w:rPr>
            </w:r>
            <w:r w:rsidR="00382A2F">
              <w:rPr>
                <w:noProof/>
                <w:webHidden/>
              </w:rPr>
              <w:fldChar w:fldCharType="separate"/>
            </w:r>
            <w:r w:rsidR="00382A2F">
              <w:rPr>
                <w:noProof/>
                <w:webHidden/>
              </w:rPr>
              <w:t>57</w:t>
            </w:r>
            <w:r w:rsidR="00382A2F">
              <w:rPr>
                <w:noProof/>
                <w:webHidden/>
              </w:rPr>
              <w:fldChar w:fldCharType="end"/>
            </w:r>
          </w:hyperlink>
        </w:p>
        <w:p w14:paraId="411DB8A0"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186" w:history="1">
            <w:r w:rsidR="00382A2F" w:rsidRPr="003C19A2">
              <w:rPr>
                <w:rStyle w:val="Hiperveza"/>
                <w:noProof/>
              </w:rPr>
              <w:t>IZVANNASTAVNA AKTIVNOST – PROMETNA SKUPINA</w:t>
            </w:r>
            <w:r w:rsidR="00382A2F">
              <w:rPr>
                <w:noProof/>
                <w:webHidden/>
              </w:rPr>
              <w:tab/>
            </w:r>
            <w:r w:rsidR="00382A2F">
              <w:rPr>
                <w:noProof/>
                <w:webHidden/>
              </w:rPr>
              <w:fldChar w:fldCharType="begin"/>
            </w:r>
            <w:r w:rsidR="00382A2F">
              <w:rPr>
                <w:noProof/>
                <w:webHidden/>
              </w:rPr>
              <w:instrText xml:space="preserve"> PAGEREF _Toc84772186 \h </w:instrText>
            </w:r>
            <w:r w:rsidR="00382A2F">
              <w:rPr>
                <w:noProof/>
                <w:webHidden/>
              </w:rPr>
            </w:r>
            <w:r w:rsidR="00382A2F">
              <w:rPr>
                <w:noProof/>
                <w:webHidden/>
              </w:rPr>
              <w:fldChar w:fldCharType="separate"/>
            </w:r>
            <w:r w:rsidR="00382A2F">
              <w:rPr>
                <w:noProof/>
                <w:webHidden/>
              </w:rPr>
              <w:t>58</w:t>
            </w:r>
            <w:r w:rsidR="00382A2F">
              <w:rPr>
                <w:noProof/>
                <w:webHidden/>
              </w:rPr>
              <w:fldChar w:fldCharType="end"/>
            </w:r>
          </w:hyperlink>
        </w:p>
        <w:p w14:paraId="2C40981C"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187" w:history="1">
            <w:r w:rsidR="00382A2F" w:rsidRPr="003C19A2">
              <w:rPr>
                <w:rStyle w:val="Hiperveza"/>
                <w:noProof/>
              </w:rPr>
              <w:t>IZVANNASTAVNE AKTIVNOSTI – SPORTSKA SKUPINA</w:t>
            </w:r>
            <w:r w:rsidR="00382A2F">
              <w:rPr>
                <w:noProof/>
                <w:webHidden/>
              </w:rPr>
              <w:tab/>
            </w:r>
            <w:r w:rsidR="00382A2F">
              <w:rPr>
                <w:noProof/>
                <w:webHidden/>
              </w:rPr>
              <w:fldChar w:fldCharType="begin"/>
            </w:r>
            <w:r w:rsidR="00382A2F">
              <w:rPr>
                <w:noProof/>
                <w:webHidden/>
              </w:rPr>
              <w:instrText xml:space="preserve"> PAGEREF _Toc84772187 \h </w:instrText>
            </w:r>
            <w:r w:rsidR="00382A2F">
              <w:rPr>
                <w:noProof/>
                <w:webHidden/>
              </w:rPr>
            </w:r>
            <w:r w:rsidR="00382A2F">
              <w:rPr>
                <w:noProof/>
                <w:webHidden/>
              </w:rPr>
              <w:fldChar w:fldCharType="separate"/>
            </w:r>
            <w:r w:rsidR="00382A2F">
              <w:rPr>
                <w:noProof/>
                <w:webHidden/>
              </w:rPr>
              <w:t>59</w:t>
            </w:r>
            <w:r w:rsidR="00382A2F">
              <w:rPr>
                <w:noProof/>
                <w:webHidden/>
              </w:rPr>
              <w:fldChar w:fldCharType="end"/>
            </w:r>
          </w:hyperlink>
        </w:p>
        <w:p w14:paraId="451836AC"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188" w:history="1">
            <w:r w:rsidR="00382A2F" w:rsidRPr="003C19A2">
              <w:rPr>
                <w:rStyle w:val="Hiperveza"/>
                <w:noProof/>
              </w:rPr>
              <w:t>IZVANNASTAVNE AKTIVNOSTI – ŠKOLSKO ŠPORTSKO DRUŠTVO ˝MLADOST˝</w:t>
            </w:r>
            <w:r w:rsidR="00382A2F">
              <w:rPr>
                <w:noProof/>
                <w:webHidden/>
              </w:rPr>
              <w:tab/>
            </w:r>
            <w:r w:rsidR="00382A2F">
              <w:rPr>
                <w:noProof/>
                <w:webHidden/>
              </w:rPr>
              <w:fldChar w:fldCharType="begin"/>
            </w:r>
            <w:r w:rsidR="00382A2F">
              <w:rPr>
                <w:noProof/>
                <w:webHidden/>
              </w:rPr>
              <w:instrText xml:space="preserve"> PAGEREF _Toc84772188 \h </w:instrText>
            </w:r>
            <w:r w:rsidR="00382A2F">
              <w:rPr>
                <w:noProof/>
                <w:webHidden/>
              </w:rPr>
            </w:r>
            <w:r w:rsidR="00382A2F">
              <w:rPr>
                <w:noProof/>
                <w:webHidden/>
              </w:rPr>
              <w:fldChar w:fldCharType="separate"/>
            </w:r>
            <w:r w:rsidR="00382A2F">
              <w:rPr>
                <w:noProof/>
                <w:webHidden/>
              </w:rPr>
              <w:t>60</w:t>
            </w:r>
            <w:r w:rsidR="00382A2F">
              <w:rPr>
                <w:noProof/>
                <w:webHidden/>
              </w:rPr>
              <w:fldChar w:fldCharType="end"/>
            </w:r>
          </w:hyperlink>
        </w:p>
        <w:p w14:paraId="4CF64FC8"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189" w:history="1">
            <w:r w:rsidR="00382A2F" w:rsidRPr="003C19A2">
              <w:rPr>
                <w:rStyle w:val="Hiperveza"/>
                <w:noProof/>
              </w:rPr>
              <w:t>IZVANNASTAVNE AKTIVNOSTI – MALI NOGOMET</w:t>
            </w:r>
            <w:r w:rsidR="00382A2F">
              <w:rPr>
                <w:noProof/>
                <w:webHidden/>
              </w:rPr>
              <w:tab/>
            </w:r>
            <w:r w:rsidR="00382A2F">
              <w:rPr>
                <w:noProof/>
                <w:webHidden/>
              </w:rPr>
              <w:fldChar w:fldCharType="begin"/>
            </w:r>
            <w:r w:rsidR="00382A2F">
              <w:rPr>
                <w:noProof/>
                <w:webHidden/>
              </w:rPr>
              <w:instrText xml:space="preserve"> PAGEREF _Toc84772189 \h </w:instrText>
            </w:r>
            <w:r w:rsidR="00382A2F">
              <w:rPr>
                <w:noProof/>
                <w:webHidden/>
              </w:rPr>
            </w:r>
            <w:r w:rsidR="00382A2F">
              <w:rPr>
                <w:noProof/>
                <w:webHidden/>
              </w:rPr>
              <w:fldChar w:fldCharType="separate"/>
            </w:r>
            <w:r w:rsidR="00382A2F">
              <w:rPr>
                <w:noProof/>
                <w:webHidden/>
              </w:rPr>
              <w:t>61</w:t>
            </w:r>
            <w:r w:rsidR="00382A2F">
              <w:rPr>
                <w:noProof/>
                <w:webHidden/>
              </w:rPr>
              <w:fldChar w:fldCharType="end"/>
            </w:r>
          </w:hyperlink>
        </w:p>
        <w:p w14:paraId="205F89B2"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190" w:history="1">
            <w:r w:rsidR="00382A2F" w:rsidRPr="003C19A2">
              <w:rPr>
                <w:rStyle w:val="Hiperveza"/>
                <w:noProof/>
              </w:rPr>
              <w:t>IZVANNASTAVNA AKTIVNOST - VJERONAUČNA OLIMPIJADA</w:t>
            </w:r>
            <w:r w:rsidR="00382A2F">
              <w:rPr>
                <w:noProof/>
                <w:webHidden/>
              </w:rPr>
              <w:tab/>
            </w:r>
            <w:r w:rsidR="00382A2F">
              <w:rPr>
                <w:noProof/>
                <w:webHidden/>
              </w:rPr>
              <w:fldChar w:fldCharType="begin"/>
            </w:r>
            <w:r w:rsidR="00382A2F">
              <w:rPr>
                <w:noProof/>
                <w:webHidden/>
              </w:rPr>
              <w:instrText xml:space="preserve"> PAGEREF _Toc84772190 \h </w:instrText>
            </w:r>
            <w:r w:rsidR="00382A2F">
              <w:rPr>
                <w:noProof/>
                <w:webHidden/>
              </w:rPr>
            </w:r>
            <w:r w:rsidR="00382A2F">
              <w:rPr>
                <w:noProof/>
                <w:webHidden/>
              </w:rPr>
              <w:fldChar w:fldCharType="separate"/>
            </w:r>
            <w:r w:rsidR="00382A2F">
              <w:rPr>
                <w:noProof/>
                <w:webHidden/>
              </w:rPr>
              <w:t>62</w:t>
            </w:r>
            <w:r w:rsidR="00382A2F">
              <w:rPr>
                <w:noProof/>
                <w:webHidden/>
              </w:rPr>
              <w:fldChar w:fldCharType="end"/>
            </w:r>
          </w:hyperlink>
        </w:p>
        <w:p w14:paraId="0C322392"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191" w:history="1">
            <w:r w:rsidR="00382A2F" w:rsidRPr="003C19A2">
              <w:rPr>
                <w:rStyle w:val="Hiperveza"/>
                <w:noProof/>
              </w:rPr>
              <w:t>IZVANNASTAVNA AKTIVNOST - VJEROZNALCI</w:t>
            </w:r>
            <w:r w:rsidR="00382A2F">
              <w:rPr>
                <w:noProof/>
                <w:webHidden/>
              </w:rPr>
              <w:tab/>
            </w:r>
            <w:r w:rsidR="00382A2F">
              <w:rPr>
                <w:noProof/>
                <w:webHidden/>
              </w:rPr>
              <w:fldChar w:fldCharType="begin"/>
            </w:r>
            <w:r w:rsidR="00382A2F">
              <w:rPr>
                <w:noProof/>
                <w:webHidden/>
              </w:rPr>
              <w:instrText xml:space="preserve"> PAGEREF _Toc84772191 \h </w:instrText>
            </w:r>
            <w:r w:rsidR="00382A2F">
              <w:rPr>
                <w:noProof/>
                <w:webHidden/>
              </w:rPr>
            </w:r>
            <w:r w:rsidR="00382A2F">
              <w:rPr>
                <w:noProof/>
                <w:webHidden/>
              </w:rPr>
              <w:fldChar w:fldCharType="separate"/>
            </w:r>
            <w:r w:rsidR="00382A2F">
              <w:rPr>
                <w:noProof/>
                <w:webHidden/>
              </w:rPr>
              <w:t>63</w:t>
            </w:r>
            <w:r w:rsidR="00382A2F">
              <w:rPr>
                <w:noProof/>
                <w:webHidden/>
              </w:rPr>
              <w:fldChar w:fldCharType="end"/>
            </w:r>
          </w:hyperlink>
        </w:p>
        <w:p w14:paraId="7A8B4A76"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192" w:history="1">
            <w:r w:rsidR="00382A2F" w:rsidRPr="003C19A2">
              <w:rPr>
                <w:rStyle w:val="Hiperveza"/>
                <w:noProof/>
              </w:rPr>
              <w:t>IZVANNASTAVNA AKTIVNOST – KREATIVNI VJERONAUK</w:t>
            </w:r>
            <w:r w:rsidR="00382A2F">
              <w:rPr>
                <w:noProof/>
                <w:webHidden/>
              </w:rPr>
              <w:tab/>
            </w:r>
            <w:r w:rsidR="00382A2F">
              <w:rPr>
                <w:noProof/>
                <w:webHidden/>
              </w:rPr>
              <w:fldChar w:fldCharType="begin"/>
            </w:r>
            <w:r w:rsidR="00382A2F">
              <w:rPr>
                <w:noProof/>
                <w:webHidden/>
              </w:rPr>
              <w:instrText xml:space="preserve"> PAGEREF _Toc84772192 \h </w:instrText>
            </w:r>
            <w:r w:rsidR="00382A2F">
              <w:rPr>
                <w:noProof/>
                <w:webHidden/>
              </w:rPr>
            </w:r>
            <w:r w:rsidR="00382A2F">
              <w:rPr>
                <w:noProof/>
                <w:webHidden/>
              </w:rPr>
              <w:fldChar w:fldCharType="separate"/>
            </w:r>
            <w:r w:rsidR="00382A2F">
              <w:rPr>
                <w:noProof/>
                <w:webHidden/>
              </w:rPr>
              <w:t>64</w:t>
            </w:r>
            <w:r w:rsidR="00382A2F">
              <w:rPr>
                <w:noProof/>
                <w:webHidden/>
              </w:rPr>
              <w:fldChar w:fldCharType="end"/>
            </w:r>
          </w:hyperlink>
        </w:p>
        <w:p w14:paraId="4CB49A6F"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193" w:history="1">
            <w:r w:rsidR="00382A2F" w:rsidRPr="003C19A2">
              <w:rPr>
                <w:rStyle w:val="Hiperveza"/>
                <w:noProof/>
              </w:rPr>
              <w:t>IZVANNASTAVNA AKTIVNOST – BIBLIJSKO – KREATIVNA SKUPINA</w:t>
            </w:r>
            <w:r w:rsidR="00382A2F">
              <w:rPr>
                <w:noProof/>
                <w:webHidden/>
              </w:rPr>
              <w:tab/>
            </w:r>
            <w:r w:rsidR="00382A2F">
              <w:rPr>
                <w:noProof/>
                <w:webHidden/>
              </w:rPr>
              <w:fldChar w:fldCharType="begin"/>
            </w:r>
            <w:r w:rsidR="00382A2F">
              <w:rPr>
                <w:noProof/>
                <w:webHidden/>
              </w:rPr>
              <w:instrText xml:space="preserve"> PAGEREF _Toc84772193 \h </w:instrText>
            </w:r>
            <w:r w:rsidR="00382A2F">
              <w:rPr>
                <w:noProof/>
                <w:webHidden/>
              </w:rPr>
            </w:r>
            <w:r w:rsidR="00382A2F">
              <w:rPr>
                <w:noProof/>
                <w:webHidden/>
              </w:rPr>
              <w:fldChar w:fldCharType="separate"/>
            </w:r>
            <w:r w:rsidR="00382A2F">
              <w:rPr>
                <w:noProof/>
                <w:webHidden/>
              </w:rPr>
              <w:t>65</w:t>
            </w:r>
            <w:r w:rsidR="00382A2F">
              <w:rPr>
                <w:noProof/>
                <w:webHidden/>
              </w:rPr>
              <w:fldChar w:fldCharType="end"/>
            </w:r>
          </w:hyperlink>
        </w:p>
        <w:p w14:paraId="4795810C"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194" w:history="1">
            <w:r w:rsidR="00382A2F" w:rsidRPr="003C19A2">
              <w:rPr>
                <w:rStyle w:val="Hiperveza"/>
                <w:noProof/>
              </w:rPr>
              <w:t>IZVANNASTAVNE AKTIVNOSTI – MLADI ARHEOLOZI</w:t>
            </w:r>
            <w:r w:rsidR="00382A2F">
              <w:rPr>
                <w:noProof/>
                <w:webHidden/>
              </w:rPr>
              <w:tab/>
            </w:r>
            <w:r w:rsidR="00382A2F">
              <w:rPr>
                <w:noProof/>
                <w:webHidden/>
              </w:rPr>
              <w:fldChar w:fldCharType="begin"/>
            </w:r>
            <w:r w:rsidR="00382A2F">
              <w:rPr>
                <w:noProof/>
                <w:webHidden/>
              </w:rPr>
              <w:instrText xml:space="preserve"> PAGEREF _Toc84772194 \h </w:instrText>
            </w:r>
            <w:r w:rsidR="00382A2F">
              <w:rPr>
                <w:noProof/>
                <w:webHidden/>
              </w:rPr>
            </w:r>
            <w:r w:rsidR="00382A2F">
              <w:rPr>
                <w:noProof/>
                <w:webHidden/>
              </w:rPr>
              <w:fldChar w:fldCharType="separate"/>
            </w:r>
            <w:r w:rsidR="00382A2F">
              <w:rPr>
                <w:noProof/>
                <w:webHidden/>
              </w:rPr>
              <w:t>66</w:t>
            </w:r>
            <w:r w:rsidR="00382A2F">
              <w:rPr>
                <w:noProof/>
                <w:webHidden/>
              </w:rPr>
              <w:fldChar w:fldCharType="end"/>
            </w:r>
          </w:hyperlink>
        </w:p>
        <w:p w14:paraId="4D847257"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195" w:history="1">
            <w:r w:rsidR="00382A2F" w:rsidRPr="003C19A2">
              <w:rPr>
                <w:rStyle w:val="Hiperveza"/>
                <w:noProof/>
              </w:rPr>
              <w:t>IZVANNASTAVNE AKTIVNOSTI: MLADI GEOGRAFI</w:t>
            </w:r>
            <w:r w:rsidR="00382A2F">
              <w:rPr>
                <w:noProof/>
                <w:webHidden/>
              </w:rPr>
              <w:tab/>
            </w:r>
            <w:r w:rsidR="00382A2F">
              <w:rPr>
                <w:noProof/>
                <w:webHidden/>
              </w:rPr>
              <w:fldChar w:fldCharType="begin"/>
            </w:r>
            <w:r w:rsidR="00382A2F">
              <w:rPr>
                <w:noProof/>
                <w:webHidden/>
              </w:rPr>
              <w:instrText xml:space="preserve"> PAGEREF _Toc84772195 \h </w:instrText>
            </w:r>
            <w:r w:rsidR="00382A2F">
              <w:rPr>
                <w:noProof/>
                <w:webHidden/>
              </w:rPr>
            </w:r>
            <w:r w:rsidR="00382A2F">
              <w:rPr>
                <w:noProof/>
                <w:webHidden/>
              </w:rPr>
              <w:fldChar w:fldCharType="separate"/>
            </w:r>
            <w:r w:rsidR="00382A2F">
              <w:rPr>
                <w:noProof/>
                <w:webHidden/>
              </w:rPr>
              <w:t>68</w:t>
            </w:r>
            <w:r w:rsidR="00382A2F">
              <w:rPr>
                <w:noProof/>
                <w:webHidden/>
              </w:rPr>
              <w:fldChar w:fldCharType="end"/>
            </w:r>
          </w:hyperlink>
        </w:p>
        <w:p w14:paraId="6D234A4C"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196" w:history="1">
            <w:r w:rsidR="00382A2F" w:rsidRPr="003C19A2">
              <w:rPr>
                <w:rStyle w:val="Hiperveza"/>
                <w:noProof/>
              </w:rPr>
              <w:t>IZVANNASTAVNA AKTIVNOST – MLADI EKOLOZI</w:t>
            </w:r>
            <w:r w:rsidR="00382A2F">
              <w:rPr>
                <w:noProof/>
                <w:webHidden/>
              </w:rPr>
              <w:tab/>
            </w:r>
            <w:r w:rsidR="00382A2F">
              <w:rPr>
                <w:noProof/>
                <w:webHidden/>
              </w:rPr>
              <w:fldChar w:fldCharType="begin"/>
            </w:r>
            <w:r w:rsidR="00382A2F">
              <w:rPr>
                <w:noProof/>
                <w:webHidden/>
              </w:rPr>
              <w:instrText xml:space="preserve"> PAGEREF _Toc84772196 \h </w:instrText>
            </w:r>
            <w:r w:rsidR="00382A2F">
              <w:rPr>
                <w:noProof/>
                <w:webHidden/>
              </w:rPr>
            </w:r>
            <w:r w:rsidR="00382A2F">
              <w:rPr>
                <w:noProof/>
                <w:webHidden/>
              </w:rPr>
              <w:fldChar w:fldCharType="separate"/>
            </w:r>
            <w:r w:rsidR="00382A2F">
              <w:rPr>
                <w:noProof/>
                <w:webHidden/>
              </w:rPr>
              <w:t>70</w:t>
            </w:r>
            <w:r w:rsidR="00382A2F">
              <w:rPr>
                <w:noProof/>
                <w:webHidden/>
              </w:rPr>
              <w:fldChar w:fldCharType="end"/>
            </w:r>
          </w:hyperlink>
        </w:p>
        <w:p w14:paraId="7DE62584"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197" w:history="1">
            <w:r w:rsidR="00382A2F" w:rsidRPr="003C19A2">
              <w:rPr>
                <w:rStyle w:val="Hiperveza"/>
                <w:noProof/>
              </w:rPr>
              <w:t>IZVANNASTAVNA AKTIVNOST – ESTETSKO UREĐENJE ŠKOLE</w:t>
            </w:r>
            <w:r w:rsidR="00382A2F">
              <w:rPr>
                <w:noProof/>
                <w:webHidden/>
              </w:rPr>
              <w:tab/>
            </w:r>
            <w:r w:rsidR="00382A2F">
              <w:rPr>
                <w:noProof/>
                <w:webHidden/>
              </w:rPr>
              <w:fldChar w:fldCharType="begin"/>
            </w:r>
            <w:r w:rsidR="00382A2F">
              <w:rPr>
                <w:noProof/>
                <w:webHidden/>
              </w:rPr>
              <w:instrText xml:space="preserve"> PAGEREF _Toc84772197 \h </w:instrText>
            </w:r>
            <w:r w:rsidR="00382A2F">
              <w:rPr>
                <w:noProof/>
                <w:webHidden/>
              </w:rPr>
            </w:r>
            <w:r w:rsidR="00382A2F">
              <w:rPr>
                <w:noProof/>
                <w:webHidden/>
              </w:rPr>
              <w:fldChar w:fldCharType="separate"/>
            </w:r>
            <w:r w:rsidR="00382A2F">
              <w:rPr>
                <w:noProof/>
                <w:webHidden/>
              </w:rPr>
              <w:t>71</w:t>
            </w:r>
            <w:r w:rsidR="00382A2F">
              <w:rPr>
                <w:noProof/>
                <w:webHidden/>
              </w:rPr>
              <w:fldChar w:fldCharType="end"/>
            </w:r>
          </w:hyperlink>
        </w:p>
        <w:p w14:paraId="013A25FA"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198" w:history="1">
            <w:r w:rsidR="00382A2F" w:rsidRPr="003C19A2">
              <w:rPr>
                <w:rStyle w:val="Hiperveza"/>
                <w:noProof/>
              </w:rPr>
              <w:t>IZVANNASTAVNE AKTIVNOSTI – FILMSKA SKUPINA</w:t>
            </w:r>
            <w:r w:rsidR="00382A2F">
              <w:rPr>
                <w:noProof/>
                <w:webHidden/>
              </w:rPr>
              <w:tab/>
            </w:r>
            <w:r w:rsidR="00382A2F">
              <w:rPr>
                <w:noProof/>
                <w:webHidden/>
              </w:rPr>
              <w:fldChar w:fldCharType="begin"/>
            </w:r>
            <w:r w:rsidR="00382A2F">
              <w:rPr>
                <w:noProof/>
                <w:webHidden/>
              </w:rPr>
              <w:instrText xml:space="preserve"> PAGEREF _Toc84772198 \h </w:instrText>
            </w:r>
            <w:r w:rsidR="00382A2F">
              <w:rPr>
                <w:noProof/>
                <w:webHidden/>
              </w:rPr>
            </w:r>
            <w:r w:rsidR="00382A2F">
              <w:rPr>
                <w:noProof/>
                <w:webHidden/>
              </w:rPr>
              <w:fldChar w:fldCharType="separate"/>
            </w:r>
            <w:r w:rsidR="00382A2F">
              <w:rPr>
                <w:noProof/>
                <w:webHidden/>
              </w:rPr>
              <w:t>73</w:t>
            </w:r>
            <w:r w:rsidR="00382A2F">
              <w:rPr>
                <w:noProof/>
                <w:webHidden/>
              </w:rPr>
              <w:fldChar w:fldCharType="end"/>
            </w:r>
          </w:hyperlink>
        </w:p>
        <w:p w14:paraId="2ECFA663"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199" w:history="1">
            <w:r w:rsidR="00382A2F" w:rsidRPr="003C19A2">
              <w:rPr>
                <w:rStyle w:val="Hiperveza"/>
                <w:noProof/>
              </w:rPr>
              <w:t>IZVANNASTAVNA AKTIVNOST – ŠKOLSKI ZBOR</w:t>
            </w:r>
            <w:r w:rsidR="00382A2F">
              <w:rPr>
                <w:noProof/>
                <w:webHidden/>
              </w:rPr>
              <w:tab/>
            </w:r>
            <w:r w:rsidR="00382A2F">
              <w:rPr>
                <w:noProof/>
                <w:webHidden/>
              </w:rPr>
              <w:fldChar w:fldCharType="begin"/>
            </w:r>
            <w:r w:rsidR="00382A2F">
              <w:rPr>
                <w:noProof/>
                <w:webHidden/>
              </w:rPr>
              <w:instrText xml:space="preserve"> PAGEREF _Toc84772199 \h </w:instrText>
            </w:r>
            <w:r w:rsidR="00382A2F">
              <w:rPr>
                <w:noProof/>
                <w:webHidden/>
              </w:rPr>
            </w:r>
            <w:r w:rsidR="00382A2F">
              <w:rPr>
                <w:noProof/>
                <w:webHidden/>
              </w:rPr>
              <w:fldChar w:fldCharType="separate"/>
            </w:r>
            <w:r w:rsidR="00382A2F">
              <w:rPr>
                <w:noProof/>
                <w:webHidden/>
              </w:rPr>
              <w:t>74</w:t>
            </w:r>
            <w:r w:rsidR="00382A2F">
              <w:rPr>
                <w:noProof/>
                <w:webHidden/>
              </w:rPr>
              <w:fldChar w:fldCharType="end"/>
            </w:r>
          </w:hyperlink>
        </w:p>
        <w:p w14:paraId="6F2EF124"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00" w:history="1">
            <w:r w:rsidR="00382A2F" w:rsidRPr="003C19A2">
              <w:rPr>
                <w:rStyle w:val="Hiperveza"/>
                <w:noProof/>
              </w:rPr>
              <w:t>IZVANNASTAVNA AKTIVNOST – GLAZBENO STVARALAŠTVO</w:t>
            </w:r>
            <w:r w:rsidR="00382A2F">
              <w:rPr>
                <w:noProof/>
                <w:webHidden/>
              </w:rPr>
              <w:tab/>
            </w:r>
            <w:r w:rsidR="00382A2F">
              <w:rPr>
                <w:noProof/>
                <w:webHidden/>
              </w:rPr>
              <w:fldChar w:fldCharType="begin"/>
            </w:r>
            <w:r w:rsidR="00382A2F">
              <w:rPr>
                <w:noProof/>
                <w:webHidden/>
              </w:rPr>
              <w:instrText xml:space="preserve"> PAGEREF _Toc84772200 \h </w:instrText>
            </w:r>
            <w:r w:rsidR="00382A2F">
              <w:rPr>
                <w:noProof/>
                <w:webHidden/>
              </w:rPr>
            </w:r>
            <w:r w:rsidR="00382A2F">
              <w:rPr>
                <w:noProof/>
                <w:webHidden/>
              </w:rPr>
              <w:fldChar w:fldCharType="separate"/>
            </w:r>
            <w:r w:rsidR="00382A2F">
              <w:rPr>
                <w:noProof/>
                <w:webHidden/>
              </w:rPr>
              <w:t>75</w:t>
            </w:r>
            <w:r w:rsidR="00382A2F">
              <w:rPr>
                <w:noProof/>
                <w:webHidden/>
              </w:rPr>
              <w:fldChar w:fldCharType="end"/>
            </w:r>
          </w:hyperlink>
        </w:p>
        <w:p w14:paraId="76E5DADD"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01" w:history="1">
            <w:r w:rsidR="00382A2F" w:rsidRPr="003C19A2">
              <w:rPr>
                <w:rStyle w:val="Hiperveza"/>
                <w:noProof/>
              </w:rPr>
              <w:t>TERENSKA NASTAVA – PARK PRIRODE PAPUK</w:t>
            </w:r>
            <w:r w:rsidR="00382A2F">
              <w:rPr>
                <w:noProof/>
                <w:webHidden/>
              </w:rPr>
              <w:tab/>
            </w:r>
            <w:r w:rsidR="00382A2F">
              <w:rPr>
                <w:noProof/>
                <w:webHidden/>
              </w:rPr>
              <w:fldChar w:fldCharType="begin"/>
            </w:r>
            <w:r w:rsidR="00382A2F">
              <w:rPr>
                <w:noProof/>
                <w:webHidden/>
              </w:rPr>
              <w:instrText xml:space="preserve"> PAGEREF _Toc84772201 \h </w:instrText>
            </w:r>
            <w:r w:rsidR="00382A2F">
              <w:rPr>
                <w:noProof/>
                <w:webHidden/>
              </w:rPr>
            </w:r>
            <w:r w:rsidR="00382A2F">
              <w:rPr>
                <w:noProof/>
                <w:webHidden/>
              </w:rPr>
              <w:fldChar w:fldCharType="separate"/>
            </w:r>
            <w:r w:rsidR="00382A2F">
              <w:rPr>
                <w:noProof/>
                <w:webHidden/>
              </w:rPr>
              <w:t>76</w:t>
            </w:r>
            <w:r w:rsidR="00382A2F">
              <w:rPr>
                <w:noProof/>
                <w:webHidden/>
              </w:rPr>
              <w:fldChar w:fldCharType="end"/>
            </w:r>
          </w:hyperlink>
        </w:p>
        <w:p w14:paraId="6B0A3E5A"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02" w:history="1">
            <w:r w:rsidR="00382A2F" w:rsidRPr="003C19A2">
              <w:rPr>
                <w:rStyle w:val="Hiperveza"/>
                <w:noProof/>
                <w:lang w:val="en-US"/>
              </w:rPr>
              <w:t>TERENSKA NASTAVA - POSJET OSMIH RAZREDA VUKOVARU – PAKRAC - OKUČANI – KARLOVAC</w:t>
            </w:r>
            <w:r w:rsidR="00382A2F">
              <w:rPr>
                <w:noProof/>
                <w:webHidden/>
              </w:rPr>
              <w:tab/>
            </w:r>
            <w:r w:rsidR="00382A2F">
              <w:rPr>
                <w:noProof/>
                <w:webHidden/>
              </w:rPr>
              <w:fldChar w:fldCharType="begin"/>
            </w:r>
            <w:r w:rsidR="00382A2F">
              <w:rPr>
                <w:noProof/>
                <w:webHidden/>
              </w:rPr>
              <w:instrText xml:space="preserve"> PAGEREF _Toc84772202 \h </w:instrText>
            </w:r>
            <w:r w:rsidR="00382A2F">
              <w:rPr>
                <w:noProof/>
                <w:webHidden/>
              </w:rPr>
            </w:r>
            <w:r w:rsidR="00382A2F">
              <w:rPr>
                <w:noProof/>
                <w:webHidden/>
              </w:rPr>
              <w:fldChar w:fldCharType="separate"/>
            </w:r>
            <w:r w:rsidR="00382A2F">
              <w:rPr>
                <w:noProof/>
                <w:webHidden/>
              </w:rPr>
              <w:t>77</w:t>
            </w:r>
            <w:r w:rsidR="00382A2F">
              <w:rPr>
                <w:noProof/>
                <w:webHidden/>
              </w:rPr>
              <w:fldChar w:fldCharType="end"/>
            </w:r>
          </w:hyperlink>
        </w:p>
        <w:p w14:paraId="0306FC75"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03" w:history="1">
            <w:r w:rsidR="00382A2F" w:rsidRPr="003C19A2">
              <w:rPr>
                <w:rStyle w:val="Hiperveza"/>
                <w:noProof/>
              </w:rPr>
              <w:t>TERENSKA NASTAVA – ENGLISH ALL AROUND</w:t>
            </w:r>
            <w:r w:rsidR="00382A2F">
              <w:rPr>
                <w:noProof/>
                <w:webHidden/>
              </w:rPr>
              <w:tab/>
            </w:r>
            <w:r w:rsidR="00382A2F">
              <w:rPr>
                <w:noProof/>
                <w:webHidden/>
              </w:rPr>
              <w:fldChar w:fldCharType="begin"/>
            </w:r>
            <w:r w:rsidR="00382A2F">
              <w:rPr>
                <w:noProof/>
                <w:webHidden/>
              </w:rPr>
              <w:instrText xml:space="preserve"> PAGEREF _Toc84772203 \h </w:instrText>
            </w:r>
            <w:r w:rsidR="00382A2F">
              <w:rPr>
                <w:noProof/>
                <w:webHidden/>
              </w:rPr>
            </w:r>
            <w:r w:rsidR="00382A2F">
              <w:rPr>
                <w:noProof/>
                <w:webHidden/>
              </w:rPr>
              <w:fldChar w:fldCharType="separate"/>
            </w:r>
            <w:r w:rsidR="00382A2F">
              <w:rPr>
                <w:noProof/>
                <w:webHidden/>
              </w:rPr>
              <w:t>79</w:t>
            </w:r>
            <w:r w:rsidR="00382A2F">
              <w:rPr>
                <w:noProof/>
                <w:webHidden/>
              </w:rPr>
              <w:fldChar w:fldCharType="end"/>
            </w:r>
          </w:hyperlink>
        </w:p>
        <w:p w14:paraId="3E0FCE6D"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04" w:history="1">
            <w:r w:rsidR="00382A2F" w:rsidRPr="003C19A2">
              <w:rPr>
                <w:rStyle w:val="Hiperveza"/>
                <w:noProof/>
              </w:rPr>
              <w:t>TERENSKA NASTAVA - PLETERNICA</w:t>
            </w:r>
            <w:r w:rsidR="00382A2F">
              <w:rPr>
                <w:noProof/>
                <w:webHidden/>
              </w:rPr>
              <w:tab/>
            </w:r>
            <w:r w:rsidR="00382A2F">
              <w:rPr>
                <w:noProof/>
                <w:webHidden/>
              </w:rPr>
              <w:fldChar w:fldCharType="begin"/>
            </w:r>
            <w:r w:rsidR="00382A2F">
              <w:rPr>
                <w:noProof/>
                <w:webHidden/>
              </w:rPr>
              <w:instrText xml:space="preserve"> PAGEREF _Toc84772204 \h </w:instrText>
            </w:r>
            <w:r w:rsidR="00382A2F">
              <w:rPr>
                <w:noProof/>
                <w:webHidden/>
              </w:rPr>
            </w:r>
            <w:r w:rsidR="00382A2F">
              <w:rPr>
                <w:noProof/>
                <w:webHidden/>
              </w:rPr>
              <w:fldChar w:fldCharType="separate"/>
            </w:r>
            <w:r w:rsidR="00382A2F">
              <w:rPr>
                <w:noProof/>
                <w:webHidden/>
              </w:rPr>
              <w:t>81</w:t>
            </w:r>
            <w:r w:rsidR="00382A2F">
              <w:rPr>
                <w:noProof/>
                <w:webHidden/>
              </w:rPr>
              <w:fldChar w:fldCharType="end"/>
            </w:r>
          </w:hyperlink>
        </w:p>
        <w:p w14:paraId="7F6EEEBB"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05" w:history="1">
            <w:r w:rsidR="00382A2F" w:rsidRPr="003C19A2">
              <w:rPr>
                <w:rStyle w:val="Hiperveza"/>
                <w:noProof/>
              </w:rPr>
              <w:t>IZVANUČIONIČKA NASTAVA – POSJET KAZALIŠTU</w:t>
            </w:r>
            <w:r w:rsidR="00382A2F">
              <w:rPr>
                <w:noProof/>
                <w:webHidden/>
              </w:rPr>
              <w:tab/>
            </w:r>
            <w:r w:rsidR="00382A2F">
              <w:rPr>
                <w:noProof/>
                <w:webHidden/>
              </w:rPr>
              <w:fldChar w:fldCharType="begin"/>
            </w:r>
            <w:r w:rsidR="00382A2F">
              <w:rPr>
                <w:noProof/>
                <w:webHidden/>
              </w:rPr>
              <w:instrText xml:space="preserve"> PAGEREF _Toc84772205 \h </w:instrText>
            </w:r>
            <w:r w:rsidR="00382A2F">
              <w:rPr>
                <w:noProof/>
                <w:webHidden/>
              </w:rPr>
            </w:r>
            <w:r w:rsidR="00382A2F">
              <w:rPr>
                <w:noProof/>
                <w:webHidden/>
              </w:rPr>
              <w:fldChar w:fldCharType="separate"/>
            </w:r>
            <w:r w:rsidR="00382A2F">
              <w:rPr>
                <w:noProof/>
                <w:webHidden/>
              </w:rPr>
              <w:t>82</w:t>
            </w:r>
            <w:r w:rsidR="00382A2F">
              <w:rPr>
                <w:noProof/>
                <w:webHidden/>
              </w:rPr>
              <w:fldChar w:fldCharType="end"/>
            </w:r>
          </w:hyperlink>
        </w:p>
        <w:p w14:paraId="5DC9898C"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06" w:history="1">
            <w:r w:rsidR="00382A2F" w:rsidRPr="003C19A2">
              <w:rPr>
                <w:rStyle w:val="Hiperveza"/>
                <w:noProof/>
              </w:rPr>
              <w:t>IZVANUČIONIČKA NASTAVA – KULTURA I MEDIJI</w:t>
            </w:r>
            <w:r w:rsidR="00382A2F">
              <w:rPr>
                <w:noProof/>
                <w:webHidden/>
              </w:rPr>
              <w:tab/>
            </w:r>
            <w:r w:rsidR="00382A2F">
              <w:rPr>
                <w:noProof/>
                <w:webHidden/>
              </w:rPr>
              <w:fldChar w:fldCharType="begin"/>
            </w:r>
            <w:r w:rsidR="00382A2F">
              <w:rPr>
                <w:noProof/>
                <w:webHidden/>
              </w:rPr>
              <w:instrText xml:space="preserve"> PAGEREF _Toc84772206 \h </w:instrText>
            </w:r>
            <w:r w:rsidR="00382A2F">
              <w:rPr>
                <w:noProof/>
                <w:webHidden/>
              </w:rPr>
            </w:r>
            <w:r w:rsidR="00382A2F">
              <w:rPr>
                <w:noProof/>
                <w:webHidden/>
              </w:rPr>
              <w:fldChar w:fldCharType="separate"/>
            </w:r>
            <w:r w:rsidR="00382A2F">
              <w:rPr>
                <w:noProof/>
                <w:webHidden/>
              </w:rPr>
              <w:t>83</w:t>
            </w:r>
            <w:r w:rsidR="00382A2F">
              <w:rPr>
                <w:noProof/>
                <w:webHidden/>
              </w:rPr>
              <w:fldChar w:fldCharType="end"/>
            </w:r>
          </w:hyperlink>
        </w:p>
        <w:p w14:paraId="17AEA564"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07" w:history="1">
            <w:r w:rsidR="00382A2F" w:rsidRPr="003C19A2">
              <w:rPr>
                <w:rStyle w:val="Hiperveza"/>
                <w:noProof/>
                <w:lang w:val="en-US"/>
              </w:rPr>
              <w:t>IZVANUČIONIČKA NASTAVA – POVIJEST</w:t>
            </w:r>
            <w:r w:rsidR="00382A2F">
              <w:rPr>
                <w:noProof/>
                <w:webHidden/>
              </w:rPr>
              <w:tab/>
            </w:r>
            <w:r w:rsidR="00382A2F">
              <w:rPr>
                <w:noProof/>
                <w:webHidden/>
              </w:rPr>
              <w:fldChar w:fldCharType="begin"/>
            </w:r>
            <w:r w:rsidR="00382A2F">
              <w:rPr>
                <w:noProof/>
                <w:webHidden/>
              </w:rPr>
              <w:instrText xml:space="preserve"> PAGEREF _Toc84772207 \h </w:instrText>
            </w:r>
            <w:r w:rsidR="00382A2F">
              <w:rPr>
                <w:noProof/>
                <w:webHidden/>
              </w:rPr>
            </w:r>
            <w:r w:rsidR="00382A2F">
              <w:rPr>
                <w:noProof/>
                <w:webHidden/>
              </w:rPr>
              <w:fldChar w:fldCharType="separate"/>
            </w:r>
            <w:r w:rsidR="00382A2F">
              <w:rPr>
                <w:noProof/>
                <w:webHidden/>
              </w:rPr>
              <w:t>84</w:t>
            </w:r>
            <w:r w:rsidR="00382A2F">
              <w:rPr>
                <w:noProof/>
                <w:webHidden/>
              </w:rPr>
              <w:fldChar w:fldCharType="end"/>
            </w:r>
          </w:hyperlink>
        </w:p>
        <w:p w14:paraId="220BA587"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08" w:history="1">
            <w:r w:rsidR="00382A2F" w:rsidRPr="003C19A2">
              <w:rPr>
                <w:rStyle w:val="Hiperveza"/>
                <w:rFonts w:eastAsiaTheme="majorEastAsia"/>
                <w:noProof/>
                <w:lang w:val="en-US"/>
              </w:rPr>
              <w:t>IZVANUČIONIČKA NASTAVA -  KUĆA PANONSKOG MORA</w:t>
            </w:r>
            <w:r w:rsidR="00382A2F">
              <w:rPr>
                <w:noProof/>
                <w:webHidden/>
              </w:rPr>
              <w:tab/>
            </w:r>
            <w:r w:rsidR="00382A2F">
              <w:rPr>
                <w:noProof/>
                <w:webHidden/>
              </w:rPr>
              <w:fldChar w:fldCharType="begin"/>
            </w:r>
            <w:r w:rsidR="00382A2F">
              <w:rPr>
                <w:noProof/>
                <w:webHidden/>
              </w:rPr>
              <w:instrText xml:space="preserve"> PAGEREF _Toc84772208 \h </w:instrText>
            </w:r>
            <w:r w:rsidR="00382A2F">
              <w:rPr>
                <w:noProof/>
                <w:webHidden/>
              </w:rPr>
            </w:r>
            <w:r w:rsidR="00382A2F">
              <w:rPr>
                <w:noProof/>
                <w:webHidden/>
              </w:rPr>
              <w:fldChar w:fldCharType="separate"/>
            </w:r>
            <w:r w:rsidR="00382A2F">
              <w:rPr>
                <w:noProof/>
                <w:webHidden/>
              </w:rPr>
              <w:t>86</w:t>
            </w:r>
            <w:r w:rsidR="00382A2F">
              <w:rPr>
                <w:noProof/>
                <w:webHidden/>
              </w:rPr>
              <w:fldChar w:fldCharType="end"/>
            </w:r>
          </w:hyperlink>
        </w:p>
        <w:p w14:paraId="33D9E85C"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33" w:history="1">
            <w:r w:rsidR="00382A2F" w:rsidRPr="003C19A2">
              <w:rPr>
                <w:rStyle w:val="Hiperveza"/>
                <w:noProof/>
              </w:rPr>
              <w:t>POLUDNEVNI IZLET – OLIMPIJADA PŠ</w:t>
            </w:r>
            <w:r w:rsidR="00382A2F">
              <w:rPr>
                <w:noProof/>
                <w:webHidden/>
              </w:rPr>
              <w:tab/>
            </w:r>
            <w:r w:rsidR="00382A2F">
              <w:rPr>
                <w:noProof/>
                <w:webHidden/>
              </w:rPr>
              <w:fldChar w:fldCharType="begin"/>
            </w:r>
            <w:r w:rsidR="00382A2F">
              <w:rPr>
                <w:noProof/>
                <w:webHidden/>
              </w:rPr>
              <w:instrText xml:space="preserve"> PAGEREF _Toc84772233 \h </w:instrText>
            </w:r>
            <w:r w:rsidR="00382A2F">
              <w:rPr>
                <w:noProof/>
                <w:webHidden/>
              </w:rPr>
            </w:r>
            <w:r w:rsidR="00382A2F">
              <w:rPr>
                <w:noProof/>
                <w:webHidden/>
              </w:rPr>
              <w:fldChar w:fldCharType="separate"/>
            </w:r>
            <w:r w:rsidR="00382A2F">
              <w:rPr>
                <w:noProof/>
                <w:webHidden/>
              </w:rPr>
              <w:t>87</w:t>
            </w:r>
            <w:r w:rsidR="00382A2F">
              <w:rPr>
                <w:noProof/>
                <w:webHidden/>
              </w:rPr>
              <w:fldChar w:fldCharType="end"/>
            </w:r>
          </w:hyperlink>
        </w:p>
        <w:p w14:paraId="49B3F3BA"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34" w:history="1">
            <w:r w:rsidR="00382A2F" w:rsidRPr="003C19A2">
              <w:rPr>
                <w:rStyle w:val="Hiperveza"/>
                <w:noProof/>
              </w:rPr>
              <w:t>POLUDNEVNI IZLETI: "POZDRAV JESENI" I "POZDRAV PROLJEĆU</w:t>
            </w:r>
            <w:r w:rsidR="00382A2F">
              <w:rPr>
                <w:noProof/>
                <w:webHidden/>
              </w:rPr>
              <w:tab/>
            </w:r>
            <w:r w:rsidR="00382A2F">
              <w:rPr>
                <w:noProof/>
                <w:webHidden/>
              </w:rPr>
              <w:fldChar w:fldCharType="begin"/>
            </w:r>
            <w:r w:rsidR="00382A2F">
              <w:rPr>
                <w:noProof/>
                <w:webHidden/>
              </w:rPr>
              <w:instrText xml:space="preserve"> PAGEREF _Toc84772234 \h </w:instrText>
            </w:r>
            <w:r w:rsidR="00382A2F">
              <w:rPr>
                <w:noProof/>
                <w:webHidden/>
              </w:rPr>
            </w:r>
            <w:r w:rsidR="00382A2F">
              <w:rPr>
                <w:noProof/>
                <w:webHidden/>
              </w:rPr>
              <w:fldChar w:fldCharType="separate"/>
            </w:r>
            <w:r w:rsidR="00382A2F">
              <w:rPr>
                <w:noProof/>
                <w:webHidden/>
              </w:rPr>
              <w:t>88</w:t>
            </w:r>
            <w:r w:rsidR="00382A2F">
              <w:rPr>
                <w:noProof/>
                <w:webHidden/>
              </w:rPr>
              <w:fldChar w:fldCharType="end"/>
            </w:r>
          </w:hyperlink>
        </w:p>
        <w:p w14:paraId="179A0C67"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35" w:history="1">
            <w:r w:rsidR="00382A2F" w:rsidRPr="003C19A2">
              <w:rPr>
                <w:rStyle w:val="Hiperveza"/>
                <w:noProof/>
              </w:rPr>
              <w:t>JEDNODNEVNI IZLET: POŽEGA-JANKOVAC</w:t>
            </w:r>
            <w:r w:rsidR="00382A2F">
              <w:rPr>
                <w:noProof/>
                <w:webHidden/>
              </w:rPr>
              <w:tab/>
            </w:r>
            <w:r w:rsidR="00382A2F">
              <w:rPr>
                <w:noProof/>
                <w:webHidden/>
              </w:rPr>
              <w:fldChar w:fldCharType="begin"/>
            </w:r>
            <w:r w:rsidR="00382A2F">
              <w:rPr>
                <w:noProof/>
                <w:webHidden/>
              </w:rPr>
              <w:instrText xml:space="preserve"> PAGEREF _Toc84772235 \h </w:instrText>
            </w:r>
            <w:r w:rsidR="00382A2F">
              <w:rPr>
                <w:noProof/>
                <w:webHidden/>
              </w:rPr>
            </w:r>
            <w:r w:rsidR="00382A2F">
              <w:rPr>
                <w:noProof/>
                <w:webHidden/>
              </w:rPr>
              <w:fldChar w:fldCharType="separate"/>
            </w:r>
            <w:r w:rsidR="00382A2F">
              <w:rPr>
                <w:noProof/>
                <w:webHidden/>
              </w:rPr>
              <w:t>89</w:t>
            </w:r>
            <w:r w:rsidR="00382A2F">
              <w:rPr>
                <w:noProof/>
                <w:webHidden/>
              </w:rPr>
              <w:fldChar w:fldCharType="end"/>
            </w:r>
          </w:hyperlink>
        </w:p>
        <w:p w14:paraId="0BDA7921"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36" w:history="1">
            <w:r w:rsidR="00382A2F" w:rsidRPr="003C19A2">
              <w:rPr>
                <w:rStyle w:val="Hiperveza"/>
                <w:noProof/>
              </w:rPr>
              <w:t>JEDNODNEVNI IZLET: SLAVONSKI BROD – ĐAKOVO - NAŠICE</w:t>
            </w:r>
            <w:r w:rsidR="00382A2F">
              <w:rPr>
                <w:noProof/>
                <w:webHidden/>
              </w:rPr>
              <w:tab/>
            </w:r>
            <w:r w:rsidR="00382A2F">
              <w:rPr>
                <w:noProof/>
                <w:webHidden/>
              </w:rPr>
              <w:fldChar w:fldCharType="begin"/>
            </w:r>
            <w:r w:rsidR="00382A2F">
              <w:rPr>
                <w:noProof/>
                <w:webHidden/>
              </w:rPr>
              <w:instrText xml:space="preserve"> PAGEREF _Toc84772236 \h </w:instrText>
            </w:r>
            <w:r w:rsidR="00382A2F">
              <w:rPr>
                <w:noProof/>
                <w:webHidden/>
              </w:rPr>
            </w:r>
            <w:r w:rsidR="00382A2F">
              <w:rPr>
                <w:noProof/>
                <w:webHidden/>
              </w:rPr>
              <w:fldChar w:fldCharType="separate"/>
            </w:r>
            <w:r w:rsidR="00382A2F">
              <w:rPr>
                <w:noProof/>
                <w:webHidden/>
              </w:rPr>
              <w:t>90</w:t>
            </w:r>
            <w:r w:rsidR="00382A2F">
              <w:rPr>
                <w:noProof/>
                <w:webHidden/>
              </w:rPr>
              <w:fldChar w:fldCharType="end"/>
            </w:r>
          </w:hyperlink>
        </w:p>
        <w:p w14:paraId="576592D2"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37" w:history="1">
            <w:r w:rsidR="00382A2F" w:rsidRPr="003C19A2">
              <w:rPr>
                <w:rStyle w:val="Hiperveza"/>
                <w:noProof/>
              </w:rPr>
              <w:t>CJELODNEVNI IZLET – KRAPINA</w:t>
            </w:r>
            <w:r w:rsidR="00382A2F">
              <w:rPr>
                <w:noProof/>
                <w:webHidden/>
              </w:rPr>
              <w:tab/>
            </w:r>
            <w:r w:rsidR="00382A2F">
              <w:rPr>
                <w:noProof/>
                <w:webHidden/>
              </w:rPr>
              <w:fldChar w:fldCharType="begin"/>
            </w:r>
            <w:r w:rsidR="00382A2F">
              <w:rPr>
                <w:noProof/>
                <w:webHidden/>
              </w:rPr>
              <w:instrText xml:space="preserve"> PAGEREF _Toc84772237 \h </w:instrText>
            </w:r>
            <w:r w:rsidR="00382A2F">
              <w:rPr>
                <w:noProof/>
                <w:webHidden/>
              </w:rPr>
            </w:r>
            <w:r w:rsidR="00382A2F">
              <w:rPr>
                <w:noProof/>
                <w:webHidden/>
              </w:rPr>
              <w:fldChar w:fldCharType="separate"/>
            </w:r>
            <w:r w:rsidR="00382A2F">
              <w:rPr>
                <w:noProof/>
                <w:webHidden/>
              </w:rPr>
              <w:t>91</w:t>
            </w:r>
            <w:r w:rsidR="00382A2F">
              <w:rPr>
                <w:noProof/>
                <w:webHidden/>
              </w:rPr>
              <w:fldChar w:fldCharType="end"/>
            </w:r>
          </w:hyperlink>
        </w:p>
        <w:p w14:paraId="6EBE6617"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38" w:history="1">
            <w:r w:rsidR="00382A2F" w:rsidRPr="003C19A2">
              <w:rPr>
                <w:rStyle w:val="Hiperveza"/>
                <w:noProof/>
              </w:rPr>
              <w:t>CJELODNEVNI  IZLET -  OSIJEK- KOPAČKI RIT</w:t>
            </w:r>
            <w:r w:rsidR="00382A2F">
              <w:rPr>
                <w:noProof/>
                <w:webHidden/>
              </w:rPr>
              <w:tab/>
            </w:r>
            <w:r w:rsidR="00382A2F">
              <w:rPr>
                <w:noProof/>
                <w:webHidden/>
              </w:rPr>
              <w:fldChar w:fldCharType="begin"/>
            </w:r>
            <w:r w:rsidR="00382A2F">
              <w:rPr>
                <w:noProof/>
                <w:webHidden/>
              </w:rPr>
              <w:instrText xml:space="preserve"> PAGEREF _Toc84772238 \h </w:instrText>
            </w:r>
            <w:r w:rsidR="00382A2F">
              <w:rPr>
                <w:noProof/>
                <w:webHidden/>
              </w:rPr>
            </w:r>
            <w:r w:rsidR="00382A2F">
              <w:rPr>
                <w:noProof/>
                <w:webHidden/>
              </w:rPr>
              <w:fldChar w:fldCharType="separate"/>
            </w:r>
            <w:r w:rsidR="00382A2F">
              <w:rPr>
                <w:noProof/>
                <w:webHidden/>
              </w:rPr>
              <w:t>92</w:t>
            </w:r>
            <w:r w:rsidR="00382A2F">
              <w:rPr>
                <w:noProof/>
                <w:webHidden/>
              </w:rPr>
              <w:fldChar w:fldCharType="end"/>
            </w:r>
          </w:hyperlink>
        </w:p>
        <w:p w14:paraId="195F7E76"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39" w:history="1">
            <w:r w:rsidR="00382A2F" w:rsidRPr="003C19A2">
              <w:rPr>
                <w:rStyle w:val="Hiperveza"/>
                <w:noProof/>
              </w:rPr>
              <w:t>VIŠEDNEVNI IZLET – JADRANSKO MORE</w:t>
            </w:r>
            <w:r w:rsidR="00382A2F">
              <w:rPr>
                <w:noProof/>
                <w:webHidden/>
              </w:rPr>
              <w:tab/>
            </w:r>
            <w:r w:rsidR="00382A2F">
              <w:rPr>
                <w:noProof/>
                <w:webHidden/>
              </w:rPr>
              <w:fldChar w:fldCharType="begin"/>
            </w:r>
            <w:r w:rsidR="00382A2F">
              <w:rPr>
                <w:noProof/>
                <w:webHidden/>
              </w:rPr>
              <w:instrText xml:space="preserve"> PAGEREF _Toc84772239 \h </w:instrText>
            </w:r>
            <w:r w:rsidR="00382A2F">
              <w:rPr>
                <w:noProof/>
                <w:webHidden/>
              </w:rPr>
            </w:r>
            <w:r w:rsidR="00382A2F">
              <w:rPr>
                <w:noProof/>
                <w:webHidden/>
              </w:rPr>
              <w:fldChar w:fldCharType="separate"/>
            </w:r>
            <w:r w:rsidR="00382A2F">
              <w:rPr>
                <w:noProof/>
                <w:webHidden/>
              </w:rPr>
              <w:t>93</w:t>
            </w:r>
            <w:r w:rsidR="00382A2F">
              <w:rPr>
                <w:noProof/>
                <w:webHidden/>
              </w:rPr>
              <w:fldChar w:fldCharType="end"/>
            </w:r>
          </w:hyperlink>
        </w:p>
        <w:p w14:paraId="7F834350"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40" w:history="1">
            <w:r w:rsidR="00382A2F" w:rsidRPr="003C19A2">
              <w:rPr>
                <w:rStyle w:val="Hiperveza"/>
                <w:noProof/>
              </w:rPr>
              <w:t>PROJEKT -  KLOKAN BEZ GRANICA</w:t>
            </w:r>
            <w:r w:rsidR="00382A2F">
              <w:rPr>
                <w:noProof/>
                <w:webHidden/>
              </w:rPr>
              <w:tab/>
            </w:r>
            <w:r w:rsidR="00382A2F">
              <w:rPr>
                <w:noProof/>
                <w:webHidden/>
              </w:rPr>
              <w:fldChar w:fldCharType="begin"/>
            </w:r>
            <w:r w:rsidR="00382A2F">
              <w:rPr>
                <w:noProof/>
                <w:webHidden/>
              </w:rPr>
              <w:instrText xml:space="preserve"> PAGEREF _Toc84772240 \h </w:instrText>
            </w:r>
            <w:r w:rsidR="00382A2F">
              <w:rPr>
                <w:noProof/>
                <w:webHidden/>
              </w:rPr>
            </w:r>
            <w:r w:rsidR="00382A2F">
              <w:rPr>
                <w:noProof/>
                <w:webHidden/>
              </w:rPr>
              <w:fldChar w:fldCharType="separate"/>
            </w:r>
            <w:r w:rsidR="00382A2F">
              <w:rPr>
                <w:noProof/>
                <w:webHidden/>
              </w:rPr>
              <w:t>94</w:t>
            </w:r>
            <w:r w:rsidR="00382A2F">
              <w:rPr>
                <w:noProof/>
                <w:webHidden/>
              </w:rPr>
              <w:fldChar w:fldCharType="end"/>
            </w:r>
          </w:hyperlink>
        </w:p>
        <w:p w14:paraId="69BA5B15"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41" w:history="1">
            <w:r w:rsidR="00382A2F" w:rsidRPr="003C19A2">
              <w:rPr>
                <w:rStyle w:val="Hiperveza"/>
                <w:noProof/>
              </w:rPr>
              <w:t>PROJEKT - VEČER MATEMATIKE</w:t>
            </w:r>
            <w:r w:rsidR="00382A2F">
              <w:rPr>
                <w:noProof/>
                <w:webHidden/>
              </w:rPr>
              <w:tab/>
            </w:r>
            <w:r w:rsidR="00382A2F">
              <w:rPr>
                <w:noProof/>
                <w:webHidden/>
              </w:rPr>
              <w:fldChar w:fldCharType="begin"/>
            </w:r>
            <w:r w:rsidR="00382A2F">
              <w:rPr>
                <w:noProof/>
                <w:webHidden/>
              </w:rPr>
              <w:instrText xml:space="preserve"> PAGEREF _Toc84772241 \h </w:instrText>
            </w:r>
            <w:r w:rsidR="00382A2F">
              <w:rPr>
                <w:noProof/>
                <w:webHidden/>
              </w:rPr>
            </w:r>
            <w:r w:rsidR="00382A2F">
              <w:rPr>
                <w:noProof/>
                <w:webHidden/>
              </w:rPr>
              <w:fldChar w:fldCharType="separate"/>
            </w:r>
            <w:r w:rsidR="00382A2F">
              <w:rPr>
                <w:noProof/>
                <w:webHidden/>
              </w:rPr>
              <w:t>95</w:t>
            </w:r>
            <w:r w:rsidR="00382A2F">
              <w:rPr>
                <w:noProof/>
                <w:webHidden/>
              </w:rPr>
              <w:fldChar w:fldCharType="end"/>
            </w:r>
          </w:hyperlink>
        </w:p>
        <w:p w14:paraId="2D451AC2"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42" w:history="1">
            <w:r w:rsidR="00382A2F" w:rsidRPr="003C19A2">
              <w:rPr>
                <w:rStyle w:val="Hiperveza"/>
                <w:noProof/>
              </w:rPr>
              <w:t>PROJEKT – DAN KRUHA I ZAHVALNOSTI</w:t>
            </w:r>
            <w:r w:rsidR="00382A2F">
              <w:rPr>
                <w:noProof/>
                <w:webHidden/>
              </w:rPr>
              <w:tab/>
            </w:r>
            <w:r w:rsidR="00382A2F">
              <w:rPr>
                <w:noProof/>
                <w:webHidden/>
              </w:rPr>
              <w:fldChar w:fldCharType="begin"/>
            </w:r>
            <w:r w:rsidR="00382A2F">
              <w:rPr>
                <w:noProof/>
                <w:webHidden/>
              </w:rPr>
              <w:instrText xml:space="preserve"> PAGEREF _Toc84772242 \h </w:instrText>
            </w:r>
            <w:r w:rsidR="00382A2F">
              <w:rPr>
                <w:noProof/>
                <w:webHidden/>
              </w:rPr>
            </w:r>
            <w:r w:rsidR="00382A2F">
              <w:rPr>
                <w:noProof/>
                <w:webHidden/>
              </w:rPr>
              <w:fldChar w:fldCharType="separate"/>
            </w:r>
            <w:r w:rsidR="00382A2F">
              <w:rPr>
                <w:noProof/>
                <w:webHidden/>
              </w:rPr>
              <w:t>96</w:t>
            </w:r>
            <w:r w:rsidR="00382A2F">
              <w:rPr>
                <w:noProof/>
                <w:webHidden/>
              </w:rPr>
              <w:fldChar w:fldCharType="end"/>
            </w:r>
          </w:hyperlink>
        </w:p>
        <w:p w14:paraId="4F204E0E"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43" w:history="1">
            <w:r w:rsidR="00382A2F" w:rsidRPr="003C19A2">
              <w:rPr>
                <w:rStyle w:val="Hiperveza"/>
                <w:noProof/>
              </w:rPr>
              <w:t>PROJEKT – FESTIVAL MATEMATIKE</w:t>
            </w:r>
            <w:r w:rsidR="00382A2F">
              <w:rPr>
                <w:noProof/>
                <w:webHidden/>
              </w:rPr>
              <w:tab/>
            </w:r>
            <w:r w:rsidR="00382A2F">
              <w:rPr>
                <w:noProof/>
                <w:webHidden/>
              </w:rPr>
              <w:fldChar w:fldCharType="begin"/>
            </w:r>
            <w:r w:rsidR="00382A2F">
              <w:rPr>
                <w:noProof/>
                <w:webHidden/>
              </w:rPr>
              <w:instrText xml:space="preserve"> PAGEREF _Toc84772243 \h </w:instrText>
            </w:r>
            <w:r w:rsidR="00382A2F">
              <w:rPr>
                <w:noProof/>
                <w:webHidden/>
              </w:rPr>
            </w:r>
            <w:r w:rsidR="00382A2F">
              <w:rPr>
                <w:noProof/>
                <w:webHidden/>
              </w:rPr>
              <w:fldChar w:fldCharType="separate"/>
            </w:r>
            <w:r w:rsidR="00382A2F">
              <w:rPr>
                <w:noProof/>
                <w:webHidden/>
              </w:rPr>
              <w:t>97</w:t>
            </w:r>
            <w:r w:rsidR="00382A2F">
              <w:rPr>
                <w:noProof/>
                <w:webHidden/>
              </w:rPr>
              <w:fldChar w:fldCharType="end"/>
            </w:r>
          </w:hyperlink>
        </w:p>
        <w:p w14:paraId="255F572A"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44" w:history="1">
            <w:r w:rsidR="00382A2F" w:rsidRPr="003C19A2">
              <w:rPr>
                <w:rStyle w:val="Hiperveza"/>
                <w:noProof/>
              </w:rPr>
              <w:t>PROJEKT - U SVIJETU LIKOVNIH UMJETNIKA</w:t>
            </w:r>
            <w:r w:rsidR="00382A2F">
              <w:rPr>
                <w:noProof/>
                <w:webHidden/>
              </w:rPr>
              <w:tab/>
            </w:r>
            <w:r w:rsidR="00382A2F">
              <w:rPr>
                <w:noProof/>
                <w:webHidden/>
              </w:rPr>
              <w:fldChar w:fldCharType="begin"/>
            </w:r>
            <w:r w:rsidR="00382A2F">
              <w:rPr>
                <w:noProof/>
                <w:webHidden/>
              </w:rPr>
              <w:instrText xml:space="preserve"> PAGEREF _Toc84772244 \h </w:instrText>
            </w:r>
            <w:r w:rsidR="00382A2F">
              <w:rPr>
                <w:noProof/>
                <w:webHidden/>
              </w:rPr>
            </w:r>
            <w:r w:rsidR="00382A2F">
              <w:rPr>
                <w:noProof/>
                <w:webHidden/>
              </w:rPr>
              <w:fldChar w:fldCharType="separate"/>
            </w:r>
            <w:r w:rsidR="00382A2F">
              <w:rPr>
                <w:noProof/>
                <w:webHidden/>
              </w:rPr>
              <w:t>98</w:t>
            </w:r>
            <w:r w:rsidR="00382A2F">
              <w:rPr>
                <w:noProof/>
                <w:webHidden/>
              </w:rPr>
              <w:fldChar w:fldCharType="end"/>
            </w:r>
          </w:hyperlink>
        </w:p>
        <w:p w14:paraId="559FA532"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45" w:history="1">
            <w:r w:rsidR="00382A2F" w:rsidRPr="003C19A2">
              <w:rPr>
                <w:rStyle w:val="Hiperveza"/>
                <w:noProof/>
              </w:rPr>
              <w:t>PROJEKT - MASKEMBAL</w:t>
            </w:r>
            <w:r w:rsidR="00382A2F">
              <w:rPr>
                <w:noProof/>
                <w:webHidden/>
              </w:rPr>
              <w:tab/>
            </w:r>
            <w:r w:rsidR="00382A2F">
              <w:rPr>
                <w:noProof/>
                <w:webHidden/>
              </w:rPr>
              <w:fldChar w:fldCharType="begin"/>
            </w:r>
            <w:r w:rsidR="00382A2F">
              <w:rPr>
                <w:noProof/>
                <w:webHidden/>
              </w:rPr>
              <w:instrText xml:space="preserve"> PAGEREF _Toc84772245 \h </w:instrText>
            </w:r>
            <w:r w:rsidR="00382A2F">
              <w:rPr>
                <w:noProof/>
                <w:webHidden/>
              </w:rPr>
            </w:r>
            <w:r w:rsidR="00382A2F">
              <w:rPr>
                <w:noProof/>
                <w:webHidden/>
              </w:rPr>
              <w:fldChar w:fldCharType="separate"/>
            </w:r>
            <w:r w:rsidR="00382A2F">
              <w:rPr>
                <w:noProof/>
                <w:webHidden/>
              </w:rPr>
              <w:t>100</w:t>
            </w:r>
            <w:r w:rsidR="00382A2F">
              <w:rPr>
                <w:noProof/>
                <w:webHidden/>
              </w:rPr>
              <w:fldChar w:fldCharType="end"/>
            </w:r>
          </w:hyperlink>
        </w:p>
        <w:p w14:paraId="68915F2E"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46" w:history="1">
            <w:r w:rsidR="00382A2F" w:rsidRPr="003C19A2">
              <w:rPr>
                <w:rStyle w:val="Hiperveza"/>
                <w:noProof/>
              </w:rPr>
              <w:t>PROJEKT - POKUSI SU NOVA FORA</w:t>
            </w:r>
            <w:r w:rsidR="00382A2F">
              <w:rPr>
                <w:noProof/>
                <w:webHidden/>
              </w:rPr>
              <w:tab/>
            </w:r>
            <w:r w:rsidR="00382A2F">
              <w:rPr>
                <w:noProof/>
                <w:webHidden/>
              </w:rPr>
              <w:fldChar w:fldCharType="begin"/>
            </w:r>
            <w:r w:rsidR="00382A2F">
              <w:rPr>
                <w:noProof/>
                <w:webHidden/>
              </w:rPr>
              <w:instrText xml:space="preserve"> PAGEREF _Toc84772246 \h </w:instrText>
            </w:r>
            <w:r w:rsidR="00382A2F">
              <w:rPr>
                <w:noProof/>
                <w:webHidden/>
              </w:rPr>
            </w:r>
            <w:r w:rsidR="00382A2F">
              <w:rPr>
                <w:noProof/>
                <w:webHidden/>
              </w:rPr>
              <w:fldChar w:fldCharType="separate"/>
            </w:r>
            <w:r w:rsidR="00382A2F">
              <w:rPr>
                <w:noProof/>
                <w:webHidden/>
              </w:rPr>
              <w:t>101</w:t>
            </w:r>
            <w:r w:rsidR="00382A2F">
              <w:rPr>
                <w:noProof/>
                <w:webHidden/>
              </w:rPr>
              <w:fldChar w:fldCharType="end"/>
            </w:r>
          </w:hyperlink>
        </w:p>
        <w:p w14:paraId="2BFD56C2"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47" w:history="1">
            <w:r w:rsidR="00382A2F" w:rsidRPr="003C19A2">
              <w:rPr>
                <w:rStyle w:val="Hiperveza"/>
                <w:noProof/>
              </w:rPr>
              <w:t>PROJEKT – ČITANJE JE IN</w:t>
            </w:r>
            <w:r w:rsidR="00382A2F">
              <w:rPr>
                <w:noProof/>
                <w:webHidden/>
              </w:rPr>
              <w:tab/>
            </w:r>
            <w:r w:rsidR="00382A2F">
              <w:rPr>
                <w:noProof/>
                <w:webHidden/>
              </w:rPr>
              <w:fldChar w:fldCharType="begin"/>
            </w:r>
            <w:r w:rsidR="00382A2F">
              <w:rPr>
                <w:noProof/>
                <w:webHidden/>
              </w:rPr>
              <w:instrText xml:space="preserve"> PAGEREF _Toc84772247 \h </w:instrText>
            </w:r>
            <w:r w:rsidR="00382A2F">
              <w:rPr>
                <w:noProof/>
                <w:webHidden/>
              </w:rPr>
            </w:r>
            <w:r w:rsidR="00382A2F">
              <w:rPr>
                <w:noProof/>
                <w:webHidden/>
              </w:rPr>
              <w:fldChar w:fldCharType="separate"/>
            </w:r>
            <w:r w:rsidR="00382A2F">
              <w:rPr>
                <w:noProof/>
                <w:webHidden/>
              </w:rPr>
              <w:t>102</w:t>
            </w:r>
            <w:r w:rsidR="00382A2F">
              <w:rPr>
                <w:noProof/>
                <w:webHidden/>
              </w:rPr>
              <w:fldChar w:fldCharType="end"/>
            </w:r>
          </w:hyperlink>
        </w:p>
        <w:p w14:paraId="30F60B4C"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48" w:history="1">
            <w:r w:rsidR="00382A2F" w:rsidRPr="003C19A2">
              <w:rPr>
                <w:rStyle w:val="Hiperveza"/>
                <w:rFonts w:eastAsiaTheme="majorEastAsia"/>
                <w:noProof/>
                <w:lang w:val="en-US"/>
              </w:rPr>
              <w:t>PROJEKT – DAN JABUKA 2021.</w:t>
            </w:r>
            <w:r w:rsidR="00382A2F">
              <w:rPr>
                <w:noProof/>
                <w:webHidden/>
              </w:rPr>
              <w:tab/>
            </w:r>
            <w:r w:rsidR="00382A2F">
              <w:rPr>
                <w:noProof/>
                <w:webHidden/>
              </w:rPr>
              <w:fldChar w:fldCharType="begin"/>
            </w:r>
            <w:r w:rsidR="00382A2F">
              <w:rPr>
                <w:noProof/>
                <w:webHidden/>
              </w:rPr>
              <w:instrText xml:space="preserve"> PAGEREF _Toc84772248 \h </w:instrText>
            </w:r>
            <w:r w:rsidR="00382A2F">
              <w:rPr>
                <w:noProof/>
                <w:webHidden/>
              </w:rPr>
            </w:r>
            <w:r w:rsidR="00382A2F">
              <w:rPr>
                <w:noProof/>
                <w:webHidden/>
              </w:rPr>
              <w:fldChar w:fldCharType="separate"/>
            </w:r>
            <w:r w:rsidR="00382A2F">
              <w:rPr>
                <w:noProof/>
                <w:webHidden/>
              </w:rPr>
              <w:t>103</w:t>
            </w:r>
            <w:r w:rsidR="00382A2F">
              <w:rPr>
                <w:noProof/>
                <w:webHidden/>
              </w:rPr>
              <w:fldChar w:fldCharType="end"/>
            </w:r>
          </w:hyperlink>
        </w:p>
        <w:p w14:paraId="6A1C2CA3"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49" w:history="1">
            <w:r w:rsidR="00382A2F" w:rsidRPr="003C19A2">
              <w:rPr>
                <w:rStyle w:val="Hiperveza"/>
                <w:rFonts w:eastAsiaTheme="majorEastAsia"/>
                <w:noProof/>
                <w:lang w:val="en-US"/>
              </w:rPr>
              <w:t>PROJEKT – MOJA OBITELJ I JA</w:t>
            </w:r>
            <w:r w:rsidR="00382A2F">
              <w:rPr>
                <w:noProof/>
                <w:webHidden/>
              </w:rPr>
              <w:tab/>
            </w:r>
            <w:r w:rsidR="00382A2F">
              <w:rPr>
                <w:noProof/>
                <w:webHidden/>
              </w:rPr>
              <w:fldChar w:fldCharType="begin"/>
            </w:r>
            <w:r w:rsidR="00382A2F">
              <w:rPr>
                <w:noProof/>
                <w:webHidden/>
              </w:rPr>
              <w:instrText xml:space="preserve"> PAGEREF _Toc84772249 \h </w:instrText>
            </w:r>
            <w:r w:rsidR="00382A2F">
              <w:rPr>
                <w:noProof/>
                <w:webHidden/>
              </w:rPr>
            </w:r>
            <w:r w:rsidR="00382A2F">
              <w:rPr>
                <w:noProof/>
                <w:webHidden/>
              </w:rPr>
              <w:fldChar w:fldCharType="separate"/>
            </w:r>
            <w:r w:rsidR="00382A2F">
              <w:rPr>
                <w:noProof/>
                <w:webHidden/>
              </w:rPr>
              <w:t>104</w:t>
            </w:r>
            <w:r w:rsidR="00382A2F">
              <w:rPr>
                <w:noProof/>
                <w:webHidden/>
              </w:rPr>
              <w:fldChar w:fldCharType="end"/>
            </w:r>
          </w:hyperlink>
        </w:p>
        <w:p w14:paraId="55E954BC"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50" w:history="1">
            <w:r w:rsidR="00382A2F" w:rsidRPr="003C19A2">
              <w:rPr>
                <w:rStyle w:val="Hiperveza"/>
                <w:rFonts w:eastAsiaTheme="majorEastAsia"/>
                <w:noProof/>
                <w:lang w:val="en-US"/>
              </w:rPr>
              <w:t>PROJEKT – ZAŠTITA OD POŽARA – VATRA NIJE DJEČJA IGRA</w:t>
            </w:r>
            <w:r w:rsidR="00382A2F">
              <w:rPr>
                <w:noProof/>
                <w:webHidden/>
              </w:rPr>
              <w:tab/>
            </w:r>
            <w:r w:rsidR="00382A2F">
              <w:rPr>
                <w:noProof/>
                <w:webHidden/>
              </w:rPr>
              <w:fldChar w:fldCharType="begin"/>
            </w:r>
            <w:r w:rsidR="00382A2F">
              <w:rPr>
                <w:noProof/>
                <w:webHidden/>
              </w:rPr>
              <w:instrText xml:space="preserve"> PAGEREF _Toc84772250 \h </w:instrText>
            </w:r>
            <w:r w:rsidR="00382A2F">
              <w:rPr>
                <w:noProof/>
                <w:webHidden/>
              </w:rPr>
            </w:r>
            <w:r w:rsidR="00382A2F">
              <w:rPr>
                <w:noProof/>
                <w:webHidden/>
              </w:rPr>
              <w:fldChar w:fldCharType="separate"/>
            </w:r>
            <w:r w:rsidR="00382A2F">
              <w:rPr>
                <w:noProof/>
                <w:webHidden/>
              </w:rPr>
              <w:t>105</w:t>
            </w:r>
            <w:r w:rsidR="00382A2F">
              <w:rPr>
                <w:noProof/>
                <w:webHidden/>
              </w:rPr>
              <w:fldChar w:fldCharType="end"/>
            </w:r>
          </w:hyperlink>
        </w:p>
        <w:p w14:paraId="7364A33C"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51" w:history="1">
            <w:r w:rsidR="00382A2F" w:rsidRPr="003C19A2">
              <w:rPr>
                <w:rStyle w:val="Hiperveza"/>
                <w:rFonts w:eastAsiaTheme="majorEastAsia"/>
                <w:noProof/>
                <w:lang w:val="en-US"/>
              </w:rPr>
              <w:t>PROJEKT – ČITAJ MI – PRIČAT ĆU TI</w:t>
            </w:r>
            <w:r w:rsidR="00382A2F">
              <w:rPr>
                <w:noProof/>
                <w:webHidden/>
              </w:rPr>
              <w:tab/>
            </w:r>
            <w:r w:rsidR="00382A2F">
              <w:rPr>
                <w:noProof/>
                <w:webHidden/>
              </w:rPr>
              <w:fldChar w:fldCharType="begin"/>
            </w:r>
            <w:r w:rsidR="00382A2F">
              <w:rPr>
                <w:noProof/>
                <w:webHidden/>
              </w:rPr>
              <w:instrText xml:space="preserve"> PAGEREF _Toc84772251 \h </w:instrText>
            </w:r>
            <w:r w:rsidR="00382A2F">
              <w:rPr>
                <w:noProof/>
                <w:webHidden/>
              </w:rPr>
            </w:r>
            <w:r w:rsidR="00382A2F">
              <w:rPr>
                <w:noProof/>
                <w:webHidden/>
              </w:rPr>
              <w:fldChar w:fldCharType="separate"/>
            </w:r>
            <w:r w:rsidR="00382A2F">
              <w:rPr>
                <w:noProof/>
                <w:webHidden/>
              </w:rPr>
              <w:t>106</w:t>
            </w:r>
            <w:r w:rsidR="00382A2F">
              <w:rPr>
                <w:noProof/>
                <w:webHidden/>
              </w:rPr>
              <w:fldChar w:fldCharType="end"/>
            </w:r>
          </w:hyperlink>
        </w:p>
        <w:p w14:paraId="76D7270F"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52" w:history="1">
            <w:r w:rsidR="00382A2F" w:rsidRPr="003C19A2">
              <w:rPr>
                <w:rStyle w:val="Hiperveza"/>
                <w:rFonts w:eastAsiaTheme="majorEastAsia"/>
                <w:noProof/>
                <w:lang w:val="en-US"/>
              </w:rPr>
              <w:t>PROJEKT – ČITAMO I ILUSTRIRAMO PRIČE</w:t>
            </w:r>
            <w:r w:rsidR="00382A2F">
              <w:rPr>
                <w:noProof/>
                <w:webHidden/>
              </w:rPr>
              <w:tab/>
            </w:r>
            <w:r w:rsidR="00382A2F">
              <w:rPr>
                <w:noProof/>
                <w:webHidden/>
              </w:rPr>
              <w:fldChar w:fldCharType="begin"/>
            </w:r>
            <w:r w:rsidR="00382A2F">
              <w:rPr>
                <w:noProof/>
                <w:webHidden/>
              </w:rPr>
              <w:instrText xml:space="preserve"> PAGEREF _Toc84772252 \h </w:instrText>
            </w:r>
            <w:r w:rsidR="00382A2F">
              <w:rPr>
                <w:noProof/>
                <w:webHidden/>
              </w:rPr>
            </w:r>
            <w:r w:rsidR="00382A2F">
              <w:rPr>
                <w:noProof/>
                <w:webHidden/>
              </w:rPr>
              <w:fldChar w:fldCharType="separate"/>
            </w:r>
            <w:r w:rsidR="00382A2F">
              <w:rPr>
                <w:noProof/>
                <w:webHidden/>
              </w:rPr>
              <w:t>107</w:t>
            </w:r>
            <w:r w:rsidR="00382A2F">
              <w:rPr>
                <w:noProof/>
                <w:webHidden/>
              </w:rPr>
              <w:fldChar w:fldCharType="end"/>
            </w:r>
          </w:hyperlink>
        </w:p>
        <w:p w14:paraId="37026ACD"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53" w:history="1">
            <w:r w:rsidR="00382A2F" w:rsidRPr="003C19A2">
              <w:rPr>
                <w:rStyle w:val="Hiperveza"/>
                <w:noProof/>
              </w:rPr>
              <w:t>PROJEKT - KOLEGIJALNO OPAŽANJE</w:t>
            </w:r>
            <w:r w:rsidR="00382A2F">
              <w:rPr>
                <w:noProof/>
                <w:webHidden/>
              </w:rPr>
              <w:tab/>
            </w:r>
            <w:r w:rsidR="00382A2F">
              <w:rPr>
                <w:noProof/>
                <w:webHidden/>
              </w:rPr>
              <w:fldChar w:fldCharType="begin"/>
            </w:r>
            <w:r w:rsidR="00382A2F">
              <w:rPr>
                <w:noProof/>
                <w:webHidden/>
              </w:rPr>
              <w:instrText xml:space="preserve"> PAGEREF _Toc84772253 \h </w:instrText>
            </w:r>
            <w:r w:rsidR="00382A2F">
              <w:rPr>
                <w:noProof/>
                <w:webHidden/>
              </w:rPr>
            </w:r>
            <w:r w:rsidR="00382A2F">
              <w:rPr>
                <w:noProof/>
                <w:webHidden/>
              </w:rPr>
              <w:fldChar w:fldCharType="separate"/>
            </w:r>
            <w:r w:rsidR="00382A2F">
              <w:rPr>
                <w:noProof/>
                <w:webHidden/>
              </w:rPr>
              <w:t>112</w:t>
            </w:r>
            <w:r w:rsidR="00382A2F">
              <w:rPr>
                <w:noProof/>
                <w:webHidden/>
              </w:rPr>
              <w:fldChar w:fldCharType="end"/>
            </w:r>
          </w:hyperlink>
        </w:p>
        <w:p w14:paraId="72C81A27"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54" w:history="1">
            <w:r w:rsidR="00382A2F" w:rsidRPr="003C19A2">
              <w:rPr>
                <w:rStyle w:val="Hiperveza"/>
                <w:noProof/>
              </w:rPr>
              <w:t>PROJEKT -  PROFESIONALNO USMJERAVANJE</w:t>
            </w:r>
            <w:r w:rsidR="00382A2F">
              <w:rPr>
                <w:noProof/>
                <w:webHidden/>
              </w:rPr>
              <w:tab/>
            </w:r>
            <w:r w:rsidR="00382A2F">
              <w:rPr>
                <w:noProof/>
                <w:webHidden/>
              </w:rPr>
              <w:fldChar w:fldCharType="begin"/>
            </w:r>
            <w:r w:rsidR="00382A2F">
              <w:rPr>
                <w:noProof/>
                <w:webHidden/>
              </w:rPr>
              <w:instrText xml:space="preserve"> PAGEREF _Toc84772254 \h </w:instrText>
            </w:r>
            <w:r w:rsidR="00382A2F">
              <w:rPr>
                <w:noProof/>
                <w:webHidden/>
              </w:rPr>
            </w:r>
            <w:r w:rsidR="00382A2F">
              <w:rPr>
                <w:noProof/>
                <w:webHidden/>
              </w:rPr>
              <w:fldChar w:fldCharType="separate"/>
            </w:r>
            <w:r w:rsidR="00382A2F">
              <w:rPr>
                <w:noProof/>
                <w:webHidden/>
              </w:rPr>
              <w:t>114</w:t>
            </w:r>
            <w:r w:rsidR="00382A2F">
              <w:rPr>
                <w:noProof/>
                <w:webHidden/>
              </w:rPr>
              <w:fldChar w:fldCharType="end"/>
            </w:r>
          </w:hyperlink>
        </w:p>
        <w:p w14:paraId="01A048A7"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55" w:history="1">
            <w:r w:rsidR="00382A2F" w:rsidRPr="003C19A2">
              <w:rPr>
                <w:rStyle w:val="Hiperveza"/>
                <w:noProof/>
              </w:rPr>
              <w:t>ŠKOLSKI PROJEKT – ČITANJE JE IN</w:t>
            </w:r>
            <w:r w:rsidR="00382A2F">
              <w:rPr>
                <w:noProof/>
                <w:webHidden/>
              </w:rPr>
              <w:tab/>
            </w:r>
            <w:r w:rsidR="00382A2F">
              <w:rPr>
                <w:noProof/>
                <w:webHidden/>
              </w:rPr>
              <w:fldChar w:fldCharType="begin"/>
            </w:r>
            <w:r w:rsidR="00382A2F">
              <w:rPr>
                <w:noProof/>
                <w:webHidden/>
              </w:rPr>
              <w:instrText xml:space="preserve"> PAGEREF _Toc84772255 \h </w:instrText>
            </w:r>
            <w:r w:rsidR="00382A2F">
              <w:rPr>
                <w:noProof/>
                <w:webHidden/>
              </w:rPr>
            </w:r>
            <w:r w:rsidR="00382A2F">
              <w:rPr>
                <w:noProof/>
                <w:webHidden/>
              </w:rPr>
              <w:fldChar w:fldCharType="separate"/>
            </w:r>
            <w:r w:rsidR="00382A2F">
              <w:rPr>
                <w:noProof/>
                <w:webHidden/>
              </w:rPr>
              <w:t>116</w:t>
            </w:r>
            <w:r w:rsidR="00382A2F">
              <w:rPr>
                <w:noProof/>
                <w:webHidden/>
              </w:rPr>
              <w:fldChar w:fldCharType="end"/>
            </w:r>
          </w:hyperlink>
        </w:p>
        <w:p w14:paraId="7D0FD328"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56" w:history="1">
            <w:r w:rsidR="00382A2F" w:rsidRPr="003C19A2">
              <w:rPr>
                <w:rStyle w:val="Hiperveza"/>
                <w:noProof/>
              </w:rPr>
              <w:t>RAZREDNI PROJEKT – POSADI I TI DRVO!</w:t>
            </w:r>
            <w:r w:rsidR="00382A2F">
              <w:rPr>
                <w:noProof/>
                <w:webHidden/>
              </w:rPr>
              <w:tab/>
            </w:r>
            <w:r w:rsidR="00382A2F">
              <w:rPr>
                <w:noProof/>
                <w:webHidden/>
              </w:rPr>
              <w:fldChar w:fldCharType="begin"/>
            </w:r>
            <w:r w:rsidR="00382A2F">
              <w:rPr>
                <w:noProof/>
                <w:webHidden/>
              </w:rPr>
              <w:instrText xml:space="preserve"> PAGEREF _Toc84772256 \h </w:instrText>
            </w:r>
            <w:r w:rsidR="00382A2F">
              <w:rPr>
                <w:noProof/>
                <w:webHidden/>
              </w:rPr>
            </w:r>
            <w:r w:rsidR="00382A2F">
              <w:rPr>
                <w:noProof/>
                <w:webHidden/>
              </w:rPr>
              <w:fldChar w:fldCharType="separate"/>
            </w:r>
            <w:r w:rsidR="00382A2F">
              <w:rPr>
                <w:noProof/>
                <w:webHidden/>
              </w:rPr>
              <w:t>119</w:t>
            </w:r>
            <w:r w:rsidR="00382A2F">
              <w:rPr>
                <w:noProof/>
                <w:webHidden/>
              </w:rPr>
              <w:fldChar w:fldCharType="end"/>
            </w:r>
          </w:hyperlink>
        </w:p>
        <w:p w14:paraId="632490FA"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57" w:history="1">
            <w:r w:rsidR="00382A2F" w:rsidRPr="003C19A2">
              <w:rPr>
                <w:rStyle w:val="Hiperveza"/>
                <w:noProof/>
              </w:rPr>
              <w:t>RAZREDNI PROJEKT – THE ROYALS</w:t>
            </w:r>
            <w:r w:rsidR="00382A2F">
              <w:rPr>
                <w:noProof/>
                <w:webHidden/>
              </w:rPr>
              <w:tab/>
            </w:r>
            <w:r w:rsidR="00382A2F">
              <w:rPr>
                <w:noProof/>
                <w:webHidden/>
              </w:rPr>
              <w:fldChar w:fldCharType="begin"/>
            </w:r>
            <w:r w:rsidR="00382A2F">
              <w:rPr>
                <w:noProof/>
                <w:webHidden/>
              </w:rPr>
              <w:instrText xml:space="preserve"> PAGEREF _Toc84772257 \h </w:instrText>
            </w:r>
            <w:r w:rsidR="00382A2F">
              <w:rPr>
                <w:noProof/>
                <w:webHidden/>
              </w:rPr>
            </w:r>
            <w:r w:rsidR="00382A2F">
              <w:rPr>
                <w:noProof/>
                <w:webHidden/>
              </w:rPr>
              <w:fldChar w:fldCharType="separate"/>
            </w:r>
            <w:r w:rsidR="00382A2F">
              <w:rPr>
                <w:noProof/>
                <w:webHidden/>
              </w:rPr>
              <w:t>120</w:t>
            </w:r>
            <w:r w:rsidR="00382A2F">
              <w:rPr>
                <w:noProof/>
                <w:webHidden/>
              </w:rPr>
              <w:fldChar w:fldCharType="end"/>
            </w:r>
          </w:hyperlink>
        </w:p>
        <w:p w14:paraId="0CDABE56"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58" w:history="1">
            <w:r w:rsidR="00382A2F" w:rsidRPr="003C19A2">
              <w:rPr>
                <w:rStyle w:val="Hiperveza"/>
                <w:noProof/>
              </w:rPr>
              <w:t>RAZREDNI PROJEKT - 100. DAN ŠKOLE</w:t>
            </w:r>
            <w:r w:rsidR="00382A2F">
              <w:rPr>
                <w:noProof/>
                <w:webHidden/>
              </w:rPr>
              <w:tab/>
            </w:r>
            <w:r w:rsidR="00382A2F">
              <w:rPr>
                <w:noProof/>
                <w:webHidden/>
              </w:rPr>
              <w:fldChar w:fldCharType="begin"/>
            </w:r>
            <w:r w:rsidR="00382A2F">
              <w:rPr>
                <w:noProof/>
                <w:webHidden/>
              </w:rPr>
              <w:instrText xml:space="preserve"> PAGEREF _Toc84772258 \h </w:instrText>
            </w:r>
            <w:r w:rsidR="00382A2F">
              <w:rPr>
                <w:noProof/>
                <w:webHidden/>
              </w:rPr>
            </w:r>
            <w:r w:rsidR="00382A2F">
              <w:rPr>
                <w:noProof/>
                <w:webHidden/>
              </w:rPr>
              <w:fldChar w:fldCharType="separate"/>
            </w:r>
            <w:r w:rsidR="00382A2F">
              <w:rPr>
                <w:noProof/>
                <w:webHidden/>
              </w:rPr>
              <w:t>121</w:t>
            </w:r>
            <w:r w:rsidR="00382A2F">
              <w:rPr>
                <w:noProof/>
                <w:webHidden/>
              </w:rPr>
              <w:fldChar w:fldCharType="end"/>
            </w:r>
          </w:hyperlink>
        </w:p>
        <w:p w14:paraId="3EC491DB"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59" w:history="1">
            <w:r w:rsidR="00382A2F" w:rsidRPr="003C19A2">
              <w:rPr>
                <w:rStyle w:val="Hiperveza"/>
                <w:noProof/>
              </w:rPr>
              <w:t>RAZREDNI PROJEKT – BAJKA O RIBARU I RIBICI</w:t>
            </w:r>
            <w:r w:rsidR="00382A2F">
              <w:rPr>
                <w:noProof/>
                <w:webHidden/>
              </w:rPr>
              <w:tab/>
            </w:r>
            <w:r w:rsidR="00382A2F">
              <w:rPr>
                <w:noProof/>
                <w:webHidden/>
              </w:rPr>
              <w:fldChar w:fldCharType="begin"/>
            </w:r>
            <w:r w:rsidR="00382A2F">
              <w:rPr>
                <w:noProof/>
                <w:webHidden/>
              </w:rPr>
              <w:instrText xml:space="preserve"> PAGEREF _Toc84772259 \h </w:instrText>
            </w:r>
            <w:r w:rsidR="00382A2F">
              <w:rPr>
                <w:noProof/>
                <w:webHidden/>
              </w:rPr>
            </w:r>
            <w:r w:rsidR="00382A2F">
              <w:rPr>
                <w:noProof/>
                <w:webHidden/>
              </w:rPr>
              <w:fldChar w:fldCharType="separate"/>
            </w:r>
            <w:r w:rsidR="00382A2F">
              <w:rPr>
                <w:noProof/>
                <w:webHidden/>
              </w:rPr>
              <w:t>122</w:t>
            </w:r>
            <w:r w:rsidR="00382A2F">
              <w:rPr>
                <w:noProof/>
                <w:webHidden/>
              </w:rPr>
              <w:fldChar w:fldCharType="end"/>
            </w:r>
          </w:hyperlink>
        </w:p>
        <w:p w14:paraId="161C4345"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60" w:history="1">
            <w:r w:rsidR="00382A2F" w:rsidRPr="003C19A2">
              <w:rPr>
                <w:rStyle w:val="Hiperveza"/>
                <w:noProof/>
              </w:rPr>
              <w:t>RAZREDNI PROJEKT- POŠTA I POŠTAR</w:t>
            </w:r>
            <w:r w:rsidR="00382A2F">
              <w:rPr>
                <w:noProof/>
                <w:webHidden/>
              </w:rPr>
              <w:tab/>
            </w:r>
            <w:r w:rsidR="00382A2F">
              <w:rPr>
                <w:noProof/>
                <w:webHidden/>
              </w:rPr>
              <w:fldChar w:fldCharType="begin"/>
            </w:r>
            <w:r w:rsidR="00382A2F">
              <w:rPr>
                <w:noProof/>
                <w:webHidden/>
              </w:rPr>
              <w:instrText xml:space="preserve"> PAGEREF _Toc84772260 \h </w:instrText>
            </w:r>
            <w:r w:rsidR="00382A2F">
              <w:rPr>
                <w:noProof/>
                <w:webHidden/>
              </w:rPr>
            </w:r>
            <w:r w:rsidR="00382A2F">
              <w:rPr>
                <w:noProof/>
                <w:webHidden/>
              </w:rPr>
              <w:fldChar w:fldCharType="separate"/>
            </w:r>
            <w:r w:rsidR="00382A2F">
              <w:rPr>
                <w:noProof/>
                <w:webHidden/>
              </w:rPr>
              <w:t>123</w:t>
            </w:r>
            <w:r w:rsidR="00382A2F">
              <w:rPr>
                <w:noProof/>
                <w:webHidden/>
              </w:rPr>
              <w:fldChar w:fldCharType="end"/>
            </w:r>
          </w:hyperlink>
        </w:p>
        <w:p w14:paraId="554D7732"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61" w:history="1">
            <w:r w:rsidR="00382A2F" w:rsidRPr="003C19A2">
              <w:rPr>
                <w:rStyle w:val="Hiperveza"/>
                <w:noProof/>
              </w:rPr>
              <w:t>RAZREDNI PROJEKT -  BOŽIĆ</w:t>
            </w:r>
            <w:r w:rsidR="00382A2F">
              <w:rPr>
                <w:noProof/>
                <w:webHidden/>
              </w:rPr>
              <w:tab/>
            </w:r>
            <w:r w:rsidR="00382A2F">
              <w:rPr>
                <w:noProof/>
                <w:webHidden/>
              </w:rPr>
              <w:fldChar w:fldCharType="begin"/>
            </w:r>
            <w:r w:rsidR="00382A2F">
              <w:rPr>
                <w:noProof/>
                <w:webHidden/>
              </w:rPr>
              <w:instrText xml:space="preserve"> PAGEREF _Toc84772261 \h </w:instrText>
            </w:r>
            <w:r w:rsidR="00382A2F">
              <w:rPr>
                <w:noProof/>
                <w:webHidden/>
              </w:rPr>
            </w:r>
            <w:r w:rsidR="00382A2F">
              <w:rPr>
                <w:noProof/>
                <w:webHidden/>
              </w:rPr>
              <w:fldChar w:fldCharType="separate"/>
            </w:r>
            <w:r w:rsidR="00382A2F">
              <w:rPr>
                <w:noProof/>
                <w:webHidden/>
              </w:rPr>
              <w:t>124</w:t>
            </w:r>
            <w:r w:rsidR="00382A2F">
              <w:rPr>
                <w:noProof/>
                <w:webHidden/>
              </w:rPr>
              <w:fldChar w:fldCharType="end"/>
            </w:r>
          </w:hyperlink>
        </w:p>
        <w:p w14:paraId="17E29DCC"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62" w:history="1">
            <w:r w:rsidR="00382A2F" w:rsidRPr="003C19A2">
              <w:rPr>
                <w:rStyle w:val="Hiperveza"/>
                <w:noProof/>
              </w:rPr>
              <w:t>RAZREDNI PROJEKT - MASKENBAL</w:t>
            </w:r>
            <w:r w:rsidR="00382A2F">
              <w:rPr>
                <w:noProof/>
                <w:webHidden/>
              </w:rPr>
              <w:tab/>
            </w:r>
            <w:r w:rsidR="00382A2F">
              <w:rPr>
                <w:noProof/>
                <w:webHidden/>
              </w:rPr>
              <w:fldChar w:fldCharType="begin"/>
            </w:r>
            <w:r w:rsidR="00382A2F">
              <w:rPr>
                <w:noProof/>
                <w:webHidden/>
              </w:rPr>
              <w:instrText xml:space="preserve"> PAGEREF _Toc84772262 \h </w:instrText>
            </w:r>
            <w:r w:rsidR="00382A2F">
              <w:rPr>
                <w:noProof/>
                <w:webHidden/>
              </w:rPr>
            </w:r>
            <w:r w:rsidR="00382A2F">
              <w:rPr>
                <w:noProof/>
                <w:webHidden/>
              </w:rPr>
              <w:fldChar w:fldCharType="separate"/>
            </w:r>
            <w:r w:rsidR="00382A2F">
              <w:rPr>
                <w:noProof/>
                <w:webHidden/>
              </w:rPr>
              <w:t>125</w:t>
            </w:r>
            <w:r w:rsidR="00382A2F">
              <w:rPr>
                <w:noProof/>
                <w:webHidden/>
              </w:rPr>
              <w:fldChar w:fldCharType="end"/>
            </w:r>
          </w:hyperlink>
        </w:p>
        <w:p w14:paraId="6BCC4C69"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63" w:history="1">
            <w:r w:rsidR="00382A2F" w:rsidRPr="003C19A2">
              <w:rPr>
                <w:rStyle w:val="Hiperveza"/>
                <w:noProof/>
              </w:rPr>
              <w:t>RAZREDNI PROJEKT - MEMENTO PRIJATELJSTVA</w:t>
            </w:r>
            <w:r w:rsidR="00382A2F">
              <w:rPr>
                <w:noProof/>
                <w:webHidden/>
              </w:rPr>
              <w:tab/>
            </w:r>
            <w:r w:rsidR="00382A2F">
              <w:rPr>
                <w:noProof/>
                <w:webHidden/>
              </w:rPr>
              <w:fldChar w:fldCharType="begin"/>
            </w:r>
            <w:r w:rsidR="00382A2F">
              <w:rPr>
                <w:noProof/>
                <w:webHidden/>
              </w:rPr>
              <w:instrText xml:space="preserve"> PAGEREF _Toc84772263 \h </w:instrText>
            </w:r>
            <w:r w:rsidR="00382A2F">
              <w:rPr>
                <w:noProof/>
                <w:webHidden/>
              </w:rPr>
            </w:r>
            <w:r w:rsidR="00382A2F">
              <w:rPr>
                <w:noProof/>
                <w:webHidden/>
              </w:rPr>
              <w:fldChar w:fldCharType="separate"/>
            </w:r>
            <w:r w:rsidR="00382A2F">
              <w:rPr>
                <w:noProof/>
                <w:webHidden/>
              </w:rPr>
              <w:t>126</w:t>
            </w:r>
            <w:r w:rsidR="00382A2F">
              <w:rPr>
                <w:noProof/>
                <w:webHidden/>
              </w:rPr>
              <w:fldChar w:fldCharType="end"/>
            </w:r>
          </w:hyperlink>
        </w:p>
        <w:p w14:paraId="179C45EB"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64" w:history="1">
            <w:r w:rsidR="00382A2F" w:rsidRPr="003C19A2">
              <w:rPr>
                <w:rStyle w:val="Hiperveza"/>
                <w:noProof/>
              </w:rPr>
              <w:t>RAZREDNI PROJEKT -  USKRS</w:t>
            </w:r>
            <w:r w:rsidR="00382A2F">
              <w:rPr>
                <w:noProof/>
                <w:webHidden/>
              </w:rPr>
              <w:tab/>
            </w:r>
            <w:r w:rsidR="00382A2F">
              <w:rPr>
                <w:noProof/>
                <w:webHidden/>
              </w:rPr>
              <w:fldChar w:fldCharType="begin"/>
            </w:r>
            <w:r w:rsidR="00382A2F">
              <w:rPr>
                <w:noProof/>
                <w:webHidden/>
              </w:rPr>
              <w:instrText xml:space="preserve"> PAGEREF _Toc84772264 \h </w:instrText>
            </w:r>
            <w:r w:rsidR="00382A2F">
              <w:rPr>
                <w:noProof/>
                <w:webHidden/>
              </w:rPr>
            </w:r>
            <w:r w:rsidR="00382A2F">
              <w:rPr>
                <w:noProof/>
                <w:webHidden/>
              </w:rPr>
              <w:fldChar w:fldCharType="separate"/>
            </w:r>
            <w:r w:rsidR="00382A2F">
              <w:rPr>
                <w:noProof/>
                <w:webHidden/>
              </w:rPr>
              <w:t>127</w:t>
            </w:r>
            <w:r w:rsidR="00382A2F">
              <w:rPr>
                <w:noProof/>
                <w:webHidden/>
              </w:rPr>
              <w:fldChar w:fldCharType="end"/>
            </w:r>
          </w:hyperlink>
        </w:p>
        <w:p w14:paraId="6132FFE4"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65" w:history="1">
            <w:r w:rsidR="00382A2F" w:rsidRPr="003C19A2">
              <w:rPr>
                <w:rStyle w:val="Hiperveza"/>
                <w:noProof/>
              </w:rPr>
              <w:t>PROJEKTNI DAN - EUROPSKI DAN JEZIKA</w:t>
            </w:r>
            <w:r w:rsidR="00382A2F">
              <w:rPr>
                <w:noProof/>
                <w:webHidden/>
              </w:rPr>
              <w:tab/>
            </w:r>
            <w:r w:rsidR="00382A2F">
              <w:rPr>
                <w:noProof/>
                <w:webHidden/>
              </w:rPr>
              <w:fldChar w:fldCharType="begin"/>
            </w:r>
            <w:r w:rsidR="00382A2F">
              <w:rPr>
                <w:noProof/>
                <w:webHidden/>
              </w:rPr>
              <w:instrText xml:space="preserve"> PAGEREF _Toc84772265 \h </w:instrText>
            </w:r>
            <w:r w:rsidR="00382A2F">
              <w:rPr>
                <w:noProof/>
                <w:webHidden/>
              </w:rPr>
            </w:r>
            <w:r w:rsidR="00382A2F">
              <w:rPr>
                <w:noProof/>
                <w:webHidden/>
              </w:rPr>
              <w:fldChar w:fldCharType="separate"/>
            </w:r>
            <w:r w:rsidR="00382A2F">
              <w:rPr>
                <w:noProof/>
                <w:webHidden/>
              </w:rPr>
              <w:t>128</w:t>
            </w:r>
            <w:r w:rsidR="00382A2F">
              <w:rPr>
                <w:noProof/>
                <w:webHidden/>
              </w:rPr>
              <w:fldChar w:fldCharType="end"/>
            </w:r>
          </w:hyperlink>
        </w:p>
        <w:p w14:paraId="7C8FBE84"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66" w:history="1">
            <w:r w:rsidR="00382A2F" w:rsidRPr="003C19A2">
              <w:rPr>
                <w:rStyle w:val="Hiperveza"/>
                <w:noProof/>
              </w:rPr>
              <w:t>KULTURNA DJELATNOST</w:t>
            </w:r>
            <w:r w:rsidR="00382A2F">
              <w:rPr>
                <w:noProof/>
                <w:webHidden/>
              </w:rPr>
              <w:tab/>
            </w:r>
            <w:r w:rsidR="00382A2F">
              <w:rPr>
                <w:noProof/>
                <w:webHidden/>
              </w:rPr>
              <w:fldChar w:fldCharType="begin"/>
            </w:r>
            <w:r w:rsidR="00382A2F">
              <w:rPr>
                <w:noProof/>
                <w:webHidden/>
              </w:rPr>
              <w:instrText xml:space="preserve"> PAGEREF _Toc84772266 \h </w:instrText>
            </w:r>
            <w:r w:rsidR="00382A2F">
              <w:rPr>
                <w:noProof/>
                <w:webHidden/>
              </w:rPr>
            </w:r>
            <w:r w:rsidR="00382A2F">
              <w:rPr>
                <w:noProof/>
                <w:webHidden/>
              </w:rPr>
              <w:fldChar w:fldCharType="separate"/>
            </w:r>
            <w:r w:rsidR="00382A2F">
              <w:rPr>
                <w:noProof/>
                <w:webHidden/>
              </w:rPr>
              <w:t>129</w:t>
            </w:r>
            <w:r w:rsidR="00382A2F">
              <w:rPr>
                <w:noProof/>
                <w:webHidden/>
              </w:rPr>
              <w:fldChar w:fldCharType="end"/>
            </w:r>
          </w:hyperlink>
        </w:p>
        <w:p w14:paraId="318CD55A"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67" w:history="1">
            <w:r w:rsidR="00382A2F" w:rsidRPr="003C19A2">
              <w:rPr>
                <w:rStyle w:val="Hiperveza"/>
                <w:noProof/>
              </w:rPr>
              <w:t>UČENIČKA ZADRUGA MLADOST</w:t>
            </w:r>
            <w:r w:rsidR="00382A2F">
              <w:rPr>
                <w:noProof/>
                <w:webHidden/>
              </w:rPr>
              <w:tab/>
            </w:r>
            <w:r w:rsidR="00382A2F">
              <w:rPr>
                <w:noProof/>
                <w:webHidden/>
              </w:rPr>
              <w:fldChar w:fldCharType="begin"/>
            </w:r>
            <w:r w:rsidR="00382A2F">
              <w:rPr>
                <w:noProof/>
                <w:webHidden/>
              </w:rPr>
              <w:instrText xml:space="preserve"> PAGEREF _Toc84772267 \h </w:instrText>
            </w:r>
            <w:r w:rsidR="00382A2F">
              <w:rPr>
                <w:noProof/>
                <w:webHidden/>
              </w:rPr>
            </w:r>
            <w:r w:rsidR="00382A2F">
              <w:rPr>
                <w:noProof/>
                <w:webHidden/>
              </w:rPr>
              <w:fldChar w:fldCharType="separate"/>
            </w:r>
            <w:r w:rsidR="00382A2F">
              <w:rPr>
                <w:noProof/>
                <w:webHidden/>
              </w:rPr>
              <w:t>130</w:t>
            </w:r>
            <w:r w:rsidR="00382A2F">
              <w:rPr>
                <w:noProof/>
                <w:webHidden/>
              </w:rPr>
              <w:fldChar w:fldCharType="end"/>
            </w:r>
          </w:hyperlink>
        </w:p>
        <w:p w14:paraId="02E199DE"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68" w:history="1">
            <w:r w:rsidR="00382A2F" w:rsidRPr="003C19A2">
              <w:rPr>
                <w:rStyle w:val="Hiperveza"/>
                <w:noProof/>
              </w:rPr>
              <w:t>ZNANJE O SEBI – PROFESIONALNI RAZVOJ</w:t>
            </w:r>
            <w:r w:rsidR="00382A2F">
              <w:rPr>
                <w:noProof/>
                <w:webHidden/>
              </w:rPr>
              <w:tab/>
            </w:r>
            <w:r w:rsidR="00382A2F">
              <w:rPr>
                <w:noProof/>
                <w:webHidden/>
              </w:rPr>
              <w:fldChar w:fldCharType="begin"/>
            </w:r>
            <w:r w:rsidR="00382A2F">
              <w:rPr>
                <w:noProof/>
                <w:webHidden/>
              </w:rPr>
              <w:instrText xml:space="preserve"> PAGEREF _Toc84772268 \h </w:instrText>
            </w:r>
            <w:r w:rsidR="00382A2F">
              <w:rPr>
                <w:noProof/>
                <w:webHidden/>
              </w:rPr>
            </w:r>
            <w:r w:rsidR="00382A2F">
              <w:rPr>
                <w:noProof/>
                <w:webHidden/>
              </w:rPr>
              <w:fldChar w:fldCharType="separate"/>
            </w:r>
            <w:r w:rsidR="00382A2F">
              <w:rPr>
                <w:noProof/>
                <w:webHidden/>
              </w:rPr>
              <w:t>132</w:t>
            </w:r>
            <w:r w:rsidR="00382A2F">
              <w:rPr>
                <w:noProof/>
                <w:webHidden/>
              </w:rPr>
              <w:fldChar w:fldCharType="end"/>
            </w:r>
          </w:hyperlink>
        </w:p>
        <w:p w14:paraId="23D887A8"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69" w:history="1">
            <w:r w:rsidR="00382A2F" w:rsidRPr="003C19A2">
              <w:rPr>
                <w:rStyle w:val="Hiperveza"/>
                <w:noProof/>
              </w:rPr>
              <w:t>JAČANJE STEM VJEŠTINA U OSNOVNIM ŠKOLAMA I RAZVOJ REGIONALNIH ZNANSTVENIH CENTARA ZA OSNOVNE ŠKOLE</w:t>
            </w:r>
            <w:r w:rsidR="00382A2F">
              <w:rPr>
                <w:noProof/>
                <w:webHidden/>
              </w:rPr>
              <w:tab/>
            </w:r>
            <w:r w:rsidR="00382A2F">
              <w:rPr>
                <w:noProof/>
                <w:webHidden/>
              </w:rPr>
              <w:fldChar w:fldCharType="begin"/>
            </w:r>
            <w:r w:rsidR="00382A2F">
              <w:rPr>
                <w:noProof/>
                <w:webHidden/>
              </w:rPr>
              <w:instrText xml:space="preserve"> PAGEREF _Toc84772269 \h </w:instrText>
            </w:r>
            <w:r w:rsidR="00382A2F">
              <w:rPr>
                <w:noProof/>
                <w:webHidden/>
              </w:rPr>
            </w:r>
            <w:r w:rsidR="00382A2F">
              <w:rPr>
                <w:noProof/>
                <w:webHidden/>
              </w:rPr>
              <w:fldChar w:fldCharType="separate"/>
            </w:r>
            <w:r w:rsidR="00382A2F">
              <w:rPr>
                <w:noProof/>
                <w:webHidden/>
              </w:rPr>
              <w:t>134</w:t>
            </w:r>
            <w:r w:rsidR="00382A2F">
              <w:rPr>
                <w:noProof/>
                <w:webHidden/>
              </w:rPr>
              <w:fldChar w:fldCharType="end"/>
            </w:r>
          </w:hyperlink>
        </w:p>
        <w:p w14:paraId="44D8FFBD" w14:textId="77777777" w:rsidR="00382A2F" w:rsidRDefault="00C3097A">
          <w:pPr>
            <w:pStyle w:val="Sadraj1"/>
            <w:tabs>
              <w:tab w:val="right" w:leader="dot" w:pos="9350"/>
            </w:tabs>
            <w:rPr>
              <w:rFonts w:asciiTheme="minorHAnsi" w:eastAsiaTheme="minorEastAsia" w:hAnsiTheme="minorHAnsi" w:cstheme="minorBidi"/>
              <w:noProof/>
              <w:sz w:val="22"/>
              <w:szCs w:val="22"/>
            </w:rPr>
          </w:pPr>
          <w:hyperlink w:anchor="_Toc84772270" w:history="1">
            <w:r w:rsidR="00382A2F" w:rsidRPr="003C19A2">
              <w:rPr>
                <w:rStyle w:val="Hiperveza"/>
                <w:rFonts w:eastAsia="Cambria"/>
                <w:noProof/>
              </w:rPr>
              <w:t>RAZVOJNI PLAN ŠKOLE</w:t>
            </w:r>
            <w:r w:rsidR="00382A2F">
              <w:rPr>
                <w:noProof/>
                <w:webHidden/>
              </w:rPr>
              <w:tab/>
            </w:r>
            <w:r w:rsidR="00382A2F">
              <w:rPr>
                <w:noProof/>
                <w:webHidden/>
              </w:rPr>
              <w:fldChar w:fldCharType="begin"/>
            </w:r>
            <w:r w:rsidR="00382A2F">
              <w:rPr>
                <w:noProof/>
                <w:webHidden/>
              </w:rPr>
              <w:instrText xml:space="preserve"> PAGEREF _Toc84772270 \h </w:instrText>
            </w:r>
            <w:r w:rsidR="00382A2F">
              <w:rPr>
                <w:noProof/>
                <w:webHidden/>
              </w:rPr>
            </w:r>
            <w:r w:rsidR="00382A2F">
              <w:rPr>
                <w:noProof/>
                <w:webHidden/>
              </w:rPr>
              <w:fldChar w:fldCharType="separate"/>
            </w:r>
            <w:r w:rsidR="00382A2F">
              <w:rPr>
                <w:noProof/>
                <w:webHidden/>
              </w:rPr>
              <w:t>136</w:t>
            </w:r>
            <w:r w:rsidR="00382A2F">
              <w:rPr>
                <w:noProof/>
                <w:webHidden/>
              </w:rPr>
              <w:fldChar w:fldCharType="end"/>
            </w:r>
          </w:hyperlink>
        </w:p>
        <w:p w14:paraId="53D7DFFC" w14:textId="77777777" w:rsidR="00E66B59" w:rsidRDefault="00E66B59">
          <w:r>
            <w:rPr>
              <w:b/>
              <w:bCs/>
            </w:rPr>
            <w:fldChar w:fldCharType="end"/>
          </w:r>
        </w:p>
      </w:sdtContent>
    </w:sdt>
    <w:p w14:paraId="1BB896B9" w14:textId="77777777" w:rsidR="00E66B59" w:rsidRDefault="00E66B59" w:rsidP="00E66B59">
      <w:pPr>
        <w:jc w:val="center"/>
        <w:rPr>
          <w:rFonts w:ascii="Ebrima" w:hAnsi="Ebrima"/>
          <w:b/>
          <w:sz w:val="32"/>
          <w:szCs w:val="32"/>
        </w:rPr>
      </w:pPr>
    </w:p>
    <w:p w14:paraId="137AF853" w14:textId="77777777" w:rsidR="00A4618C" w:rsidRDefault="00A4618C" w:rsidP="00E66B59">
      <w:pPr>
        <w:jc w:val="center"/>
        <w:rPr>
          <w:rFonts w:ascii="Ebrima" w:hAnsi="Ebrima"/>
          <w:b/>
          <w:sz w:val="32"/>
          <w:szCs w:val="32"/>
        </w:rPr>
      </w:pPr>
    </w:p>
    <w:p w14:paraId="6F9535B5" w14:textId="77777777" w:rsidR="00A4618C" w:rsidRDefault="00A4618C" w:rsidP="00E66B59">
      <w:pPr>
        <w:jc w:val="center"/>
        <w:rPr>
          <w:rFonts w:ascii="Ebrima" w:hAnsi="Ebrima"/>
          <w:b/>
          <w:sz w:val="32"/>
          <w:szCs w:val="32"/>
        </w:rPr>
      </w:pPr>
    </w:p>
    <w:p w14:paraId="4A3A4B60" w14:textId="77777777" w:rsidR="00AD385B" w:rsidRDefault="00AD385B" w:rsidP="00E66B59">
      <w:pPr>
        <w:jc w:val="center"/>
        <w:rPr>
          <w:rFonts w:ascii="Ebrima" w:hAnsi="Ebrima"/>
          <w:b/>
          <w:sz w:val="32"/>
          <w:szCs w:val="32"/>
        </w:rPr>
      </w:pPr>
    </w:p>
    <w:p w14:paraId="396A8DFF" w14:textId="77777777" w:rsidR="00AD385B" w:rsidRDefault="00AD385B" w:rsidP="00E66B59">
      <w:pPr>
        <w:jc w:val="center"/>
        <w:rPr>
          <w:rFonts w:ascii="Ebrima" w:hAnsi="Ebrima"/>
          <w:b/>
          <w:sz w:val="32"/>
          <w:szCs w:val="32"/>
        </w:rPr>
      </w:pPr>
    </w:p>
    <w:p w14:paraId="47D64D99" w14:textId="77777777" w:rsidR="00AD385B" w:rsidRDefault="00AD385B" w:rsidP="00E66B59">
      <w:pPr>
        <w:jc w:val="center"/>
        <w:rPr>
          <w:rFonts w:ascii="Ebrima" w:hAnsi="Ebrima"/>
          <w:b/>
          <w:sz w:val="32"/>
          <w:szCs w:val="32"/>
        </w:rPr>
      </w:pPr>
    </w:p>
    <w:p w14:paraId="036BB7E2" w14:textId="77777777" w:rsidR="00AD385B" w:rsidRDefault="00EE2F9C" w:rsidP="00EE2F9C">
      <w:pPr>
        <w:spacing w:after="160" w:line="259" w:lineRule="auto"/>
        <w:rPr>
          <w:rFonts w:ascii="Ebrima" w:hAnsi="Ebrima"/>
          <w:b/>
          <w:sz w:val="32"/>
          <w:szCs w:val="32"/>
        </w:rPr>
      </w:pPr>
      <w:r>
        <w:rPr>
          <w:rFonts w:ascii="Ebrima" w:hAnsi="Ebrima"/>
          <w:b/>
          <w:sz w:val="32"/>
          <w:szCs w:val="32"/>
        </w:rPr>
        <w:br w:type="page"/>
      </w:r>
    </w:p>
    <w:p w14:paraId="567A0FA6" w14:textId="77777777" w:rsidR="00AD385B" w:rsidRDefault="00AD385B" w:rsidP="00E66B59">
      <w:pPr>
        <w:jc w:val="center"/>
        <w:rPr>
          <w:rFonts w:ascii="Ebrima" w:hAnsi="Ebrima"/>
          <w:b/>
          <w:sz w:val="32"/>
          <w:szCs w:val="32"/>
        </w:rPr>
      </w:pPr>
    </w:p>
    <w:p w14:paraId="23B73623" w14:textId="77777777" w:rsidR="00E66B59" w:rsidRPr="00475BA9" w:rsidRDefault="00E66B59" w:rsidP="00475BA9">
      <w:pPr>
        <w:pStyle w:val="Naslov1"/>
        <w:rPr>
          <w:rFonts w:ascii="Times New Roman" w:hAnsi="Times New Roman"/>
        </w:rPr>
      </w:pPr>
      <w:bookmarkStart w:id="0" w:name="_Toc527307713"/>
      <w:bookmarkStart w:id="1" w:name="_Toc84772163"/>
      <w:r w:rsidRPr="00475BA9">
        <w:rPr>
          <w:rFonts w:ascii="Times New Roman" w:hAnsi="Times New Roman"/>
        </w:rPr>
        <w:t>UVOD</w:t>
      </w:r>
      <w:bookmarkEnd w:id="0"/>
      <w:bookmarkEnd w:id="1"/>
    </w:p>
    <w:p w14:paraId="46A4A698" w14:textId="77777777" w:rsidR="00E66B59" w:rsidRPr="00475BA9" w:rsidRDefault="00E66B59" w:rsidP="00E66B59">
      <w:pPr>
        <w:pStyle w:val="Naslov1"/>
        <w:rPr>
          <w:rFonts w:ascii="Times New Roman" w:hAnsi="Times New Roman"/>
        </w:rPr>
      </w:pPr>
    </w:p>
    <w:p w14:paraId="3597F2CE" w14:textId="77777777" w:rsidR="00E66B59" w:rsidRPr="00475BA9" w:rsidRDefault="00E66B59" w:rsidP="00E66B59">
      <w:pPr>
        <w:rPr>
          <w:b/>
        </w:rPr>
      </w:pPr>
    </w:p>
    <w:p w14:paraId="214A9DA8" w14:textId="77777777" w:rsidR="00E66B59" w:rsidRPr="00475BA9" w:rsidRDefault="00E66B59" w:rsidP="00E66B59">
      <w:pPr>
        <w:jc w:val="center"/>
      </w:pPr>
      <w:r w:rsidRPr="00475BA9">
        <w:t>ŠKOLSKI KURIKULUM</w:t>
      </w:r>
    </w:p>
    <w:p w14:paraId="468F012F" w14:textId="77777777" w:rsidR="00E66B59" w:rsidRPr="00475BA9" w:rsidRDefault="00E66B59" w:rsidP="00E66B59">
      <w:pPr>
        <w:jc w:val="both"/>
      </w:pPr>
    </w:p>
    <w:p w14:paraId="772D4907" w14:textId="77777777" w:rsidR="00E66B59" w:rsidRPr="00475BA9" w:rsidRDefault="00E66B59" w:rsidP="00E66B59">
      <w:pPr>
        <w:jc w:val="both"/>
      </w:pPr>
      <w:r w:rsidRPr="00475BA9">
        <w:t xml:space="preserve">      Školski kurikulum podrazumijeva i uključuje opsežno planiranje, ustrojstvo i provjeravanje rada i djelovanja s obzirom na sadržajne elemente, ustrojstvo i kontrolu postignuća prema postignutim ciljevima. Osim službenih programa nastave on obuhvaća i druge programe koje škola provodi, pokazuje aktivnosti učenika i učitelja i prepoznatljivost škole. </w:t>
      </w:r>
    </w:p>
    <w:p w14:paraId="1F579365" w14:textId="77777777" w:rsidR="00E66B59" w:rsidRPr="00475BA9" w:rsidRDefault="00E66B59" w:rsidP="00E66B59">
      <w:pPr>
        <w:jc w:val="both"/>
      </w:pPr>
      <w:r w:rsidRPr="00475BA9">
        <w:t>Školski kurikulum pruža učiteljima perspektivu jer škola pomoću njega postaje mjesto stabilne motivacijske strukture, osobnog djelovanja i uključivanja u procese razvoja škole. U izradi školskog kurikuluma stavljen je naglasak na specifičnosti naše škole i sredine u kojoj škola djeluje. Kurikulumom utvrđujemo planiranje i programiranje rada škole kroz izbornu nastavu, izvannastavne i izvanškolske aktivnosti, te odgojno-obrazovne programe i projekte.</w:t>
      </w:r>
    </w:p>
    <w:p w14:paraId="7DBE5B49" w14:textId="77777777" w:rsidR="00E66B59" w:rsidRPr="00475BA9" w:rsidRDefault="00E66B59" w:rsidP="00E66B59">
      <w:pPr>
        <w:jc w:val="both"/>
      </w:pPr>
      <w:r w:rsidRPr="00475BA9">
        <w:t>Ostvarivanje ciljeva postavljenih u kurikulumu podrazumijeva stručnu kompetenciju učitelja, kvalitetnu suradnju škole i roditelja, te podršku i pomoć lokalne zajednice.</w:t>
      </w:r>
    </w:p>
    <w:p w14:paraId="0AC0F84F" w14:textId="77777777" w:rsidR="00E66B59" w:rsidRPr="00475BA9" w:rsidRDefault="00E66B59" w:rsidP="00E66B59">
      <w:pPr>
        <w:jc w:val="both"/>
      </w:pPr>
    </w:p>
    <w:p w14:paraId="28029AAF" w14:textId="77777777" w:rsidR="00475BA9" w:rsidRDefault="00475BA9" w:rsidP="007E1707">
      <w:pPr>
        <w:jc w:val="center"/>
      </w:pPr>
    </w:p>
    <w:p w14:paraId="06F4F6F5" w14:textId="77777777" w:rsidR="00E66B59" w:rsidRPr="005060E4" w:rsidRDefault="00E66B59" w:rsidP="007E1707">
      <w:pPr>
        <w:jc w:val="center"/>
        <w:rPr>
          <w:color w:val="000000" w:themeColor="text1"/>
        </w:rPr>
      </w:pPr>
      <w:r w:rsidRPr="005060E4">
        <w:rPr>
          <w:color w:val="000000" w:themeColor="text1"/>
        </w:rPr>
        <w:t>OSNOVNA ŠKOLA „MLADOST“ JAKŠIĆ</w:t>
      </w:r>
    </w:p>
    <w:p w14:paraId="7EB2BE23" w14:textId="77777777" w:rsidR="00E66B59" w:rsidRPr="005060E4" w:rsidRDefault="00E66B59" w:rsidP="00E66B59">
      <w:pPr>
        <w:jc w:val="both"/>
        <w:rPr>
          <w:color w:val="000000" w:themeColor="text1"/>
        </w:rPr>
      </w:pPr>
    </w:p>
    <w:p w14:paraId="2A353A34" w14:textId="77777777" w:rsidR="00E66B59" w:rsidRPr="005060E4" w:rsidRDefault="00E66B59" w:rsidP="00E66B59">
      <w:pPr>
        <w:jc w:val="both"/>
        <w:rPr>
          <w:color w:val="000000" w:themeColor="text1"/>
        </w:rPr>
      </w:pPr>
      <w:r w:rsidRPr="005060E4">
        <w:rPr>
          <w:color w:val="000000" w:themeColor="text1"/>
        </w:rPr>
        <w:t xml:space="preserve">   Početci školstva na području Jakšića datiraju s kraja 18. stoljeća. Školska zgrada izgrađena je 1881. godine , a spomenica se vodi od 1883. godine. Nova školska zgrada, koju i danas pohađaju učenici sagrađena je 1963. , a oko škole se prostire park veličine </w:t>
      </w:r>
      <w:smartTag w:uri="urn:schemas-microsoft-com:office:smarttags" w:element="metricconverter">
        <w:smartTagPr>
          <w:attr w:name="ProductID" w:val="2 hektara"/>
        </w:smartTagPr>
        <w:r w:rsidRPr="005060E4">
          <w:rPr>
            <w:color w:val="000000" w:themeColor="text1"/>
          </w:rPr>
          <w:t>2 hektara</w:t>
        </w:r>
      </w:smartTag>
      <w:r w:rsidRPr="005060E4">
        <w:rPr>
          <w:color w:val="000000" w:themeColor="text1"/>
        </w:rPr>
        <w:t>. Školska športska dvorana otvorena je 2009.</w:t>
      </w:r>
      <w:r w:rsidR="00CC5E11" w:rsidRPr="005060E4">
        <w:rPr>
          <w:color w:val="000000" w:themeColor="text1"/>
        </w:rPr>
        <w:t xml:space="preserve"> godine.  Školu danas pohađa </w:t>
      </w:r>
      <w:r w:rsidR="005060E4" w:rsidRPr="005060E4">
        <w:rPr>
          <w:color w:val="000000" w:themeColor="text1"/>
        </w:rPr>
        <w:t>292</w:t>
      </w:r>
      <w:r w:rsidRPr="005060E4">
        <w:rPr>
          <w:color w:val="000000" w:themeColor="text1"/>
        </w:rPr>
        <w:t xml:space="preserve"> učenika u matičnoj i područnim školama ( </w:t>
      </w:r>
      <w:proofErr w:type="spellStart"/>
      <w:r w:rsidRPr="005060E4">
        <w:rPr>
          <w:color w:val="000000" w:themeColor="text1"/>
        </w:rPr>
        <w:t>Tekić</w:t>
      </w:r>
      <w:proofErr w:type="spellEnd"/>
      <w:r w:rsidRPr="005060E4">
        <w:rPr>
          <w:color w:val="000000" w:themeColor="text1"/>
        </w:rPr>
        <w:t xml:space="preserve">, </w:t>
      </w:r>
      <w:proofErr w:type="spellStart"/>
      <w:r w:rsidRPr="005060E4">
        <w:rPr>
          <w:color w:val="000000" w:themeColor="text1"/>
        </w:rPr>
        <w:t>Treštanovci</w:t>
      </w:r>
      <w:proofErr w:type="spellEnd"/>
      <w:r w:rsidRPr="005060E4">
        <w:rPr>
          <w:color w:val="000000" w:themeColor="text1"/>
        </w:rPr>
        <w:t xml:space="preserve">, </w:t>
      </w:r>
      <w:proofErr w:type="spellStart"/>
      <w:r w:rsidRPr="005060E4">
        <w:rPr>
          <w:color w:val="000000" w:themeColor="text1"/>
        </w:rPr>
        <w:t>Trapari</w:t>
      </w:r>
      <w:proofErr w:type="spellEnd"/>
      <w:r w:rsidRPr="005060E4">
        <w:rPr>
          <w:color w:val="000000" w:themeColor="text1"/>
        </w:rPr>
        <w:t xml:space="preserve">, Cerovac i </w:t>
      </w:r>
      <w:proofErr w:type="spellStart"/>
      <w:r w:rsidRPr="005060E4">
        <w:rPr>
          <w:color w:val="000000" w:themeColor="text1"/>
        </w:rPr>
        <w:t>Rajsavac</w:t>
      </w:r>
      <w:proofErr w:type="spellEnd"/>
      <w:r w:rsidRPr="005060E4">
        <w:rPr>
          <w:color w:val="000000" w:themeColor="text1"/>
        </w:rPr>
        <w:t>)</w:t>
      </w:r>
      <w:r w:rsidR="00422C2B" w:rsidRPr="005060E4">
        <w:rPr>
          <w:color w:val="000000" w:themeColor="text1"/>
        </w:rPr>
        <w:t xml:space="preserve"> u 20 razrednih odjela</w:t>
      </w:r>
      <w:r w:rsidRPr="005060E4">
        <w:rPr>
          <w:color w:val="000000" w:themeColor="text1"/>
        </w:rPr>
        <w:t>.</w:t>
      </w:r>
      <w:r w:rsidR="004A0BC2" w:rsidRPr="005060E4">
        <w:rPr>
          <w:color w:val="000000" w:themeColor="text1"/>
        </w:rPr>
        <w:t xml:space="preserve"> U školi je organiziran i produženi boravak za 20 učenika.</w:t>
      </w:r>
    </w:p>
    <w:p w14:paraId="5706AF89" w14:textId="77777777" w:rsidR="00E66B59" w:rsidRPr="005060E4" w:rsidRDefault="00CC5E11" w:rsidP="00E66B59">
      <w:pPr>
        <w:jc w:val="both"/>
        <w:rPr>
          <w:color w:val="000000" w:themeColor="text1"/>
        </w:rPr>
      </w:pPr>
      <w:r w:rsidRPr="005060E4">
        <w:rPr>
          <w:color w:val="000000" w:themeColor="text1"/>
        </w:rPr>
        <w:t xml:space="preserve">U školi je uposleno </w:t>
      </w:r>
      <w:r w:rsidR="005060E4" w:rsidRPr="005060E4">
        <w:rPr>
          <w:color w:val="000000" w:themeColor="text1"/>
        </w:rPr>
        <w:t>61</w:t>
      </w:r>
      <w:r w:rsidR="00E66B59" w:rsidRPr="005060E4">
        <w:rPr>
          <w:color w:val="000000" w:themeColor="text1"/>
        </w:rPr>
        <w:t xml:space="preserve"> djelatnika, a nastava u matičnoj školi odvija se u </w:t>
      </w:r>
      <w:r w:rsidR="00A4618C" w:rsidRPr="005060E4">
        <w:rPr>
          <w:color w:val="000000" w:themeColor="text1"/>
        </w:rPr>
        <w:t>jednoj</w:t>
      </w:r>
      <w:r w:rsidR="00E66B59" w:rsidRPr="005060E4">
        <w:rPr>
          <w:color w:val="000000" w:themeColor="text1"/>
        </w:rPr>
        <w:t xml:space="preserve"> smjen</w:t>
      </w:r>
      <w:r w:rsidR="00A4618C" w:rsidRPr="005060E4">
        <w:rPr>
          <w:color w:val="000000" w:themeColor="text1"/>
        </w:rPr>
        <w:t>i</w:t>
      </w:r>
      <w:r w:rsidR="00E66B59" w:rsidRPr="005060E4">
        <w:rPr>
          <w:color w:val="000000" w:themeColor="text1"/>
        </w:rPr>
        <w:t xml:space="preserve"> u 13 učionica.</w:t>
      </w:r>
    </w:p>
    <w:p w14:paraId="36890206" w14:textId="77777777" w:rsidR="00E66B59" w:rsidRPr="00475BA9" w:rsidRDefault="00E66B59" w:rsidP="00E66B59">
      <w:pPr>
        <w:rPr>
          <w:b/>
          <w:color w:val="FF0000"/>
        </w:rPr>
      </w:pPr>
    </w:p>
    <w:p w14:paraId="411F5F32" w14:textId="77777777" w:rsidR="00E66B59" w:rsidRPr="00475BA9" w:rsidRDefault="00E66B59" w:rsidP="00E66B59">
      <w:pPr>
        <w:rPr>
          <w:b/>
          <w:color w:val="FF0000"/>
        </w:rPr>
      </w:pPr>
    </w:p>
    <w:p w14:paraId="6B93D1C9" w14:textId="77777777" w:rsidR="00AD385B" w:rsidRPr="00475BA9" w:rsidRDefault="00AD385B" w:rsidP="00E66B59">
      <w:pPr>
        <w:rPr>
          <w:b/>
        </w:rPr>
      </w:pPr>
    </w:p>
    <w:p w14:paraId="20E3F6F2" w14:textId="77777777" w:rsidR="00AD385B" w:rsidRPr="00475BA9" w:rsidRDefault="00AD385B" w:rsidP="00E66B59">
      <w:pPr>
        <w:rPr>
          <w:b/>
        </w:rPr>
      </w:pPr>
    </w:p>
    <w:p w14:paraId="64855D2E" w14:textId="77777777" w:rsidR="00AD385B" w:rsidRPr="00475BA9" w:rsidRDefault="00AD385B" w:rsidP="00E66B59">
      <w:pPr>
        <w:rPr>
          <w:b/>
        </w:rPr>
      </w:pPr>
    </w:p>
    <w:p w14:paraId="6B54A18C" w14:textId="77777777" w:rsidR="00AD385B" w:rsidRPr="00475BA9" w:rsidRDefault="00AD385B" w:rsidP="00E66B59">
      <w:pPr>
        <w:rPr>
          <w:b/>
        </w:rPr>
      </w:pPr>
    </w:p>
    <w:p w14:paraId="28C67105" w14:textId="77777777" w:rsidR="00AD385B" w:rsidRPr="00475BA9" w:rsidRDefault="00AD385B" w:rsidP="00E66B59">
      <w:pPr>
        <w:rPr>
          <w:b/>
        </w:rPr>
      </w:pPr>
    </w:p>
    <w:p w14:paraId="5FEA9BB7" w14:textId="77777777" w:rsidR="00AD385B" w:rsidRPr="00475BA9" w:rsidRDefault="00AD385B" w:rsidP="00E66B59">
      <w:pPr>
        <w:rPr>
          <w:b/>
        </w:rPr>
      </w:pPr>
    </w:p>
    <w:p w14:paraId="46649F96" w14:textId="77777777" w:rsidR="00E66B59" w:rsidRPr="00475BA9" w:rsidRDefault="00E66B59" w:rsidP="00E66B59">
      <w:pPr>
        <w:rPr>
          <w:b/>
        </w:rPr>
      </w:pPr>
    </w:p>
    <w:p w14:paraId="1D4B0ABF" w14:textId="77777777" w:rsidR="00475BA9" w:rsidRDefault="00475BA9" w:rsidP="007E1707">
      <w:pPr>
        <w:pStyle w:val="Naslov1"/>
        <w:jc w:val="center"/>
        <w:rPr>
          <w:rFonts w:ascii="Times New Roman" w:hAnsi="Times New Roman"/>
        </w:rPr>
      </w:pPr>
      <w:bookmarkStart w:id="2" w:name="_Toc527307714"/>
    </w:p>
    <w:p w14:paraId="62E7FF47" w14:textId="77777777" w:rsidR="00475BA9" w:rsidRDefault="00475BA9" w:rsidP="007E1707">
      <w:pPr>
        <w:pStyle w:val="Naslov1"/>
        <w:jc w:val="center"/>
        <w:rPr>
          <w:rFonts w:ascii="Times New Roman" w:hAnsi="Times New Roman"/>
        </w:rPr>
      </w:pPr>
    </w:p>
    <w:p w14:paraId="793921FA" w14:textId="77777777" w:rsidR="00475BA9" w:rsidRDefault="00475BA9">
      <w:pPr>
        <w:spacing w:after="160" w:line="259" w:lineRule="auto"/>
        <w:rPr>
          <w:b/>
          <w:bCs/>
        </w:rPr>
      </w:pPr>
      <w:r>
        <w:br w:type="page"/>
      </w:r>
    </w:p>
    <w:p w14:paraId="1FD97633" w14:textId="77777777" w:rsidR="00E66B59" w:rsidRPr="00475BA9" w:rsidRDefault="00E66B59" w:rsidP="00475BA9">
      <w:pPr>
        <w:pStyle w:val="Naslov1"/>
        <w:jc w:val="center"/>
        <w:rPr>
          <w:rFonts w:ascii="Times New Roman" w:hAnsi="Times New Roman"/>
        </w:rPr>
      </w:pPr>
      <w:bookmarkStart w:id="3" w:name="_Toc84772164"/>
      <w:r w:rsidRPr="00475BA9">
        <w:rPr>
          <w:rFonts w:ascii="Times New Roman" w:hAnsi="Times New Roman"/>
        </w:rPr>
        <w:lastRenderedPageBreak/>
        <w:t>VIZIJA I MISIJA ŠKOLE</w:t>
      </w:r>
      <w:bookmarkEnd w:id="2"/>
      <w:bookmarkEnd w:id="3"/>
    </w:p>
    <w:p w14:paraId="74983819" w14:textId="77777777" w:rsidR="00E66B59" w:rsidRPr="00475BA9" w:rsidRDefault="00E66B59" w:rsidP="00E66B59">
      <w:pPr>
        <w:rPr>
          <w:b/>
        </w:rPr>
      </w:pPr>
    </w:p>
    <w:p w14:paraId="0EAD126B" w14:textId="77777777" w:rsidR="00E66B59" w:rsidRPr="00475BA9" w:rsidRDefault="00E66B59" w:rsidP="00E66B59">
      <w:pPr>
        <w:pStyle w:val="Naslov1"/>
        <w:rPr>
          <w:rFonts w:ascii="Times New Roman" w:hAnsi="Times New Roman"/>
        </w:rPr>
      </w:pPr>
    </w:p>
    <w:p w14:paraId="20A845C0" w14:textId="77777777" w:rsidR="00E66B59" w:rsidRPr="00475BA9" w:rsidRDefault="00E66B59" w:rsidP="00AD385B">
      <w:pPr>
        <w:rPr>
          <w:b/>
          <w:u w:val="single"/>
        </w:rPr>
      </w:pPr>
      <w:r w:rsidRPr="00475BA9">
        <w:rPr>
          <w:b/>
          <w:u w:val="single"/>
        </w:rPr>
        <w:t>Vizija škole</w:t>
      </w:r>
    </w:p>
    <w:p w14:paraId="72889709" w14:textId="77777777" w:rsidR="00E66B59" w:rsidRPr="00475BA9" w:rsidRDefault="00E66B59" w:rsidP="00E66B59">
      <w:pPr>
        <w:pStyle w:val="StandardWeb"/>
        <w:spacing w:line="276" w:lineRule="auto"/>
      </w:pPr>
      <w:r w:rsidRPr="00475BA9">
        <w:t>Suradnjom sa svim sudionicima odgojno – obrazovnog procesa i lokalne zajednice  kreirati školu i učionicu usmjerenu na dijete, kako bi svaki učenik/</w:t>
      </w:r>
      <w:proofErr w:type="spellStart"/>
      <w:r w:rsidRPr="00475BA9">
        <w:t>ca</w:t>
      </w:r>
      <w:proofErr w:type="spellEnd"/>
      <w:r w:rsidRPr="00475BA9">
        <w:t xml:space="preserve"> razvio i prepoznao  svoje individualne potencijale,  te se osjetio prihvaćenim, sigurnim, zaštićenim i zadovoljnim.</w:t>
      </w:r>
    </w:p>
    <w:p w14:paraId="7D172EA0" w14:textId="77777777" w:rsidR="00E66B59" w:rsidRPr="00475BA9" w:rsidRDefault="00E66B59" w:rsidP="00AD385B">
      <w:pPr>
        <w:pStyle w:val="StandardWeb"/>
        <w:spacing w:line="276" w:lineRule="auto"/>
        <w:rPr>
          <w:b/>
          <w:u w:val="single"/>
        </w:rPr>
      </w:pPr>
      <w:r w:rsidRPr="00475BA9">
        <w:rPr>
          <w:b/>
          <w:u w:val="single"/>
        </w:rPr>
        <w:t>Misija škole</w:t>
      </w:r>
    </w:p>
    <w:p w14:paraId="7D64A1CA" w14:textId="77777777" w:rsidR="00E66B59" w:rsidRPr="00475BA9" w:rsidRDefault="00E66B59" w:rsidP="00E66B59">
      <w:pPr>
        <w:pStyle w:val="StandardWeb"/>
        <w:spacing w:line="276" w:lineRule="auto"/>
        <w:jc w:val="center"/>
        <w:rPr>
          <w:b/>
        </w:rPr>
      </w:pPr>
      <w:r w:rsidRPr="00475BA9">
        <w:rPr>
          <w:b/>
        </w:rPr>
        <w:t>1. Definiranje cilja</w:t>
      </w:r>
    </w:p>
    <w:p w14:paraId="189FB15B" w14:textId="77777777" w:rsidR="00E66B59" w:rsidRPr="00475BA9" w:rsidRDefault="00E66B59" w:rsidP="00E66B59">
      <w:pPr>
        <w:pStyle w:val="StandardWeb"/>
        <w:spacing w:line="276" w:lineRule="auto"/>
        <w:jc w:val="both"/>
      </w:pPr>
      <w:r w:rsidRPr="00475BA9">
        <w:t>Radom, stručnih i kompetentnih učitelja/</w:t>
      </w:r>
      <w:proofErr w:type="spellStart"/>
      <w:r w:rsidRPr="00475BA9">
        <w:t>ica</w:t>
      </w:r>
      <w:proofErr w:type="spellEnd"/>
      <w:r w:rsidRPr="00475BA9">
        <w:t>, stručnih suradnika/</w:t>
      </w:r>
      <w:proofErr w:type="spellStart"/>
      <w:r w:rsidRPr="00475BA9">
        <w:t>ca</w:t>
      </w:r>
      <w:proofErr w:type="spellEnd"/>
      <w:r w:rsidRPr="00475BA9">
        <w:t xml:space="preserve"> i osoblja omogućiti učenicima stjecanje  trajnog i primjenjivog znanja te osposobljavanje učenika za cjeloživotno učenje i osobni razvoj sukladno njegovim sposobnostima i potencijalima. Ovaj cilj </w:t>
      </w:r>
      <w:proofErr w:type="spellStart"/>
      <w:r w:rsidRPr="00475BA9">
        <w:t>ostavrivat</w:t>
      </w:r>
      <w:proofErr w:type="spellEnd"/>
      <w:r w:rsidRPr="00475BA9">
        <w:t xml:space="preserve"> ćemo kroz slijedeće vrijednosti:</w:t>
      </w:r>
    </w:p>
    <w:p w14:paraId="4163A3FC" w14:textId="77777777" w:rsidR="00E66B59" w:rsidRPr="00475BA9" w:rsidRDefault="00E66B59" w:rsidP="00E66B59">
      <w:pPr>
        <w:jc w:val="center"/>
        <w:rPr>
          <w:b/>
        </w:rPr>
      </w:pPr>
      <w:r w:rsidRPr="00475BA9">
        <w:rPr>
          <w:b/>
        </w:rPr>
        <w:t>a) Profesionalnost</w:t>
      </w:r>
    </w:p>
    <w:p w14:paraId="2696CFAB" w14:textId="77777777" w:rsidR="00E66B59" w:rsidRPr="00475BA9" w:rsidRDefault="00E66B59" w:rsidP="00E66B59">
      <w:pPr>
        <w:jc w:val="both"/>
        <w:rPr>
          <w:b/>
        </w:rPr>
      </w:pPr>
    </w:p>
    <w:p w14:paraId="02A993CA" w14:textId="77777777" w:rsidR="00E66B59" w:rsidRPr="00475BA9" w:rsidRDefault="00E66B59" w:rsidP="00E66B59">
      <w:pPr>
        <w:ind w:firstLine="708"/>
        <w:jc w:val="both"/>
      </w:pPr>
      <w:r w:rsidRPr="00475BA9">
        <w:t>Profesionalnost učitelja podrazumijeva neprekidno stručno usavršavanje individualno i skupno organizirano na različitim razinama te stalno praćenje stručne literature. Podrazumijeva i uključivanje u različite projekte, što rezultira osobnim profesionalnim razvojem. Posebno je potrebno istaknuti da svoju  odgovornost prema radu dokazujemo pravodobnim i redovitim dolascima na radno mjesto i poštivanjem radnog vremena. Takvim odnosom dajemo primjer učenicima i roditeljima, kao i lokalnoj zajednici.</w:t>
      </w:r>
    </w:p>
    <w:p w14:paraId="3E97567E" w14:textId="77777777" w:rsidR="00E66B59" w:rsidRPr="00475BA9" w:rsidRDefault="00E66B59" w:rsidP="00E66B59">
      <w:pPr>
        <w:jc w:val="both"/>
      </w:pPr>
      <w:r w:rsidRPr="00475BA9">
        <w:t xml:space="preserve">U odnosu na kolege i učenike u školi profesionalnost znači poštivanje etičkog kodeksa škole i kućnog reda škole. </w:t>
      </w:r>
    </w:p>
    <w:p w14:paraId="4EDDFCC3" w14:textId="77777777" w:rsidR="00E66B59" w:rsidRPr="00475BA9" w:rsidRDefault="00E66B59" w:rsidP="00E66B59">
      <w:pPr>
        <w:jc w:val="both"/>
      </w:pPr>
      <w:r w:rsidRPr="00475BA9">
        <w:t xml:space="preserve">Prema roditeljima profesionalnost znači pravovremeno davanje informacija uvažavajući jezik struke i ostvarivanje partnerskog odnosa u kojemu je točno definirana uloga roditelja i uloga učitelja. </w:t>
      </w:r>
    </w:p>
    <w:p w14:paraId="35369F47" w14:textId="77777777" w:rsidR="00E66B59" w:rsidRPr="00475BA9" w:rsidRDefault="00E66B59" w:rsidP="00E66B59">
      <w:pPr>
        <w:jc w:val="center"/>
        <w:rPr>
          <w:b/>
        </w:rPr>
      </w:pPr>
      <w:r w:rsidRPr="00475BA9">
        <w:rPr>
          <w:b/>
        </w:rPr>
        <w:t>b) Tolerancija (strpljivost)</w:t>
      </w:r>
    </w:p>
    <w:p w14:paraId="0B8949DA" w14:textId="77777777" w:rsidR="00E66B59" w:rsidRPr="00475BA9" w:rsidRDefault="00E66B59" w:rsidP="00E66B59">
      <w:pPr>
        <w:jc w:val="both"/>
        <w:rPr>
          <w:b/>
        </w:rPr>
      </w:pPr>
    </w:p>
    <w:p w14:paraId="2CE2E89E" w14:textId="77777777" w:rsidR="00E66B59" w:rsidRPr="00475BA9" w:rsidRDefault="00E66B59" w:rsidP="00E66B59">
      <w:pPr>
        <w:ind w:firstLine="708"/>
        <w:jc w:val="both"/>
      </w:pPr>
      <w:r w:rsidRPr="00475BA9">
        <w:t>U našoj školi od učitelja se očekuje da u  radu primjenjuju nastavne metode koje omogućavaju uključivanje svih učenika u aktivnosti tako da različitosti ne budu prepreka u ostvarenju visokih postignuća, dopuštaju izražavanje učeničke individualnosti, da  potiču učenike na aktivno slušanje tuđeg i otvoreno izražavanje vlastitog mišljenja bez međusobnog  omalovažavanja,  da u dodiru sa kolegama, roditeljima  i učenicima slušaju njihova mišljenja te da  argumentirano iznosi svoje stavove, posebno one koji ističu važnost i prednosti uvažavanja različitosti.</w:t>
      </w:r>
    </w:p>
    <w:p w14:paraId="1802C6A0" w14:textId="77777777" w:rsidR="00E66B59" w:rsidRPr="00475BA9" w:rsidRDefault="00E66B59" w:rsidP="00E66B59">
      <w:pPr>
        <w:jc w:val="both"/>
      </w:pPr>
      <w:r w:rsidRPr="00475BA9">
        <w:t>Od učenika u našoj školi se očekuje da  u razredu i izvan njega pažljivo sluša tuđa mišljenja, ne izruguje se i ne omalovažava druge učenike i odrasle te da  u  učenju i  druženju   nastoji upoznati svoje vršnjake i uključiti   ih u svoje školske aktivnosti i igru.</w:t>
      </w:r>
    </w:p>
    <w:p w14:paraId="3D8A97B4" w14:textId="77777777" w:rsidR="00E66B59" w:rsidRPr="00475BA9" w:rsidRDefault="00E66B59" w:rsidP="00E66B59">
      <w:pPr>
        <w:jc w:val="both"/>
      </w:pPr>
      <w:r w:rsidRPr="00475BA9">
        <w:t xml:space="preserve">Od roditelja naših učenika se očekuje da  u razgovoru sa svojom djecom  budu spremni  saslušati njihova objašnjenja i  mišljenja, da ih potiču na školski rad bez omalovažavanja njihovog truda, da ih potiču na  druženje sa  vršnjacima koji su po nekim obilježjima različiti, da u kontaktu s učiteljima otvoreno iznose svoja mišljenja i prijedloge ali isto tako da su spremni saslušati </w:t>
      </w:r>
      <w:r w:rsidRPr="00475BA9">
        <w:lastRenderedPageBreak/>
        <w:t>argumentirane odgovore učitelja i stručnih suradnika poštujući njihovu stručnost u  zagovaranju najboljeg interesa  njihovog djeteta.</w:t>
      </w:r>
    </w:p>
    <w:p w14:paraId="08EABB59" w14:textId="77777777" w:rsidR="00E66B59" w:rsidRPr="00475BA9" w:rsidRDefault="00E66B59" w:rsidP="00E66B59">
      <w:pPr>
        <w:jc w:val="center"/>
        <w:rPr>
          <w:b/>
        </w:rPr>
      </w:pPr>
    </w:p>
    <w:p w14:paraId="3021E87A" w14:textId="77777777" w:rsidR="00E66B59" w:rsidRPr="00475BA9" w:rsidRDefault="00E66B59" w:rsidP="00E66B59">
      <w:pPr>
        <w:jc w:val="center"/>
        <w:rPr>
          <w:b/>
        </w:rPr>
      </w:pPr>
      <w:r w:rsidRPr="00475BA9">
        <w:rPr>
          <w:b/>
        </w:rPr>
        <w:t>c) Samopouzdanje</w:t>
      </w:r>
    </w:p>
    <w:p w14:paraId="1FE04B11" w14:textId="77777777" w:rsidR="00E66B59" w:rsidRPr="00475BA9" w:rsidRDefault="00E66B59" w:rsidP="00E66B59">
      <w:pPr>
        <w:jc w:val="center"/>
        <w:rPr>
          <w:b/>
        </w:rPr>
      </w:pPr>
    </w:p>
    <w:p w14:paraId="7AAC8E3C" w14:textId="77777777" w:rsidR="00E66B59" w:rsidRPr="00475BA9" w:rsidRDefault="00E66B59" w:rsidP="00E66B59">
      <w:pPr>
        <w:ind w:firstLine="708"/>
        <w:jc w:val="both"/>
      </w:pPr>
      <w:r w:rsidRPr="00475BA9">
        <w:t xml:space="preserve">U našoj školi od učitelja se očekuje da u  radu primjenjuju nastavne metode i postupke koji omogućavaju uključivanje svih učenika u aktivnosti koje će voditi do razvoja samopouzdanja svakog učenika te da omogući razvoj različitih učenikovih vještina koje vode samopouzdanju. Isto tako se očekuje da prepoznaju učenikove interese, želje i mogućnosti , usmjeravaju ih u prepoznavanje osobnih jačih i slabijih strana i izgradnju cjelovite osobnosti.  </w:t>
      </w:r>
    </w:p>
    <w:p w14:paraId="48D98371" w14:textId="77777777" w:rsidR="00E66B59" w:rsidRPr="00475BA9" w:rsidRDefault="00E66B59" w:rsidP="00E66B59">
      <w:pPr>
        <w:jc w:val="both"/>
      </w:pPr>
      <w:r w:rsidRPr="00475BA9">
        <w:t xml:space="preserve">Očekujemo da će svaki učenik moći jasno izražavati svoje stavove i mišljenja, moći ih argumentirati  i biti uvažavan od drugih bez obzira na znanje, mišljenje ili stav. </w:t>
      </w:r>
    </w:p>
    <w:p w14:paraId="5B945267" w14:textId="77777777" w:rsidR="00E66B59" w:rsidRPr="00475BA9" w:rsidRDefault="00E66B59" w:rsidP="00E66B59">
      <w:pPr>
        <w:jc w:val="both"/>
      </w:pPr>
      <w:r w:rsidRPr="00475BA9">
        <w:t xml:space="preserve">Od roditelja naših učenika se očekuje da  u razgovoru sa svojom djecom budu spremni na različita mišljenja, prihvate svoje dijete sa svim njegovim jačim i slabijim stranama te  potiču  rad na jačanju slabijih strana i izgradnji jakih strana učenika. </w:t>
      </w:r>
    </w:p>
    <w:p w14:paraId="642A16C7" w14:textId="77777777" w:rsidR="00E66B59" w:rsidRPr="00475BA9" w:rsidRDefault="00E66B59" w:rsidP="00E66B59">
      <w:pPr>
        <w:jc w:val="both"/>
      </w:pPr>
      <w:r w:rsidRPr="00475BA9">
        <w:rPr>
          <w:b/>
        </w:rPr>
        <w:t>Etički kodeks</w:t>
      </w:r>
      <w:r w:rsidRPr="00475BA9">
        <w:t xml:space="preserve"> škole je dokument kojim se objašnjava način primjene prihvaćenih vrijednosti i dogovorenih normi ponašanja.</w:t>
      </w:r>
    </w:p>
    <w:p w14:paraId="3DB8B692" w14:textId="77777777" w:rsidR="00E66B59" w:rsidRPr="00475BA9" w:rsidRDefault="00E66B59" w:rsidP="00E66B59">
      <w:pPr>
        <w:jc w:val="both"/>
      </w:pPr>
    </w:p>
    <w:p w14:paraId="7240D68D" w14:textId="77777777" w:rsidR="00E66B59" w:rsidRPr="00475BA9" w:rsidRDefault="00E66B59" w:rsidP="00E66B59">
      <w:pPr>
        <w:jc w:val="center"/>
        <w:rPr>
          <w:b/>
        </w:rPr>
      </w:pPr>
      <w:r w:rsidRPr="00475BA9">
        <w:rPr>
          <w:b/>
        </w:rPr>
        <w:t>d) Profesionalno usmjeravanje učenika</w:t>
      </w:r>
    </w:p>
    <w:p w14:paraId="3C73E56B" w14:textId="77777777" w:rsidR="00E66B59" w:rsidRPr="00475BA9" w:rsidRDefault="00E66B59" w:rsidP="00E66B59">
      <w:pPr>
        <w:jc w:val="both"/>
        <w:rPr>
          <w:b/>
        </w:rPr>
      </w:pPr>
    </w:p>
    <w:p w14:paraId="45352000" w14:textId="77777777" w:rsidR="00E66B59" w:rsidRPr="00475BA9" w:rsidRDefault="00E66B59" w:rsidP="00E66B59">
      <w:pPr>
        <w:ind w:firstLine="708"/>
        <w:jc w:val="both"/>
      </w:pPr>
      <w:r w:rsidRPr="00475BA9">
        <w:t>Profesionalno usmjeravanje učenika provodit će se sukladno školskom kurikulumu za profesionalni razvoj kojega su izradili učitelji škole u suradnji s HZZ-om Požega te edukatorima iz HZZ-e iz Zagreba i Centra za društvena istraživanja iz Zagreba. Provođenjem ovog kurikuluma očekujemo od učenika aktivno uključivanje u sve aktivnosti da bi bili bolje upoznati sa svijetom rada i izazovima koji ih tamo očekuju. Od roditelja učenika očekujemo da također sudjeluju u svim aktivnostima koje se tiču njih, da razmatraju, promišljaju i potiču učenike na izbor zanimanja prema interesima i sposobnostima.</w:t>
      </w:r>
    </w:p>
    <w:p w14:paraId="22196995" w14:textId="77777777" w:rsidR="00E66B59" w:rsidRPr="00475BA9" w:rsidRDefault="00E66B59" w:rsidP="00E66B59">
      <w:pPr>
        <w:ind w:firstLine="708"/>
        <w:jc w:val="both"/>
      </w:pPr>
      <w:r w:rsidRPr="00475BA9">
        <w:t xml:space="preserve"> </w:t>
      </w:r>
    </w:p>
    <w:p w14:paraId="43F43AD7" w14:textId="77777777" w:rsidR="00E66B59" w:rsidRPr="00475BA9" w:rsidRDefault="00E66B59" w:rsidP="00E66B59">
      <w:pPr>
        <w:jc w:val="center"/>
        <w:rPr>
          <w:b/>
        </w:rPr>
      </w:pPr>
      <w:r w:rsidRPr="00475BA9">
        <w:rPr>
          <w:b/>
        </w:rPr>
        <w:t>2. Vrijednosti i načela školskog kurikuluma</w:t>
      </w:r>
    </w:p>
    <w:p w14:paraId="0B822F69" w14:textId="77777777" w:rsidR="00E66B59" w:rsidRPr="00475BA9" w:rsidRDefault="00E66B59" w:rsidP="00E66B59">
      <w:pPr>
        <w:jc w:val="center"/>
        <w:rPr>
          <w:b/>
        </w:rPr>
      </w:pPr>
    </w:p>
    <w:p w14:paraId="1C6198CD" w14:textId="77777777" w:rsidR="00E66B59" w:rsidRPr="00475BA9" w:rsidRDefault="00E66B59" w:rsidP="00E66B59">
      <w:pPr>
        <w:jc w:val="both"/>
      </w:pPr>
      <w:r w:rsidRPr="00475BA9">
        <w:t xml:space="preserve">               Specifičnost našega školskog kurikuluma ogleda se u organizaciji izborne nastave iz dva strana jezika, njemačkog i francuskog te slovačkog jezika kojega učenici uče po modelu C (njegovanje jezika i kulture). Isto tako naši učenici su uključeni u veliki broj izvannastavnih aktivnosti koje su formirane prema njihovom interesu, a uključeni su u život i rad lokalne zajednice kroz izvanškolske aktivnosti: vatrogasci, nogomet, mažoretkinje, limena glazba, folklorne skupine, ribiči i dvoranski sportovi. Naša  škola ima višegodišnja iskustva u sudjelovanju u međunarodnim i  pilot projektima na nacionalnoj razini.</w:t>
      </w:r>
    </w:p>
    <w:p w14:paraId="672FB927" w14:textId="77777777" w:rsidR="00E66B59" w:rsidRPr="00475BA9" w:rsidRDefault="00E66B59" w:rsidP="00E66B59">
      <w:pPr>
        <w:jc w:val="both"/>
      </w:pPr>
      <w:r w:rsidRPr="00475BA9">
        <w:t xml:space="preserve"> </w:t>
      </w:r>
    </w:p>
    <w:p w14:paraId="2CDEEE5A" w14:textId="77777777" w:rsidR="00E839A0" w:rsidRPr="00475BA9" w:rsidRDefault="00E839A0" w:rsidP="00E66B59">
      <w:pPr>
        <w:jc w:val="both"/>
      </w:pPr>
    </w:p>
    <w:p w14:paraId="7F6ABCB9" w14:textId="77777777" w:rsidR="00E66B59" w:rsidRPr="00667FEC" w:rsidRDefault="00E66B59" w:rsidP="00E66B59">
      <w:pPr>
        <w:jc w:val="center"/>
        <w:rPr>
          <w:b/>
          <w:color w:val="000000" w:themeColor="text1"/>
        </w:rPr>
      </w:pPr>
      <w:r w:rsidRPr="00667FEC">
        <w:rPr>
          <w:b/>
          <w:color w:val="000000" w:themeColor="text1"/>
        </w:rPr>
        <w:t>3. Opis unutarnjih i vanjskih uvjeta škole u kojima se realizira školski kurikulum</w:t>
      </w:r>
    </w:p>
    <w:p w14:paraId="3CD6F0BB" w14:textId="77777777" w:rsidR="00E66B59" w:rsidRPr="00475BA9" w:rsidRDefault="00E66B59" w:rsidP="00E66B59">
      <w:pPr>
        <w:jc w:val="both"/>
        <w:rPr>
          <w:b/>
          <w:color w:val="FF0000"/>
        </w:rPr>
      </w:pPr>
    </w:p>
    <w:p w14:paraId="1CDE0296" w14:textId="77777777" w:rsidR="00667FEC" w:rsidRPr="00667FEC" w:rsidRDefault="00E66B59" w:rsidP="00E66B59">
      <w:pPr>
        <w:ind w:firstLine="708"/>
        <w:jc w:val="both"/>
        <w:rPr>
          <w:color w:val="000000" w:themeColor="text1"/>
        </w:rPr>
      </w:pPr>
      <w:r w:rsidRPr="00667FEC">
        <w:rPr>
          <w:color w:val="000000" w:themeColor="text1"/>
        </w:rPr>
        <w:t>Škola je izgrađena 1965. godine i ima 13 učionica te školsku dvoranu, otvorenu 2009. godine. Oko škole je park površine 2 ha. Rad je organiziran u dvije smjene. Škola ima 5 područ</w:t>
      </w:r>
      <w:r w:rsidR="004A0BC2" w:rsidRPr="00667FEC">
        <w:rPr>
          <w:color w:val="000000" w:themeColor="text1"/>
        </w:rPr>
        <w:t xml:space="preserve">nih škola.  Škola ima ukupno </w:t>
      </w:r>
      <w:r w:rsidR="00667FEC" w:rsidRPr="00667FEC">
        <w:rPr>
          <w:color w:val="000000" w:themeColor="text1"/>
        </w:rPr>
        <w:t>292</w:t>
      </w:r>
      <w:r w:rsidRPr="00667FEC">
        <w:rPr>
          <w:color w:val="000000" w:themeColor="text1"/>
        </w:rPr>
        <w:t xml:space="preserve"> učenika u 2</w:t>
      </w:r>
      <w:r w:rsidR="004A0BC2" w:rsidRPr="00667FEC">
        <w:rPr>
          <w:color w:val="000000" w:themeColor="text1"/>
        </w:rPr>
        <w:t>0</w:t>
      </w:r>
      <w:r w:rsidRPr="00667FEC">
        <w:rPr>
          <w:color w:val="000000" w:themeColor="text1"/>
        </w:rPr>
        <w:t xml:space="preserve"> razredna odjeljenja. Škola broji </w:t>
      </w:r>
      <w:r w:rsidR="00667FEC" w:rsidRPr="00667FEC">
        <w:rPr>
          <w:color w:val="000000" w:themeColor="text1"/>
        </w:rPr>
        <w:t>61</w:t>
      </w:r>
      <w:r w:rsidRPr="00667FEC">
        <w:rPr>
          <w:color w:val="000000" w:themeColor="text1"/>
        </w:rPr>
        <w:t xml:space="preserve"> učitelja, a svi nastavni predmeti su stručno zastupljeni.   Imamo 6 učitelja</w:t>
      </w:r>
      <w:r w:rsidR="004A0BC2" w:rsidRPr="00667FEC">
        <w:rPr>
          <w:color w:val="000000" w:themeColor="text1"/>
        </w:rPr>
        <w:t xml:space="preserve"> koji su promovirani u zvanja: </w:t>
      </w:r>
      <w:r w:rsidR="00667FEC" w:rsidRPr="00667FEC">
        <w:rPr>
          <w:color w:val="000000" w:themeColor="text1"/>
        </w:rPr>
        <w:t xml:space="preserve">1 izvrsni savjetnik </w:t>
      </w:r>
      <w:r w:rsidR="004A0BC2" w:rsidRPr="00667FEC">
        <w:rPr>
          <w:color w:val="000000" w:themeColor="text1"/>
        </w:rPr>
        <w:t>5</w:t>
      </w:r>
      <w:r w:rsidRPr="00667FEC">
        <w:rPr>
          <w:color w:val="000000" w:themeColor="text1"/>
        </w:rPr>
        <w:t xml:space="preserve"> učitelja savjetnika i </w:t>
      </w:r>
      <w:r w:rsidR="004A0BC2" w:rsidRPr="00667FEC">
        <w:rPr>
          <w:color w:val="000000" w:themeColor="text1"/>
        </w:rPr>
        <w:t>jednog</w:t>
      </w:r>
      <w:r w:rsidRPr="00667FEC">
        <w:rPr>
          <w:color w:val="000000" w:themeColor="text1"/>
        </w:rPr>
        <w:t xml:space="preserve"> učitelja mentora. </w:t>
      </w:r>
      <w:r w:rsidR="004A0BC2" w:rsidRPr="00667FEC">
        <w:rPr>
          <w:color w:val="000000" w:themeColor="text1"/>
        </w:rPr>
        <w:t>Škola je kroz mjeru pripravništvo</w:t>
      </w:r>
      <w:r w:rsidRPr="00667FEC">
        <w:rPr>
          <w:color w:val="000000" w:themeColor="text1"/>
        </w:rPr>
        <w:t xml:space="preserve"> </w:t>
      </w:r>
      <w:r w:rsidR="004A0BC2" w:rsidRPr="00667FEC">
        <w:rPr>
          <w:color w:val="000000" w:themeColor="text1"/>
        </w:rPr>
        <w:t xml:space="preserve">zaposlila jednog psihologa. </w:t>
      </w:r>
    </w:p>
    <w:p w14:paraId="0C16075E" w14:textId="77777777" w:rsidR="00E66B59" w:rsidRPr="00475BA9" w:rsidRDefault="00E66B59" w:rsidP="00E66B59">
      <w:pPr>
        <w:ind w:firstLine="708"/>
        <w:jc w:val="both"/>
      </w:pPr>
      <w:r w:rsidRPr="00475BA9">
        <w:lastRenderedPageBreak/>
        <w:t xml:space="preserve">Škola djeluje u općini Jakšić i gradu Pleternici kamo pripada Područna škola </w:t>
      </w:r>
      <w:proofErr w:type="spellStart"/>
      <w:r w:rsidRPr="00475BA9">
        <w:t>Trapari</w:t>
      </w:r>
      <w:proofErr w:type="spellEnd"/>
      <w:r w:rsidRPr="00475BA9">
        <w:t>. Opremljenost škole  bi trebala biti bolja, pogotovo po pitanju informatičke opremljenosti za učitelje. Suradnja s lokalnom zajednicom ogleda se u zajedničkoj organizaciji humanitarnih akcija, kulturnih manifestacija i financijskom potporom lokalne zajednice u nekim potrebama škole.</w:t>
      </w:r>
    </w:p>
    <w:p w14:paraId="44255094" w14:textId="77777777" w:rsidR="00E66B59" w:rsidRPr="00475BA9" w:rsidRDefault="00E66B59" w:rsidP="00E66B59">
      <w:pPr>
        <w:ind w:firstLine="708"/>
        <w:jc w:val="both"/>
      </w:pPr>
    </w:p>
    <w:p w14:paraId="669116C7" w14:textId="77777777" w:rsidR="00E66B59" w:rsidRPr="00475BA9" w:rsidRDefault="00E66B59" w:rsidP="00E66B59">
      <w:pPr>
        <w:jc w:val="center"/>
        <w:rPr>
          <w:b/>
        </w:rPr>
      </w:pPr>
      <w:r w:rsidRPr="00475BA9">
        <w:rPr>
          <w:b/>
        </w:rPr>
        <w:t>4. Analiza potreba i interesa učenika</w:t>
      </w:r>
    </w:p>
    <w:p w14:paraId="6723C867" w14:textId="77777777" w:rsidR="00E66B59" w:rsidRPr="00475BA9" w:rsidRDefault="00E66B59" w:rsidP="00E66B59">
      <w:pPr>
        <w:jc w:val="center"/>
        <w:rPr>
          <w:b/>
        </w:rPr>
      </w:pPr>
    </w:p>
    <w:p w14:paraId="62CBF7C6" w14:textId="77777777" w:rsidR="00E66B59" w:rsidRPr="00475BA9" w:rsidRDefault="00E66B59" w:rsidP="00E66B59">
      <w:pPr>
        <w:ind w:firstLine="708"/>
        <w:jc w:val="both"/>
      </w:pPr>
      <w:r w:rsidRPr="00475BA9">
        <w:t xml:space="preserve">Početkom godine učenici su dobili anketne upitnike da bi izrazili svoje potrebe i interese. Sukladno tome, škola je organizirala izvannastavne aktivnosti i izbornu nastavu. Tijekom godine učenici su uključeni u dopunsku ,dodatnu nastavu, različite oblike </w:t>
      </w:r>
      <w:proofErr w:type="spellStart"/>
      <w:r w:rsidRPr="00475BA9">
        <w:t>izvanučioničke</w:t>
      </w:r>
      <w:proofErr w:type="spellEnd"/>
      <w:r w:rsidRPr="00475BA9">
        <w:t xml:space="preserve"> nastave  te projekte različitih razina,  sukladno svojim interesima i potrebama.</w:t>
      </w:r>
    </w:p>
    <w:p w14:paraId="45ED5766" w14:textId="77777777" w:rsidR="00E66B59" w:rsidRPr="00475BA9" w:rsidRDefault="00E66B59" w:rsidP="00E839A0"/>
    <w:p w14:paraId="3D3EB02F" w14:textId="77777777" w:rsidR="00E66B59" w:rsidRPr="00475BA9" w:rsidRDefault="00E66B59" w:rsidP="00E66B59">
      <w:pPr>
        <w:jc w:val="center"/>
        <w:rPr>
          <w:b/>
        </w:rPr>
      </w:pPr>
      <w:r w:rsidRPr="00475BA9">
        <w:rPr>
          <w:b/>
        </w:rPr>
        <w:t>5. Područja razvoja učenika  (</w:t>
      </w:r>
      <w:proofErr w:type="spellStart"/>
      <w:r w:rsidRPr="00475BA9">
        <w:rPr>
          <w:b/>
        </w:rPr>
        <w:t>kurikulumska</w:t>
      </w:r>
      <w:proofErr w:type="spellEnd"/>
      <w:r w:rsidRPr="00475BA9">
        <w:rPr>
          <w:b/>
        </w:rPr>
        <w:t xml:space="preserve"> područja)</w:t>
      </w:r>
    </w:p>
    <w:p w14:paraId="28F9C388" w14:textId="77777777" w:rsidR="00E66B59" w:rsidRPr="00475BA9" w:rsidRDefault="00E66B59" w:rsidP="00E66B59">
      <w:pPr>
        <w:jc w:val="center"/>
        <w:rPr>
          <w:b/>
        </w:rPr>
      </w:pPr>
    </w:p>
    <w:p w14:paraId="10CF04B0" w14:textId="77777777" w:rsidR="00E66B59" w:rsidRPr="00475BA9" w:rsidRDefault="00E66B59" w:rsidP="00E66B59">
      <w:pPr>
        <w:ind w:firstLine="708"/>
        <w:jc w:val="both"/>
      </w:pPr>
      <w:r w:rsidRPr="00475BA9">
        <w:t xml:space="preserve">U našoj školi primarno područje razvoja učenika je jezično- komunikacijsko, prvenstveno zbog broja stranih jezika koji se nude učenicima u  školi. </w:t>
      </w:r>
    </w:p>
    <w:p w14:paraId="70F383F7" w14:textId="77777777" w:rsidR="00E66B59" w:rsidRPr="00475BA9" w:rsidRDefault="00E66B59" w:rsidP="00E66B59">
      <w:pPr>
        <w:jc w:val="both"/>
      </w:pPr>
      <w:r w:rsidRPr="00475BA9">
        <w:t xml:space="preserve">Drugo područje je umjetničko, zbog niza izvannastavnih i izvanškolski aktivnosti toga tipa u koja su učenici uključeni, a treće po značaju je tjelesno i zdravstveno područje, također zbog niza izvanškolskih aktivnosti u kojima učenici </w:t>
      </w:r>
      <w:r w:rsidR="00475BA9">
        <w:t>o</w:t>
      </w:r>
      <w:r w:rsidRPr="00475BA9">
        <w:t>stvaruju svoje int</w:t>
      </w:r>
      <w:r w:rsidR="00475BA9">
        <w:t>er</w:t>
      </w:r>
      <w:r w:rsidRPr="00475BA9">
        <w:t xml:space="preserve">ese i potrebe. </w:t>
      </w:r>
    </w:p>
    <w:p w14:paraId="491A8521" w14:textId="77777777" w:rsidR="00E66B59" w:rsidRPr="00475BA9" w:rsidRDefault="00E66B59" w:rsidP="00E66B59">
      <w:pPr>
        <w:jc w:val="both"/>
      </w:pPr>
    </w:p>
    <w:p w14:paraId="19721A22" w14:textId="77777777" w:rsidR="00E66B59" w:rsidRPr="00475BA9" w:rsidRDefault="00E66B59" w:rsidP="00E66B59">
      <w:pPr>
        <w:jc w:val="center"/>
        <w:rPr>
          <w:b/>
        </w:rPr>
      </w:pPr>
      <w:r w:rsidRPr="00475BA9">
        <w:rPr>
          <w:b/>
        </w:rPr>
        <w:t>6. Način praćenja i vrednovanja realizacije cijelog kurikuluma</w:t>
      </w:r>
    </w:p>
    <w:p w14:paraId="49614758" w14:textId="77777777" w:rsidR="00E66B59" w:rsidRPr="00475BA9" w:rsidRDefault="00E66B59" w:rsidP="00E66B59">
      <w:pPr>
        <w:jc w:val="center"/>
        <w:rPr>
          <w:b/>
        </w:rPr>
      </w:pPr>
    </w:p>
    <w:p w14:paraId="33FACF44" w14:textId="77777777" w:rsidR="00E66B59" w:rsidRPr="00475BA9" w:rsidRDefault="00E66B59" w:rsidP="00E66B59">
      <w:pPr>
        <w:jc w:val="both"/>
      </w:pPr>
      <w:r w:rsidRPr="00475BA9">
        <w:rPr>
          <w:b/>
        </w:rPr>
        <w:t xml:space="preserve">          </w:t>
      </w:r>
      <w:r w:rsidRPr="00475BA9">
        <w:t>Svaki učitelj će individualno voditi zabilješke o realizaciji aktivnosti koju vodi, preprekama na koje nailazi prijedlozima za poboljšanje a tim za školski kurikulum će na kraju godine napraviti kreda analizu, sukladno zabilješkama učitelja.</w:t>
      </w:r>
    </w:p>
    <w:p w14:paraId="37EE2471" w14:textId="77777777" w:rsidR="00AD385B" w:rsidRPr="00475BA9" w:rsidRDefault="00AD385B" w:rsidP="00E66B59">
      <w:pPr>
        <w:jc w:val="both"/>
      </w:pPr>
    </w:p>
    <w:p w14:paraId="45F8DA7E" w14:textId="77777777" w:rsidR="000D76D2" w:rsidRPr="00475BA9" w:rsidRDefault="000D76D2" w:rsidP="00E66B59">
      <w:pPr>
        <w:jc w:val="both"/>
      </w:pPr>
    </w:p>
    <w:p w14:paraId="76E2ECA3" w14:textId="77777777" w:rsidR="000D76D2" w:rsidRPr="00475BA9" w:rsidRDefault="000D76D2" w:rsidP="00E66B59">
      <w:pPr>
        <w:jc w:val="both"/>
      </w:pPr>
    </w:p>
    <w:p w14:paraId="7A9D1363" w14:textId="77777777" w:rsidR="000D76D2" w:rsidRPr="00475BA9" w:rsidRDefault="000D76D2" w:rsidP="00E66B59">
      <w:pPr>
        <w:jc w:val="both"/>
      </w:pPr>
    </w:p>
    <w:p w14:paraId="76FDA5A3" w14:textId="77777777" w:rsidR="000D76D2" w:rsidRPr="00475BA9" w:rsidRDefault="000D76D2" w:rsidP="00E66B59">
      <w:pPr>
        <w:jc w:val="both"/>
      </w:pPr>
    </w:p>
    <w:p w14:paraId="7BC854F9" w14:textId="77777777" w:rsidR="000D76D2" w:rsidRPr="00475BA9" w:rsidRDefault="000D76D2" w:rsidP="00E66B59">
      <w:pPr>
        <w:jc w:val="both"/>
      </w:pPr>
    </w:p>
    <w:p w14:paraId="4F70D0EA" w14:textId="77777777" w:rsidR="000D76D2" w:rsidRPr="00475BA9" w:rsidRDefault="000D76D2" w:rsidP="00E66B59">
      <w:pPr>
        <w:jc w:val="both"/>
      </w:pPr>
    </w:p>
    <w:p w14:paraId="360B6F9C" w14:textId="77777777" w:rsidR="000D76D2" w:rsidRPr="00475BA9" w:rsidRDefault="000D76D2" w:rsidP="00E66B59">
      <w:pPr>
        <w:jc w:val="both"/>
      </w:pPr>
    </w:p>
    <w:p w14:paraId="6FC57BE6" w14:textId="77777777" w:rsidR="000D76D2" w:rsidRPr="00475BA9" w:rsidRDefault="000D76D2" w:rsidP="00E66B59">
      <w:pPr>
        <w:jc w:val="both"/>
      </w:pPr>
    </w:p>
    <w:p w14:paraId="062F2AA8" w14:textId="77777777" w:rsidR="000D76D2" w:rsidRPr="00475BA9" w:rsidRDefault="000D76D2" w:rsidP="00E66B59">
      <w:pPr>
        <w:jc w:val="both"/>
      </w:pPr>
    </w:p>
    <w:p w14:paraId="5A842B7F" w14:textId="77777777" w:rsidR="000D76D2" w:rsidRPr="00475BA9" w:rsidRDefault="000D76D2" w:rsidP="00E66B59">
      <w:pPr>
        <w:jc w:val="both"/>
      </w:pPr>
    </w:p>
    <w:p w14:paraId="1B859762" w14:textId="77777777" w:rsidR="000D76D2" w:rsidRPr="00475BA9" w:rsidRDefault="000D76D2" w:rsidP="00E66B59">
      <w:pPr>
        <w:jc w:val="both"/>
      </w:pPr>
    </w:p>
    <w:p w14:paraId="6F0D41D2" w14:textId="77777777" w:rsidR="000D76D2" w:rsidRPr="00475BA9" w:rsidRDefault="000D76D2" w:rsidP="00E66B59">
      <w:pPr>
        <w:jc w:val="both"/>
      </w:pPr>
    </w:p>
    <w:p w14:paraId="6AA31078" w14:textId="77777777" w:rsidR="000D76D2" w:rsidRPr="00475BA9" w:rsidRDefault="000D76D2" w:rsidP="00E66B59">
      <w:pPr>
        <w:jc w:val="both"/>
      </w:pPr>
    </w:p>
    <w:p w14:paraId="0CBBBD1D" w14:textId="77777777" w:rsidR="000D76D2" w:rsidRPr="00475BA9" w:rsidRDefault="000D76D2" w:rsidP="00E66B59">
      <w:pPr>
        <w:jc w:val="both"/>
      </w:pPr>
    </w:p>
    <w:p w14:paraId="1952BC22" w14:textId="77777777" w:rsidR="000D76D2" w:rsidRPr="00475BA9" w:rsidRDefault="000D76D2" w:rsidP="00E66B59">
      <w:pPr>
        <w:jc w:val="both"/>
      </w:pPr>
    </w:p>
    <w:p w14:paraId="1608197B" w14:textId="77777777" w:rsidR="000D76D2" w:rsidRPr="00475BA9" w:rsidRDefault="000D76D2" w:rsidP="00E66B59">
      <w:pPr>
        <w:jc w:val="both"/>
      </w:pPr>
    </w:p>
    <w:p w14:paraId="4FC62ED7" w14:textId="77777777" w:rsidR="00D003EF" w:rsidRPr="00475BA9" w:rsidRDefault="00475BA9" w:rsidP="00B420FE">
      <w:pPr>
        <w:spacing w:after="160" w:line="259" w:lineRule="auto"/>
      </w:pPr>
      <w:r>
        <w:br w:type="page"/>
      </w:r>
    </w:p>
    <w:p w14:paraId="00FFDFED" w14:textId="77777777" w:rsidR="00D003EF" w:rsidRPr="00DB5797" w:rsidRDefault="00D003EF" w:rsidP="00D003EF">
      <w:pPr>
        <w:pStyle w:val="Naslov1"/>
        <w:jc w:val="center"/>
        <w:rPr>
          <w:rFonts w:ascii="Times New Roman" w:hAnsi="Times New Roman"/>
          <w:sz w:val="28"/>
          <w:szCs w:val="28"/>
        </w:rPr>
      </w:pPr>
      <w:bookmarkStart w:id="4" w:name="_Toc527307715"/>
      <w:bookmarkStart w:id="5" w:name="_Toc84772165"/>
      <w:r w:rsidRPr="00DB5797">
        <w:rPr>
          <w:rFonts w:ascii="Times New Roman" w:hAnsi="Times New Roman"/>
          <w:sz w:val="28"/>
          <w:szCs w:val="28"/>
        </w:rPr>
        <w:lastRenderedPageBreak/>
        <w:t>IZBORNA NASTAVA – VJERONAUK</w:t>
      </w:r>
      <w:bookmarkEnd w:id="4"/>
      <w:r w:rsidR="004A0BC2" w:rsidRPr="00DB5797">
        <w:rPr>
          <w:rFonts w:ascii="Times New Roman" w:hAnsi="Times New Roman"/>
          <w:sz w:val="28"/>
          <w:szCs w:val="28"/>
        </w:rPr>
        <w:t xml:space="preserve"> KATOLIČKI</w:t>
      </w:r>
      <w:bookmarkEnd w:id="5"/>
    </w:p>
    <w:p w14:paraId="733E3733" w14:textId="77777777" w:rsidR="00262696" w:rsidRDefault="00262696" w:rsidP="00262696"/>
    <w:p w14:paraId="34D890E5" w14:textId="77777777" w:rsidR="00262696" w:rsidRPr="00262696" w:rsidRDefault="00262696" w:rsidP="00262696"/>
    <w:tbl>
      <w:tblPr>
        <w:tblStyle w:val="Reetkatablice"/>
        <w:tblW w:w="9212" w:type="dxa"/>
        <w:tblLayout w:type="fixed"/>
        <w:tblLook w:val="04A0" w:firstRow="1" w:lastRow="0" w:firstColumn="1" w:lastColumn="0" w:noHBand="0" w:noVBand="1"/>
      </w:tblPr>
      <w:tblGrid>
        <w:gridCol w:w="2802"/>
        <w:gridCol w:w="6410"/>
      </w:tblGrid>
      <w:tr w:rsidR="00262696" w:rsidRPr="00DB5797" w14:paraId="4CA3AB4D" w14:textId="77777777" w:rsidTr="00DB5797">
        <w:trPr>
          <w:trHeight w:val="637"/>
        </w:trPr>
        <w:tc>
          <w:tcPr>
            <w:tcW w:w="9211" w:type="dxa"/>
            <w:gridSpan w:val="2"/>
            <w:vAlign w:val="center"/>
          </w:tcPr>
          <w:p w14:paraId="733B7FD3" w14:textId="77777777" w:rsidR="00262696" w:rsidRPr="00DB5797" w:rsidRDefault="00262696" w:rsidP="008815E4">
            <w:pPr>
              <w:rPr>
                <w:b/>
              </w:rPr>
            </w:pPr>
            <w:r w:rsidRPr="00DB5797">
              <w:rPr>
                <w:b/>
              </w:rPr>
              <w:t>KURIKULUMSKO PODRUČJE: IZBORNA NASTAVA- KATOLIČKI VJERONAUK</w:t>
            </w:r>
          </w:p>
        </w:tc>
      </w:tr>
      <w:tr w:rsidR="00262696" w:rsidRPr="00DB5797" w14:paraId="4C26A3A0" w14:textId="77777777" w:rsidTr="00DB5797">
        <w:trPr>
          <w:trHeight w:val="481"/>
        </w:trPr>
        <w:tc>
          <w:tcPr>
            <w:tcW w:w="2802" w:type="dxa"/>
          </w:tcPr>
          <w:p w14:paraId="3DEF874F" w14:textId="77777777" w:rsidR="00262696" w:rsidRPr="00DB5797" w:rsidRDefault="00262696" w:rsidP="008815E4">
            <w:r w:rsidRPr="00DB5797">
              <w:t>Ciklus (</w:t>
            </w:r>
            <w:r w:rsidRPr="00DB5797">
              <w:rPr>
                <w:i/>
              </w:rPr>
              <w:t>razred</w:t>
            </w:r>
            <w:r w:rsidRPr="00DB5797">
              <w:t>)</w:t>
            </w:r>
          </w:p>
        </w:tc>
        <w:tc>
          <w:tcPr>
            <w:tcW w:w="6409" w:type="dxa"/>
          </w:tcPr>
          <w:p w14:paraId="2926AF7A" w14:textId="77777777" w:rsidR="00262696" w:rsidRPr="00DB5797" w:rsidRDefault="00262696" w:rsidP="008815E4">
            <w:r w:rsidRPr="00DB5797">
              <w:t>I  (1.-4.) razred</w:t>
            </w:r>
          </w:p>
        </w:tc>
      </w:tr>
      <w:tr w:rsidR="00262696" w:rsidRPr="00DB5797" w14:paraId="0CCC8FCA" w14:textId="77777777" w:rsidTr="00DB5797">
        <w:trPr>
          <w:trHeight w:val="984"/>
        </w:trPr>
        <w:tc>
          <w:tcPr>
            <w:tcW w:w="2802" w:type="dxa"/>
          </w:tcPr>
          <w:p w14:paraId="016015D5" w14:textId="77777777" w:rsidR="00262696" w:rsidRPr="00DB5797" w:rsidRDefault="00262696" w:rsidP="008815E4">
            <w:r w:rsidRPr="00DB5797">
              <w:t>Cilj</w:t>
            </w:r>
          </w:p>
        </w:tc>
        <w:tc>
          <w:tcPr>
            <w:tcW w:w="6409" w:type="dxa"/>
          </w:tcPr>
          <w:p w14:paraId="5E3244A6" w14:textId="77777777" w:rsidR="00262696" w:rsidRPr="00DB5797" w:rsidRDefault="00262696" w:rsidP="008815E4">
            <w:pPr>
              <w:rPr>
                <w:rFonts w:eastAsia="BemboRoman"/>
              </w:rPr>
            </w:pPr>
            <w:r w:rsidRPr="00DB5797">
              <w:rPr>
                <w:rFonts w:eastAsia="BemboRoman"/>
              </w:rPr>
              <w:t>Razviti sposobnost nutarnjeg osjećaja i osobnog stava</w:t>
            </w:r>
          </w:p>
          <w:p w14:paraId="49807DF4" w14:textId="77777777" w:rsidR="00262696" w:rsidRPr="00DB5797" w:rsidRDefault="00262696" w:rsidP="008815E4">
            <w:pPr>
              <w:rPr>
                <w:rFonts w:eastAsia="BemboRoman"/>
              </w:rPr>
            </w:pPr>
            <w:r w:rsidRPr="00DB5797">
              <w:rPr>
                <w:rFonts w:eastAsia="BemboRoman"/>
              </w:rPr>
              <w:t>zahvalnosti za Božju beskrajnu ljubav i dobrotu, za</w:t>
            </w:r>
          </w:p>
          <w:p w14:paraId="616CE34A" w14:textId="77777777" w:rsidR="00262696" w:rsidRPr="00DB5797" w:rsidRDefault="00262696" w:rsidP="008815E4">
            <w:pPr>
              <w:rPr>
                <w:rFonts w:eastAsia="BemboRoman"/>
              </w:rPr>
            </w:pPr>
            <w:r w:rsidRPr="00DB5797">
              <w:rPr>
                <w:rFonts w:eastAsia="BemboRoman"/>
              </w:rPr>
              <w:t>uzajamno bratsko služenje, dobrotu, socijalnu pravdu,</w:t>
            </w:r>
          </w:p>
          <w:p w14:paraId="29586C12" w14:textId="77777777" w:rsidR="00262696" w:rsidRPr="00DB5797" w:rsidRDefault="00262696" w:rsidP="008815E4">
            <w:pPr>
              <w:rPr>
                <w:rFonts w:eastAsia="BemboRoman"/>
              </w:rPr>
            </w:pPr>
            <w:r w:rsidRPr="00DB5797">
              <w:rPr>
                <w:rFonts w:eastAsia="BemboRoman"/>
              </w:rPr>
              <w:t>solidarnost i pomoć te za osjećaj zahvalnosti jednih</w:t>
            </w:r>
          </w:p>
          <w:p w14:paraId="4036AE61" w14:textId="77777777" w:rsidR="00262696" w:rsidRPr="00DB5797" w:rsidRDefault="00262696" w:rsidP="008815E4">
            <w:r w:rsidRPr="00DB5797">
              <w:rPr>
                <w:rFonts w:eastAsia="BemboRoman"/>
              </w:rPr>
              <w:t xml:space="preserve">prema drugima. </w:t>
            </w:r>
          </w:p>
        </w:tc>
      </w:tr>
      <w:tr w:rsidR="00262696" w:rsidRPr="00DB5797" w14:paraId="7048FFD8" w14:textId="77777777" w:rsidTr="00DB5797">
        <w:trPr>
          <w:trHeight w:val="984"/>
        </w:trPr>
        <w:tc>
          <w:tcPr>
            <w:tcW w:w="2802" w:type="dxa"/>
          </w:tcPr>
          <w:p w14:paraId="1EB4F5FA" w14:textId="77777777" w:rsidR="00262696" w:rsidRPr="00DB5797" w:rsidRDefault="00262696" w:rsidP="008815E4">
            <w:r w:rsidRPr="00DB5797">
              <w:t>Obrazloženje cilja (</w:t>
            </w:r>
            <w:r w:rsidRPr="00DB5797">
              <w:rPr>
                <w:i/>
              </w:rPr>
              <w:t>potrebe, interesi učenika</w:t>
            </w:r>
            <w:r w:rsidRPr="00DB5797">
              <w:t>)</w:t>
            </w:r>
          </w:p>
        </w:tc>
        <w:tc>
          <w:tcPr>
            <w:tcW w:w="6409" w:type="dxa"/>
          </w:tcPr>
          <w:p w14:paraId="1F4D3723" w14:textId="77777777" w:rsidR="00262696" w:rsidRPr="00DB5797" w:rsidRDefault="00262696" w:rsidP="008815E4">
            <w:r w:rsidRPr="00DB5797">
              <w:t>Učenik će prepoznati i opisati temeljne kršćanske poruke, simbole i motive u kršćanstvu. Učenik će osvijestiti temeljna obilježja nekih kršćanskih sakramenata, te sličnosti i razlike kršćanstva i drugih religijskih tradicija</w:t>
            </w:r>
          </w:p>
        </w:tc>
      </w:tr>
      <w:tr w:rsidR="00262696" w:rsidRPr="00DB5797" w14:paraId="2F3946B8" w14:textId="77777777" w:rsidTr="00DB5797">
        <w:trPr>
          <w:trHeight w:val="2067"/>
        </w:trPr>
        <w:tc>
          <w:tcPr>
            <w:tcW w:w="2802" w:type="dxa"/>
          </w:tcPr>
          <w:p w14:paraId="3B8C0245" w14:textId="77777777" w:rsidR="00262696" w:rsidRPr="00DB5797" w:rsidRDefault="00262696" w:rsidP="008815E4">
            <w:r w:rsidRPr="00DB5797">
              <w:t xml:space="preserve">Očekivani ishodi </w:t>
            </w:r>
          </w:p>
          <w:p w14:paraId="053FF433" w14:textId="77777777" w:rsidR="00262696" w:rsidRPr="00DB5797" w:rsidRDefault="00262696" w:rsidP="008815E4">
            <w:r w:rsidRPr="00DB5797">
              <w:t>(</w:t>
            </w:r>
            <w:r w:rsidRPr="00DB5797">
              <w:rPr>
                <w:i/>
              </w:rPr>
              <w:t>učenik će moći</w:t>
            </w:r>
            <w:r w:rsidRPr="00DB5797">
              <w:t>)</w:t>
            </w:r>
          </w:p>
          <w:p w14:paraId="018807EC" w14:textId="77777777" w:rsidR="00262696" w:rsidRPr="00DB5797" w:rsidRDefault="00262696" w:rsidP="008815E4"/>
          <w:p w14:paraId="5AA48F79" w14:textId="77777777" w:rsidR="00262696" w:rsidRPr="00DB5797" w:rsidRDefault="00262696" w:rsidP="008815E4"/>
          <w:p w14:paraId="7620EB46" w14:textId="77777777" w:rsidR="00262696" w:rsidRPr="00DB5797" w:rsidRDefault="00262696" w:rsidP="008815E4"/>
          <w:p w14:paraId="67EECB52" w14:textId="77777777" w:rsidR="00262696" w:rsidRPr="00DB5797" w:rsidRDefault="00262696" w:rsidP="008815E4"/>
          <w:p w14:paraId="4EFB0266" w14:textId="77777777" w:rsidR="00262696" w:rsidRPr="00DB5797" w:rsidRDefault="00262696" w:rsidP="008815E4"/>
        </w:tc>
        <w:tc>
          <w:tcPr>
            <w:tcW w:w="6409" w:type="dxa"/>
          </w:tcPr>
          <w:p w14:paraId="0E97D554" w14:textId="77777777" w:rsidR="00262696" w:rsidRPr="00DB5797" w:rsidRDefault="00262696" w:rsidP="008815E4">
            <w:proofErr w:type="spellStart"/>
            <w:r w:rsidRPr="00DB5797">
              <w:t>I.ciklus</w:t>
            </w:r>
            <w:proofErr w:type="spellEnd"/>
          </w:p>
          <w:p w14:paraId="71DFBBEC" w14:textId="77777777" w:rsidR="00262696" w:rsidRPr="00DB5797" w:rsidRDefault="00262696" w:rsidP="008815E4">
            <w:r w:rsidRPr="00DB5797">
              <w:t>Učenik će prepričati osnovne biblijske događaje i predstaviti osnovne biblijske likove. Učenik će prepoznati i opisati glavna obilježja temeljnih kršćanskih sakramenata, blagdana i slavlja te razdoblja liturgijske godine. Učenik će prepoznati važnije biblijske i druge kršćanske  motive i poruke prisutne u književnosti i ostalim umjetnostima te hrvatskim običajima.</w:t>
            </w:r>
          </w:p>
        </w:tc>
      </w:tr>
      <w:tr w:rsidR="00262696" w:rsidRPr="00DB5797" w14:paraId="1E793B76" w14:textId="77777777" w:rsidTr="00DB5797">
        <w:trPr>
          <w:trHeight w:val="668"/>
        </w:trPr>
        <w:tc>
          <w:tcPr>
            <w:tcW w:w="2802" w:type="dxa"/>
          </w:tcPr>
          <w:p w14:paraId="435ACF98" w14:textId="77777777" w:rsidR="00262696" w:rsidRPr="00DB5797" w:rsidRDefault="00262696" w:rsidP="008815E4"/>
        </w:tc>
        <w:tc>
          <w:tcPr>
            <w:tcW w:w="6409" w:type="dxa"/>
            <w:vAlign w:val="center"/>
          </w:tcPr>
          <w:p w14:paraId="0DDAD064" w14:textId="77777777" w:rsidR="00262696" w:rsidRPr="00DB5797" w:rsidRDefault="00262696" w:rsidP="008815E4">
            <w:r w:rsidRPr="00DB5797">
              <w:t>Način realizacije</w:t>
            </w:r>
          </w:p>
        </w:tc>
      </w:tr>
      <w:tr w:rsidR="00262696" w:rsidRPr="00DB5797" w14:paraId="27E43EDD" w14:textId="77777777" w:rsidTr="00DB5797">
        <w:trPr>
          <w:trHeight w:val="561"/>
        </w:trPr>
        <w:tc>
          <w:tcPr>
            <w:tcW w:w="2802" w:type="dxa"/>
          </w:tcPr>
          <w:p w14:paraId="2BEADB03" w14:textId="77777777" w:rsidR="00262696" w:rsidRPr="00DB5797" w:rsidRDefault="00262696" w:rsidP="008815E4">
            <w:r w:rsidRPr="00DB5797">
              <w:t>Oblik</w:t>
            </w:r>
          </w:p>
        </w:tc>
        <w:tc>
          <w:tcPr>
            <w:tcW w:w="6409" w:type="dxa"/>
          </w:tcPr>
          <w:p w14:paraId="6BE0BDF5" w14:textId="77777777" w:rsidR="00262696" w:rsidRPr="00DB5797" w:rsidRDefault="00262696" w:rsidP="008815E4">
            <w:pPr>
              <w:jc w:val="center"/>
            </w:pPr>
            <w:r w:rsidRPr="00DB5797">
              <w:t>Izborna nastava</w:t>
            </w:r>
          </w:p>
        </w:tc>
      </w:tr>
      <w:tr w:rsidR="00262696" w:rsidRPr="00DB5797" w14:paraId="7160EE55" w14:textId="77777777" w:rsidTr="00DB5797">
        <w:trPr>
          <w:trHeight w:val="466"/>
        </w:trPr>
        <w:tc>
          <w:tcPr>
            <w:tcW w:w="2802" w:type="dxa"/>
          </w:tcPr>
          <w:p w14:paraId="7A4C7C9F" w14:textId="77777777" w:rsidR="00262696" w:rsidRPr="00DB5797" w:rsidRDefault="00262696" w:rsidP="008815E4">
            <w:r w:rsidRPr="00DB5797">
              <w:t>Sudionici</w:t>
            </w:r>
          </w:p>
        </w:tc>
        <w:tc>
          <w:tcPr>
            <w:tcW w:w="6409" w:type="dxa"/>
          </w:tcPr>
          <w:p w14:paraId="6355E5E2" w14:textId="77777777" w:rsidR="00262696" w:rsidRPr="00DB5797" w:rsidRDefault="00262696" w:rsidP="008815E4">
            <w:r w:rsidRPr="00DB5797">
              <w:t>Učenici od 1.do 4.razreda, vjeroučiteljica</w:t>
            </w:r>
          </w:p>
        </w:tc>
      </w:tr>
      <w:tr w:rsidR="00262696" w:rsidRPr="00DB5797" w14:paraId="1694D8F4" w14:textId="77777777" w:rsidTr="00DB5797">
        <w:trPr>
          <w:trHeight w:val="984"/>
        </w:trPr>
        <w:tc>
          <w:tcPr>
            <w:tcW w:w="2802" w:type="dxa"/>
          </w:tcPr>
          <w:p w14:paraId="2EA42DEA" w14:textId="77777777" w:rsidR="00262696" w:rsidRPr="00DB5797" w:rsidRDefault="00262696" w:rsidP="008815E4">
            <w:r w:rsidRPr="00DB5797">
              <w:t>Načini učenja</w:t>
            </w:r>
          </w:p>
          <w:p w14:paraId="6B82275F" w14:textId="77777777" w:rsidR="00262696" w:rsidRPr="00DB5797" w:rsidRDefault="00262696" w:rsidP="008815E4">
            <w:r w:rsidRPr="00DB5797">
              <w:t>(</w:t>
            </w:r>
            <w:r w:rsidRPr="00DB5797">
              <w:rPr>
                <w:i/>
              </w:rPr>
              <w:t>što rade učenici</w:t>
            </w:r>
            <w:r w:rsidRPr="00DB5797">
              <w:t>)</w:t>
            </w:r>
          </w:p>
        </w:tc>
        <w:tc>
          <w:tcPr>
            <w:tcW w:w="6409" w:type="dxa"/>
          </w:tcPr>
          <w:p w14:paraId="7B2D5EA5" w14:textId="77777777" w:rsidR="00262696" w:rsidRPr="00DB5797" w:rsidRDefault="00262696" w:rsidP="008815E4">
            <w:r w:rsidRPr="00DB5797">
              <w:t xml:space="preserve">Molitveno izražavanje,  slušanje biblijskih tekstova, rješavanje radnih listića i radne bilježnice, izrada plakata, sudjelovanje u igrama i kvizovima, scenski prikazi. </w:t>
            </w:r>
          </w:p>
        </w:tc>
      </w:tr>
      <w:tr w:rsidR="00262696" w:rsidRPr="00DB5797" w14:paraId="0C29BCB0" w14:textId="77777777" w:rsidTr="00DB5797">
        <w:trPr>
          <w:trHeight w:val="984"/>
        </w:trPr>
        <w:tc>
          <w:tcPr>
            <w:tcW w:w="2802" w:type="dxa"/>
          </w:tcPr>
          <w:p w14:paraId="6753C99A" w14:textId="77777777" w:rsidR="00262696" w:rsidRPr="00DB5797" w:rsidRDefault="00262696" w:rsidP="008815E4">
            <w:r w:rsidRPr="00DB5797">
              <w:t xml:space="preserve">Metode poučavanja </w:t>
            </w:r>
          </w:p>
          <w:p w14:paraId="146A054B" w14:textId="77777777" w:rsidR="00262696" w:rsidRPr="00DB5797" w:rsidRDefault="00262696" w:rsidP="008815E4">
            <w:r w:rsidRPr="00DB5797">
              <w:t>(</w:t>
            </w:r>
            <w:r w:rsidRPr="00DB5797">
              <w:rPr>
                <w:i/>
              </w:rPr>
              <w:t>što rade učitelji</w:t>
            </w:r>
            <w:r w:rsidRPr="00DB5797">
              <w:t>)</w:t>
            </w:r>
          </w:p>
        </w:tc>
        <w:tc>
          <w:tcPr>
            <w:tcW w:w="6409" w:type="dxa"/>
          </w:tcPr>
          <w:p w14:paraId="4259DAC0" w14:textId="77777777" w:rsidR="00262696" w:rsidRPr="00DB5797" w:rsidRDefault="00262696" w:rsidP="008815E4">
            <w:r w:rsidRPr="00DB5797">
              <w:t>Vjeroučitelj pomaže učenicima u provjeri točnosti zadataka, pohvalama potiče na aktivno sudjelovanje u nastavi, potiče učenike na rad, poučavanje razgovorom,  molitvenim izražavanjem</w:t>
            </w:r>
          </w:p>
        </w:tc>
      </w:tr>
      <w:tr w:rsidR="00262696" w:rsidRPr="00DB5797" w14:paraId="7A05E2F9" w14:textId="77777777" w:rsidTr="00DB5797">
        <w:trPr>
          <w:trHeight w:val="483"/>
        </w:trPr>
        <w:tc>
          <w:tcPr>
            <w:tcW w:w="2802" w:type="dxa"/>
          </w:tcPr>
          <w:p w14:paraId="3838639C" w14:textId="77777777" w:rsidR="00262696" w:rsidRPr="00DB5797" w:rsidRDefault="00262696" w:rsidP="008815E4">
            <w:r w:rsidRPr="00DB5797">
              <w:t>Trajanje izvedbe</w:t>
            </w:r>
          </w:p>
        </w:tc>
        <w:tc>
          <w:tcPr>
            <w:tcW w:w="6409" w:type="dxa"/>
          </w:tcPr>
          <w:p w14:paraId="66522FEF" w14:textId="77777777" w:rsidR="00262696" w:rsidRPr="00DB5797" w:rsidRDefault="00262696" w:rsidP="008815E4">
            <w:r w:rsidRPr="00DB5797">
              <w:t>tijekom šk. god. 2021./2022. (70 sati)</w:t>
            </w:r>
          </w:p>
        </w:tc>
      </w:tr>
      <w:tr w:rsidR="00262696" w:rsidRPr="00DB5797" w14:paraId="6D76823F" w14:textId="77777777" w:rsidTr="00DB5797">
        <w:trPr>
          <w:trHeight w:val="688"/>
        </w:trPr>
        <w:tc>
          <w:tcPr>
            <w:tcW w:w="2802" w:type="dxa"/>
          </w:tcPr>
          <w:p w14:paraId="4EE17406" w14:textId="77777777" w:rsidR="00262696" w:rsidRPr="00DB5797" w:rsidRDefault="00262696" w:rsidP="008815E4">
            <w:r w:rsidRPr="00DB5797">
              <w:t xml:space="preserve">Potrebni resursi </w:t>
            </w:r>
          </w:p>
          <w:p w14:paraId="3A2CF6E7" w14:textId="77777777" w:rsidR="00262696" w:rsidRPr="00DB5797" w:rsidRDefault="00262696" w:rsidP="008815E4">
            <w:r w:rsidRPr="00DB5797">
              <w:t>(</w:t>
            </w:r>
            <w:r w:rsidRPr="00DB5797">
              <w:rPr>
                <w:i/>
              </w:rPr>
              <w:t>moguće teškoće</w:t>
            </w:r>
            <w:r w:rsidRPr="00DB5797">
              <w:t>)</w:t>
            </w:r>
          </w:p>
        </w:tc>
        <w:tc>
          <w:tcPr>
            <w:tcW w:w="6409" w:type="dxa"/>
          </w:tcPr>
          <w:p w14:paraId="6A08C4E5" w14:textId="77777777" w:rsidR="00262696" w:rsidRPr="00DB5797" w:rsidRDefault="00262696" w:rsidP="008815E4">
            <w:r w:rsidRPr="00DB5797">
              <w:t>učitelj, nastavna sredstva i pomagala, informatička oprema, novčana sredstva za dodatne materijale (do 100 kn)</w:t>
            </w:r>
          </w:p>
        </w:tc>
      </w:tr>
      <w:tr w:rsidR="00262696" w:rsidRPr="00DB5797" w14:paraId="6E826386" w14:textId="77777777" w:rsidTr="00DB5797">
        <w:trPr>
          <w:trHeight w:val="699"/>
        </w:trPr>
        <w:tc>
          <w:tcPr>
            <w:tcW w:w="2802" w:type="dxa"/>
          </w:tcPr>
          <w:p w14:paraId="766F8ACB" w14:textId="77777777" w:rsidR="00262696" w:rsidRPr="00DB5797" w:rsidRDefault="00262696" w:rsidP="008815E4">
            <w:r w:rsidRPr="00DB5797">
              <w:t>Načini praćenja i provjere ishoda</w:t>
            </w:r>
          </w:p>
        </w:tc>
        <w:tc>
          <w:tcPr>
            <w:tcW w:w="6409" w:type="dxa"/>
          </w:tcPr>
          <w:p w14:paraId="302C7AC5" w14:textId="77777777" w:rsidR="00262696" w:rsidRPr="00DB5797" w:rsidRDefault="00262696" w:rsidP="008815E4">
            <w:r w:rsidRPr="00DB5797">
              <w:t>Radni listići i usmene provjere tijekom školske godine.</w:t>
            </w:r>
          </w:p>
          <w:p w14:paraId="356E9622" w14:textId="77777777" w:rsidR="00262696" w:rsidRPr="00DB5797" w:rsidRDefault="00262696" w:rsidP="008815E4"/>
        </w:tc>
      </w:tr>
      <w:tr w:rsidR="00262696" w:rsidRPr="00DB5797" w14:paraId="18ADDA3C" w14:textId="77777777" w:rsidTr="00DB5797">
        <w:trPr>
          <w:trHeight w:val="567"/>
        </w:trPr>
        <w:tc>
          <w:tcPr>
            <w:tcW w:w="2802" w:type="dxa"/>
          </w:tcPr>
          <w:p w14:paraId="1B310F55" w14:textId="77777777" w:rsidR="00262696" w:rsidRPr="00DB5797" w:rsidRDefault="00262696" w:rsidP="008815E4">
            <w:r w:rsidRPr="00DB5797">
              <w:t>Odgovorne osobe</w:t>
            </w:r>
          </w:p>
          <w:p w14:paraId="4425E8E6" w14:textId="77777777" w:rsidR="00262696" w:rsidRPr="00DB5797" w:rsidRDefault="00262696" w:rsidP="008815E4"/>
        </w:tc>
        <w:tc>
          <w:tcPr>
            <w:tcW w:w="6409" w:type="dxa"/>
          </w:tcPr>
          <w:p w14:paraId="7D64A228" w14:textId="77777777" w:rsidR="00262696" w:rsidRPr="00DB5797" w:rsidRDefault="00262696" w:rsidP="008815E4">
            <w:r w:rsidRPr="00DB5797">
              <w:t xml:space="preserve">Ivana </w:t>
            </w:r>
            <w:proofErr w:type="spellStart"/>
            <w:r w:rsidRPr="00DB5797">
              <w:t>Šulc</w:t>
            </w:r>
            <w:proofErr w:type="spellEnd"/>
            <w:r w:rsidR="00D20420">
              <w:t xml:space="preserve">, Silvija </w:t>
            </w:r>
            <w:proofErr w:type="spellStart"/>
            <w:r w:rsidR="00D20420">
              <w:t>Lujić</w:t>
            </w:r>
            <w:proofErr w:type="spellEnd"/>
            <w:r w:rsidRPr="00DB5797">
              <w:t>, vjeroučiteljic</w:t>
            </w:r>
            <w:r w:rsidR="00D20420">
              <w:t>e</w:t>
            </w:r>
          </w:p>
        </w:tc>
      </w:tr>
    </w:tbl>
    <w:tbl>
      <w:tblPr>
        <w:tblStyle w:val="Reetkatablice"/>
        <w:tblpPr w:leftFromText="180" w:rightFromText="180" w:vertAnchor="page" w:horzAnchor="margin" w:tblpY="1513"/>
        <w:tblW w:w="9212" w:type="dxa"/>
        <w:tblLayout w:type="fixed"/>
        <w:tblLook w:val="04A0" w:firstRow="1" w:lastRow="0" w:firstColumn="1" w:lastColumn="0" w:noHBand="0" w:noVBand="1"/>
      </w:tblPr>
      <w:tblGrid>
        <w:gridCol w:w="2802"/>
        <w:gridCol w:w="6410"/>
      </w:tblGrid>
      <w:tr w:rsidR="00DB5797" w:rsidRPr="00DB5797" w14:paraId="0D1DAA2C" w14:textId="77777777" w:rsidTr="00DB5797">
        <w:trPr>
          <w:trHeight w:val="839"/>
        </w:trPr>
        <w:tc>
          <w:tcPr>
            <w:tcW w:w="9212" w:type="dxa"/>
            <w:gridSpan w:val="2"/>
            <w:vAlign w:val="center"/>
          </w:tcPr>
          <w:p w14:paraId="6099F375" w14:textId="77777777" w:rsidR="00DB5797" w:rsidRPr="00DB5797" w:rsidRDefault="00DB5797" w:rsidP="00DB5797">
            <w:pPr>
              <w:rPr>
                <w:b/>
              </w:rPr>
            </w:pPr>
            <w:r w:rsidRPr="00DB5797">
              <w:rPr>
                <w:b/>
              </w:rPr>
              <w:lastRenderedPageBreak/>
              <w:t>KURIKULUMSKO PODRUČJE:  IZBORNA NASTAVA- VJERONAUK</w:t>
            </w:r>
          </w:p>
        </w:tc>
      </w:tr>
      <w:tr w:rsidR="00DB5797" w:rsidRPr="00DB5797" w14:paraId="2497389A" w14:textId="77777777" w:rsidTr="00DB5797">
        <w:trPr>
          <w:trHeight w:val="411"/>
        </w:trPr>
        <w:tc>
          <w:tcPr>
            <w:tcW w:w="2802" w:type="dxa"/>
          </w:tcPr>
          <w:p w14:paraId="46160538" w14:textId="77777777" w:rsidR="00DB5797" w:rsidRPr="00DB5797" w:rsidRDefault="00DB5797" w:rsidP="00DB5797">
            <w:r w:rsidRPr="00DB5797">
              <w:t>Ciklus (</w:t>
            </w:r>
            <w:r w:rsidRPr="00DB5797">
              <w:rPr>
                <w:i/>
              </w:rPr>
              <w:t>razred</w:t>
            </w:r>
            <w:r w:rsidRPr="00DB5797">
              <w:t>)</w:t>
            </w:r>
          </w:p>
        </w:tc>
        <w:tc>
          <w:tcPr>
            <w:tcW w:w="6410" w:type="dxa"/>
          </w:tcPr>
          <w:p w14:paraId="55D307C4" w14:textId="77777777" w:rsidR="00DB5797" w:rsidRPr="00DB5797" w:rsidRDefault="00DB5797" w:rsidP="00DB5797">
            <w:r w:rsidRPr="00DB5797">
              <w:t>II. i III. (5.-8.) razred</w:t>
            </w:r>
          </w:p>
          <w:p w14:paraId="1BDDBC8D" w14:textId="77777777" w:rsidR="00DB5797" w:rsidRPr="00DB5797" w:rsidRDefault="00DB5797" w:rsidP="00DB5797"/>
        </w:tc>
      </w:tr>
      <w:tr w:rsidR="00DB5797" w:rsidRPr="00DB5797" w14:paraId="124DA7C8" w14:textId="77777777" w:rsidTr="00DB5797">
        <w:trPr>
          <w:trHeight w:val="984"/>
        </w:trPr>
        <w:tc>
          <w:tcPr>
            <w:tcW w:w="2802" w:type="dxa"/>
          </w:tcPr>
          <w:p w14:paraId="58633B71" w14:textId="77777777" w:rsidR="00DB5797" w:rsidRPr="00DB5797" w:rsidRDefault="00DB5797" w:rsidP="00DB5797">
            <w:r w:rsidRPr="00DB5797">
              <w:t>Cilj</w:t>
            </w:r>
          </w:p>
        </w:tc>
        <w:tc>
          <w:tcPr>
            <w:tcW w:w="6410" w:type="dxa"/>
          </w:tcPr>
          <w:p w14:paraId="71EC5389" w14:textId="77777777" w:rsidR="00DB5797" w:rsidRPr="00DB5797" w:rsidRDefault="00DB5797" w:rsidP="00DB5797">
            <w:r w:rsidRPr="00DB5797">
              <w:rPr>
                <w:lang w:val="it-IT"/>
              </w:rPr>
              <w:t xml:space="preserve"> </w:t>
            </w:r>
            <w:proofErr w:type="spellStart"/>
            <w:r w:rsidRPr="00DB5797">
              <w:rPr>
                <w:lang w:val="it-IT"/>
              </w:rPr>
              <w:t>Usvajanje</w:t>
            </w:r>
            <w:proofErr w:type="spellEnd"/>
            <w:r w:rsidRPr="00DB5797">
              <w:rPr>
                <w:lang w:val="it-IT"/>
              </w:rPr>
              <w:t xml:space="preserve"> </w:t>
            </w:r>
            <w:proofErr w:type="spellStart"/>
            <w:r w:rsidRPr="00DB5797">
              <w:rPr>
                <w:lang w:val="it-IT"/>
              </w:rPr>
              <w:t>temeljnih</w:t>
            </w:r>
            <w:proofErr w:type="spellEnd"/>
            <w:r w:rsidRPr="00DB5797">
              <w:rPr>
                <w:lang w:val="it-IT"/>
              </w:rPr>
              <w:t xml:space="preserve"> </w:t>
            </w:r>
            <w:proofErr w:type="spellStart"/>
            <w:r w:rsidRPr="00DB5797">
              <w:rPr>
                <w:lang w:val="it-IT"/>
              </w:rPr>
              <w:t>vjeronaučnih</w:t>
            </w:r>
            <w:proofErr w:type="spellEnd"/>
            <w:r w:rsidRPr="00DB5797">
              <w:rPr>
                <w:lang w:val="it-IT"/>
              </w:rPr>
              <w:t xml:space="preserve"> </w:t>
            </w:r>
            <w:proofErr w:type="spellStart"/>
            <w:r w:rsidRPr="00DB5797">
              <w:rPr>
                <w:lang w:val="it-IT"/>
              </w:rPr>
              <w:t>znanja</w:t>
            </w:r>
            <w:proofErr w:type="spellEnd"/>
            <w:r w:rsidRPr="00DB5797">
              <w:rPr>
                <w:lang w:val="it-IT"/>
              </w:rPr>
              <w:t xml:space="preserve">, </w:t>
            </w:r>
            <w:proofErr w:type="spellStart"/>
            <w:r w:rsidRPr="00DB5797">
              <w:rPr>
                <w:lang w:val="it-IT"/>
              </w:rPr>
              <w:t>kršćanskih</w:t>
            </w:r>
            <w:proofErr w:type="spellEnd"/>
            <w:r w:rsidRPr="00DB5797">
              <w:rPr>
                <w:lang w:val="it-IT"/>
              </w:rPr>
              <w:t xml:space="preserve"> i </w:t>
            </w:r>
            <w:proofErr w:type="spellStart"/>
            <w:r w:rsidRPr="00DB5797">
              <w:rPr>
                <w:lang w:val="it-IT"/>
              </w:rPr>
              <w:t>općeljudskih</w:t>
            </w:r>
            <w:proofErr w:type="spellEnd"/>
            <w:r w:rsidRPr="00DB5797">
              <w:rPr>
                <w:lang w:val="it-IT"/>
              </w:rPr>
              <w:t xml:space="preserve"> </w:t>
            </w:r>
            <w:proofErr w:type="spellStart"/>
            <w:r w:rsidRPr="00DB5797">
              <w:rPr>
                <w:lang w:val="it-IT"/>
              </w:rPr>
              <w:t>vrednota</w:t>
            </w:r>
            <w:proofErr w:type="spellEnd"/>
            <w:r w:rsidRPr="00DB5797">
              <w:rPr>
                <w:lang w:val="it-IT"/>
              </w:rPr>
              <w:t xml:space="preserve">, </w:t>
            </w:r>
            <w:proofErr w:type="spellStart"/>
            <w:r w:rsidRPr="00DB5797">
              <w:rPr>
                <w:lang w:val="it-IT"/>
              </w:rPr>
              <w:t>po</w:t>
            </w:r>
            <w:proofErr w:type="spellEnd"/>
            <w:r w:rsidRPr="00DB5797">
              <w:rPr>
                <w:lang w:val="it-IT"/>
              </w:rPr>
              <w:t xml:space="preserve"> </w:t>
            </w:r>
            <w:proofErr w:type="spellStart"/>
            <w:r w:rsidRPr="00DB5797">
              <w:rPr>
                <w:lang w:val="it-IT"/>
              </w:rPr>
              <w:t>kojima</w:t>
            </w:r>
            <w:proofErr w:type="spellEnd"/>
            <w:r w:rsidRPr="00DB5797">
              <w:rPr>
                <w:lang w:val="it-IT"/>
              </w:rPr>
              <w:t xml:space="preserve"> </w:t>
            </w:r>
            <w:proofErr w:type="spellStart"/>
            <w:r w:rsidRPr="00DB5797">
              <w:rPr>
                <w:lang w:val="it-IT"/>
              </w:rPr>
              <w:t>učenici</w:t>
            </w:r>
            <w:proofErr w:type="spellEnd"/>
            <w:r w:rsidRPr="00DB5797">
              <w:rPr>
                <w:lang w:val="it-IT"/>
              </w:rPr>
              <w:t xml:space="preserve"> </w:t>
            </w:r>
            <w:proofErr w:type="spellStart"/>
            <w:r w:rsidRPr="00DB5797">
              <w:rPr>
                <w:lang w:val="it-IT"/>
              </w:rPr>
              <w:t>postižu</w:t>
            </w:r>
            <w:proofErr w:type="spellEnd"/>
            <w:r w:rsidRPr="00DB5797">
              <w:rPr>
                <w:lang w:val="it-IT"/>
              </w:rPr>
              <w:t xml:space="preserve"> </w:t>
            </w:r>
            <w:proofErr w:type="spellStart"/>
            <w:r w:rsidRPr="00DB5797">
              <w:rPr>
                <w:lang w:val="it-IT"/>
              </w:rPr>
              <w:t>istinsku</w:t>
            </w:r>
            <w:proofErr w:type="spellEnd"/>
            <w:r w:rsidRPr="00DB5797">
              <w:rPr>
                <w:lang w:val="it-IT"/>
              </w:rPr>
              <w:t xml:space="preserve"> </w:t>
            </w:r>
            <w:proofErr w:type="spellStart"/>
            <w:r w:rsidRPr="00DB5797">
              <w:rPr>
                <w:lang w:val="it-IT"/>
              </w:rPr>
              <w:t>orjentaciju</w:t>
            </w:r>
            <w:proofErr w:type="spellEnd"/>
            <w:r w:rsidRPr="00DB5797">
              <w:rPr>
                <w:lang w:val="it-IT"/>
              </w:rPr>
              <w:t xml:space="preserve"> u </w:t>
            </w:r>
            <w:proofErr w:type="spellStart"/>
            <w:r w:rsidRPr="00DB5797">
              <w:rPr>
                <w:lang w:val="it-IT"/>
              </w:rPr>
              <w:t>životu</w:t>
            </w:r>
            <w:proofErr w:type="spellEnd"/>
            <w:r w:rsidRPr="00DB5797">
              <w:rPr>
                <w:lang w:val="it-IT"/>
              </w:rPr>
              <w:t xml:space="preserve">, a </w:t>
            </w:r>
            <w:proofErr w:type="spellStart"/>
            <w:r w:rsidRPr="00DB5797">
              <w:rPr>
                <w:lang w:val="it-IT"/>
              </w:rPr>
              <w:t>osobito</w:t>
            </w:r>
            <w:proofErr w:type="spellEnd"/>
            <w:r w:rsidRPr="00DB5797">
              <w:rPr>
                <w:lang w:val="it-IT"/>
              </w:rPr>
              <w:t xml:space="preserve"> </w:t>
            </w:r>
            <w:proofErr w:type="spellStart"/>
            <w:r w:rsidRPr="00DB5797">
              <w:rPr>
                <w:lang w:val="it-IT"/>
              </w:rPr>
              <w:t>razvijanje</w:t>
            </w:r>
            <w:proofErr w:type="spellEnd"/>
            <w:r w:rsidRPr="00DB5797">
              <w:rPr>
                <w:lang w:val="it-IT"/>
              </w:rPr>
              <w:t xml:space="preserve"> </w:t>
            </w:r>
            <w:proofErr w:type="spellStart"/>
            <w:r w:rsidRPr="00DB5797">
              <w:rPr>
                <w:lang w:val="it-IT"/>
              </w:rPr>
              <w:t>kvalitetnih</w:t>
            </w:r>
            <w:proofErr w:type="spellEnd"/>
            <w:r w:rsidRPr="00DB5797">
              <w:rPr>
                <w:lang w:val="it-IT"/>
              </w:rPr>
              <w:t xml:space="preserve"> </w:t>
            </w:r>
            <w:proofErr w:type="spellStart"/>
            <w:r w:rsidRPr="00DB5797">
              <w:rPr>
                <w:lang w:val="it-IT"/>
              </w:rPr>
              <w:t>odnosa</w:t>
            </w:r>
            <w:proofErr w:type="spellEnd"/>
            <w:r w:rsidRPr="00DB5797">
              <w:rPr>
                <w:lang w:val="it-IT"/>
              </w:rPr>
              <w:t xml:space="preserve"> u </w:t>
            </w:r>
            <w:proofErr w:type="spellStart"/>
            <w:r w:rsidRPr="00DB5797">
              <w:rPr>
                <w:lang w:val="it-IT"/>
              </w:rPr>
              <w:t>svijetu</w:t>
            </w:r>
            <w:proofErr w:type="spellEnd"/>
            <w:r w:rsidRPr="00DB5797">
              <w:rPr>
                <w:lang w:val="it-IT"/>
              </w:rPr>
              <w:t xml:space="preserve"> u </w:t>
            </w:r>
            <w:proofErr w:type="spellStart"/>
            <w:r w:rsidRPr="00DB5797">
              <w:rPr>
                <w:lang w:val="it-IT"/>
              </w:rPr>
              <w:t>kojemu</w:t>
            </w:r>
            <w:proofErr w:type="spellEnd"/>
            <w:r w:rsidRPr="00DB5797">
              <w:rPr>
                <w:lang w:val="it-IT"/>
              </w:rPr>
              <w:t xml:space="preserve"> </w:t>
            </w:r>
            <w:proofErr w:type="spellStart"/>
            <w:r w:rsidRPr="00DB5797">
              <w:rPr>
                <w:lang w:val="it-IT"/>
              </w:rPr>
              <w:t>žive</w:t>
            </w:r>
            <w:proofErr w:type="spellEnd"/>
            <w:r w:rsidRPr="00DB5797">
              <w:rPr>
                <w:lang w:val="it-IT"/>
              </w:rPr>
              <w:t xml:space="preserve">. </w:t>
            </w:r>
          </w:p>
        </w:tc>
      </w:tr>
      <w:tr w:rsidR="00DB5797" w:rsidRPr="00DB5797" w14:paraId="0DC1E3C4" w14:textId="77777777" w:rsidTr="00DB5797">
        <w:trPr>
          <w:trHeight w:val="984"/>
        </w:trPr>
        <w:tc>
          <w:tcPr>
            <w:tcW w:w="2802" w:type="dxa"/>
          </w:tcPr>
          <w:p w14:paraId="482A649E" w14:textId="77777777" w:rsidR="00DB5797" w:rsidRPr="00DB5797" w:rsidRDefault="00DB5797" w:rsidP="00DB5797">
            <w:r w:rsidRPr="00DB5797">
              <w:t>Obrazloženje cilja (</w:t>
            </w:r>
            <w:r w:rsidRPr="00DB5797">
              <w:rPr>
                <w:i/>
              </w:rPr>
              <w:t>potrebe, interesi učenika</w:t>
            </w:r>
            <w:r w:rsidRPr="00DB5797">
              <w:t>)</w:t>
            </w:r>
          </w:p>
        </w:tc>
        <w:tc>
          <w:tcPr>
            <w:tcW w:w="6410" w:type="dxa"/>
          </w:tcPr>
          <w:p w14:paraId="1D62EDBF" w14:textId="77777777" w:rsidR="00DB5797" w:rsidRPr="00DB5797" w:rsidRDefault="00DB5797" w:rsidP="00DB5797">
            <w:pPr>
              <w:snapToGrid w:val="0"/>
              <w:ind w:left="-108"/>
              <w:rPr>
                <w:lang w:val="it-IT"/>
              </w:rPr>
            </w:pPr>
            <w:proofErr w:type="spellStart"/>
            <w:r w:rsidRPr="00DB5797">
              <w:rPr>
                <w:lang w:val="it-IT"/>
              </w:rPr>
              <w:t>Učenik</w:t>
            </w:r>
            <w:proofErr w:type="spellEnd"/>
            <w:r w:rsidRPr="00DB5797">
              <w:rPr>
                <w:lang w:val="it-IT"/>
              </w:rPr>
              <w:t xml:space="preserve"> </w:t>
            </w:r>
            <w:proofErr w:type="spellStart"/>
            <w:r w:rsidRPr="00DB5797">
              <w:rPr>
                <w:lang w:val="it-IT"/>
              </w:rPr>
              <w:t>će</w:t>
            </w:r>
            <w:proofErr w:type="spellEnd"/>
            <w:r w:rsidRPr="00DB5797">
              <w:rPr>
                <w:lang w:val="it-IT"/>
              </w:rPr>
              <w:t xml:space="preserve"> </w:t>
            </w:r>
            <w:proofErr w:type="spellStart"/>
            <w:r w:rsidRPr="00DB5797">
              <w:rPr>
                <w:lang w:val="it-IT"/>
              </w:rPr>
              <w:t>otkriti</w:t>
            </w:r>
            <w:proofErr w:type="spellEnd"/>
            <w:r w:rsidRPr="00DB5797">
              <w:rPr>
                <w:lang w:val="it-IT"/>
              </w:rPr>
              <w:t xml:space="preserve"> </w:t>
            </w:r>
            <w:proofErr w:type="spellStart"/>
            <w:r w:rsidRPr="00DB5797">
              <w:rPr>
                <w:lang w:val="it-IT"/>
              </w:rPr>
              <w:t>snagu</w:t>
            </w:r>
            <w:proofErr w:type="spellEnd"/>
            <w:r w:rsidRPr="00DB5797">
              <w:rPr>
                <w:lang w:val="it-IT"/>
              </w:rPr>
              <w:t xml:space="preserve"> </w:t>
            </w:r>
            <w:proofErr w:type="spellStart"/>
            <w:r w:rsidRPr="00DB5797">
              <w:rPr>
                <w:lang w:val="it-IT"/>
              </w:rPr>
              <w:t>istinske</w:t>
            </w:r>
            <w:proofErr w:type="spellEnd"/>
            <w:r w:rsidRPr="00DB5797">
              <w:rPr>
                <w:lang w:val="it-IT"/>
              </w:rPr>
              <w:t xml:space="preserve"> </w:t>
            </w:r>
            <w:proofErr w:type="spellStart"/>
            <w:r w:rsidRPr="00DB5797">
              <w:rPr>
                <w:lang w:val="it-IT"/>
              </w:rPr>
              <w:t>vjere</w:t>
            </w:r>
            <w:proofErr w:type="spellEnd"/>
            <w:r w:rsidRPr="00DB5797">
              <w:rPr>
                <w:lang w:val="it-IT"/>
              </w:rPr>
              <w:t xml:space="preserve"> </w:t>
            </w:r>
            <w:proofErr w:type="spellStart"/>
            <w:r w:rsidRPr="00DB5797">
              <w:rPr>
                <w:lang w:val="it-IT"/>
              </w:rPr>
              <w:t>kao</w:t>
            </w:r>
            <w:proofErr w:type="spellEnd"/>
            <w:r w:rsidRPr="00DB5797">
              <w:rPr>
                <w:lang w:val="it-IT"/>
              </w:rPr>
              <w:t xml:space="preserve"> </w:t>
            </w:r>
            <w:proofErr w:type="spellStart"/>
            <w:r w:rsidRPr="00DB5797">
              <w:rPr>
                <w:lang w:val="it-IT"/>
              </w:rPr>
              <w:t>pomoć</w:t>
            </w:r>
            <w:proofErr w:type="spellEnd"/>
            <w:r w:rsidRPr="00DB5797">
              <w:rPr>
                <w:lang w:val="it-IT"/>
              </w:rPr>
              <w:t xml:space="preserve"> i </w:t>
            </w:r>
            <w:proofErr w:type="spellStart"/>
            <w:r w:rsidRPr="00DB5797">
              <w:rPr>
                <w:lang w:val="it-IT"/>
              </w:rPr>
              <w:t>potporu</w:t>
            </w:r>
            <w:proofErr w:type="spellEnd"/>
            <w:r w:rsidRPr="00DB5797">
              <w:rPr>
                <w:lang w:val="it-IT"/>
              </w:rPr>
              <w:t xml:space="preserve"> </w:t>
            </w:r>
            <w:proofErr w:type="spellStart"/>
            <w:r w:rsidRPr="00DB5797">
              <w:rPr>
                <w:lang w:val="it-IT"/>
              </w:rPr>
              <w:t>na</w:t>
            </w:r>
            <w:proofErr w:type="spellEnd"/>
            <w:r w:rsidRPr="00DB5797">
              <w:rPr>
                <w:lang w:val="it-IT"/>
              </w:rPr>
              <w:t xml:space="preserve"> </w:t>
            </w:r>
            <w:proofErr w:type="spellStart"/>
            <w:r w:rsidRPr="00DB5797">
              <w:rPr>
                <w:lang w:val="it-IT"/>
              </w:rPr>
              <w:t>svom</w:t>
            </w:r>
            <w:proofErr w:type="spellEnd"/>
            <w:r w:rsidRPr="00DB5797">
              <w:rPr>
                <w:lang w:val="it-IT"/>
              </w:rPr>
              <w:t xml:space="preserve"> </w:t>
            </w:r>
            <w:proofErr w:type="spellStart"/>
            <w:r w:rsidRPr="00DB5797">
              <w:rPr>
                <w:lang w:val="it-IT"/>
              </w:rPr>
              <w:t>životnom</w:t>
            </w:r>
            <w:proofErr w:type="spellEnd"/>
            <w:r w:rsidRPr="00DB5797">
              <w:rPr>
                <w:lang w:val="it-IT"/>
              </w:rPr>
              <w:t xml:space="preserve"> </w:t>
            </w:r>
            <w:proofErr w:type="spellStart"/>
            <w:r w:rsidRPr="00DB5797">
              <w:rPr>
                <w:lang w:val="it-IT"/>
              </w:rPr>
              <w:t>putu</w:t>
            </w:r>
            <w:proofErr w:type="spellEnd"/>
            <w:r w:rsidRPr="00DB5797">
              <w:rPr>
                <w:lang w:val="it-IT"/>
              </w:rPr>
              <w:t xml:space="preserve">. </w:t>
            </w:r>
          </w:p>
          <w:p w14:paraId="774784E3" w14:textId="77777777" w:rsidR="00DB5797" w:rsidRPr="00DB5797" w:rsidRDefault="00DB5797" w:rsidP="00DB5797">
            <w:pPr>
              <w:ind w:left="-108"/>
              <w:rPr>
                <w:lang w:val="it-IT"/>
              </w:rPr>
            </w:pPr>
            <w:proofErr w:type="spellStart"/>
            <w:r w:rsidRPr="00DB5797">
              <w:rPr>
                <w:lang w:val="it-IT"/>
              </w:rPr>
              <w:t>Otkriti</w:t>
            </w:r>
            <w:proofErr w:type="spellEnd"/>
            <w:r w:rsidRPr="00DB5797">
              <w:rPr>
                <w:lang w:val="it-IT"/>
              </w:rPr>
              <w:t xml:space="preserve"> i </w:t>
            </w:r>
            <w:proofErr w:type="spellStart"/>
            <w:r w:rsidRPr="00DB5797">
              <w:rPr>
                <w:lang w:val="it-IT"/>
              </w:rPr>
              <w:t>upoznati</w:t>
            </w:r>
            <w:proofErr w:type="spellEnd"/>
            <w:r w:rsidRPr="00DB5797">
              <w:rPr>
                <w:lang w:val="it-IT"/>
              </w:rPr>
              <w:t xml:space="preserve"> u </w:t>
            </w:r>
            <w:proofErr w:type="spellStart"/>
            <w:r w:rsidRPr="00DB5797">
              <w:rPr>
                <w:lang w:val="it-IT"/>
              </w:rPr>
              <w:t>kršćanskoj</w:t>
            </w:r>
            <w:proofErr w:type="spellEnd"/>
            <w:r w:rsidRPr="00DB5797">
              <w:rPr>
                <w:lang w:val="it-IT"/>
              </w:rPr>
              <w:t xml:space="preserve"> </w:t>
            </w:r>
            <w:proofErr w:type="spellStart"/>
            <w:r w:rsidRPr="00DB5797">
              <w:rPr>
                <w:lang w:val="it-IT"/>
              </w:rPr>
              <w:t>ponudi</w:t>
            </w:r>
            <w:proofErr w:type="spellEnd"/>
            <w:r w:rsidRPr="00DB5797">
              <w:rPr>
                <w:lang w:val="it-IT"/>
              </w:rPr>
              <w:t xml:space="preserve"> </w:t>
            </w:r>
            <w:proofErr w:type="spellStart"/>
            <w:r w:rsidRPr="00DB5797">
              <w:rPr>
                <w:lang w:val="it-IT"/>
              </w:rPr>
              <w:t>evanđelja</w:t>
            </w:r>
            <w:proofErr w:type="spellEnd"/>
            <w:r w:rsidRPr="00DB5797">
              <w:rPr>
                <w:lang w:val="it-IT"/>
              </w:rPr>
              <w:t xml:space="preserve"> put i </w:t>
            </w:r>
            <w:proofErr w:type="spellStart"/>
            <w:r w:rsidRPr="00DB5797">
              <w:rPr>
                <w:lang w:val="it-IT"/>
              </w:rPr>
              <w:t>način</w:t>
            </w:r>
            <w:proofErr w:type="spellEnd"/>
            <w:r w:rsidRPr="00DB5797">
              <w:rPr>
                <w:lang w:val="it-IT"/>
              </w:rPr>
              <w:t xml:space="preserve"> </w:t>
            </w:r>
            <w:proofErr w:type="spellStart"/>
            <w:r w:rsidRPr="00DB5797">
              <w:rPr>
                <w:lang w:val="it-IT"/>
              </w:rPr>
              <w:t>odupiranja</w:t>
            </w:r>
            <w:proofErr w:type="spellEnd"/>
            <w:r w:rsidRPr="00DB5797">
              <w:rPr>
                <w:lang w:val="it-IT"/>
              </w:rPr>
              <w:t xml:space="preserve"> </w:t>
            </w:r>
            <w:proofErr w:type="spellStart"/>
            <w:r w:rsidRPr="00DB5797">
              <w:rPr>
                <w:lang w:val="it-IT"/>
              </w:rPr>
              <w:t>negativnim</w:t>
            </w:r>
            <w:proofErr w:type="spellEnd"/>
            <w:r w:rsidRPr="00DB5797">
              <w:rPr>
                <w:lang w:val="it-IT"/>
              </w:rPr>
              <w:t xml:space="preserve">  </w:t>
            </w:r>
            <w:proofErr w:type="spellStart"/>
            <w:r w:rsidRPr="00DB5797">
              <w:rPr>
                <w:lang w:val="it-IT"/>
              </w:rPr>
              <w:t>životnim</w:t>
            </w:r>
            <w:proofErr w:type="spellEnd"/>
            <w:r w:rsidRPr="00DB5797">
              <w:rPr>
                <w:lang w:val="it-IT"/>
              </w:rPr>
              <w:t xml:space="preserve"> </w:t>
            </w:r>
            <w:proofErr w:type="spellStart"/>
            <w:r w:rsidRPr="00DB5797">
              <w:rPr>
                <w:lang w:val="it-IT"/>
              </w:rPr>
              <w:t>iskušenjima</w:t>
            </w:r>
            <w:proofErr w:type="spellEnd"/>
            <w:r w:rsidRPr="00DB5797">
              <w:rPr>
                <w:lang w:val="it-IT"/>
              </w:rPr>
              <w:t xml:space="preserve"> i </w:t>
            </w:r>
            <w:proofErr w:type="spellStart"/>
            <w:r w:rsidRPr="00DB5797">
              <w:rPr>
                <w:lang w:val="it-IT"/>
              </w:rPr>
              <w:t>problemima</w:t>
            </w:r>
            <w:proofErr w:type="spellEnd"/>
            <w:r w:rsidRPr="00DB5797">
              <w:rPr>
                <w:lang w:val="it-IT"/>
              </w:rPr>
              <w:t xml:space="preserve">. </w:t>
            </w:r>
            <w:proofErr w:type="spellStart"/>
            <w:r w:rsidRPr="00DB5797">
              <w:rPr>
                <w:lang w:val="it-IT"/>
              </w:rPr>
              <w:t>Otkriti</w:t>
            </w:r>
            <w:proofErr w:type="spellEnd"/>
            <w:r w:rsidRPr="00DB5797">
              <w:rPr>
                <w:lang w:val="it-IT"/>
              </w:rPr>
              <w:t xml:space="preserve"> </w:t>
            </w:r>
            <w:proofErr w:type="spellStart"/>
            <w:r w:rsidRPr="00DB5797">
              <w:rPr>
                <w:lang w:val="it-IT"/>
              </w:rPr>
              <w:t>snagu</w:t>
            </w:r>
            <w:proofErr w:type="spellEnd"/>
            <w:r w:rsidRPr="00DB5797">
              <w:rPr>
                <w:lang w:val="it-IT"/>
              </w:rPr>
              <w:t xml:space="preserve"> </w:t>
            </w:r>
            <w:proofErr w:type="spellStart"/>
            <w:r w:rsidRPr="00DB5797">
              <w:rPr>
                <w:lang w:val="it-IT"/>
              </w:rPr>
              <w:t>povjerenja</w:t>
            </w:r>
            <w:proofErr w:type="spellEnd"/>
            <w:r w:rsidRPr="00DB5797">
              <w:rPr>
                <w:lang w:val="it-IT"/>
              </w:rPr>
              <w:t xml:space="preserve"> i </w:t>
            </w:r>
            <w:proofErr w:type="spellStart"/>
            <w:r w:rsidRPr="00DB5797">
              <w:rPr>
                <w:lang w:val="it-IT"/>
              </w:rPr>
              <w:t>prijateljstva</w:t>
            </w:r>
            <w:proofErr w:type="spellEnd"/>
            <w:r w:rsidRPr="00DB5797">
              <w:rPr>
                <w:lang w:val="it-IT"/>
              </w:rPr>
              <w:t xml:space="preserve"> s </w:t>
            </w:r>
            <w:proofErr w:type="spellStart"/>
            <w:r w:rsidRPr="00DB5797">
              <w:rPr>
                <w:lang w:val="it-IT"/>
              </w:rPr>
              <w:t>Bogom</w:t>
            </w:r>
            <w:proofErr w:type="spellEnd"/>
            <w:r w:rsidRPr="00DB5797">
              <w:rPr>
                <w:lang w:val="it-IT"/>
              </w:rPr>
              <w:t xml:space="preserve"> </w:t>
            </w:r>
            <w:proofErr w:type="spellStart"/>
            <w:r w:rsidRPr="00DB5797">
              <w:rPr>
                <w:lang w:val="it-IT"/>
              </w:rPr>
              <w:t>kako</w:t>
            </w:r>
            <w:proofErr w:type="spellEnd"/>
            <w:r w:rsidRPr="00DB5797">
              <w:rPr>
                <w:lang w:val="it-IT"/>
              </w:rPr>
              <w:t xml:space="preserve"> su to </w:t>
            </w:r>
            <w:proofErr w:type="spellStart"/>
            <w:r w:rsidRPr="00DB5797">
              <w:rPr>
                <w:lang w:val="it-IT"/>
              </w:rPr>
              <w:t>činili</w:t>
            </w:r>
            <w:proofErr w:type="spellEnd"/>
            <w:r w:rsidRPr="00DB5797">
              <w:rPr>
                <w:lang w:val="it-IT"/>
              </w:rPr>
              <w:t xml:space="preserve"> </w:t>
            </w:r>
            <w:proofErr w:type="spellStart"/>
            <w:r w:rsidRPr="00DB5797">
              <w:rPr>
                <w:lang w:val="it-IT"/>
              </w:rPr>
              <w:t>starozavjetni</w:t>
            </w:r>
            <w:proofErr w:type="spellEnd"/>
            <w:r w:rsidRPr="00DB5797">
              <w:rPr>
                <w:lang w:val="it-IT"/>
              </w:rPr>
              <w:t xml:space="preserve"> </w:t>
            </w:r>
            <w:proofErr w:type="spellStart"/>
            <w:r w:rsidRPr="00DB5797">
              <w:rPr>
                <w:lang w:val="it-IT"/>
              </w:rPr>
              <w:t>likovi</w:t>
            </w:r>
            <w:proofErr w:type="spellEnd"/>
            <w:r w:rsidRPr="00DB5797">
              <w:rPr>
                <w:lang w:val="it-IT"/>
              </w:rPr>
              <w:t xml:space="preserve">. </w:t>
            </w:r>
          </w:p>
        </w:tc>
      </w:tr>
      <w:tr w:rsidR="00DB5797" w:rsidRPr="00DB5797" w14:paraId="5A0CFE72" w14:textId="77777777" w:rsidTr="00DB5797">
        <w:trPr>
          <w:trHeight w:val="1670"/>
        </w:trPr>
        <w:tc>
          <w:tcPr>
            <w:tcW w:w="2802" w:type="dxa"/>
          </w:tcPr>
          <w:p w14:paraId="624B8DE0" w14:textId="77777777" w:rsidR="00DB5797" w:rsidRPr="00DB5797" w:rsidRDefault="00DB5797" w:rsidP="00DB5797">
            <w:pPr>
              <w:rPr>
                <w:lang w:val="it-IT"/>
              </w:rPr>
            </w:pPr>
            <w:proofErr w:type="spellStart"/>
            <w:r w:rsidRPr="00DB5797">
              <w:rPr>
                <w:lang w:val="it-IT"/>
              </w:rPr>
              <w:t>Očekivani</w:t>
            </w:r>
            <w:proofErr w:type="spellEnd"/>
            <w:r w:rsidRPr="00DB5797">
              <w:rPr>
                <w:lang w:val="it-IT"/>
              </w:rPr>
              <w:t xml:space="preserve"> </w:t>
            </w:r>
            <w:proofErr w:type="spellStart"/>
            <w:r w:rsidRPr="00DB5797">
              <w:rPr>
                <w:lang w:val="it-IT"/>
              </w:rPr>
              <w:t>ishodi</w:t>
            </w:r>
            <w:proofErr w:type="spellEnd"/>
          </w:p>
          <w:p w14:paraId="078EA2A5" w14:textId="77777777" w:rsidR="00DB5797" w:rsidRPr="00DB5797" w:rsidRDefault="00DB5797" w:rsidP="00DB5797">
            <w:pPr>
              <w:rPr>
                <w:lang w:val="it-IT"/>
              </w:rPr>
            </w:pPr>
            <w:r w:rsidRPr="00DB5797">
              <w:rPr>
                <w:lang w:val="it-IT"/>
              </w:rPr>
              <w:t>(</w:t>
            </w:r>
            <w:proofErr w:type="spellStart"/>
            <w:r w:rsidRPr="00DB5797">
              <w:rPr>
                <w:i/>
                <w:lang w:val="it-IT"/>
              </w:rPr>
              <w:t>učenik</w:t>
            </w:r>
            <w:proofErr w:type="spellEnd"/>
            <w:r w:rsidRPr="00DB5797">
              <w:rPr>
                <w:i/>
                <w:lang w:val="it-IT"/>
              </w:rPr>
              <w:t xml:space="preserve"> </w:t>
            </w:r>
            <w:proofErr w:type="spellStart"/>
            <w:r w:rsidRPr="00DB5797">
              <w:rPr>
                <w:i/>
                <w:lang w:val="it-IT"/>
              </w:rPr>
              <w:t>će</w:t>
            </w:r>
            <w:proofErr w:type="spellEnd"/>
            <w:r w:rsidRPr="00DB5797">
              <w:rPr>
                <w:i/>
                <w:lang w:val="it-IT"/>
              </w:rPr>
              <w:t xml:space="preserve"> </w:t>
            </w:r>
            <w:proofErr w:type="spellStart"/>
            <w:r w:rsidRPr="00DB5797">
              <w:rPr>
                <w:i/>
                <w:lang w:val="it-IT"/>
              </w:rPr>
              <w:t>moći</w:t>
            </w:r>
            <w:proofErr w:type="spellEnd"/>
            <w:r w:rsidRPr="00DB5797">
              <w:rPr>
                <w:lang w:val="it-IT"/>
              </w:rPr>
              <w:t>)</w:t>
            </w:r>
          </w:p>
          <w:p w14:paraId="0602465F" w14:textId="77777777" w:rsidR="00DB5797" w:rsidRPr="00DB5797" w:rsidRDefault="00DB5797" w:rsidP="00DB5797">
            <w:pPr>
              <w:rPr>
                <w:lang w:val="it-IT"/>
              </w:rPr>
            </w:pPr>
          </w:p>
          <w:p w14:paraId="2052675B" w14:textId="77777777" w:rsidR="00DB5797" w:rsidRPr="00DB5797" w:rsidRDefault="00DB5797" w:rsidP="00DB5797">
            <w:pPr>
              <w:rPr>
                <w:lang w:val="it-IT"/>
              </w:rPr>
            </w:pPr>
          </w:p>
          <w:p w14:paraId="1453D46B" w14:textId="77777777" w:rsidR="00DB5797" w:rsidRPr="00DB5797" w:rsidRDefault="00DB5797" w:rsidP="00DB5797">
            <w:pPr>
              <w:rPr>
                <w:lang w:val="it-IT"/>
              </w:rPr>
            </w:pPr>
          </w:p>
          <w:p w14:paraId="6F08D5D9" w14:textId="77777777" w:rsidR="00DB5797" w:rsidRPr="00DB5797" w:rsidRDefault="00DB5797" w:rsidP="00DB5797">
            <w:pPr>
              <w:rPr>
                <w:lang w:val="it-IT"/>
              </w:rPr>
            </w:pPr>
          </w:p>
        </w:tc>
        <w:tc>
          <w:tcPr>
            <w:tcW w:w="6410" w:type="dxa"/>
          </w:tcPr>
          <w:p w14:paraId="4100E2E3" w14:textId="77777777" w:rsidR="00DB5797" w:rsidRPr="00DB5797" w:rsidRDefault="00DB5797" w:rsidP="00DB5797">
            <w:pPr>
              <w:rPr>
                <w:lang w:val="it-IT"/>
              </w:rPr>
            </w:pPr>
            <w:r w:rsidRPr="00DB5797">
              <w:rPr>
                <w:lang w:val="it-IT"/>
              </w:rPr>
              <w:t xml:space="preserve">U </w:t>
            </w:r>
            <w:proofErr w:type="spellStart"/>
            <w:r w:rsidRPr="00DB5797">
              <w:rPr>
                <w:lang w:val="it-IT"/>
              </w:rPr>
              <w:t>svakodnevnom</w:t>
            </w:r>
            <w:proofErr w:type="spellEnd"/>
            <w:r w:rsidRPr="00DB5797">
              <w:rPr>
                <w:lang w:val="it-IT"/>
              </w:rPr>
              <w:t xml:space="preserve"> </w:t>
            </w:r>
            <w:proofErr w:type="spellStart"/>
            <w:r w:rsidRPr="00DB5797">
              <w:rPr>
                <w:lang w:val="it-IT"/>
              </w:rPr>
              <w:t>iskustvu</w:t>
            </w:r>
            <w:proofErr w:type="spellEnd"/>
            <w:r w:rsidRPr="00DB5797">
              <w:rPr>
                <w:lang w:val="it-IT"/>
              </w:rPr>
              <w:t xml:space="preserve"> </w:t>
            </w:r>
            <w:proofErr w:type="spellStart"/>
            <w:r w:rsidRPr="00DB5797">
              <w:rPr>
                <w:lang w:val="it-IT"/>
              </w:rPr>
              <w:t>otkrivati</w:t>
            </w:r>
            <w:proofErr w:type="spellEnd"/>
            <w:r w:rsidRPr="00DB5797">
              <w:rPr>
                <w:lang w:val="it-IT"/>
              </w:rPr>
              <w:t xml:space="preserve">  i </w:t>
            </w:r>
            <w:proofErr w:type="spellStart"/>
            <w:r w:rsidRPr="00DB5797">
              <w:rPr>
                <w:lang w:val="it-IT"/>
              </w:rPr>
              <w:t>uočavati</w:t>
            </w:r>
            <w:proofErr w:type="spellEnd"/>
            <w:r w:rsidRPr="00DB5797">
              <w:rPr>
                <w:lang w:val="it-IT"/>
              </w:rPr>
              <w:t xml:space="preserve"> </w:t>
            </w:r>
            <w:proofErr w:type="spellStart"/>
            <w:r w:rsidRPr="00DB5797">
              <w:rPr>
                <w:lang w:val="it-IT"/>
              </w:rPr>
              <w:t>elemente</w:t>
            </w:r>
            <w:proofErr w:type="spellEnd"/>
            <w:r w:rsidRPr="00DB5797">
              <w:rPr>
                <w:lang w:val="it-IT"/>
              </w:rPr>
              <w:t xml:space="preserve"> </w:t>
            </w:r>
            <w:proofErr w:type="spellStart"/>
            <w:r w:rsidRPr="00DB5797">
              <w:rPr>
                <w:lang w:val="it-IT"/>
              </w:rPr>
              <w:t>Kristova</w:t>
            </w:r>
            <w:proofErr w:type="spellEnd"/>
            <w:r w:rsidRPr="00DB5797">
              <w:rPr>
                <w:lang w:val="it-IT"/>
              </w:rPr>
              <w:t xml:space="preserve"> </w:t>
            </w:r>
            <w:proofErr w:type="spellStart"/>
            <w:r w:rsidRPr="00DB5797">
              <w:rPr>
                <w:lang w:val="it-IT"/>
              </w:rPr>
              <w:t>Kraljevstva</w:t>
            </w:r>
            <w:proofErr w:type="spellEnd"/>
            <w:r w:rsidRPr="00DB5797">
              <w:rPr>
                <w:lang w:val="it-IT"/>
              </w:rPr>
              <w:t xml:space="preserve"> </w:t>
            </w:r>
            <w:proofErr w:type="spellStart"/>
            <w:r w:rsidRPr="00DB5797">
              <w:rPr>
                <w:lang w:val="it-IT"/>
              </w:rPr>
              <w:t>osobito</w:t>
            </w:r>
            <w:proofErr w:type="spellEnd"/>
            <w:r w:rsidRPr="00DB5797">
              <w:rPr>
                <w:lang w:val="it-IT"/>
              </w:rPr>
              <w:t xml:space="preserve"> u </w:t>
            </w:r>
            <w:proofErr w:type="spellStart"/>
            <w:r w:rsidRPr="00DB5797">
              <w:rPr>
                <w:lang w:val="it-IT"/>
              </w:rPr>
              <w:t>brizi</w:t>
            </w:r>
            <w:proofErr w:type="spellEnd"/>
            <w:r w:rsidRPr="00DB5797">
              <w:rPr>
                <w:lang w:val="it-IT"/>
              </w:rPr>
              <w:t xml:space="preserve"> za </w:t>
            </w:r>
            <w:proofErr w:type="spellStart"/>
            <w:r w:rsidRPr="00DB5797">
              <w:rPr>
                <w:lang w:val="it-IT"/>
              </w:rPr>
              <w:t>ugrožene</w:t>
            </w:r>
            <w:proofErr w:type="spellEnd"/>
            <w:r w:rsidRPr="00DB5797">
              <w:rPr>
                <w:lang w:val="it-IT"/>
              </w:rPr>
              <w:t xml:space="preserve">, </w:t>
            </w:r>
            <w:proofErr w:type="spellStart"/>
            <w:r w:rsidRPr="00DB5797">
              <w:rPr>
                <w:lang w:val="it-IT"/>
              </w:rPr>
              <w:t>siromašne</w:t>
            </w:r>
            <w:proofErr w:type="spellEnd"/>
            <w:r w:rsidRPr="00DB5797">
              <w:rPr>
                <w:lang w:val="it-IT"/>
              </w:rPr>
              <w:t xml:space="preserve">, potrebbe </w:t>
            </w:r>
            <w:proofErr w:type="spellStart"/>
            <w:r w:rsidRPr="00DB5797">
              <w:rPr>
                <w:lang w:val="it-IT"/>
              </w:rPr>
              <w:t>stine</w:t>
            </w:r>
            <w:proofErr w:type="spellEnd"/>
            <w:r w:rsidRPr="00DB5797">
              <w:rPr>
                <w:lang w:val="it-IT"/>
              </w:rPr>
              <w:t xml:space="preserve">, </w:t>
            </w:r>
            <w:proofErr w:type="spellStart"/>
            <w:r w:rsidRPr="00DB5797">
              <w:rPr>
                <w:lang w:val="it-IT"/>
              </w:rPr>
              <w:t>pravde</w:t>
            </w:r>
            <w:proofErr w:type="spellEnd"/>
            <w:r w:rsidRPr="00DB5797">
              <w:rPr>
                <w:lang w:val="it-IT"/>
              </w:rPr>
              <w:t xml:space="preserve">, </w:t>
            </w:r>
            <w:proofErr w:type="spellStart"/>
            <w:r w:rsidRPr="00DB5797">
              <w:rPr>
                <w:lang w:val="it-IT"/>
              </w:rPr>
              <w:t>ljubavi</w:t>
            </w:r>
            <w:proofErr w:type="spellEnd"/>
            <w:r w:rsidRPr="00DB5797">
              <w:rPr>
                <w:lang w:val="it-IT"/>
              </w:rPr>
              <w:t xml:space="preserve"> i mira...</w:t>
            </w:r>
            <w:proofErr w:type="spellStart"/>
            <w:r w:rsidRPr="00DB5797">
              <w:rPr>
                <w:lang w:val="it-IT"/>
              </w:rPr>
              <w:t>Prihvatiti</w:t>
            </w:r>
            <w:proofErr w:type="spellEnd"/>
            <w:r w:rsidRPr="00DB5797">
              <w:rPr>
                <w:lang w:val="it-IT"/>
              </w:rPr>
              <w:t xml:space="preserve"> i graditi </w:t>
            </w:r>
            <w:proofErr w:type="spellStart"/>
            <w:r w:rsidRPr="00DB5797">
              <w:rPr>
                <w:lang w:val="it-IT"/>
              </w:rPr>
              <w:t>odnose</w:t>
            </w:r>
            <w:proofErr w:type="spellEnd"/>
            <w:r w:rsidRPr="00DB5797">
              <w:rPr>
                <w:lang w:val="it-IT"/>
              </w:rPr>
              <w:t xml:space="preserve"> </w:t>
            </w:r>
            <w:proofErr w:type="spellStart"/>
            <w:r w:rsidRPr="00DB5797">
              <w:rPr>
                <w:lang w:val="it-IT"/>
              </w:rPr>
              <w:t>solidarnosti</w:t>
            </w:r>
            <w:proofErr w:type="spellEnd"/>
            <w:r w:rsidRPr="00DB5797">
              <w:rPr>
                <w:lang w:val="it-IT"/>
              </w:rPr>
              <w:t xml:space="preserve">, </w:t>
            </w:r>
            <w:proofErr w:type="spellStart"/>
            <w:r w:rsidRPr="00DB5797">
              <w:rPr>
                <w:lang w:val="it-IT"/>
              </w:rPr>
              <w:t>tolerancije</w:t>
            </w:r>
            <w:proofErr w:type="spellEnd"/>
            <w:r w:rsidRPr="00DB5797">
              <w:rPr>
                <w:lang w:val="it-IT"/>
              </w:rPr>
              <w:t xml:space="preserve"> i </w:t>
            </w:r>
            <w:proofErr w:type="spellStart"/>
            <w:r w:rsidRPr="00DB5797">
              <w:rPr>
                <w:lang w:val="it-IT"/>
              </w:rPr>
              <w:t>dijaloga</w:t>
            </w:r>
            <w:proofErr w:type="spellEnd"/>
            <w:r w:rsidRPr="00DB5797">
              <w:rPr>
                <w:lang w:val="it-IT"/>
              </w:rPr>
              <w:t xml:space="preserve"> prema </w:t>
            </w:r>
            <w:proofErr w:type="spellStart"/>
            <w:r w:rsidRPr="00DB5797">
              <w:rPr>
                <w:lang w:val="it-IT"/>
              </w:rPr>
              <w:t>svim</w:t>
            </w:r>
            <w:proofErr w:type="spellEnd"/>
            <w:r w:rsidRPr="00DB5797">
              <w:rPr>
                <w:lang w:val="it-IT"/>
              </w:rPr>
              <w:t xml:space="preserve"> </w:t>
            </w:r>
            <w:proofErr w:type="spellStart"/>
            <w:r w:rsidRPr="00DB5797">
              <w:rPr>
                <w:lang w:val="it-IT"/>
              </w:rPr>
              <w:t>ljudima</w:t>
            </w:r>
            <w:proofErr w:type="spellEnd"/>
            <w:r w:rsidRPr="00DB5797">
              <w:rPr>
                <w:lang w:val="it-IT"/>
              </w:rPr>
              <w:t xml:space="preserve">, </w:t>
            </w:r>
            <w:proofErr w:type="spellStart"/>
            <w:r w:rsidRPr="00DB5797">
              <w:rPr>
                <w:lang w:val="it-IT"/>
              </w:rPr>
              <w:t>osobito</w:t>
            </w:r>
            <w:proofErr w:type="spellEnd"/>
            <w:r w:rsidRPr="00DB5797">
              <w:rPr>
                <w:lang w:val="it-IT"/>
              </w:rPr>
              <w:t xml:space="preserve"> prema </w:t>
            </w:r>
            <w:proofErr w:type="spellStart"/>
            <w:r w:rsidRPr="00DB5797">
              <w:rPr>
                <w:lang w:val="it-IT"/>
              </w:rPr>
              <w:t>različitima</w:t>
            </w:r>
            <w:proofErr w:type="spellEnd"/>
            <w:r w:rsidRPr="00DB5797">
              <w:rPr>
                <w:lang w:val="it-IT"/>
              </w:rPr>
              <w:t xml:space="preserve"> i </w:t>
            </w:r>
            <w:proofErr w:type="spellStart"/>
            <w:r w:rsidRPr="00DB5797">
              <w:rPr>
                <w:lang w:val="it-IT"/>
              </w:rPr>
              <w:t>drugačijima</w:t>
            </w:r>
            <w:proofErr w:type="spellEnd"/>
            <w:r w:rsidRPr="00DB5797">
              <w:rPr>
                <w:lang w:val="it-IT"/>
              </w:rPr>
              <w:t>.</w:t>
            </w:r>
          </w:p>
        </w:tc>
      </w:tr>
      <w:tr w:rsidR="00DB5797" w:rsidRPr="00DB5797" w14:paraId="1926B5C1" w14:textId="77777777" w:rsidTr="00DB5797">
        <w:trPr>
          <w:trHeight w:val="630"/>
        </w:trPr>
        <w:tc>
          <w:tcPr>
            <w:tcW w:w="2802" w:type="dxa"/>
          </w:tcPr>
          <w:p w14:paraId="3F8A4F67" w14:textId="77777777" w:rsidR="00DB5797" w:rsidRPr="00DB5797" w:rsidRDefault="00DB5797" w:rsidP="00DB5797">
            <w:pPr>
              <w:rPr>
                <w:lang w:val="it-IT"/>
              </w:rPr>
            </w:pPr>
          </w:p>
        </w:tc>
        <w:tc>
          <w:tcPr>
            <w:tcW w:w="6410" w:type="dxa"/>
            <w:vAlign w:val="center"/>
          </w:tcPr>
          <w:p w14:paraId="38150327" w14:textId="77777777" w:rsidR="00DB5797" w:rsidRPr="00DB5797" w:rsidRDefault="00DB5797" w:rsidP="00DB5797">
            <w:pPr>
              <w:jc w:val="center"/>
            </w:pPr>
            <w:r w:rsidRPr="00DB5797">
              <w:t>Način realizacije</w:t>
            </w:r>
          </w:p>
        </w:tc>
      </w:tr>
      <w:tr w:rsidR="00DB5797" w:rsidRPr="00DB5797" w14:paraId="16023488" w14:textId="77777777" w:rsidTr="00DB5797">
        <w:trPr>
          <w:trHeight w:val="568"/>
        </w:trPr>
        <w:tc>
          <w:tcPr>
            <w:tcW w:w="2802" w:type="dxa"/>
          </w:tcPr>
          <w:p w14:paraId="7D1764A2" w14:textId="77777777" w:rsidR="00DB5797" w:rsidRPr="00DB5797" w:rsidRDefault="00DB5797" w:rsidP="00DB5797">
            <w:r w:rsidRPr="00DB5797">
              <w:t>Oblik</w:t>
            </w:r>
          </w:p>
        </w:tc>
        <w:tc>
          <w:tcPr>
            <w:tcW w:w="6410" w:type="dxa"/>
          </w:tcPr>
          <w:p w14:paraId="057C8B8C" w14:textId="77777777" w:rsidR="00DB5797" w:rsidRPr="00DB5797" w:rsidRDefault="00DB5797" w:rsidP="00DB5797">
            <w:r w:rsidRPr="00DB5797">
              <w:t>Izborna nastava</w:t>
            </w:r>
          </w:p>
        </w:tc>
      </w:tr>
      <w:tr w:rsidR="00DB5797" w:rsidRPr="00DB5797" w14:paraId="1A2361D3" w14:textId="77777777" w:rsidTr="00DB5797">
        <w:trPr>
          <w:trHeight w:val="555"/>
        </w:trPr>
        <w:tc>
          <w:tcPr>
            <w:tcW w:w="2802" w:type="dxa"/>
          </w:tcPr>
          <w:p w14:paraId="6DA6017F" w14:textId="77777777" w:rsidR="00DB5797" w:rsidRPr="00DB5797" w:rsidRDefault="00DB5797" w:rsidP="00DB5797">
            <w:r w:rsidRPr="00DB5797">
              <w:t>Sudionici</w:t>
            </w:r>
          </w:p>
        </w:tc>
        <w:tc>
          <w:tcPr>
            <w:tcW w:w="6410" w:type="dxa"/>
          </w:tcPr>
          <w:p w14:paraId="149458E7" w14:textId="77777777" w:rsidR="00DB5797" w:rsidRPr="00DB5797" w:rsidRDefault="00DB5797" w:rsidP="00DB5797">
            <w:r w:rsidRPr="00DB5797">
              <w:t>Učenici od 5.do 8.razreda, vjeroučitelj</w:t>
            </w:r>
          </w:p>
        </w:tc>
      </w:tr>
      <w:tr w:rsidR="00DB5797" w:rsidRPr="00DB5797" w14:paraId="719D1F72" w14:textId="77777777" w:rsidTr="00DB5797">
        <w:trPr>
          <w:trHeight w:val="984"/>
        </w:trPr>
        <w:tc>
          <w:tcPr>
            <w:tcW w:w="2802" w:type="dxa"/>
          </w:tcPr>
          <w:p w14:paraId="5A6C8F34" w14:textId="77777777" w:rsidR="00DB5797" w:rsidRPr="00DB5797" w:rsidRDefault="00DB5797" w:rsidP="00DB5797">
            <w:r w:rsidRPr="00DB5797">
              <w:t>Načini učenja</w:t>
            </w:r>
          </w:p>
          <w:p w14:paraId="11BE9689" w14:textId="77777777" w:rsidR="00DB5797" w:rsidRPr="00DB5797" w:rsidRDefault="00DB5797" w:rsidP="00DB5797">
            <w:r w:rsidRPr="00DB5797">
              <w:t>(</w:t>
            </w:r>
            <w:r w:rsidRPr="00DB5797">
              <w:rPr>
                <w:i/>
              </w:rPr>
              <w:t>što rade učenici</w:t>
            </w:r>
            <w:r w:rsidRPr="00DB5797">
              <w:t>)</w:t>
            </w:r>
          </w:p>
        </w:tc>
        <w:tc>
          <w:tcPr>
            <w:tcW w:w="6410" w:type="dxa"/>
          </w:tcPr>
          <w:p w14:paraId="57A1B4AC" w14:textId="77777777" w:rsidR="00DB5797" w:rsidRPr="00DB5797" w:rsidRDefault="00DB5797" w:rsidP="00DB5797">
            <w:r w:rsidRPr="00DB5797">
              <w:t xml:space="preserve">Molitveno izražavanje,  slušanje biblijskih tekstova, rješavanje radnih listića, izrada plakata, sudjelovanje u igrama i kvizovima, scenski prikazi. </w:t>
            </w:r>
          </w:p>
        </w:tc>
      </w:tr>
      <w:tr w:rsidR="00DB5797" w:rsidRPr="00DB5797" w14:paraId="6992C709" w14:textId="77777777" w:rsidTr="00DB5797">
        <w:trPr>
          <w:trHeight w:val="1702"/>
        </w:trPr>
        <w:tc>
          <w:tcPr>
            <w:tcW w:w="2802" w:type="dxa"/>
          </w:tcPr>
          <w:p w14:paraId="33CC4702" w14:textId="77777777" w:rsidR="00DB5797" w:rsidRPr="00DB5797" w:rsidRDefault="00DB5797" w:rsidP="00DB5797">
            <w:r w:rsidRPr="00DB5797">
              <w:t xml:space="preserve">Metode poučavanja </w:t>
            </w:r>
          </w:p>
          <w:p w14:paraId="3ECCF576" w14:textId="77777777" w:rsidR="00DB5797" w:rsidRPr="00DB5797" w:rsidRDefault="00DB5797" w:rsidP="00DB5797">
            <w:r w:rsidRPr="00DB5797">
              <w:t>(</w:t>
            </w:r>
            <w:r w:rsidRPr="00DB5797">
              <w:rPr>
                <w:i/>
              </w:rPr>
              <w:t>što rade učitelji</w:t>
            </w:r>
            <w:r w:rsidRPr="00DB5797">
              <w:t>)</w:t>
            </w:r>
          </w:p>
        </w:tc>
        <w:tc>
          <w:tcPr>
            <w:tcW w:w="6410" w:type="dxa"/>
          </w:tcPr>
          <w:p w14:paraId="57F1929F" w14:textId="77777777" w:rsidR="00DB5797" w:rsidRPr="00DB5797" w:rsidRDefault="00DB5797" w:rsidP="00DB5797">
            <w:pPr>
              <w:rPr>
                <w:color w:val="000000"/>
              </w:rPr>
            </w:pPr>
            <w:r w:rsidRPr="00DB5797">
              <w:t>Vjeroučitelj pomaže učenicima u provjeri točnosti zadataka, pohvalama potiče na aktivno sudjelovanje u nastavi, potiče učenike na rad, poučavanje razgovorom,  molitvenim izražavanjem</w:t>
            </w:r>
            <w:r w:rsidRPr="00DB5797">
              <w:rPr>
                <w:color w:val="000000"/>
              </w:rPr>
              <w:t xml:space="preserve"> , prati i vrednuje aktivnost učenika, uložen trud, marljivost, zauzetost tijekom pojedinih faza sata, rad u skupini, timski rad i zadaće</w:t>
            </w:r>
          </w:p>
        </w:tc>
      </w:tr>
      <w:tr w:rsidR="00DB5797" w:rsidRPr="00DB5797" w14:paraId="38D1AB61" w14:textId="77777777" w:rsidTr="00DB5797">
        <w:trPr>
          <w:trHeight w:val="458"/>
        </w:trPr>
        <w:tc>
          <w:tcPr>
            <w:tcW w:w="2802" w:type="dxa"/>
          </w:tcPr>
          <w:p w14:paraId="3EEA85FA" w14:textId="77777777" w:rsidR="00DB5797" w:rsidRPr="00DB5797" w:rsidRDefault="00DB5797" w:rsidP="00DB5797">
            <w:r w:rsidRPr="00DB5797">
              <w:t>Trajanje izvedbe</w:t>
            </w:r>
          </w:p>
        </w:tc>
        <w:tc>
          <w:tcPr>
            <w:tcW w:w="6410" w:type="dxa"/>
          </w:tcPr>
          <w:p w14:paraId="46229C44" w14:textId="77777777" w:rsidR="00DB5797" w:rsidRPr="00DB5797" w:rsidRDefault="00DB5797" w:rsidP="00DB5797">
            <w:r w:rsidRPr="00DB5797">
              <w:t>tijekom šk. god. 2021./2022. (70 sati)</w:t>
            </w:r>
          </w:p>
        </w:tc>
      </w:tr>
      <w:tr w:rsidR="00DB5797" w:rsidRPr="00DB5797" w14:paraId="273EE946" w14:textId="77777777" w:rsidTr="00DB5797">
        <w:trPr>
          <w:trHeight w:val="686"/>
        </w:trPr>
        <w:tc>
          <w:tcPr>
            <w:tcW w:w="2802" w:type="dxa"/>
          </w:tcPr>
          <w:p w14:paraId="5EA87770" w14:textId="77777777" w:rsidR="00DB5797" w:rsidRPr="00DB5797" w:rsidRDefault="00DB5797" w:rsidP="00DB5797">
            <w:r w:rsidRPr="00DB5797">
              <w:t xml:space="preserve">Potrebni resursi </w:t>
            </w:r>
          </w:p>
          <w:p w14:paraId="7FFADD4C" w14:textId="77777777" w:rsidR="00DB5797" w:rsidRPr="00DB5797" w:rsidRDefault="00DB5797" w:rsidP="00DB5797">
            <w:r w:rsidRPr="00DB5797">
              <w:t>(</w:t>
            </w:r>
            <w:r w:rsidRPr="00DB5797">
              <w:rPr>
                <w:i/>
              </w:rPr>
              <w:t>moguće teškoće</w:t>
            </w:r>
            <w:r w:rsidRPr="00DB5797">
              <w:t>)</w:t>
            </w:r>
          </w:p>
        </w:tc>
        <w:tc>
          <w:tcPr>
            <w:tcW w:w="6410" w:type="dxa"/>
          </w:tcPr>
          <w:p w14:paraId="5608B61A" w14:textId="77777777" w:rsidR="00DB5797" w:rsidRPr="00DB5797" w:rsidRDefault="00DB5797" w:rsidP="00DB5797">
            <w:r w:rsidRPr="00DB5797">
              <w:t>učitelj, nastavna sredstva i pomagala, informatička oprema, novčana sredstva za dodatne materijale (do 100 kn)</w:t>
            </w:r>
          </w:p>
        </w:tc>
      </w:tr>
      <w:tr w:rsidR="00DB5797" w:rsidRPr="00DB5797" w14:paraId="1625B679" w14:textId="77777777" w:rsidTr="00DB5797">
        <w:trPr>
          <w:trHeight w:val="709"/>
        </w:trPr>
        <w:tc>
          <w:tcPr>
            <w:tcW w:w="2802" w:type="dxa"/>
          </w:tcPr>
          <w:p w14:paraId="3387F680" w14:textId="77777777" w:rsidR="00DB5797" w:rsidRPr="00DB5797" w:rsidRDefault="00DB5797" w:rsidP="00DB5797">
            <w:r w:rsidRPr="00DB5797">
              <w:t>Načini praćenja i provjere ishoda</w:t>
            </w:r>
          </w:p>
        </w:tc>
        <w:tc>
          <w:tcPr>
            <w:tcW w:w="6410" w:type="dxa"/>
          </w:tcPr>
          <w:p w14:paraId="02085EB3" w14:textId="77777777" w:rsidR="00DB5797" w:rsidRPr="00DB5797" w:rsidRDefault="00DB5797" w:rsidP="00DB5797">
            <w:r w:rsidRPr="00DB5797">
              <w:t>Radni listići i usmene provjere tijekom školske godine.</w:t>
            </w:r>
          </w:p>
        </w:tc>
      </w:tr>
      <w:tr w:rsidR="00DB5797" w:rsidRPr="00DB5797" w14:paraId="28198563" w14:textId="77777777" w:rsidTr="00DB5797">
        <w:trPr>
          <w:trHeight w:val="563"/>
        </w:trPr>
        <w:tc>
          <w:tcPr>
            <w:tcW w:w="2802" w:type="dxa"/>
          </w:tcPr>
          <w:p w14:paraId="3FD5F156" w14:textId="77777777" w:rsidR="00DB5797" w:rsidRPr="00DB5797" w:rsidRDefault="00DB5797" w:rsidP="00DB5797">
            <w:r w:rsidRPr="00DB5797">
              <w:t>Odgovorne osobe</w:t>
            </w:r>
          </w:p>
        </w:tc>
        <w:tc>
          <w:tcPr>
            <w:tcW w:w="6410" w:type="dxa"/>
          </w:tcPr>
          <w:p w14:paraId="0D9855A0" w14:textId="77777777" w:rsidR="00DB5797" w:rsidRPr="00DB5797" w:rsidRDefault="00DB5797" w:rsidP="00DB5797">
            <w:r w:rsidRPr="00DB5797">
              <w:t xml:space="preserve">Ivana </w:t>
            </w:r>
            <w:proofErr w:type="spellStart"/>
            <w:r w:rsidRPr="00DB5797">
              <w:t>Šulc</w:t>
            </w:r>
            <w:proofErr w:type="spellEnd"/>
            <w:r w:rsidRPr="00DB5797">
              <w:t xml:space="preserve">, </w:t>
            </w:r>
            <w:r w:rsidR="00053EF2">
              <w:t xml:space="preserve">Silvija </w:t>
            </w:r>
            <w:proofErr w:type="spellStart"/>
            <w:r w:rsidR="00053EF2">
              <w:t>Lujić</w:t>
            </w:r>
            <w:proofErr w:type="spellEnd"/>
            <w:r w:rsidR="00053EF2">
              <w:t>, vjeroučiteljice</w:t>
            </w:r>
          </w:p>
        </w:tc>
      </w:tr>
    </w:tbl>
    <w:p w14:paraId="761EEB85" w14:textId="77777777" w:rsidR="00D003EF" w:rsidRPr="002D3968" w:rsidRDefault="00D003EF" w:rsidP="002D3968">
      <w:pPr>
        <w:pStyle w:val="Naslov1"/>
        <w:jc w:val="center"/>
        <w:rPr>
          <w:rFonts w:ascii="Times New Roman" w:hAnsi="Times New Roman"/>
          <w:sz w:val="28"/>
          <w:szCs w:val="28"/>
        </w:rPr>
      </w:pPr>
    </w:p>
    <w:p w14:paraId="1B3E553D" w14:textId="77777777" w:rsidR="00240B5E" w:rsidRPr="002D3968" w:rsidRDefault="00240B5E" w:rsidP="002D3968">
      <w:pPr>
        <w:pStyle w:val="Naslov1"/>
        <w:jc w:val="center"/>
        <w:rPr>
          <w:rFonts w:ascii="Times New Roman" w:hAnsi="Times New Roman"/>
          <w:color w:val="000000" w:themeColor="text1"/>
          <w:sz w:val="28"/>
          <w:szCs w:val="28"/>
        </w:rPr>
      </w:pPr>
      <w:bookmarkStart w:id="6" w:name="_Toc527307716"/>
      <w:bookmarkStart w:id="7" w:name="_Toc84772166"/>
      <w:r w:rsidRPr="002D3968">
        <w:rPr>
          <w:rFonts w:ascii="Times New Roman" w:hAnsi="Times New Roman"/>
          <w:color w:val="000000" w:themeColor="text1"/>
          <w:sz w:val="28"/>
          <w:szCs w:val="28"/>
        </w:rPr>
        <w:t>IZBORNA NASTAVA – NJEMAČKI JEZIK</w:t>
      </w:r>
      <w:bookmarkEnd w:id="6"/>
      <w:bookmarkEnd w:id="7"/>
    </w:p>
    <w:p w14:paraId="4158CBD1" w14:textId="77777777" w:rsidR="00D003EF" w:rsidRDefault="00D003EF" w:rsidP="00E66B59">
      <w:pPr>
        <w:jc w:val="both"/>
        <w:rPr>
          <w:rFonts w:ascii="Ebrima" w:hAnsi="Ebrima"/>
        </w:rPr>
      </w:pPr>
    </w:p>
    <w:tbl>
      <w:tblPr>
        <w:tblStyle w:val="Reetkatablice"/>
        <w:tblW w:w="8660" w:type="dxa"/>
        <w:tblLook w:val="04A0" w:firstRow="1" w:lastRow="0" w:firstColumn="1" w:lastColumn="0" w:noHBand="0" w:noVBand="1"/>
      </w:tblPr>
      <w:tblGrid>
        <w:gridCol w:w="2024"/>
        <w:gridCol w:w="6636"/>
      </w:tblGrid>
      <w:tr w:rsidR="00240B5E" w:rsidRPr="00DD339D" w14:paraId="5BD4BFDD" w14:textId="77777777" w:rsidTr="00240B5E">
        <w:trPr>
          <w:trHeight w:val="637"/>
        </w:trPr>
        <w:tc>
          <w:tcPr>
            <w:tcW w:w="8660" w:type="dxa"/>
            <w:gridSpan w:val="2"/>
            <w:vAlign w:val="center"/>
          </w:tcPr>
          <w:p w14:paraId="068FF5C8" w14:textId="77777777" w:rsidR="00240B5E" w:rsidRPr="00DD339D" w:rsidRDefault="00240B5E" w:rsidP="00B82E99">
            <w:pPr>
              <w:rPr>
                <w:b/>
              </w:rPr>
            </w:pPr>
            <w:r w:rsidRPr="00DD339D">
              <w:rPr>
                <w:b/>
              </w:rPr>
              <w:t xml:space="preserve">KURIKULUMSKO PODRUČJE: JEZIČNO-KOMUNIKACIJSKO </w:t>
            </w:r>
          </w:p>
        </w:tc>
      </w:tr>
      <w:tr w:rsidR="00240B5E" w:rsidRPr="00DD339D" w14:paraId="4C237FF5" w14:textId="77777777" w:rsidTr="00B82E99">
        <w:trPr>
          <w:trHeight w:val="393"/>
        </w:trPr>
        <w:tc>
          <w:tcPr>
            <w:tcW w:w="2024" w:type="dxa"/>
          </w:tcPr>
          <w:p w14:paraId="0BD162B2" w14:textId="77777777" w:rsidR="00240B5E" w:rsidRPr="00DD339D" w:rsidRDefault="00240B5E" w:rsidP="00B82E99">
            <w:r w:rsidRPr="00DD339D">
              <w:t xml:space="preserve">Ciklus </w:t>
            </w:r>
            <w:r w:rsidRPr="00DD339D">
              <w:rPr>
                <w:sz w:val="20"/>
              </w:rPr>
              <w:t>(</w:t>
            </w:r>
            <w:r w:rsidRPr="00DD339D">
              <w:rPr>
                <w:i/>
                <w:sz w:val="20"/>
              </w:rPr>
              <w:t>razred</w:t>
            </w:r>
            <w:r w:rsidRPr="00DD339D">
              <w:rPr>
                <w:sz w:val="20"/>
              </w:rPr>
              <w:t>)</w:t>
            </w:r>
          </w:p>
        </w:tc>
        <w:tc>
          <w:tcPr>
            <w:tcW w:w="6636" w:type="dxa"/>
          </w:tcPr>
          <w:p w14:paraId="7AC3FF3B" w14:textId="77777777" w:rsidR="00240B5E" w:rsidRPr="00DD339D" w:rsidRDefault="00240B5E" w:rsidP="00B82E99">
            <w:r w:rsidRPr="00DD339D">
              <w:t>I. – III. (4. – 8.)</w:t>
            </w:r>
          </w:p>
        </w:tc>
      </w:tr>
      <w:tr w:rsidR="00240B5E" w:rsidRPr="00DD339D" w14:paraId="09BE0AF7" w14:textId="77777777" w:rsidTr="00B82E99">
        <w:trPr>
          <w:trHeight w:val="812"/>
        </w:trPr>
        <w:tc>
          <w:tcPr>
            <w:tcW w:w="2024" w:type="dxa"/>
          </w:tcPr>
          <w:p w14:paraId="08F0A7DC" w14:textId="77777777" w:rsidR="00240B5E" w:rsidRPr="00DD339D" w:rsidRDefault="00240B5E" w:rsidP="00B82E99">
            <w:r w:rsidRPr="00DD339D">
              <w:t>Cilj</w:t>
            </w:r>
          </w:p>
        </w:tc>
        <w:tc>
          <w:tcPr>
            <w:tcW w:w="6636" w:type="dxa"/>
          </w:tcPr>
          <w:p w14:paraId="13644BD6" w14:textId="77777777" w:rsidR="00240B5E" w:rsidRPr="00DD339D" w:rsidRDefault="00240B5E" w:rsidP="00B82E99">
            <w:pPr>
              <w:jc w:val="both"/>
            </w:pPr>
            <w:r w:rsidRPr="00DD339D">
              <w:t>Stjecanje jezičnih i komunikacijskih znanja, sposobnosti i vještina na njemačkom jeziku uz eleme</w:t>
            </w:r>
            <w:r>
              <w:t>nte sociokulturne, interkultur</w:t>
            </w:r>
            <w:r w:rsidRPr="00DD339D">
              <w:t>ne i čitalačke kompetencije.</w:t>
            </w:r>
          </w:p>
        </w:tc>
      </w:tr>
      <w:tr w:rsidR="00240B5E" w:rsidRPr="00DD339D" w14:paraId="3D2B42F2" w14:textId="77777777" w:rsidTr="00B82E99">
        <w:trPr>
          <w:trHeight w:val="1438"/>
        </w:trPr>
        <w:tc>
          <w:tcPr>
            <w:tcW w:w="2024" w:type="dxa"/>
          </w:tcPr>
          <w:p w14:paraId="5AB75E60" w14:textId="77777777" w:rsidR="00240B5E" w:rsidRPr="00DD339D" w:rsidRDefault="00240B5E" w:rsidP="00B82E99">
            <w:r w:rsidRPr="00DD339D">
              <w:t xml:space="preserve">Obrazloženje cilja </w:t>
            </w:r>
            <w:r w:rsidRPr="00DD339D">
              <w:rPr>
                <w:sz w:val="20"/>
              </w:rPr>
              <w:t>(</w:t>
            </w:r>
            <w:r w:rsidRPr="00DD339D">
              <w:rPr>
                <w:i/>
                <w:sz w:val="20"/>
              </w:rPr>
              <w:t>potrebe, interesi učenika</w:t>
            </w:r>
            <w:r w:rsidRPr="00DD339D">
              <w:rPr>
                <w:sz w:val="20"/>
              </w:rPr>
              <w:t>)</w:t>
            </w:r>
          </w:p>
        </w:tc>
        <w:tc>
          <w:tcPr>
            <w:tcW w:w="6636" w:type="dxa"/>
          </w:tcPr>
          <w:p w14:paraId="47AC6F01" w14:textId="77777777" w:rsidR="00240B5E" w:rsidRPr="00DD339D" w:rsidRDefault="00240B5E" w:rsidP="00B82E99">
            <w:pPr>
              <w:jc w:val="both"/>
            </w:pPr>
            <w:r w:rsidRPr="00DD339D">
              <w:t xml:space="preserve">Učenik će steći pozitivan stav prema njemačkom jeziku i svladati strah od mogućeg nerazumijevanja i poteškoća u govoru, čitanju, pisanju i slušanju. Učenik će osvijestiti postojanje sličnosti i razlika između vlastite kulture i kulture zemalja njemačkog govornog područja te će osvijestiti potrebu tolerantnog </w:t>
            </w:r>
            <w:r>
              <w:t>i empatičnog ophođenja u kontakt</w:t>
            </w:r>
            <w:r w:rsidRPr="00DD339D">
              <w:t xml:space="preserve">ima s osobama drugih kultura. </w:t>
            </w:r>
          </w:p>
        </w:tc>
      </w:tr>
      <w:tr w:rsidR="00240B5E" w:rsidRPr="00DD339D" w14:paraId="41569927" w14:textId="77777777" w:rsidTr="00B82E99">
        <w:trPr>
          <w:trHeight w:val="350"/>
        </w:trPr>
        <w:tc>
          <w:tcPr>
            <w:tcW w:w="2024" w:type="dxa"/>
            <w:vMerge w:val="restart"/>
          </w:tcPr>
          <w:p w14:paraId="3FB3FFA0" w14:textId="77777777" w:rsidR="00240B5E" w:rsidRPr="00DD339D" w:rsidRDefault="00240B5E" w:rsidP="00B82E99">
            <w:r w:rsidRPr="00DD339D">
              <w:t xml:space="preserve">Očekivani ishodi </w:t>
            </w:r>
          </w:p>
          <w:p w14:paraId="7762826D" w14:textId="77777777" w:rsidR="00240B5E" w:rsidRPr="00DD339D" w:rsidRDefault="00240B5E" w:rsidP="00B82E99">
            <w:r w:rsidRPr="00DD339D">
              <w:rPr>
                <w:sz w:val="20"/>
              </w:rPr>
              <w:t>(</w:t>
            </w:r>
            <w:r w:rsidRPr="00DD339D">
              <w:rPr>
                <w:i/>
                <w:sz w:val="20"/>
              </w:rPr>
              <w:t>učenik će moći</w:t>
            </w:r>
            <w:r w:rsidRPr="00DD339D">
              <w:rPr>
                <w:sz w:val="20"/>
              </w:rPr>
              <w:t>)</w:t>
            </w:r>
          </w:p>
        </w:tc>
        <w:tc>
          <w:tcPr>
            <w:tcW w:w="6636" w:type="dxa"/>
          </w:tcPr>
          <w:p w14:paraId="19327F9E" w14:textId="77777777" w:rsidR="00240B5E" w:rsidRPr="00DD339D" w:rsidRDefault="00240B5E" w:rsidP="00B82E99">
            <w:pPr>
              <w:jc w:val="both"/>
            </w:pPr>
            <w:r w:rsidRPr="00DD339D">
              <w:t xml:space="preserve">I. ciklus – </w:t>
            </w:r>
            <w:r w:rsidRPr="00DD339D">
              <w:rPr>
                <w:i/>
              </w:rPr>
              <w:t>Slušanje</w:t>
            </w:r>
            <w:r w:rsidRPr="00DD339D">
              <w:t xml:space="preserve">: Učenik će primijeniti osnovne strategije za planiranje i upravljanje slušanjem, razumjeti iskaze vezane uz svakodnevni život i okruženje (ako se govori sporo i jasno). </w:t>
            </w:r>
            <w:r w:rsidRPr="00DD339D">
              <w:rPr>
                <w:i/>
              </w:rPr>
              <w:t>Govorenje</w:t>
            </w:r>
            <w:r w:rsidRPr="00DD339D">
              <w:t xml:space="preserve">: Učenik će uočiti razlike u govoru između hrvatskog i njemačkog jezika, usvojiti najosnovnije obrasce uljudnog ophođenja na njemačkom jeziku. </w:t>
            </w:r>
            <w:r w:rsidRPr="00DD339D">
              <w:rPr>
                <w:i/>
              </w:rPr>
              <w:t>Čitanje</w:t>
            </w:r>
            <w:r w:rsidRPr="00DD339D">
              <w:t xml:space="preserve">: Učenik će uočiti najosnovnije posebnosti pravopisa njemačkog jezika, globalno i selektivno razumjeti (vrlo) kratke tekstove na njemačkom jeziku. </w:t>
            </w:r>
            <w:r w:rsidRPr="00DD339D">
              <w:rPr>
                <w:i/>
              </w:rPr>
              <w:t>Pisanje</w:t>
            </w:r>
            <w:r w:rsidRPr="00DD339D">
              <w:t>: Učenik će ovladati najosnovnijim pravopisnim pravilima, napisati vrlo kratak i vrlo jednostavan tekst vezan uz svakodnevni život.</w:t>
            </w:r>
          </w:p>
        </w:tc>
      </w:tr>
      <w:tr w:rsidR="00240B5E" w:rsidRPr="00DD339D" w14:paraId="0E2DC890" w14:textId="77777777" w:rsidTr="00B82E99">
        <w:trPr>
          <w:trHeight w:val="421"/>
        </w:trPr>
        <w:tc>
          <w:tcPr>
            <w:tcW w:w="2024" w:type="dxa"/>
            <w:vMerge/>
          </w:tcPr>
          <w:p w14:paraId="323E5552" w14:textId="77777777" w:rsidR="00240B5E" w:rsidRPr="00DD339D" w:rsidRDefault="00240B5E" w:rsidP="00B82E99"/>
        </w:tc>
        <w:tc>
          <w:tcPr>
            <w:tcW w:w="6636" w:type="dxa"/>
          </w:tcPr>
          <w:p w14:paraId="1C5BF0B3" w14:textId="77777777" w:rsidR="00240B5E" w:rsidRPr="00DD339D" w:rsidRDefault="00240B5E" w:rsidP="00B82E99">
            <w:pPr>
              <w:jc w:val="both"/>
            </w:pPr>
            <w:r w:rsidRPr="00DD339D">
              <w:t xml:space="preserve">II. ciklus – </w:t>
            </w:r>
            <w:r w:rsidRPr="00DD339D">
              <w:rPr>
                <w:i/>
              </w:rPr>
              <w:t>Slušanje</w:t>
            </w:r>
            <w:r w:rsidRPr="00DD339D">
              <w:t xml:space="preserve">: Učenik će uočiti i razumjeti osnovne posebnosti izgovora i intonacije njemačkog jezika u odnosu na hrvatski jezik, globalno i selektivno razumjeti različite jednostavne tekstove vezane uz svakodnevni život i neposredno okružje, razumjeti osnovne namjere sugovornika. </w:t>
            </w:r>
            <w:r w:rsidRPr="00DD339D">
              <w:rPr>
                <w:i/>
              </w:rPr>
              <w:t>Govorenje</w:t>
            </w:r>
            <w:r w:rsidRPr="00DD339D">
              <w:t xml:space="preserve">: Učenik će uočiti razlike između pisanja i izgovaranja jednostavnih izričaja, verbalno reagirati na jednostavne slušne, pisane i slikovne poticaje, tumačiti različite jednostavne tekstove, jednostavnim jezikom sudjelovati u različitim oblicima govorne produkcije i interakcije. </w:t>
            </w:r>
            <w:r w:rsidRPr="00DD339D">
              <w:rPr>
                <w:i/>
              </w:rPr>
              <w:t>Čitanje</w:t>
            </w:r>
            <w:r w:rsidRPr="00DD339D">
              <w:t xml:space="preserve">: Učenik će čitati s pozornošću, ovladati osnovnim pravopisnim pravilima na njemačkom jeziku, ovladati izgovorom i rečeničnom intonacijom pri glasnu čitanju, razumjeti i izvući bitne informacije iz različitih vrsta kraćih izvornih i didaktičkih tekstova. </w:t>
            </w:r>
            <w:r w:rsidRPr="00DD339D">
              <w:rPr>
                <w:i/>
              </w:rPr>
              <w:t>Pisanje</w:t>
            </w:r>
            <w:r w:rsidRPr="00DD339D">
              <w:t>: Učenik će ovladati osnovnim pravopisnim pravilima, primjenjivati osnovne strategije pri planiranju i ostvarivanju pisanih tekstova, usvojiti osnovne obrasce uljudnog ophođenja pisanjem na njemačkom jeziku.</w:t>
            </w:r>
          </w:p>
        </w:tc>
      </w:tr>
      <w:tr w:rsidR="00240B5E" w:rsidRPr="00DD339D" w14:paraId="66D114FC" w14:textId="77777777" w:rsidTr="00B82E99">
        <w:trPr>
          <w:trHeight w:val="497"/>
        </w:trPr>
        <w:tc>
          <w:tcPr>
            <w:tcW w:w="2024" w:type="dxa"/>
            <w:vMerge/>
          </w:tcPr>
          <w:p w14:paraId="0D74055F" w14:textId="77777777" w:rsidR="00240B5E" w:rsidRPr="00DD339D" w:rsidRDefault="00240B5E" w:rsidP="00B82E99"/>
        </w:tc>
        <w:tc>
          <w:tcPr>
            <w:tcW w:w="6636" w:type="dxa"/>
          </w:tcPr>
          <w:p w14:paraId="36FEC4CF" w14:textId="77777777" w:rsidR="00240B5E" w:rsidRPr="00DD339D" w:rsidRDefault="00240B5E" w:rsidP="00B82E99">
            <w:pPr>
              <w:autoSpaceDE w:val="0"/>
              <w:autoSpaceDN w:val="0"/>
              <w:adjustRightInd w:val="0"/>
              <w:jc w:val="both"/>
              <w:rPr>
                <w:color w:val="1D1D1B"/>
              </w:rPr>
            </w:pPr>
            <w:r w:rsidRPr="00DD339D">
              <w:t>III. ciklus</w:t>
            </w:r>
            <w:r w:rsidRPr="00DD339D">
              <w:rPr>
                <w:color w:val="1D1D1B"/>
              </w:rPr>
              <w:t xml:space="preserve"> – </w:t>
            </w:r>
            <w:r w:rsidRPr="00DD339D">
              <w:rPr>
                <w:i/>
                <w:color w:val="1D1D1B"/>
              </w:rPr>
              <w:t>Slušanje</w:t>
            </w:r>
            <w:r w:rsidRPr="00DD339D">
              <w:rPr>
                <w:color w:val="1D1D1B"/>
              </w:rPr>
              <w:t xml:space="preserve">: Učenik će uočiti i razumjeti posebnosti izgovora i intonacije stranoga jezika te savladati razlike u izgovoru glasova i glasovnih skupina njemačkog jezika u odnosu na hrvatski jezik, razumjeti i znati tumačiti dobivene informacije, razumjeti </w:t>
            </w:r>
            <w:r w:rsidRPr="00DD339D">
              <w:rPr>
                <w:color w:val="1D1D1B"/>
              </w:rPr>
              <w:lastRenderedPageBreak/>
              <w:t xml:space="preserve">različite jednostavne i nešto složenije tekstove vezane uz svakodnevni život i neposredno okružje ako su izneseni polako i jasno te razumjeti namjere sugovornika. </w:t>
            </w:r>
            <w:r w:rsidRPr="00DD339D">
              <w:rPr>
                <w:i/>
                <w:color w:val="1D1D1B"/>
              </w:rPr>
              <w:t>Govorenje</w:t>
            </w:r>
            <w:r w:rsidRPr="00DD339D">
              <w:rPr>
                <w:color w:val="1D1D1B"/>
              </w:rPr>
              <w:t xml:space="preserve">: Učenik će uočiti posebnosti izgovora i intonacije stranoga jezika te pravilno artikulirati glasove, izgovarati i naglašavati riječi i fraze te poštivati ritam i intonaciju jednostavnih i nešto složenijih izričaja, tumačiti dobivene informacije i na temelju njih samostalno zaključivati te jednostavno obrazložiti vlastiti stav </w:t>
            </w:r>
            <w:r w:rsidRPr="00DD339D">
              <w:rPr>
                <w:i/>
                <w:color w:val="1D1D1B"/>
              </w:rPr>
              <w:t>Čitanje</w:t>
            </w:r>
            <w:r w:rsidRPr="00DD339D">
              <w:rPr>
                <w:color w:val="1D1D1B"/>
              </w:rPr>
              <w:t xml:space="preserve">: Učenik će čitati s pozornošću i održati pozornost tijekom čitanja, ovladati pravopisnim pravilima na stranomu jeziku te rečeničnom intonacijom, globalno, selektivno i detaljno razumjeti kraće jednostavne i nešto složenije izvorne i didaktičke tekstove o poznatim temama u kojima se koristi uobičajeni svakodnevni vokabular, tumačiti dobivene informacije te kritički procijeniti njihov sadržaj i namjere autora. </w:t>
            </w:r>
            <w:r w:rsidRPr="00DD339D">
              <w:rPr>
                <w:i/>
                <w:color w:val="1D1D1B"/>
              </w:rPr>
              <w:t>Pisanje</w:t>
            </w:r>
            <w:r w:rsidRPr="00DD339D">
              <w:rPr>
                <w:color w:val="1D1D1B"/>
              </w:rPr>
              <w:t>: Učenik će napisati kraći tekst, uključujući i tekstove u svakodnevnoj komunikaciji, služeći se pritom jednostavnim i nešto složenijim jezičnim strukturama, pisati tekstove opisane u prethodnoj točki, i to na različitim stupnjevima samostalnosti: dopuniti, pisati prema slušnomu, pisanomu ili slikovnomu predlošku, pisati slobodno, izraziti svoja iskustva, osjećaje i vlastito mišljenje te ga obrazložiti.</w:t>
            </w:r>
          </w:p>
        </w:tc>
      </w:tr>
      <w:tr w:rsidR="00240B5E" w:rsidRPr="00DD339D" w14:paraId="2E209025" w14:textId="77777777" w:rsidTr="00B82E99">
        <w:trPr>
          <w:trHeight w:val="556"/>
        </w:trPr>
        <w:tc>
          <w:tcPr>
            <w:tcW w:w="2024" w:type="dxa"/>
          </w:tcPr>
          <w:p w14:paraId="7E1EF4F0" w14:textId="77777777" w:rsidR="00240B5E" w:rsidRPr="00DD339D" w:rsidRDefault="00240B5E" w:rsidP="00B82E99"/>
        </w:tc>
        <w:tc>
          <w:tcPr>
            <w:tcW w:w="6636" w:type="dxa"/>
            <w:vAlign w:val="center"/>
          </w:tcPr>
          <w:p w14:paraId="04A7A2E3" w14:textId="77777777" w:rsidR="00240B5E" w:rsidRPr="00DD339D" w:rsidRDefault="00240B5E" w:rsidP="00B82E99">
            <w:pPr>
              <w:jc w:val="center"/>
            </w:pPr>
            <w:r w:rsidRPr="00DD339D">
              <w:t>Način realizacije</w:t>
            </w:r>
          </w:p>
        </w:tc>
      </w:tr>
      <w:tr w:rsidR="00240B5E" w:rsidRPr="00DD339D" w14:paraId="754FD870" w14:textId="77777777" w:rsidTr="00B82E99">
        <w:trPr>
          <w:trHeight w:val="403"/>
        </w:trPr>
        <w:tc>
          <w:tcPr>
            <w:tcW w:w="2024" w:type="dxa"/>
          </w:tcPr>
          <w:p w14:paraId="32469F54" w14:textId="77777777" w:rsidR="00240B5E" w:rsidRPr="00DD339D" w:rsidRDefault="00240B5E" w:rsidP="00B82E99">
            <w:r w:rsidRPr="00DD339D">
              <w:t>Oblik</w:t>
            </w:r>
          </w:p>
        </w:tc>
        <w:tc>
          <w:tcPr>
            <w:tcW w:w="6636" w:type="dxa"/>
          </w:tcPr>
          <w:p w14:paraId="5A5B22B8" w14:textId="77777777" w:rsidR="00240B5E" w:rsidRPr="00DD339D" w:rsidRDefault="00240B5E" w:rsidP="00B82E99">
            <w:r w:rsidRPr="00DD339D">
              <w:t>izborna nastava</w:t>
            </w:r>
          </w:p>
        </w:tc>
      </w:tr>
      <w:tr w:rsidR="00240B5E" w:rsidRPr="00DD339D" w14:paraId="77DAF4F1" w14:textId="77777777" w:rsidTr="00B82E99">
        <w:trPr>
          <w:trHeight w:val="389"/>
        </w:trPr>
        <w:tc>
          <w:tcPr>
            <w:tcW w:w="2024" w:type="dxa"/>
          </w:tcPr>
          <w:p w14:paraId="132F3A99" w14:textId="77777777" w:rsidR="00240B5E" w:rsidRPr="00DD339D" w:rsidRDefault="00240B5E" w:rsidP="00B82E99">
            <w:r w:rsidRPr="00DD339D">
              <w:t>Sudionici</w:t>
            </w:r>
          </w:p>
        </w:tc>
        <w:tc>
          <w:tcPr>
            <w:tcW w:w="6636" w:type="dxa"/>
          </w:tcPr>
          <w:p w14:paraId="15E7C771" w14:textId="77777777" w:rsidR="00240B5E" w:rsidRPr="00DD339D" w:rsidRDefault="00240B5E" w:rsidP="00B82E99">
            <w:r w:rsidRPr="00DD339D">
              <w:t>učenici od 4. do 8. razreda, učitelj njemačkog jezika</w:t>
            </w:r>
          </w:p>
        </w:tc>
      </w:tr>
      <w:tr w:rsidR="00240B5E" w:rsidRPr="00DD339D" w14:paraId="2A7B3E56" w14:textId="77777777" w:rsidTr="00B82E99">
        <w:trPr>
          <w:trHeight w:val="959"/>
        </w:trPr>
        <w:tc>
          <w:tcPr>
            <w:tcW w:w="2024" w:type="dxa"/>
          </w:tcPr>
          <w:p w14:paraId="25F3B8EA" w14:textId="77777777" w:rsidR="00240B5E" w:rsidRPr="00DD339D" w:rsidRDefault="00240B5E" w:rsidP="00B82E99">
            <w:r w:rsidRPr="00DD339D">
              <w:t>Načini učenja</w:t>
            </w:r>
          </w:p>
          <w:p w14:paraId="1209AA20" w14:textId="77777777" w:rsidR="00240B5E" w:rsidRPr="00DD339D" w:rsidRDefault="00240B5E" w:rsidP="00B82E99">
            <w:r w:rsidRPr="00DD339D">
              <w:rPr>
                <w:sz w:val="20"/>
              </w:rPr>
              <w:t>(</w:t>
            </w:r>
            <w:r w:rsidRPr="00DD339D">
              <w:rPr>
                <w:i/>
                <w:sz w:val="20"/>
              </w:rPr>
              <w:t>što rade učenici</w:t>
            </w:r>
            <w:r w:rsidRPr="00DD339D">
              <w:rPr>
                <w:sz w:val="20"/>
              </w:rPr>
              <w:t>)</w:t>
            </w:r>
          </w:p>
        </w:tc>
        <w:tc>
          <w:tcPr>
            <w:tcW w:w="6636" w:type="dxa"/>
          </w:tcPr>
          <w:p w14:paraId="17D03B2F" w14:textId="77777777" w:rsidR="00240B5E" w:rsidRPr="00DD339D" w:rsidRDefault="00240B5E" w:rsidP="00B82E99">
            <w:pPr>
              <w:jc w:val="both"/>
            </w:pPr>
            <w:r w:rsidRPr="00DD339D">
              <w:t xml:space="preserve">Rješavanje radnih listića, radne bilježnice, čitanje i slušanje tekstova na njemačkom jeziku, pisanje sastavaka na njemačkom jeziku, sudjelovanje u igrama i kvizovima. Kratka izlaganja o nekoj temi. </w:t>
            </w:r>
          </w:p>
        </w:tc>
      </w:tr>
      <w:tr w:rsidR="00240B5E" w:rsidRPr="00DD339D" w14:paraId="5B14AC77" w14:textId="77777777" w:rsidTr="00B82E99">
        <w:trPr>
          <w:trHeight w:val="1438"/>
        </w:trPr>
        <w:tc>
          <w:tcPr>
            <w:tcW w:w="2024" w:type="dxa"/>
          </w:tcPr>
          <w:p w14:paraId="55132EED" w14:textId="77777777" w:rsidR="00240B5E" w:rsidRPr="00DD339D" w:rsidRDefault="00240B5E" w:rsidP="00B82E99">
            <w:r w:rsidRPr="00DD339D">
              <w:t xml:space="preserve">Metode poučavanja </w:t>
            </w:r>
          </w:p>
          <w:p w14:paraId="5BFC1117" w14:textId="77777777" w:rsidR="00240B5E" w:rsidRPr="00DD339D" w:rsidRDefault="00240B5E" w:rsidP="00B82E99">
            <w:r w:rsidRPr="00DD339D">
              <w:rPr>
                <w:sz w:val="20"/>
              </w:rPr>
              <w:t>(</w:t>
            </w:r>
            <w:r w:rsidRPr="00DD339D">
              <w:rPr>
                <w:i/>
                <w:sz w:val="20"/>
              </w:rPr>
              <w:t>što rade učitelji</w:t>
            </w:r>
            <w:r w:rsidRPr="00DD339D">
              <w:rPr>
                <w:sz w:val="20"/>
              </w:rPr>
              <w:t>)</w:t>
            </w:r>
          </w:p>
        </w:tc>
        <w:tc>
          <w:tcPr>
            <w:tcW w:w="6636" w:type="dxa"/>
          </w:tcPr>
          <w:p w14:paraId="702874C5" w14:textId="77777777" w:rsidR="00240B5E" w:rsidRPr="00DD339D" w:rsidRDefault="00240B5E" w:rsidP="00B82E99">
            <w:pPr>
              <w:jc w:val="both"/>
            </w:pPr>
            <w:r w:rsidRPr="00DD339D">
              <w:t xml:space="preserve">Učitelj pomaže učenicima pri obavljanju zadataka (ukoliko je potrebno), provjerava točnost zadataka, daje upute, potiče učenike na rad, navodi učenike na donošenje zaključaka na temelju prethodno usvojenog znanja. Odabirom nastavnih metoda nastoji motivirati učenike i potaknuti ih na aktivno sudjelovanje. Pohvalama potiče pozitivna ponašanja učenika. </w:t>
            </w:r>
            <w:r w:rsidRPr="00DD339D">
              <w:rPr>
                <w:i/>
              </w:rPr>
              <w:t>Metode poučavanja</w:t>
            </w:r>
            <w:r w:rsidRPr="00DD339D">
              <w:t>: izravno poučavanje, poučavanje vođenim otkrivanjem i razgovorom.</w:t>
            </w:r>
          </w:p>
        </w:tc>
      </w:tr>
      <w:tr w:rsidR="00240B5E" w:rsidRPr="00DD339D" w14:paraId="509725A3" w14:textId="77777777" w:rsidTr="00B82E99">
        <w:trPr>
          <w:trHeight w:val="394"/>
        </w:trPr>
        <w:tc>
          <w:tcPr>
            <w:tcW w:w="2024" w:type="dxa"/>
          </w:tcPr>
          <w:p w14:paraId="432937A8" w14:textId="77777777" w:rsidR="00240B5E" w:rsidRPr="00DD339D" w:rsidRDefault="00240B5E" w:rsidP="00B82E99">
            <w:r w:rsidRPr="00DD339D">
              <w:t>Trajanje izvedbe</w:t>
            </w:r>
          </w:p>
        </w:tc>
        <w:tc>
          <w:tcPr>
            <w:tcW w:w="6636" w:type="dxa"/>
          </w:tcPr>
          <w:p w14:paraId="1F490D7D" w14:textId="77777777" w:rsidR="00240B5E" w:rsidRPr="00DD339D" w:rsidRDefault="00240B5E" w:rsidP="00B82E99">
            <w:r w:rsidRPr="00DD339D">
              <w:t>tijekom šk. god. 20</w:t>
            </w:r>
            <w:r w:rsidR="00CA31CC">
              <w:t>21</w:t>
            </w:r>
            <w:r w:rsidRPr="00DD339D">
              <w:t>./202</w:t>
            </w:r>
            <w:r w:rsidR="00CA31CC">
              <w:t>2.</w:t>
            </w:r>
            <w:r w:rsidRPr="00DD339D">
              <w:t xml:space="preserve"> (70 sati)</w:t>
            </w:r>
          </w:p>
        </w:tc>
      </w:tr>
      <w:tr w:rsidR="00240B5E" w:rsidRPr="00DD339D" w14:paraId="2BCEF71B" w14:textId="77777777" w:rsidTr="00240B5E">
        <w:trPr>
          <w:trHeight w:val="703"/>
        </w:trPr>
        <w:tc>
          <w:tcPr>
            <w:tcW w:w="2024" w:type="dxa"/>
          </w:tcPr>
          <w:p w14:paraId="518BC504" w14:textId="77777777" w:rsidR="00240B5E" w:rsidRPr="00DD339D" w:rsidRDefault="00240B5E" w:rsidP="00B82E99">
            <w:r w:rsidRPr="00DD339D">
              <w:t xml:space="preserve">Potrebni resursi </w:t>
            </w:r>
          </w:p>
          <w:p w14:paraId="7A120C62" w14:textId="77777777" w:rsidR="00240B5E" w:rsidRPr="00DD339D" w:rsidRDefault="00240B5E" w:rsidP="00B82E99">
            <w:r w:rsidRPr="00DD339D">
              <w:rPr>
                <w:sz w:val="20"/>
              </w:rPr>
              <w:t>(</w:t>
            </w:r>
            <w:r w:rsidRPr="00DD339D">
              <w:rPr>
                <w:i/>
                <w:sz w:val="20"/>
              </w:rPr>
              <w:t>moguće teškoće</w:t>
            </w:r>
            <w:r w:rsidRPr="00DD339D">
              <w:rPr>
                <w:sz w:val="20"/>
              </w:rPr>
              <w:t>)</w:t>
            </w:r>
          </w:p>
        </w:tc>
        <w:tc>
          <w:tcPr>
            <w:tcW w:w="6636" w:type="dxa"/>
          </w:tcPr>
          <w:p w14:paraId="2171F4F4" w14:textId="77777777" w:rsidR="00240B5E" w:rsidRPr="00DD339D" w:rsidRDefault="00240B5E" w:rsidP="00B82E99">
            <w:r w:rsidRPr="00DD339D">
              <w:t>učitelj, nastavna sredstva i pomagala, informatička oprema, novčana sredstva za dodatne materijale (do 100 kn)</w:t>
            </w:r>
          </w:p>
        </w:tc>
      </w:tr>
      <w:tr w:rsidR="00240B5E" w:rsidRPr="00DD339D" w14:paraId="22E7DCBE" w14:textId="77777777" w:rsidTr="00B82E99">
        <w:trPr>
          <w:trHeight w:val="549"/>
        </w:trPr>
        <w:tc>
          <w:tcPr>
            <w:tcW w:w="2024" w:type="dxa"/>
          </w:tcPr>
          <w:p w14:paraId="3DEA7EB5" w14:textId="77777777" w:rsidR="00240B5E" w:rsidRPr="00DD339D" w:rsidRDefault="00240B5E" w:rsidP="00B82E99">
            <w:r w:rsidRPr="00DD339D">
              <w:t>Načini praćenja i provjere ishoda</w:t>
            </w:r>
          </w:p>
        </w:tc>
        <w:tc>
          <w:tcPr>
            <w:tcW w:w="6636" w:type="dxa"/>
          </w:tcPr>
          <w:p w14:paraId="680BAC8F" w14:textId="77777777" w:rsidR="00240B5E" w:rsidRPr="00DD339D" w:rsidRDefault="00240B5E" w:rsidP="00B82E99">
            <w:r w:rsidRPr="00DD339D">
              <w:t>Usmene i pisane provjere tijekom školske godine, evaluacijski listi</w:t>
            </w:r>
            <w:r>
              <w:t xml:space="preserve">ći, tablice za </w:t>
            </w:r>
            <w:proofErr w:type="spellStart"/>
            <w:r>
              <w:t>samovrednovanje</w:t>
            </w:r>
            <w:proofErr w:type="spellEnd"/>
            <w:r>
              <w:t xml:space="preserve">/vršnjačko vrednovanje. </w:t>
            </w:r>
          </w:p>
        </w:tc>
      </w:tr>
      <w:tr w:rsidR="00240B5E" w:rsidRPr="00DD339D" w14:paraId="376C3211" w14:textId="77777777" w:rsidTr="00B82E99">
        <w:trPr>
          <w:trHeight w:val="403"/>
        </w:trPr>
        <w:tc>
          <w:tcPr>
            <w:tcW w:w="2024" w:type="dxa"/>
          </w:tcPr>
          <w:p w14:paraId="340C22FD" w14:textId="77777777" w:rsidR="00240B5E" w:rsidRPr="00DD339D" w:rsidRDefault="00240B5E" w:rsidP="00B82E99">
            <w:r w:rsidRPr="00DD339D">
              <w:t>Odgovorne osobe</w:t>
            </w:r>
          </w:p>
        </w:tc>
        <w:tc>
          <w:tcPr>
            <w:tcW w:w="6636" w:type="dxa"/>
          </w:tcPr>
          <w:p w14:paraId="50A72611" w14:textId="77777777" w:rsidR="00240B5E" w:rsidRPr="00DD339D" w:rsidRDefault="00CA31CC" w:rsidP="00B82E99">
            <w:r>
              <w:t>Ivana Pavičić</w:t>
            </w:r>
          </w:p>
        </w:tc>
      </w:tr>
    </w:tbl>
    <w:p w14:paraId="4CC9927D" w14:textId="77777777" w:rsidR="0004719F" w:rsidRDefault="0004719F" w:rsidP="009C57CC">
      <w:pPr>
        <w:pStyle w:val="Naslov1"/>
        <w:jc w:val="center"/>
        <w:rPr>
          <w:rFonts w:ascii="Times New Roman" w:hAnsi="Times New Roman"/>
          <w:color w:val="000000" w:themeColor="text1"/>
          <w:sz w:val="28"/>
          <w:szCs w:val="28"/>
        </w:rPr>
      </w:pPr>
      <w:bookmarkStart w:id="8" w:name="_Toc527307719"/>
    </w:p>
    <w:p w14:paraId="6C0596DB" w14:textId="77777777" w:rsidR="0004719F" w:rsidRDefault="0004719F">
      <w:pPr>
        <w:spacing w:after="160" w:line="259" w:lineRule="auto"/>
        <w:rPr>
          <w:b/>
          <w:bCs/>
          <w:color w:val="000000" w:themeColor="text1"/>
          <w:sz w:val="28"/>
          <w:szCs w:val="28"/>
        </w:rPr>
      </w:pPr>
      <w:r>
        <w:rPr>
          <w:color w:val="000000" w:themeColor="text1"/>
          <w:sz w:val="28"/>
          <w:szCs w:val="28"/>
        </w:rPr>
        <w:br w:type="page"/>
      </w:r>
    </w:p>
    <w:p w14:paraId="2D793A68" w14:textId="77777777" w:rsidR="00136311" w:rsidRPr="002D3968" w:rsidRDefault="009C57CC" w:rsidP="009C57CC">
      <w:pPr>
        <w:pStyle w:val="Naslov1"/>
        <w:jc w:val="center"/>
        <w:rPr>
          <w:rFonts w:ascii="Times New Roman" w:hAnsi="Times New Roman"/>
          <w:color w:val="000000" w:themeColor="text1"/>
          <w:sz w:val="28"/>
          <w:szCs w:val="28"/>
        </w:rPr>
      </w:pPr>
      <w:bookmarkStart w:id="9" w:name="_Toc84772167"/>
      <w:r w:rsidRPr="002D3968">
        <w:rPr>
          <w:rFonts w:ascii="Times New Roman" w:hAnsi="Times New Roman"/>
          <w:color w:val="000000" w:themeColor="text1"/>
          <w:sz w:val="28"/>
          <w:szCs w:val="28"/>
        </w:rPr>
        <w:lastRenderedPageBreak/>
        <w:t>IZBORNA NASTAVA –</w:t>
      </w:r>
      <w:r w:rsidR="00136311" w:rsidRPr="002D3968">
        <w:rPr>
          <w:rFonts w:ascii="Times New Roman" w:hAnsi="Times New Roman"/>
          <w:color w:val="000000" w:themeColor="text1"/>
          <w:sz w:val="28"/>
          <w:szCs w:val="28"/>
        </w:rPr>
        <w:t xml:space="preserve"> SLOVAČKI JEZIK</w:t>
      </w:r>
      <w:bookmarkEnd w:id="9"/>
      <w:r w:rsidR="00137FE9" w:rsidRPr="002D3968">
        <w:rPr>
          <w:rFonts w:ascii="Times New Roman" w:hAnsi="Times New Roman"/>
          <w:color w:val="000000" w:themeColor="text1"/>
          <w:sz w:val="28"/>
          <w:szCs w:val="28"/>
        </w:rPr>
        <w:t xml:space="preserve"> </w:t>
      </w:r>
    </w:p>
    <w:p w14:paraId="1EC28286" w14:textId="77777777" w:rsidR="00136311" w:rsidRPr="00262696" w:rsidRDefault="00136311" w:rsidP="00136311">
      <w:pPr>
        <w:rPr>
          <w:color w:val="FF0000"/>
        </w:rPr>
      </w:pPr>
    </w:p>
    <w:tbl>
      <w:tblPr>
        <w:tblStyle w:val="Reetkatablice"/>
        <w:tblW w:w="8660" w:type="dxa"/>
        <w:tblLook w:val="04A0" w:firstRow="1" w:lastRow="0" w:firstColumn="1" w:lastColumn="0" w:noHBand="0" w:noVBand="1"/>
      </w:tblPr>
      <w:tblGrid>
        <w:gridCol w:w="2024"/>
        <w:gridCol w:w="6636"/>
      </w:tblGrid>
      <w:tr w:rsidR="00136311" w:rsidRPr="00DD339D" w14:paraId="122CAC68" w14:textId="77777777" w:rsidTr="00136311">
        <w:trPr>
          <w:trHeight w:val="1015"/>
        </w:trPr>
        <w:tc>
          <w:tcPr>
            <w:tcW w:w="8660" w:type="dxa"/>
            <w:gridSpan w:val="2"/>
            <w:vAlign w:val="center"/>
          </w:tcPr>
          <w:p w14:paraId="271600E2" w14:textId="77777777" w:rsidR="00136311" w:rsidRPr="00DD339D" w:rsidRDefault="00136311" w:rsidP="00136311">
            <w:pPr>
              <w:rPr>
                <w:b/>
              </w:rPr>
            </w:pPr>
            <w:r w:rsidRPr="00DD339D">
              <w:rPr>
                <w:b/>
              </w:rPr>
              <w:t>KURIKULUMSKO PODRUČJE: JEZIČNO-KOMUNIKACIJSKO (</w:t>
            </w:r>
            <w:r>
              <w:rPr>
                <w:b/>
              </w:rPr>
              <w:t>Slovački jezik i kultura</w:t>
            </w:r>
            <w:r w:rsidRPr="00DD339D">
              <w:rPr>
                <w:b/>
              </w:rPr>
              <w:t>)</w:t>
            </w:r>
          </w:p>
        </w:tc>
      </w:tr>
      <w:tr w:rsidR="00136311" w:rsidRPr="00DD339D" w14:paraId="0C7BDC16" w14:textId="77777777" w:rsidTr="00136311">
        <w:trPr>
          <w:trHeight w:val="393"/>
        </w:trPr>
        <w:tc>
          <w:tcPr>
            <w:tcW w:w="2024" w:type="dxa"/>
          </w:tcPr>
          <w:p w14:paraId="56DEBE23" w14:textId="77777777" w:rsidR="00136311" w:rsidRPr="00DD339D" w:rsidRDefault="00136311" w:rsidP="00136311">
            <w:r w:rsidRPr="00DD339D">
              <w:t xml:space="preserve">Ciklus </w:t>
            </w:r>
            <w:r w:rsidRPr="00DD339D">
              <w:rPr>
                <w:sz w:val="20"/>
              </w:rPr>
              <w:t>(</w:t>
            </w:r>
            <w:r w:rsidRPr="00DD339D">
              <w:rPr>
                <w:i/>
                <w:sz w:val="20"/>
              </w:rPr>
              <w:t>razred</w:t>
            </w:r>
            <w:r w:rsidRPr="00DD339D">
              <w:rPr>
                <w:sz w:val="20"/>
              </w:rPr>
              <w:t>)</w:t>
            </w:r>
          </w:p>
        </w:tc>
        <w:tc>
          <w:tcPr>
            <w:tcW w:w="6636" w:type="dxa"/>
          </w:tcPr>
          <w:p w14:paraId="3A3132EF" w14:textId="77777777" w:rsidR="00136311" w:rsidRPr="00DD339D" w:rsidRDefault="00136311" w:rsidP="00136311">
            <w:r w:rsidRPr="00F752DB">
              <w:t xml:space="preserve">I. – III. </w:t>
            </w:r>
            <w:r>
              <w:t>(1</w:t>
            </w:r>
            <w:r w:rsidRPr="00DD339D">
              <w:t>. – 8.)</w:t>
            </w:r>
          </w:p>
        </w:tc>
      </w:tr>
      <w:tr w:rsidR="00136311" w:rsidRPr="00DD339D" w14:paraId="595E36FE" w14:textId="77777777" w:rsidTr="00136311">
        <w:trPr>
          <w:trHeight w:val="812"/>
        </w:trPr>
        <w:tc>
          <w:tcPr>
            <w:tcW w:w="2024" w:type="dxa"/>
          </w:tcPr>
          <w:p w14:paraId="06B6E2A1" w14:textId="77777777" w:rsidR="00136311" w:rsidRPr="00DD339D" w:rsidRDefault="00136311" w:rsidP="00136311">
            <w:r w:rsidRPr="00DD339D">
              <w:t>Cilj</w:t>
            </w:r>
          </w:p>
        </w:tc>
        <w:tc>
          <w:tcPr>
            <w:tcW w:w="6636" w:type="dxa"/>
          </w:tcPr>
          <w:p w14:paraId="3120FB87" w14:textId="77777777" w:rsidR="00136311" w:rsidRPr="00DD339D" w:rsidRDefault="00136311" w:rsidP="00136311">
            <w:pPr>
              <w:jc w:val="both"/>
            </w:pPr>
            <w:r w:rsidRPr="00DD339D">
              <w:t xml:space="preserve">Stjecanje jezičnih i komunikacijskih znanja, sposobnosti i vještina na </w:t>
            </w:r>
            <w:r>
              <w:t>slovačkom</w:t>
            </w:r>
            <w:r w:rsidRPr="00DD339D">
              <w:t xml:space="preserve"> jeziku uz eleme</w:t>
            </w:r>
            <w:r>
              <w:t>nte sociokulturne, interkultur</w:t>
            </w:r>
            <w:r w:rsidRPr="00DD339D">
              <w:t>ne i čitalačke kompetencije.</w:t>
            </w:r>
          </w:p>
        </w:tc>
      </w:tr>
      <w:tr w:rsidR="00136311" w:rsidRPr="00DD339D" w14:paraId="0E0D3C24" w14:textId="77777777" w:rsidTr="00136311">
        <w:trPr>
          <w:trHeight w:val="1438"/>
        </w:trPr>
        <w:tc>
          <w:tcPr>
            <w:tcW w:w="2024" w:type="dxa"/>
          </w:tcPr>
          <w:p w14:paraId="0E709D05" w14:textId="77777777" w:rsidR="00136311" w:rsidRPr="00DD339D" w:rsidRDefault="00136311" w:rsidP="00136311">
            <w:r w:rsidRPr="00DD339D">
              <w:t xml:space="preserve">Obrazloženje cilja </w:t>
            </w:r>
            <w:r w:rsidRPr="00DD339D">
              <w:rPr>
                <w:sz w:val="20"/>
              </w:rPr>
              <w:t>(</w:t>
            </w:r>
            <w:r w:rsidRPr="00DD339D">
              <w:rPr>
                <w:i/>
                <w:sz w:val="20"/>
              </w:rPr>
              <w:t>potrebe, interesi učenika</w:t>
            </w:r>
            <w:r w:rsidRPr="00DD339D">
              <w:rPr>
                <w:sz w:val="20"/>
              </w:rPr>
              <w:t>)</w:t>
            </w:r>
          </w:p>
        </w:tc>
        <w:tc>
          <w:tcPr>
            <w:tcW w:w="6636" w:type="dxa"/>
          </w:tcPr>
          <w:p w14:paraId="11448E21" w14:textId="77777777" w:rsidR="00136311" w:rsidRPr="00DD339D" w:rsidRDefault="00136311" w:rsidP="00136311">
            <w:pPr>
              <w:jc w:val="both"/>
            </w:pPr>
            <w:r w:rsidRPr="00DD339D">
              <w:t xml:space="preserve">Učenik će steći pozitivan stav prema </w:t>
            </w:r>
            <w:r>
              <w:t>slovačkom jeziku</w:t>
            </w:r>
            <w:r w:rsidRPr="00DD339D">
              <w:t xml:space="preserve"> i svladati strah od mogućeg nerazumijevanja i poteškoća u govoru, čitanju, pisanju i slušanju. Učenik će osvijestiti postojanje sličnosti i razlika između vlastite kulture i kulture </w:t>
            </w:r>
            <w:r>
              <w:t>Slovaka</w:t>
            </w:r>
            <w:r w:rsidRPr="00DD339D">
              <w:t xml:space="preserve"> te će osvijestiti potrebu tolerantnog </w:t>
            </w:r>
            <w:r>
              <w:t>i empatičnog ophođenja u kontakt</w:t>
            </w:r>
            <w:r w:rsidRPr="00DD339D">
              <w:t xml:space="preserve">ima s osobama drugih kultura. </w:t>
            </w:r>
          </w:p>
        </w:tc>
      </w:tr>
      <w:tr w:rsidR="00136311" w:rsidRPr="00DD339D" w14:paraId="7A164E2B" w14:textId="77777777" w:rsidTr="00136311">
        <w:trPr>
          <w:trHeight w:val="350"/>
        </w:trPr>
        <w:tc>
          <w:tcPr>
            <w:tcW w:w="2024" w:type="dxa"/>
            <w:vMerge w:val="restart"/>
          </w:tcPr>
          <w:p w14:paraId="2CC8F4BD" w14:textId="77777777" w:rsidR="00136311" w:rsidRPr="00DD339D" w:rsidRDefault="00136311" w:rsidP="00136311">
            <w:r w:rsidRPr="00DD339D">
              <w:t xml:space="preserve">Očekivani ishodi </w:t>
            </w:r>
          </w:p>
          <w:p w14:paraId="3461D153" w14:textId="77777777" w:rsidR="00136311" w:rsidRPr="00DD339D" w:rsidRDefault="00136311" w:rsidP="00136311">
            <w:r w:rsidRPr="00DD339D">
              <w:rPr>
                <w:sz w:val="20"/>
              </w:rPr>
              <w:t>(</w:t>
            </w:r>
            <w:r w:rsidRPr="00DD339D">
              <w:rPr>
                <w:i/>
                <w:sz w:val="20"/>
              </w:rPr>
              <w:t>učenik će moći</w:t>
            </w:r>
            <w:r w:rsidRPr="00DD339D">
              <w:rPr>
                <w:sz w:val="20"/>
              </w:rPr>
              <w:t>)</w:t>
            </w:r>
          </w:p>
        </w:tc>
        <w:tc>
          <w:tcPr>
            <w:tcW w:w="6636" w:type="dxa"/>
          </w:tcPr>
          <w:p w14:paraId="27A82EC0" w14:textId="77777777" w:rsidR="00136311" w:rsidRPr="00DD339D" w:rsidRDefault="00136311" w:rsidP="00136311">
            <w:pPr>
              <w:jc w:val="both"/>
            </w:pPr>
            <w:r w:rsidRPr="00DD339D">
              <w:t xml:space="preserve">I. ciklus – </w:t>
            </w:r>
            <w:r w:rsidRPr="00DD339D">
              <w:rPr>
                <w:i/>
              </w:rPr>
              <w:t>Slušanje</w:t>
            </w:r>
            <w:r w:rsidRPr="00DD339D">
              <w:t xml:space="preserve">: Učenik će primijeniti osnovne strategije za planiranje i upravljanje slušanjem, razumjeti iskaze vezane uz svakodnevni život i okruženje (ako se govori sporo i jasno). </w:t>
            </w:r>
            <w:r w:rsidRPr="00DD339D">
              <w:rPr>
                <w:i/>
              </w:rPr>
              <w:t>Govorenje</w:t>
            </w:r>
            <w:r w:rsidRPr="00DD339D">
              <w:t xml:space="preserve">: Učenik će uočiti razlike u govoru između hrvatskog i </w:t>
            </w:r>
            <w:r>
              <w:t xml:space="preserve">slovačkog </w:t>
            </w:r>
            <w:r w:rsidRPr="00DD339D">
              <w:t xml:space="preserve">jezika, usvojiti najosnovnije obrasce uljudnog ophođenja na </w:t>
            </w:r>
            <w:r>
              <w:t>slovačkom</w:t>
            </w:r>
            <w:r w:rsidRPr="00DD339D">
              <w:t xml:space="preserve"> jeziku. </w:t>
            </w:r>
            <w:r w:rsidRPr="00DD339D">
              <w:rPr>
                <w:i/>
              </w:rPr>
              <w:t>Čitanje</w:t>
            </w:r>
            <w:r w:rsidRPr="00DD339D">
              <w:t xml:space="preserve">: Učenik će uočiti najosnovnije posebnosti pravopisa </w:t>
            </w:r>
            <w:r>
              <w:t>slovačkog</w:t>
            </w:r>
            <w:r w:rsidRPr="00DD339D">
              <w:t xml:space="preserve"> jezika, globalno i selektivno razumjeti (vrlo) kratke tekstove na </w:t>
            </w:r>
            <w:r>
              <w:t>slovačkom</w:t>
            </w:r>
            <w:r w:rsidRPr="00DD339D">
              <w:t xml:space="preserve"> jeziku. </w:t>
            </w:r>
            <w:r w:rsidRPr="00DD339D">
              <w:rPr>
                <w:i/>
              </w:rPr>
              <w:t>Pisanje</w:t>
            </w:r>
            <w:r w:rsidRPr="00DD339D">
              <w:t>: Učenik će ovladati najosnovnijim pravopisnim pravilima, napisati vrlo kratak i vrlo jednostavan tekst vezan uz svakodnevni život.</w:t>
            </w:r>
          </w:p>
        </w:tc>
      </w:tr>
      <w:tr w:rsidR="00136311" w:rsidRPr="00DD339D" w14:paraId="046FBB5A" w14:textId="77777777" w:rsidTr="00136311">
        <w:trPr>
          <w:trHeight w:val="421"/>
        </w:trPr>
        <w:tc>
          <w:tcPr>
            <w:tcW w:w="2024" w:type="dxa"/>
            <w:vMerge/>
          </w:tcPr>
          <w:p w14:paraId="44C1C055" w14:textId="77777777" w:rsidR="00136311" w:rsidRPr="00DD339D" w:rsidRDefault="00136311" w:rsidP="00136311"/>
        </w:tc>
        <w:tc>
          <w:tcPr>
            <w:tcW w:w="6636" w:type="dxa"/>
          </w:tcPr>
          <w:p w14:paraId="57FC4855" w14:textId="77777777" w:rsidR="00136311" w:rsidRPr="00DD339D" w:rsidRDefault="00136311" w:rsidP="00136311">
            <w:pPr>
              <w:jc w:val="both"/>
            </w:pPr>
            <w:r w:rsidRPr="00DD339D">
              <w:t xml:space="preserve">II. ciklus – </w:t>
            </w:r>
            <w:r w:rsidRPr="00DD339D">
              <w:rPr>
                <w:i/>
              </w:rPr>
              <w:t>Slušanje</w:t>
            </w:r>
            <w:r w:rsidRPr="00DD339D">
              <w:t xml:space="preserve">: Učenik će uočiti i razumjeti osnovne posebnosti izgovora i intonacije </w:t>
            </w:r>
            <w:r>
              <w:t>slovačkog</w:t>
            </w:r>
            <w:r w:rsidRPr="00DD339D">
              <w:t xml:space="preserve"> jezika u odnosu na hrvatski jezik, globalno i selektivno razumjeti različite jednostavne tekstove vezane uz svakodnevni život i neposredno okružje, razumjeti osnovne namjere sugovornika. </w:t>
            </w:r>
            <w:r w:rsidRPr="00DD339D">
              <w:rPr>
                <w:i/>
              </w:rPr>
              <w:t>Govorenje</w:t>
            </w:r>
            <w:r w:rsidRPr="00DD339D">
              <w:t xml:space="preserve">: Učenik će uočiti razlike između pisanja i izgovaranja jednostavnih izričaja, verbalno reagirati na jednostavne slušne, pisane i slikovne poticaje, tumačiti različite jednostavne tekstove, jednostavnim jezikom sudjelovati u različitim oblicima govorne produkcije i interakcije. </w:t>
            </w:r>
            <w:r w:rsidRPr="00DD339D">
              <w:rPr>
                <w:i/>
              </w:rPr>
              <w:t>Čitanje</w:t>
            </w:r>
            <w:r w:rsidRPr="00DD339D">
              <w:t xml:space="preserve">: Učenik će čitati s pozornošću, ovladati osnovnim pravopisnim pravilima na </w:t>
            </w:r>
            <w:r>
              <w:t>slovačkom</w:t>
            </w:r>
            <w:r w:rsidRPr="00DD339D">
              <w:t xml:space="preserve"> jeziku, ovladati izgovorom i rečeničnom intonacijom pri glasnu čitanju, razumjeti i izvući bitne informacije iz različitih vrsta kraćih izvornih i didaktičkih tekstova. </w:t>
            </w:r>
            <w:r w:rsidRPr="00DD339D">
              <w:rPr>
                <w:i/>
              </w:rPr>
              <w:t>Pisanje</w:t>
            </w:r>
            <w:r w:rsidRPr="00DD339D">
              <w:t xml:space="preserve">: Učenik će ovladati osnovnim pravopisnim pravilima, primjenjivati osnovne strategije pri planiranju i ostvarivanju pisanih tekstova, usvojiti osnovne obrasce uljudnog ophođenja pisanjem na </w:t>
            </w:r>
            <w:r>
              <w:t>slovačkom</w:t>
            </w:r>
            <w:r w:rsidRPr="00DD339D">
              <w:t xml:space="preserve"> jeziku.</w:t>
            </w:r>
          </w:p>
        </w:tc>
      </w:tr>
      <w:tr w:rsidR="00136311" w:rsidRPr="00DD339D" w14:paraId="76999C11" w14:textId="77777777" w:rsidTr="00136311">
        <w:trPr>
          <w:trHeight w:val="497"/>
        </w:trPr>
        <w:tc>
          <w:tcPr>
            <w:tcW w:w="2024" w:type="dxa"/>
            <w:vMerge/>
          </w:tcPr>
          <w:p w14:paraId="4D731056" w14:textId="77777777" w:rsidR="00136311" w:rsidRPr="00DD339D" w:rsidRDefault="00136311" w:rsidP="00136311"/>
        </w:tc>
        <w:tc>
          <w:tcPr>
            <w:tcW w:w="6636" w:type="dxa"/>
          </w:tcPr>
          <w:p w14:paraId="52468643" w14:textId="77777777" w:rsidR="00136311" w:rsidRPr="00DD339D" w:rsidRDefault="00136311" w:rsidP="00136311">
            <w:pPr>
              <w:autoSpaceDE w:val="0"/>
              <w:autoSpaceDN w:val="0"/>
              <w:adjustRightInd w:val="0"/>
              <w:jc w:val="both"/>
              <w:rPr>
                <w:color w:val="1D1D1B"/>
              </w:rPr>
            </w:pPr>
            <w:r w:rsidRPr="00DD339D">
              <w:t>III. ciklus</w:t>
            </w:r>
            <w:r w:rsidRPr="00DD339D">
              <w:rPr>
                <w:color w:val="1D1D1B"/>
              </w:rPr>
              <w:t xml:space="preserve"> – </w:t>
            </w:r>
            <w:r w:rsidRPr="00DD339D">
              <w:rPr>
                <w:i/>
                <w:color w:val="1D1D1B"/>
              </w:rPr>
              <w:t>Slušanje</w:t>
            </w:r>
            <w:r w:rsidRPr="00DD339D">
              <w:rPr>
                <w:color w:val="1D1D1B"/>
              </w:rPr>
              <w:t xml:space="preserve">: Učenik će uočiti i razumjeti posebnosti izgovora i intonacije stranoga jezika te savladati razlike u izgovoru glasova i glasovnih skupina </w:t>
            </w:r>
            <w:r>
              <w:rPr>
                <w:color w:val="1D1D1B"/>
              </w:rPr>
              <w:t>slovačkog</w:t>
            </w:r>
            <w:r w:rsidRPr="00DD339D">
              <w:rPr>
                <w:color w:val="1D1D1B"/>
              </w:rPr>
              <w:t xml:space="preserve"> jezika u odnosu na hrvatski jezik, razumjeti i znati tumačiti dobivene informacije, razumjeti različite jednostavne i nešto složenije tekstove vezane uz </w:t>
            </w:r>
            <w:r w:rsidRPr="00DD339D">
              <w:rPr>
                <w:color w:val="1D1D1B"/>
              </w:rPr>
              <w:lastRenderedPageBreak/>
              <w:t xml:space="preserve">svakodnevni život i neposredno okružje ako su izneseni polako i jasno te razumjeti namjere sugovornika. </w:t>
            </w:r>
            <w:r w:rsidRPr="00DD339D">
              <w:rPr>
                <w:i/>
                <w:color w:val="1D1D1B"/>
              </w:rPr>
              <w:t>Govorenje</w:t>
            </w:r>
            <w:r w:rsidRPr="00DD339D">
              <w:rPr>
                <w:color w:val="1D1D1B"/>
              </w:rPr>
              <w:t xml:space="preserve">: Učenik će uočiti posebnosti izgovora i intonacije stranoga jezika te pravilno artikulirati glasove, izgovarati i naglašavati riječi i fraze te poštivati ritam i intonaciju jednostavnih i nešto složenijih izričaja, tumačiti dobivene informacije i na temelju njih samostalno zaključivati te jednostavno obrazložiti vlastiti stav </w:t>
            </w:r>
            <w:r w:rsidRPr="00DD339D">
              <w:rPr>
                <w:i/>
                <w:color w:val="1D1D1B"/>
              </w:rPr>
              <w:t>Čitanje</w:t>
            </w:r>
            <w:r w:rsidRPr="00DD339D">
              <w:rPr>
                <w:color w:val="1D1D1B"/>
              </w:rPr>
              <w:t xml:space="preserve">: Učenik će čitati s pozornošću i održati pozornost tijekom čitanja, ovladati pravopisnim pravilima na stranomu jeziku te rečeničnom intonacijom, globalno, selektivno i detaljno razumjeti kraće jednostavne i nešto složenije izvorne i didaktičke tekstove o poznatim temama u kojima se koristi uobičajeni svakodnevni vokabular, tumačiti dobivene informacije te kritički procijeniti njihov sadržaj i namjere autora. </w:t>
            </w:r>
            <w:r w:rsidRPr="00DD339D">
              <w:rPr>
                <w:i/>
                <w:color w:val="1D1D1B"/>
              </w:rPr>
              <w:t>Pisanje</w:t>
            </w:r>
            <w:r w:rsidRPr="00DD339D">
              <w:rPr>
                <w:color w:val="1D1D1B"/>
              </w:rPr>
              <w:t>: Učenik će napisati kraći tekst, uključujući i tekstove u svakodnevnoj komunikaciji, služeći se pritom jednostavnim i nešto složenijim jezičnim strukturama, pisati tekstove opisane u prethodnoj točki, i to na različitim stupnjevima samostalnosti: dopuniti, pisati prema slušnomu, pisanomu ili slikovnomu predlošku, pisati slobodno, izraziti svoja iskustva, osjećaje i vlastito mišljenje te ga obrazložiti.</w:t>
            </w:r>
          </w:p>
        </w:tc>
      </w:tr>
      <w:tr w:rsidR="00136311" w:rsidRPr="00DD339D" w14:paraId="78AA2114" w14:textId="77777777" w:rsidTr="00136311">
        <w:trPr>
          <w:trHeight w:val="556"/>
        </w:trPr>
        <w:tc>
          <w:tcPr>
            <w:tcW w:w="2024" w:type="dxa"/>
          </w:tcPr>
          <w:p w14:paraId="7E052F4F" w14:textId="77777777" w:rsidR="00136311" w:rsidRPr="00DD339D" w:rsidRDefault="00136311" w:rsidP="00136311"/>
        </w:tc>
        <w:tc>
          <w:tcPr>
            <w:tcW w:w="6636" w:type="dxa"/>
            <w:vAlign w:val="center"/>
          </w:tcPr>
          <w:p w14:paraId="27F4E2B6" w14:textId="77777777" w:rsidR="00136311" w:rsidRPr="00DD339D" w:rsidRDefault="00136311" w:rsidP="00136311">
            <w:pPr>
              <w:jc w:val="center"/>
            </w:pPr>
            <w:r w:rsidRPr="00DD339D">
              <w:t>Način realizacije</w:t>
            </w:r>
          </w:p>
        </w:tc>
      </w:tr>
      <w:tr w:rsidR="00136311" w:rsidRPr="00DD339D" w14:paraId="28C481CF" w14:textId="77777777" w:rsidTr="00136311">
        <w:trPr>
          <w:trHeight w:val="403"/>
        </w:trPr>
        <w:tc>
          <w:tcPr>
            <w:tcW w:w="2024" w:type="dxa"/>
          </w:tcPr>
          <w:p w14:paraId="31C3E89D" w14:textId="77777777" w:rsidR="00136311" w:rsidRPr="00DD339D" w:rsidRDefault="00136311" w:rsidP="00136311">
            <w:r w:rsidRPr="00DD339D">
              <w:t>Oblik</w:t>
            </w:r>
          </w:p>
        </w:tc>
        <w:tc>
          <w:tcPr>
            <w:tcW w:w="6636" w:type="dxa"/>
          </w:tcPr>
          <w:p w14:paraId="43BF9BB0" w14:textId="77777777" w:rsidR="00136311" w:rsidRPr="00DD339D" w:rsidRDefault="00136311" w:rsidP="00136311">
            <w:r w:rsidRPr="00DD339D">
              <w:t>izborna nastava</w:t>
            </w:r>
          </w:p>
        </w:tc>
      </w:tr>
      <w:tr w:rsidR="00136311" w:rsidRPr="00DD339D" w14:paraId="0A2B3CA2" w14:textId="77777777" w:rsidTr="00136311">
        <w:trPr>
          <w:trHeight w:val="389"/>
        </w:trPr>
        <w:tc>
          <w:tcPr>
            <w:tcW w:w="2024" w:type="dxa"/>
          </w:tcPr>
          <w:p w14:paraId="15B4B7FF" w14:textId="77777777" w:rsidR="00136311" w:rsidRPr="00DD339D" w:rsidRDefault="00136311" w:rsidP="00136311">
            <w:r w:rsidRPr="00DD339D">
              <w:t>Sudionici</w:t>
            </w:r>
          </w:p>
        </w:tc>
        <w:tc>
          <w:tcPr>
            <w:tcW w:w="6636" w:type="dxa"/>
          </w:tcPr>
          <w:p w14:paraId="5103644A" w14:textId="77777777" w:rsidR="00136311" w:rsidRPr="00DD339D" w:rsidRDefault="00136311" w:rsidP="00136311">
            <w:r w:rsidRPr="00DD339D">
              <w:t xml:space="preserve">učenici od </w:t>
            </w:r>
            <w:r>
              <w:t>1</w:t>
            </w:r>
            <w:r w:rsidRPr="00DD339D">
              <w:t xml:space="preserve">. do 8. razreda, učitelj </w:t>
            </w:r>
            <w:r>
              <w:t>slovačkog</w:t>
            </w:r>
            <w:r w:rsidRPr="00DD339D">
              <w:t xml:space="preserve"> jezika</w:t>
            </w:r>
          </w:p>
        </w:tc>
      </w:tr>
      <w:tr w:rsidR="00136311" w:rsidRPr="00DD339D" w14:paraId="5612FCE1" w14:textId="77777777" w:rsidTr="00136311">
        <w:trPr>
          <w:trHeight w:val="959"/>
        </w:trPr>
        <w:tc>
          <w:tcPr>
            <w:tcW w:w="2024" w:type="dxa"/>
          </w:tcPr>
          <w:p w14:paraId="37C1CCD9" w14:textId="77777777" w:rsidR="00136311" w:rsidRPr="00DD339D" w:rsidRDefault="00136311" w:rsidP="00136311">
            <w:r w:rsidRPr="00DD339D">
              <w:t>Načini učenja</w:t>
            </w:r>
          </w:p>
          <w:p w14:paraId="20DC6AF0" w14:textId="77777777" w:rsidR="00136311" w:rsidRPr="00DD339D" w:rsidRDefault="00136311" w:rsidP="00136311">
            <w:r w:rsidRPr="00DD339D">
              <w:rPr>
                <w:sz w:val="20"/>
              </w:rPr>
              <w:t>(</w:t>
            </w:r>
            <w:r w:rsidRPr="00DD339D">
              <w:rPr>
                <w:i/>
                <w:sz w:val="20"/>
              </w:rPr>
              <w:t>što rade učenici</w:t>
            </w:r>
            <w:r w:rsidRPr="00DD339D">
              <w:rPr>
                <w:sz w:val="20"/>
              </w:rPr>
              <w:t>)</w:t>
            </w:r>
          </w:p>
        </w:tc>
        <w:tc>
          <w:tcPr>
            <w:tcW w:w="6636" w:type="dxa"/>
          </w:tcPr>
          <w:p w14:paraId="42FF4551" w14:textId="77777777" w:rsidR="00136311" w:rsidRPr="00DD339D" w:rsidRDefault="00136311" w:rsidP="00136311">
            <w:pPr>
              <w:jc w:val="both"/>
            </w:pPr>
            <w:r w:rsidRPr="00DD339D">
              <w:t xml:space="preserve">Rješavanje radnih listića, radne bilježnice, čitanje i slušanje tekstova na </w:t>
            </w:r>
            <w:r>
              <w:t xml:space="preserve">slovačkom </w:t>
            </w:r>
            <w:r w:rsidRPr="00DD339D">
              <w:t xml:space="preserve"> jeziku, pisanje sastavaka na </w:t>
            </w:r>
            <w:r>
              <w:t xml:space="preserve">slovačkom </w:t>
            </w:r>
            <w:r w:rsidRPr="00DD339D">
              <w:t xml:space="preserve">jeziku, sudjelovanje u igrama i kvizovima. Kratka izlaganja o nekoj temi. </w:t>
            </w:r>
          </w:p>
        </w:tc>
      </w:tr>
      <w:tr w:rsidR="00136311" w:rsidRPr="00DD339D" w14:paraId="595D229B" w14:textId="77777777" w:rsidTr="00136311">
        <w:trPr>
          <w:trHeight w:val="1438"/>
        </w:trPr>
        <w:tc>
          <w:tcPr>
            <w:tcW w:w="2024" w:type="dxa"/>
          </w:tcPr>
          <w:p w14:paraId="317C3661" w14:textId="77777777" w:rsidR="00136311" w:rsidRPr="00DD339D" w:rsidRDefault="00136311" w:rsidP="00136311">
            <w:r w:rsidRPr="00DD339D">
              <w:t xml:space="preserve">Metode poučavanja </w:t>
            </w:r>
          </w:p>
          <w:p w14:paraId="053EFDA2" w14:textId="77777777" w:rsidR="00136311" w:rsidRPr="00DD339D" w:rsidRDefault="00136311" w:rsidP="00136311">
            <w:r w:rsidRPr="00DD339D">
              <w:rPr>
                <w:sz w:val="20"/>
              </w:rPr>
              <w:t>(</w:t>
            </w:r>
            <w:r w:rsidRPr="00DD339D">
              <w:rPr>
                <w:i/>
                <w:sz w:val="20"/>
              </w:rPr>
              <w:t>što rade učitelji</w:t>
            </w:r>
            <w:r w:rsidRPr="00DD339D">
              <w:rPr>
                <w:sz w:val="20"/>
              </w:rPr>
              <w:t>)</w:t>
            </w:r>
          </w:p>
        </w:tc>
        <w:tc>
          <w:tcPr>
            <w:tcW w:w="6636" w:type="dxa"/>
          </w:tcPr>
          <w:p w14:paraId="5C94F3E3" w14:textId="77777777" w:rsidR="00136311" w:rsidRPr="00DD339D" w:rsidRDefault="00136311" w:rsidP="00136311">
            <w:pPr>
              <w:jc w:val="both"/>
            </w:pPr>
            <w:r w:rsidRPr="00DD339D">
              <w:t xml:space="preserve">Učitelj pomaže učenicima pri obavljanju zadataka (ukoliko je potrebno), provjerava točnost zadataka, daje upute, potiče učenike na rad, navodi učenike na donošenje zaključaka na temelju prethodno usvojenog znanja. Odabirom nastavnih metoda nastoji motivirati učenike i potaknuti ih na aktivno sudjelovanje. Pohvalama potiče pozitivna ponašanja učenika. </w:t>
            </w:r>
            <w:r w:rsidRPr="00DD339D">
              <w:rPr>
                <w:i/>
              </w:rPr>
              <w:t>Metode poučavanja</w:t>
            </w:r>
            <w:r w:rsidRPr="00DD339D">
              <w:t>: izravno poučavanje, poučavanje vođenim otkrivanjem i razgovorom.</w:t>
            </w:r>
          </w:p>
        </w:tc>
      </w:tr>
      <w:tr w:rsidR="00136311" w:rsidRPr="00DD339D" w14:paraId="4AB29ED3" w14:textId="77777777" w:rsidTr="00136311">
        <w:trPr>
          <w:trHeight w:val="394"/>
        </w:trPr>
        <w:tc>
          <w:tcPr>
            <w:tcW w:w="2024" w:type="dxa"/>
          </w:tcPr>
          <w:p w14:paraId="650577A9" w14:textId="77777777" w:rsidR="00136311" w:rsidRPr="00DD339D" w:rsidRDefault="00136311" w:rsidP="00136311">
            <w:r w:rsidRPr="00DD339D">
              <w:t>Trajanje izvedbe</w:t>
            </w:r>
          </w:p>
        </w:tc>
        <w:tc>
          <w:tcPr>
            <w:tcW w:w="6636" w:type="dxa"/>
          </w:tcPr>
          <w:p w14:paraId="1DCC890E" w14:textId="77777777" w:rsidR="00136311" w:rsidRPr="00DD339D" w:rsidRDefault="00136311" w:rsidP="00136311">
            <w:r w:rsidRPr="00DD339D">
              <w:t>tijekom šk. god. 2019./2020. (70 sati)</w:t>
            </w:r>
          </w:p>
        </w:tc>
      </w:tr>
      <w:tr w:rsidR="00136311" w:rsidRPr="00DD339D" w14:paraId="03E2FDA7" w14:textId="77777777" w:rsidTr="00136311">
        <w:trPr>
          <w:trHeight w:val="795"/>
        </w:trPr>
        <w:tc>
          <w:tcPr>
            <w:tcW w:w="2024" w:type="dxa"/>
          </w:tcPr>
          <w:p w14:paraId="4183DC18" w14:textId="77777777" w:rsidR="00136311" w:rsidRPr="00DD339D" w:rsidRDefault="00136311" w:rsidP="00136311">
            <w:r w:rsidRPr="00DD339D">
              <w:t xml:space="preserve">Potrebni resursi </w:t>
            </w:r>
          </w:p>
          <w:p w14:paraId="7A9F5D95" w14:textId="77777777" w:rsidR="00136311" w:rsidRPr="00DD339D" w:rsidRDefault="00136311" w:rsidP="00136311">
            <w:r w:rsidRPr="00DD339D">
              <w:rPr>
                <w:sz w:val="20"/>
              </w:rPr>
              <w:t>(</w:t>
            </w:r>
            <w:r w:rsidRPr="00DD339D">
              <w:rPr>
                <w:i/>
                <w:sz w:val="20"/>
              </w:rPr>
              <w:t>moguće teškoće</w:t>
            </w:r>
            <w:r w:rsidRPr="00DD339D">
              <w:rPr>
                <w:sz w:val="20"/>
              </w:rPr>
              <w:t>)</w:t>
            </w:r>
          </w:p>
        </w:tc>
        <w:tc>
          <w:tcPr>
            <w:tcW w:w="6636" w:type="dxa"/>
          </w:tcPr>
          <w:p w14:paraId="4ED6074D" w14:textId="77777777" w:rsidR="00136311" w:rsidRPr="00DD339D" w:rsidRDefault="00136311" w:rsidP="00136311">
            <w:r w:rsidRPr="00DD339D">
              <w:t>učitelj, nastavna sredstva i pomagala, informatička oprema, novčana sredstva za dodatne materijale (do 100 kn)</w:t>
            </w:r>
          </w:p>
        </w:tc>
      </w:tr>
      <w:tr w:rsidR="00136311" w:rsidRPr="00DD339D" w14:paraId="56A46DCF" w14:textId="77777777" w:rsidTr="00136311">
        <w:trPr>
          <w:trHeight w:val="549"/>
        </w:trPr>
        <w:tc>
          <w:tcPr>
            <w:tcW w:w="2024" w:type="dxa"/>
          </w:tcPr>
          <w:p w14:paraId="362999A1" w14:textId="77777777" w:rsidR="00136311" w:rsidRPr="00DD339D" w:rsidRDefault="00136311" w:rsidP="00136311">
            <w:r w:rsidRPr="00DD339D">
              <w:t>Načini praćenja i provjere ishoda</w:t>
            </w:r>
          </w:p>
        </w:tc>
        <w:tc>
          <w:tcPr>
            <w:tcW w:w="6636" w:type="dxa"/>
          </w:tcPr>
          <w:p w14:paraId="74F78489" w14:textId="77777777" w:rsidR="00136311" w:rsidRPr="00DD339D" w:rsidRDefault="00136311" w:rsidP="00136311">
            <w:r>
              <w:t>E</w:t>
            </w:r>
            <w:r w:rsidRPr="00DD339D">
              <w:t>valuacijski listi</w:t>
            </w:r>
            <w:r>
              <w:t xml:space="preserve">ći, tablice za </w:t>
            </w:r>
            <w:proofErr w:type="spellStart"/>
            <w:r>
              <w:t>samovrednovanje</w:t>
            </w:r>
            <w:proofErr w:type="spellEnd"/>
            <w:r>
              <w:t xml:space="preserve">/vršnjačko vrednovanje. </w:t>
            </w:r>
          </w:p>
        </w:tc>
      </w:tr>
      <w:tr w:rsidR="00136311" w:rsidRPr="00DD339D" w14:paraId="4FAECD12" w14:textId="77777777" w:rsidTr="00136311">
        <w:trPr>
          <w:trHeight w:val="403"/>
        </w:trPr>
        <w:tc>
          <w:tcPr>
            <w:tcW w:w="2024" w:type="dxa"/>
          </w:tcPr>
          <w:p w14:paraId="7D1589B8" w14:textId="77777777" w:rsidR="00136311" w:rsidRPr="00DD339D" w:rsidRDefault="00136311" w:rsidP="00136311">
            <w:r w:rsidRPr="00DD339D">
              <w:t>Odgovorne osobe</w:t>
            </w:r>
          </w:p>
        </w:tc>
        <w:tc>
          <w:tcPr>
            <w:tcW w:w="6636" w:type="dxa"/>
          </w:tcPr>
          <w:p w14:paraId="3E514AC9" w14:textId="77777777" w:rsidR="00136311" w:rsidRPr="00DD339D" w:rsidRDefault="00CA31CC" w:rsidP="00136311">
            <w:r>
              <w:t>Dora Bošković</w:t>
            </w:r>
          </w:p>
        </w:tc>
      </w:tr>
    </w:tbl>
    <w:p w14:paraId="7FFE1363" w14:textId="77777777" w:rsidR="0004719F" w:rsidRDefault="0004719F" w:rsidP="00136311">
      <w:pPr>
        <w:pStyle w:val="Naslov1"/>
        <w:jc w:val="center"/>
        <w:rPr>
          <w:rFonts w:ascii="Times New Roman" w:hAnsi="Times New Roman"/>
          <w:sz w:val="28"/>
          <w:szCs w:val="28"/>
        </w:rPr>
      </w:pPr>
    </w:p>
    <w:p w14:paraId="513AB3BA" w14:textId="77777777" w:rsidR="0004719F" w:rsidRDefault="0004719F">
      <w:pPr>
        <w:spacing w:after="160" w:line="259" w:lineRule="auto"/>
        <w:rPr>
          <w:b/>
          <w:bCs/>
          <w:sz w:val="28"/>
          <w:szCs w:val="28"/>
        </w:rPr>
      </w:pPr>
      <w:r>
        <w:rPr>
          <w:sz w:val="28"/>
          <w:szCs w:val="28"/>
        </w:rPr>
        <w:br w:type="page"/>
      </w:r>
    </w:p>
    <w:p w14:paraId="540DBCA9" w14:textId="77777777" w:rsidR="009C57CC" w:rsidRPr="002D3968" w:rsidRDefault="00136311" w:rsidP="00136311">
      <w:pPr>
        <w:pStyle w:val="Naslov1"/>
        <w:jc w:val="center"/>
        <w:rPr>
          <w:rFonts w:ascii="Times New Roman" w:hAnsi="Times New Roman"/>
          <w:sz w:val="28"/>
          <w:szCs w:val="28"/>
        </w:rPr>
      </w:pPr>
      <w:bookmarkStart w:id="10" w:name="_Toc84772168"/>
      <w:r w:rsidRPr="002D3968">
        <w:rPr>
          <w:rFonts w:ascii="Times New Roman" w:hAnsi="Times New Roman"/>
          <w:sz w:val="28"/>
          <w:szCs w:val="28"/>
        </w:rPr>
        <w:lastRenderedPageBreak/>
        <w:t xml:space="preserve">IZBORNA NASTAVA – </w:t>
      </w:r>
      <w:r w:rsidR="009C57CC" w:rsidRPr="002D3968">
        <w:rPr>
          <w:rFonts w:ascii="Times New Roman" w:hAnsi="Times New Roman"/>
          <w:sz w:val="28"/>
          <w:szCs w:val="28"/>
        </w:rPr>
        <w:t xml:space="preserve"> INFORMATIKA</w:t>
      </w:r>
      <w:bookmarkEnd w:id="8"/>
      <w:bookmarkEnd w:id="10"/>
    </w:p>
    <w:p w14:paraId="2E0B9449" w14:textId="77777777" w:rsidR="00136311" w:rsidRPr="00DB5797" w:rsidRDefault="00136311" w:rsidP="00136311"/>
    <w:p w14:paraId="0D4475C9" w14:textId="77777777" w:rsidR="00946DDC" w:rsidRPr="00DB5797" w:rsidRDefault="00946DDC" w:rsidP="00E66B59">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262696" w:rsidRPr="00DB5797" w14:paraId="25FF9AC7" w14:textId="77777777" w:rsidTr="00DB5797">
        <w:tc>
          <w:tcPr>
            <w:tcW w:w="9288" w:type="dxa"/>
            <w:gridSpan w:val="2"/>
          </w:tcPr>
          <w:p w14:paraId="16675B84" w14:textId="77777777" w:rsidR="00262696" w:rsidRPr="00DB5797" w:rsidRDefault="00262696" w:rsidP="008815E4">
            <w:pPr>
              <w:rPr>
                <w:b/>
              </w:rPr>
            </w:pPr>
          </w:p>
          <w:p w14:paraId="162E92F9" w14:textId="77777777" w:rsidR="00262696" w:rsidRPr="00DB5797" w:rsidRDefault="00262696" w:rsidP="008815E4">
            <w:r w:rsidRPr="00DB5797">
              <w:rPr>
                <w:b/>
              </w:rPr>
              <w:t xml:space="preserve">KURIKULUMSKO PODRUČJE: </w:t>
            </w:r>
            <w:r w:rsidRPr="00DB5797">
              <w:t xml:space="preserve">Tehničko i informatičko </w:t>
            </w:r>
          </w:p>
          <w:p w14:paraId="13C920E5" w14:textId="77777777" w:rsidR="00262696" w:rsidRPr="00DB5797" w:rsidRDefault="00262696" w:rsidP="008815E4"/>
        </w:tc>
      </w:tr>
      <w:tr w:rsidR="00262696" w:rsidRPr="00DB5797" w14:paraId="4A747BAA" w14:textId="77777777" w:rsidTr="00DB5797">
        <w:tc>
          <w:tcPr>
            <w:tcW w:w="2235" w:type="dxa"/>
          </w:tcPr>
          <w:p w14:paraId="59E196DD" w14:textId="77777777" w:rsidR="00262696" w:rsidRPr="00DB5797" w:rsidRDefault="00262696" w:rsidP="008815E4">
            <w:r w:rsidRPr="00DB5797">
              <w:t>Ciklus (razred)</w:t>
            </w:r>
          </w:p>
          <w:p w14:paraId="3E657C92" w14:textId="77777777" w:rsidR="00262696" w:rsidRPr="00DB5797" w:rsidRDefault="00262696" w:rsidP="008815E4"/>
        </w:tc>
        <w:tc>
          <w:tcPr>
            <w:tcW w:w="7053" w:type="dxa"/>
          </w:tcPr>
          <w:p w14:paraId="5668B02C" w14:textId="77777777" w:rsidR="00262696" w:rsidRPr="00DB5797" w:rsidRDefault="00262696" w:rsidP="008815E4">
            <w:r w:rsidRPr="00DB5797">
              <w:t>I. ciklus (1. i 2. razred)</w:t>
            </w:r>
          </w:p>
          <w:p w14:paraId="093B7E99" w14:textId="77777777" w:rsidR="00262696" w:rsidRPr="00DB5797" w:rsidRDefault="00262696" w:rsidP="008815E4"/>
        </w:tc>
      </w:tr>
      <w:tr w:rsidR="00262696" w:rsidRPr="00DB5797" w14:paraId="2EFAD56B" w14:textId="77777777" w:rsidTr="00DB5797">
        <w:tc>
          <w:tcPr>
            <w:tcW w:w="2235" w:type="dxa"/>
          </w:tcPr>
          <w:p w14:paraId="71B8F88E" w14:textId="77777777" w:rsidR="00262696" w:rsidRPr="00DB5797" w:rsidRDefault="00262696" w:rsidP="008815E4">
            <w:r w:rsidRPr="00DB5797">
              <w:t>Cilj</w:t>
            </w:r>
          </w:p>
          <w:p w14:paraId="60244A95" w14:textId="77777777" w:rsidR="00262696" w:rsidRPr="00DB5797" w:rsidRDefault="00262696" w:rsidP="008815E4"/>
        </w:tc>
        <w:tc>
          <w:tcPr>
            <w:tcW w:w="7053" w:type="dxa"/>
          </w:tcPr>
          <w:p w14:paraId="6B4E1EA7" w14:textId="77777777" w:rsidR="00262696" w:rsidRPr="00DB5797" w:rsidRDefault="00262696" w:rsidP="008815E4">
            <w:pPr>
              <w:jc w:val="both"/>
            </w:pPr>
            <w:r w:rsidRPr="00DB5797">
              <w:t xml:space="preserve">Usvojiti informatičko znanje o računalima i primijeniti isto  </w:t>
            </w:r>
          </w:p>
        </w:tc>
      </w:tr>
      <w:tr w:rsidR="00262696" w:rsidRPr="00DB5797" w14:paraId="4FCEB7AA" w14:textId="77777777" w:rsidTr="00DB5797">
        <w:tc>
          <w:tcPr>
            <w:tcW w:w="2235" w:type="dxa"/>
          </w:tcPr>
          <w:p w14:paraId="67DA414F" w14:textId="77777777" w:rsidR="00262696" w:rsidRPr="00DB5797" w:rsidRDefault="00262696" w:rsidP="008815E4">
            <w:r w:rsidRPr="00DB5797">
              <w:t>Obrazloženje cilja</w:t>
            </w:r>
          </w:p>
          <w:p w14:paraId="3B0872EE" w14:textId="77777777" w:rsidR="00262696" w:rsidRPr="00DB5797" w:rsidRDefault="00262696" w:rsidP="008815E4">
            <w:pPr>
              <w:rPr>
                <w:i/>
              </w:rPr>
            </w:pPr>
            <w:r w:rsidRPr="00DB5797">
              <w:rPr>
                <w:i/>
              </w:rPr>
              <w:t>(potrebe , interesi učenika)</w:t>
            </w:r>
          </w:p>
        </w:tc>
        <w:tc>
          <w:tcPr>
            <w:tcW w:w="7053" w:type="dxa"/>
          </w:tcPr>
          <w:p w14:paraId="4E2DD845" w14:textId="77777777" w:rsidR="00262696" w:rsidRPr="00DB5797" w:rsidRDefault="00262696" w:rsidP="008815E4">
            <w:pPr>
              <w:jc w:val="both"/>
            </w:pPr>
            <w:r w:rsidRPr="00DB5797">
              <w:t>Učenici bi se trebali osposobiti za primjenu osnovnih informatičkih znanja u svakodnevnom životu kao i ovladavanje vještinom rada za računalom i informatičkom tehnologijom.</w:t>
            </w:r>
          </w:p>
        </w:tc>
      </w:tr>
      <w:tr w:rsidR="00262696" w:rsidRPr="00DB5797" w14:paraId="58C747DF" w14:textId="77777777" w:rsidTr="00DB5797">
        <w:tc>
          <w:tcPr>
            <w:tcW w:w="2235" w:type="dxa"/>
          </w:tcPr>
          <w:p w14:paraId="4868E47A" w14:textId="77777777" w:rsidR="00262696" w:rsidRPr="00DB5797" w:rsidRDefault="00262696" w:rsidP="008815E4">
            <w:r w:rsidRPr="00DB5797">
              <w:t>Očekivani ishodi</w:t>
            </w:r>
          </w:p>
          <w:p w14:paraId="7B11EF7D" w14:textId="77777777" w:rsidR="00262696" w:rsidRPr="00DB5797" w:rsidRDefault="00262696" w:rsidP="008815E4">
            <w:pPr>
              <w:rPr>
                <w:i/>
              </w:rPr>
            </w:pPr>
            <w:r w:rsidRPr="00DB5797">
              <w:rPr>
                <w:i/>
              </w:rPr>
              <w:t>(učenik će moći)</w:t>
            </w:r>
          </w:p>
        </w:tc>
        <w:tc>
          <w:tcPr>
            <w:tcW w:w="7053" w:type="dxa"/>
          </w:tcPr>
          <w:p w14:paraId="7A1D8013" w14:textId="77777777" w:rsidR="00262696" w:rsidRPr="00DB5797" w:rsidRDefault="00262696" w:rsidP="008815E4">
            <w:pPr>
              <w:jc w:val="both"/>
            </w:pPr>
            <w:r w:rsidRPr="00DB5797">
              <w:t>Koristiti računalo za osobnu namjenu.</w:t>
            </w:r>
          </w:p>
        </w:tc>
      </w:tr>
      <w:tr w:rsidR="00262696" w:rsidRPr="00DB5797" w14:paraId="7CA66C61" w14:textId="77777777" w:rsidTr="00DB5797">
        <w:tc>
          <w:tcPr>
            <w:tcW w:w="2235" w:type="dxa"/>
          </w:tcPr>
          <w:p w14:paraId="701D104C" w14:textId="77777777" w:rsidR="00262696" w:rsidRPr="00DB5797" w:rsidRDefault="00262696" w:rsidP="008815E4"/>
        </w:tc>
        <w:tc>
          <w:tcPr>
            <w:tcW w:w="7053" w:type="dxa"/>
          </w:tcPr>
          <w:p w14:paraId="26072F18" w14:textId="77777777" w:rsidR="00262696" w:rsidRPr="00DB5797" w:rsidRDefault="00262696" w:rsidP="008815E4">
            <w:pPr>
              <w:jc w:val="center"/>
            </w:pPr>
            <w:r w:rsidRPr="00DB5797">
              <w:t>Način realizacije</w:t>
            </w:r>
          </w:p>
        </w:tc>
      </w:tr>
      <w:tr w:rsidR="00262696" w:rsidRPr="00DB5797" w14:paraId="242D6E3C" w14:textId="77777777" w:rsidTr="00DB5797">
        <w:tc>
          <w:tcPr>
            <w:tcW w:w="2235" w:type="dxa"/>
          </w:tcPr>
          <w:p w14:paraId="1798BC14" w14:textId="77777777" w:rsidR="00262696" w:rsidRPr="00DB5797" w:rsidRDefault="00262696" w:rsidP="008815E4">
            <w:r w:rsidRPr="00DB5797">
              <w:t>Oblik</w:t>
            </w:r>
          </w:p>
          <w:p w14:paraId="59740209" w14:textId="77777777" w:rsidR="00262696" w:rsidRPr="00DB5797" w:rsidRDefault="00262696" w:rsidP="008815E4"/>
        </w:tc>
        <w:tc>
          <w:tcPr>
            <w:tcW w:w="7053" w:type="dxa"/>
          </w:tcPr>
          <w:p w14:paraId="527F0B01" w14:textId="77777777" w:rsidR="00262696" w:rsidRPr="00DB5797" w:rsidRDefault="00262696" w:rsidP="008815E4"/>
          <w:p w14:paraId="6ED6093D" w14:textId="77777777" w:rsidR="00262696" w:rsidRPr="00DB5797" w:rsidRDefault="00262696" w:rsidP="008815E4">
            <w:r w:rsidRPr="00DB5797">
              <w:t>Izborna nastava iz informatike</w:t>
            </w:r>
          </w:p>
        </w:tc>
      </w:tr>
      <w:tr w:rsidR="00262696" w:rsidRPr="00DB5797" w14:paraId="2D809CCE" w14:textId="77777777" w:rsidTr="00DB5797">
        <w:tc>
          <w:tcPr>
            <w:tcW w:w="2235" w:type="dxa"/>
          </w:tcPr>
          <w:p w14:paraId="7DEABE0C" w14:textId="77777777" w:rsidR="00262696" w:rsidRPr="00DB5797" w:rsidRDefault="00262696" w:rsidP="008815E4">
            <w:r w:rsidRPr="00DB5797">
              <w:t>Sudionici</w:t>
            </w:r>
          </w:p>
          <w:p w14:paraId="3189D2CA" w14:textId="77777777" w:rsidR="00262696" w:rsidRPr="00DB5797" w:rsidRDefault="00262696" w:rsidP="008815E4"/>
        </w:tc>
        <w:tc>
          <w:tcPr>
            <w:tcW w:w="7053" w:type="dxa"/>
          </w:tcPr>
          <w:p w14:paraId="0F684FC0" w14:textId="77777777" w:rsidR="00262696" w:rsidRPr="00DB5797" w:rsidRDefault="00262696" w:rsidP="008815E4">
            <w:r w:rsidRPr="00DB5797">
              <w:t>Učenici 1. i 2. razreda, učiteljica</w:t>
            </w:r>
          </w:p>
          <w:p w14:paraId="2FC82D5A" w14:textId="77777777" w:rsidR="00262696" w:rsidRPr="00DB5797" w:rsidRDefault="00262696" w:rsidP="008815E4"/>
        </w:tc>
      </w:tr>
      <w:tr w:rsidR="00262696" w:rsidRPr="00DB5797" w14:paraId="21916A4C" w14:textId="77777777" w:rsidTr="00DB5797">
        <w:tc>
          <w:tcPr>
            <w:tcW w:w="2235" w:type="dxa"/>
          </w:tcPr>
          <w:p w14:paraId="3A0C4CC6" w14:textId="77777777" w:rsidR="00262696" w:rsidRPr="00DB5797" w:rsidRDefault="00262696" w:rsidP="008815E4">
            <w:r w:rsidRPr="00DB5797">
              <w:t>Načini  učenja</w:t>
            </w:r>
          </w:p>
          <w:p w14:paraId="04EA1BC7" w14:textId="77777777" w:rsidR="00262696" w:rsidRPr="00DB5797" w:rsidRDefault="00262696" w:rsidP="008815E4">
            <w:pPr>
              <w:rPr>
                <w:i/>
              </w:rPr>
            </w:pPr>
            <w:r w:rsidRPr="00DB5797">
              <w:rPr>
                <w:i/>
              </w:rPr>
              <w:t>(što rade učenici)</w:t>
            </w:r>
          </w:p>
        </w:tc>
        <w:tc>
          <w:tcPr>
            <w:tcW w:w="7053" w:type="dxa"/>
          </w:tcPr>
          <w:p w14:paraId="24385E96" w14:textId="77777777" w:rsidR="00262696" w:rsidRPr="00DB5797" w:rsidRDefault="00262696" w:rsidP="008815E4">
            <w:pPr>
              <w:pStyle w:val="Odlomakpopisa"/>
              <w:ind w:left="33"/>
              <w:jc w:val="both"/>
            </w:pPr>
            <w:r w:rsidRPr="00DB5797">
              <w:t>Učenici će samostalno raditi na računalu, koristit će programe, aplikacije i Internet, a radit će samostalno i u paru</w:t>
            </w:r>
          </w:p>
        </w:tc>
      </w:tr>
      <w:tr w:rsidR="00262696" w:rsidRPr="00DB5797" w14:paraId="7C2AB3B7" w14:textId="77777777" w:rsidTr="00DB5797">
        <w:tc>
          <w:tcPr>
            <w:tcW w:w="2235" w:type="dxa"/>
          </w:tcPr>
          <w:p w14:paraId="62A7BC3A" w14:textId="77777777" w:rsidR="00262696" w:rsidRPr="00DB5797" w:rsidRDefault="00262696" w:rsidP="008815E4">
            <w:r w:rsidRPr="00DB5797">
              <w:t>Metode poučavanja</w:t>
            </w:r>
          </w:p>
          <w:p w14:paraId="57ECD602" w14:textId="77777777" w:rsidR="00262696" w:rsidRPr="00DB5797" w:rsidRDefault="00262696" w:rsidP="008815E4">
            <w:pPr>
              <w:rPr>
                <w:i/>
              </w:rPr>
            </w:pPr>
            <w:r w:rsidRPr="00DB5797">
              <w:rPr>
                <w:i/>
              </w:rPr>
              <w:t>(što rade učitelji)</w:t>
            </w:r>
          </w:p>
        </w:tc>
        <w:tc>
          <w:tcPr>
            <w:tcW w:w="7053" w:type="dxa"/>
          </w:tcPr>
          <w:p w14:paraId="33DAFBDF" w14:textId="77777777" w:rsidR="00262696" w:rsidRPr="00DB5797" w:rsidRDefault="00262696" w:rsidP="008815E4">
            <w:pPr>
              <w:ind w:left="33"/>
              <w:contextualSpacing/>
            </w:pPr>
            <w:r w:rsidRPr="00DB5797">
              <w:t xml:space="preserve">Učitelj organizira i planira nastavu, opisno i pisano prati učenikov rad i o tome redovito obavještava roditelje </w:t>
            </w:r>
          </w:p>
          <w:p w14:paraId="72FD5820" w14:textId="77777777" w:rsidR="00262696" w:rsidRPr="00DB5797" w:rsidRDefault="00262696" w:rsidP="008815E4"/>
        </w:tc>
      </w:tr>
      <w:tr w:rsidR="00262696" w:rsidRPr="00DB5797" w14:paraId="55BA0455" w14:textId="77777777" w:rsidTr="00DB5797">
        <w:trPr>
          <w:trHeight w:val="481"/>
        </w:trPr>
        <w:tc>
          <w:tcPr>
            <w:tcW w:w="2235" w:type="dxa"/>
          </w:tcPr>
          <w:p w14:paraId="0D3D697F" w14:textId="77777777" w:rsidR="00262696" w:rsidRPr="00DB5797" w:rsidRDefault="00262696" w:rsidP="008815E4">
            <w:r w:rsidRPr="00DB5797">
              <w:t>Trajanje izvedbe</w:t>
            </w:r>
          </w:p>
        </w:tc>
        <w:tc>
          <w:tcPr>
            <w:tcW w:w="7053" w:type="dxa"/>
          </w:tcPr>
          <w:p w14:paraId="0804E3EA" w14:textId="77777777" w:rsidR="00262696" w:rsidRPr="00DB5797" w:rsidRDefault="00262696" w:rsidP="008815E4">
            <w:r w:rsidRPr="00DB5797">
              <w:t>2 sata tjedno tijekom cijele nastavne godine</w:t>
            </w:r>
          </w:p>
          <w:p w14:paraId="3EA83304" w14:textId="77777777" w:rsidR="00262696" w:rsidRPr="00DB5797" w:rsidRDefault="00262696" w:rsidP="008815E4"/>
        </w:tc>
      </w:tr>
      <w:tr w:rsidR="00262696" w:rsidRPr="00DB5797" w14:paraId="5FEE8E5F" w14:textId="77777777" w:rsidTr="00DB5797">
        <w:tc>
          <w:tcPr>
            <w:tcW w:w="2235" w:type="dxa"/>
          </w:tcPr>
          <w:p w14:paraId="5C450F96" w14:textId="77777777" w:rsidR="00262696" w:rsidRPr="00DB5797" w:rsidRDefault="00262696" w:rsidP="008815E4">
            <w:r w:rsidRPr="00DB5797">
              <w:t>Potrebni resursi</w:t>
            </w:r>
          </w:p>
          <w:p w14:paraId="6073DE1C" w14:textId="77777777" w:rsidR="00262696" w:rsidRPr="00DB5797" w:rsidRDefault="00262696" w:rsidP="008815E4">
            <w:pPr>
              <w:rPr>
                <w:i/>
              </w:rPr>
            </w:pPr>
            <w:r w:rsidRPr="00DB5797">
              <w:rPr>
                <w:i/>
              </w:rPr>
              <w:t>(moguće teškoće)</w:t>
            </w:r>
          </w:p>
        </w:tc>
        <w:tc>
          <w:tcPr>
            <w:tcW w:w="7053" w:type="dxa"/>
          </w:tcPr>
          <w:p w14:paraId="581CB23C" w14:textId="77777777" w:rsidR="00262696" w:rsidRPr="00DB5797" w:rsidRDefault="00262696" w:rsidP="008815E4">
            <w:r w:rsidRPr="00DB5797">
              <w:t xml:space="preserve">Računalo, pametna ploča, prijenosna računala, tableti, udžbenik, </w:t>
            </w:r>
          </w:p>
        </w:tc>
      </w:tr>
      <w:tr w:rsidR="00262696" w:rsidRPr="00DB5797" w14:paraId="68101B00" w14:textId="77777777" w:rsidTr="00DB5797">
        <w:tc>
          <w:tcPr>
            <w:tcW w:w="2235" w:type="dxa"/>
          </w:tcPr>
          <w:p w14:paraId="5DD8C5E6" w14:textId="77777777" w:rsidR="00262696" w:rsidRPr="00DB5797" w:rsidRDefault="00262696" w:rsidP="008815E4">
            <w:r w:rsidRPr="00DB5797">
              <w:t>Načini praćenja i provjere ishoda</w:t>
            </w:r>
          </w:p>
          <w:p w14:paraId="602CFE44" w14:textId="77777777" w:rsidR="00262696" w:rsidRPr="00DB5797" w:rsidRDefault="00262696" w:rsidP="008815E4"/>
        </w:tc>
        <w:tc>
          <w:tcPr>
            <w:tcW w:w="7053" w:type="dxa"/>
          </w:tcPr>
          <w:p w14:paraId="39235E41" w14:textId="77777777" w:rsidR="00262696" w:rsidRPr="00DB5797" w:rsidRDefault="00262696" w:rsidP="008815E4">
            <w:r w:rsidRPr="00DB5797">
              <w:t>tijekom godine opisno i pisano pratiti napredovanje učenika u samostalnosti korištenja računala</w:t>
            </w:r>
          </w:p>
          <w:p w14:paraId="1CE3BE81" w14:textId="77777777" w:rsidR="00262696" w:rsidRPr="00DB5797" w:rsidRDefault="00262696" w:rsidP="008815E4"/>
        </w:tc>
      </w:tr>
      <w:tr w:rsidR="00262696" w:rsidRPr="00DB5797" w14:paraId="09C33217" w14:textId="77777777" w:rsidTr="00DB5797">
        <w:tc>
          <w:tcPr>
            <w:tcW w:w="2235" w:type="dxa"/>
          </w:tcPr>
          <w:p w14:paraId="4CE8BB6C" w14:textId="77777777" w:rsidR="00262696" w:rsidRPr="00DB5797" w:rsidRDefault="00262696" w:rsidP="008815E4">
            <w:r w:rsidRPr="00DB5797">
              <w:t>Odgovorna osoba</w:t>
            </w:r>
          </w:p>
          <w:p w14:paraId="176AF1B5" w14:textId="77777777" w:rsidR="00262696" w:rsidRPr="00DB5797" w:rsidRDefault="00262696" w:rsidP="008815E4"/>
        </w:tc>
        <w:tc>
          <w:tcPr>
            <w:tcW w:w="7053" w:type="dxa"/>
          </w:tcPr>
          <w:p w14:paraId="7CC76D90" w14:textId="77777777" w:rsidR="00262696" w:rsidRPr="00DB5797" w:rsidRDefault="00262696" w:rsidP="008815E4">
            <w:r w:rsidRPr="00DB5797">
              <w:t>Ana Križić</w:t>
            </w:r>
          </w:p>
        </w:tc>
      </w:tr>
    </w:tbl>
    <w:p w14:paraId="20654ABD" w14:textId="77777777" w:rsidR="00262696" w:rsidRPr="00DB5797" w:rsidRDefault="00262696" w:rsidP="00262696">
      <w:pPr>
        <w:spacing w:after="160" w:line="259" w:lineRule="auto"/>
        <w:rPr>
          <w:b/>
        </w:rPr>
      </w:pPr>
    </w:p>
    <w:p w14:paraId="68F0F8D8" w14:textId="77777777" w:rsidR="00B00426" w:rsidRPr="00EF3061" w:rsidRDefault="00B00426" w:rsidP="00EF3061">
      <w:pPr>
        <w:spacing w:after="160" w:line="259" w:lineRule="auto"/>
        <w:rPr>
          <w:rFonts w:ascii="Ebrima" w:hAnsi="Ebrima"/>
          <w:b/>
          <w:sz w:val="32"/>
          <w:szCs w:val="32"/>
        </w:rPr>
      </w:pPr>
    </w:p>
    <w:p w14:paraId="7F875B8B" w14:textId="77777777" w:rsidR="00B00426" w:rsidRDefault="00B00426"/>
    <w:p w14:paraId="06CFE4FA" w14:textId="77777777" w:rsidR="00EF3061" w:rsidRDefault="00EF3061" w:rsidP="00B00426">
      <w:pPr>
        <w:pStyle w:val="Naslov1"/>
        <w:jc w:val="center"/>
      </w:pPr>
      <w:bookmarkStart w:id="11" w:name="_Toc442162235"/>
      <w:bookmarkStart w:id="12" w:name="_Toc494207547"/>
      <w:bookmarkStart w:id="13" w:name="_Toc527307720"/>
    </w:p>
    <w:p w14:paraId="708FF97F" w14:textId="77777777" w:rsidR="00667FEC" w:rsidRDefault="00667FEC">
      <w:pPr>
        <w:spacing w:after="160" w:line="259" w:lineRule="auto"/>
        <w:rPr>
          <w:rFonts w:ascii="Ebrima" w:hAnsi="Ebrima"/>
          <w:b/>
          <w:bCs/>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667FEC" w:rsidRPr="00D767A6" w14:paraId="390A7AE9" w14:textId="77777777" w:rsidTr="0008553F">
        <w:tc>
          <w:tcPr>
            <w:tcW w:w="9288" w:type="dxa"/>
            <w:gridSpan w:val="2"/>
          </w:tcPr>
          <w:p w14:paraId="5E63838E" w14:textId="77777777" w:rsidR="00667FEC" w:rsidRPr="00D767A6" w:rsidRDefault="00667FEC" w:rsidP="0008553F">
            <w:pPr>
              <w:rPr>
                <w:b/>
              </w:rPr>
            </w:pPr>
          </w:p>
          <w:p w14:paraId="2ABAD9B2" w14:textId="77777777" w:rsidR="00667FEC" w:rsidRPr="00D767A6" w:rsidRDefault="00667FEC" w:rsidP="0008553F">
            <w:r w:rsidRPr="00D767A6">
              <w:rPr>
                <w:b/>
              </w:rPr>
              <w:t xml:space="preserve">KURIKULUMSKO PODRUČJE: </w:t>
            </w:r>
            <w:r w:rsidRPr="00D767A6">
              <w:t xml:space="preserve">Tehničko i informatičko </w:t>
            </w:r>
          </w:p>
          <w:p w14:paraId="5D3E45D9" w14:textId="77777777" w:rsidR="00667FEC" w:rsidRPr="00D767A6" w:rsidRDefault="00667FEC" w:rsidP="0008553F"/>
        </w:tc>
      </w:tr>
      <w:tr w:rsidR="00667FEC" w:rsidRPr="00D767A6" w14:paraId="54DADB34" w14:textId="77777777" w:rsidTr="0008553F">
        <w:tc>
          <w:tcPr>
            <w:tcW w:w="2235" w:type="dxa"/>
          </w:tcPr>
          <w:p w14:paraId="621A17C1" w14:textId="77777777" w:rsidR="00667FEC" w:rsidRPr="00D767A6" w:rsidRDefault="00667FEC" w:rsidP="0008553F">
            <w:r w:rsidRPr="00D767A6">
              <w:t>Ciklus (razred)</w:t>
            </w:r>
          </w:p>
          <w:p w14:paraId="1E0E4286" w14:textId="77777777" w:rsidR="00667FEC" w:rsidRPr="00D767A6" w:rsidRDefault="00667FEC" w:rsidP="0008553F"/>
        </w:tc>
        <w:tc>
          <w:tcPr>
            <w:tcW w:w="7053" w:type="dxa"/>
          </w:tcPr>
          <w:p w14:paraId="241AC860" w14:textId="77777777" w:rsidR="00667FEC" w:rsidRPr="002854C4" w:rsidRDefault="00667FEC" w:rsidP="0008553F">
            <w:r w:rsidRPr="002854C4">
              <w:t>I. i II. ciklus (učenici 1., 2., 3. i 4. razreda)</w:t>
            </w:r>
          </w:p>
          <w:p w14:paraId="3285DF78" w14:textId="77777777" w:rsidR="00667FEC" w:rsidRPr="002854C4" w:rsidRDefault="00667FEC" w:rsidP="0008553F"/>
        </w:tc>
      </w:tr>
      <w:tr w:rsidR="00667FEC" w:rsidRPr="00D767A6" w14:paraId="16B88AB7" w14:textId="77777777" w:rsidTr="0008553F">
        <w:tc>
          <w:tcPr>
            <w:tcW w:w="2235" w:type="dxa"/>
          </w:tcPr>
          <w:p w14:paraId="6B184735" w14:textId="77777777" w:rsidR="00667FEC" w:rsidRPr="00D767A6" w:rsidRDefault="00667FEC" w:rsidP="0008553F">
            <w:r w:rsidRPr="00D767A6">
              <w:t>Cilj</w:t>
            </w:r>
          </w:p>
          <w:p w14:paraId="1D70BCFC" w14:textId="77777777" w:rsidR="00667FEC" w:rsidRPr="00D767A6" w:rsidRDefault="00667FEC" w:rsidP="0008553F"/>
        </w:tc>
        <w:tc>
          <w:tcPr>
            <w:tcW w:w="7053" w:type="dxa"/>
          </w:tcPr>
          <w:p w14:paraId="090EC56D" w14:textId="77777777" w:rsidR="00667FEC" w:rsidRPr="002854C4" w:rsidRDefault="00667FEC" w:rsidP="0008553F">
            <w:pPr>
              <w:jc w:val="both"/>
            </w:pPr>
            <w:r w:rsidRPr="002854C4">
              <w:t>Steći temeljna znanja i vještine za samostalno služenje računalom i stvaranje osnova za nadogradnju u daljnjem školovanju.</w:t>
            </w:r>
          </w:p>
        </w:tc>
      </w:tr>
      <w:tr w:rsidR="00667FEC" w:rsidRPr="00D767A6" w14:paraId="381B46A4" w14:textId="77777777" w:rsidTr="0008553F">
        <w:tc>
          <w:tcPr>
            <w:tcW w:w="2235" w:type="dxa"/>
          </w:tcPr>
          <w:p w14:paraId="40AE5716" w14:textId="77777777" w:rsidR="00667FEC" w:rsidRPr="00D767A6" w:rsidRDefault="00667FEC" w:rsidP="0008553F">
            <w:r w:rsidRPr="00D767A6">
              <w:t>Obrazloženje cilja</w:t>
            </w:r>
          </w:p>
          <w:p w14:paraId="7B4FC134" w14:textId="77777777" w:rsidR="00667FEC" w:rsidRPr="00D767A6" w:rsidRDefault="00667FEC" w:rsidP="0008553F">
            <w:pPr>
              <w:rPr>
                <w:i/>
              </w:rPr>
            </w:pPr>
            <w:r w:rsidRPr="00D767A6">
              <w:rPr>
                <w:i/>
              </w:rPr>
              <w:t>(potrebe , interesi učenika)</w:t>
            </w:r>
          </w:p>
        </w:tc>
        <w:tc>
          <w:tcPr>
            <w:tcW w:w="7053" w:type="dxa"/>
          </w:tcPr>
          <w:p w14:paraId="3DB3DC68" w14:textId="77777777" w:rsidR="00667FEC" w:rsidRPr="002854C4" w:rsidRDefault="00667FEC" w:rsidP="0008553F">
            <w:pPr>
              <w:jc w:val="both"/>
            </w:pPr>
            <w:r w:rsidRPr="002854C4">
              <w:t>Učenici bi se trebali osposobiti za primjenu osnovnih informatičkih znanja u svakodnevnom životu kao i ovladavanje vještinom rada za računalom i informatičkom tehnologijom.</w:t>
            </w:r>
          </w:p>
        </w:tc>
      </w:tr>
      <w:tr w:rsidR="00667FEC" w:rsidRPr="00D767A6" w14:paraId="69B8FD7E" w14:textId="77777777" w:rsidTr="0008553F">
        <w:tc>
          <w:tcPr>
            <w:tcW w:w="2235" w:type="dxa"/>
          </w:tcPr>
          <w:p w14:paraId="0971D8A6" w14:textId="77777777" w:rsidR="00667FEC" w:rsidRPr="00D767A6" w:rsidRDefault="00667FEC" w:rsidP="0008553F">
            <w:r w:rsidRPr="00D767A6">
              <w:t>Očekivani ishodi</w:t>
            </w:r>
          </w:p>
          <w:p w14:paraId="6F910E53" w14:textId="77777777" w:rsidR="00667FEC" w:rsidRPr="00D767A6" w:rsidRDefault="00667FEC" w:rsidP="0008553F">
            <w:pPr>
              <w:rPr>
                <w:i/>
              </w:rPr>
            </w:pPr>
            <w:r w:rsidRPr="00D767A6">
              <w:rPr>
                <w:i/>
              </w:rPr>
              <w:t>(učenik će moći)</w:t>
            </w:r>
          </w:p>
        </w:tc>
        <w:tc>
          <w:tcPr>
            <w:tcW w:w="7053" w:type="dxa"/>
          </w:tcPr>
          <w:p w14:paraId="2ADF84EF" w14:textId="77777777" w:rsidR="00667FEC" w:rsidRDefault="00667FEC" w:rsidP="0008553F">
            <w:pPr>
              <w:jc w:val="both"/>
            </w:pPr>
            <w:r>
              <w:t>-usvojiti osnovne radnje na računalu</w:t>
            </w:r>
          </w:p>
          <w:p w14:paraId="5BFB8530" w14:textId="77777777" w:rsidR="00667FEC" w:rsidRDefault="00667FEC" w:rsidP="0008553F">
            <w:pPr>
              <w:jc w:val="both"/>
            </w:pPr>
            <w:r>
              <w:t>-naučiti osnovne dijelove računala</w:t>
            </w:r>
          </w:p>
          <w:p w14:paraId="5B315D66" w14:textId="77777777" w:rsidR="00667FEC" w:rsidRDefault="00667FEC" w:rsidP="0008553F">
            <w:pPr>
              <w:jc w:val="both"/>
            </w:pPr>
            <w:r>
              <w:t>-primjenjivati zdrave navike korištenja računala</w:t>
            </w:r>
          </w:p>
          <w:p w14:paraId="0FD8FF87" w14:textId="77777777" w:rsidR="00667FEC" w:rsidRDefault="00667FEC" w:rsidP="0008553F">
            <w:pPr>
              <w:jc w:val="both"/>
            </w:pPr>
            <w:r>
              <w:t>-koristiti program za pisanje, crtanje, pretraživanje interneta, obradu multimedije, komuniciranje s drugima</w:t>
            </w:r>
          </w:p>
          <w:p w14:paraId="12CF9FFC" w14:textId="77777777" w:rsidR="00667FEC" w:rsidRDefault="00667FEC" w:rsidP="0008553F">
            <w:pPr>
              <w:jc w:val="both"/>
            </w:pPr>
            <w:r>
              <w:t xml:space="preserve">-naučiti osnove programiranja u programu </w:t>
            </w:r>
            <w:proofErr w:type="spellStart"/>
            <w:r>
              <w:t>Scratch</w:t>
            </w:r>
            <w:proofErr w:type="spellEnd"/>
            <w:r>
              <w:t xml:space="preserve"> i rješavati probleme primjerene uzrastu</w:t>
            </w:r>
          </w:p>
          <w:p w14:paraId="42393407" w14:textId="77777777" w:rsidR="00667FEC" w:rsidRDefault="00667FEC" w:rsidP="0008553F">
            <w:pPr>
              <w:jc w:val="both"/>
            </w:pPr>
            <w:r>
              <w:t>-upotrebljavati internetski bonton</w:t>
            </w:r>
          </w:p>
          <w:p w14:paraId="278DD433" w14:textId="77777777" w:rsidR="00667FEC" w:rsidRDefault="00667FEC" w:rsidP="0008553F">
            <w:pPr>
              <w:jc w:val="both"/>
            </w:pPr>
            <w:r>
              <w:t>-prepoznati mrežne stranice koje nude točne informacije</w:t>
            </w:r>
          </w:p>
          <w:p w14:paraId="07127256" w14:textId="77777777" w:rsidR="00667FEC" w:rsidRPr="002854C4" w:rsidRDefault="00667FEC" w:rsidP="0008553F">
            <w:pPr>
              <w:jc w:val="both"/>
            </w:pPr>
            <w:r>
              <w:t>-prepoznavati prednosti i nedostatke uporabe tehnologije u svakodnevnom životu</w:t>
            </w:r>
          </w:p>
        </w:tc>
      </w:tr>
      <w:tr w:rsidR="00667FEC" w:rsidRPr="00D767A6" w14:paraId="193086A1" w14:textId="77777777" w:rsidTr="0008553F">
        <w:tc>
          <w:tcPr>
            <w:tcW w:w="2235" w:type="dxa"/>
          </w:tcPr>
          <w:p w14:paraId="78E1CA13" w14:textId="77777777" w:rsidR="00667FEC" w:rsidRPr="00D767A6" w:rsidRDefault="00667FEC" w:rsidP="0008553F"/>
        </w:tc>
        <w:tc>
          <w:tcPr>
            <w:tcW w:w="7053" w:type="dxa"/>
          </w:tcPr>
          <w:p w14:paraId="09122C0C" w14:textId="77777777" w:rsidR="00667FEC" w:rsidRPr="002854C4" w:rsidRDefault="00667FEC" w:rsidP="0008553F">
            <w:pPr>
              <w:jc w:val="center"/>
            </w:pPr>
            <w:r w:rsidRPr="002854C4">
              <w:t>Način realizacije</w:t>
            </w:r>
          </w:p>
        </w:tc>
      </w:tr>
      <w:tr w:rsidR="00667FEC" w:rsidRPr="00D767A6" w14:paraId="736FE58A" w14:textId="77777777" w:rsidTr="0008553F">
        <w:tc>
          <w:tcPr>
            <w:tcW w:w="2235" w:type="dxa"/>
          </w:tcPr>
          <w:p w14:paraId="75A97FCA" w14:textId="77777777" w:rsidR="00667FEC" w:rsidRPr="00D767A6" w:rsidRDefault="00667FEC" w:rsidP="0008553F">
            <w:r w:rsidRPr="00D767A6">
              <w:t>Oblik</w:t>
            </w:r>
          </w:p>
          <w:p w14:paraId="02985628" w14:textId="77777777" w:rsidR="00667FEC" w:rsidRPr="00D767A6" w:rsidRDefault="00667FEC" w:rsidP="0008553F"/>
        </w:tc>
        <w:tc>
          <w:tcPr>
            <w:tcW w:w="7053" w:type="dxa"/>
          </w:tcPr>
          <w:p w14:paraId="292DF40E" w14:textId="77777777" w:rsidR="00667FEC" w:rsidRPr="002854C4" w:rsidRDefault="00667FEC" w:rsidP="0008553F"/>
          <w:p w14:paraId="62F8876A" w14:textId="77777777" w:rsidR="00667FEC" w:rsidRPr="002854C4" w:rsidRDefault="00667FEC" w:rsidP="0008553F">
            <w:r w:rsidRPr="002854C4">
              <w:t>Izborna nastava: Informatika</w:t>
            </w:r>
          </w:p>
        </w:tc>
      </w:tr>
      <w:tr w:rsidR="00667FEC" w:rsidRPr="00D767A6" w14:paraId="660281E5" w14:textId="77777777" w:rsidTr="0008553F">
        <w:tc>
          <w:tcPr>
            <w:tcW w:w="2235" w:type="dxa"/>
          </w:tcPr>
          <w:p w14:paraId="26C5DEE3" w14:textId="77777777" w:rsidR="00667FEC" w:rsidRPr="00D767A6" w:rsidRDefault="00667FEC" w:rsidP="0008553F">
            <w:r w:rsidRPr="00D767A6">
              <w:t>Sudionici</w:t>
            </w:r>
          </w:p>
          <w:p w14:paraId="100478C5" w14:textId="77777777" w:rsidR="00667FEC" w:rsidRPr="00D767A6" w:rsidRDefault="00667FEC" w:rsidP="0008553F"/>
        </w:tc>
        <w:tc>
          <w:tcPr>
            <w:tcW w:w="7053" w:type="dxa"/>
          </w:tcPr>
          <w:p w14:paraId="1699C9ED" w14:textId="77777777" w:rsidR="00667FEC" w:rsidRPr="002854C4" w:rsidRDefault="00667FEC" w:rsidP="0008553F">
            <w:r w:rsidRPr="002854C4">
              <w:t>Učenici 1., 2., 3. i 4. razreda</w:t>
            </w:r>
          </w:p>
          <w:p w14:paraId="24E450F5" w14:textId="77777777" w:rsidR="00667FEC" w:rsidRPr="002854C4" w:rsidRDefault="00667FEC" w:rsidP="0008553F"/>
        </w:tc>
      </w:tr>
      <w:tr w:rsidR="00667FEC" w:rsidRPr="00D767A6" w14:paraId="0CB513A6" w14:textId="77777777" w:rsidTr="0008553F">
        <w:tc>
          <w:tcPr>
            <w:tcW w:w="2235" w:type="dxa"/>
          </w:tcPr>
          <w:p w14:paraId="093E258E" w14:textId="77777777" w:rsidR="00667FEC" w:rsidRPr="00D767A6" w:rsidRDefault="00667FEC" w:rsidP="0008553F">
            <w:r w:rsidRPr="00D767A6">
              <w:t>Načini  učenja</w:t>
            </w:r>
          </w:p>
          <w:p w14:paraId="303379A0" w14:textId="77777777" w:rsidR="00667FEC" w:rsidRPr="00D767A6" w:rsidRDefault="00667FEC" w:rsidP="0008553F">
            <w:pPr>
              <w:rPr>
                <w:i/>
              </w:rPr>
            </w:pPr>
            <w:r w:rsidRPr="00D767A6">
              <w:rPr>
                <w:i/>
              </w:rPr>
              <w:t>(što rade učenici)</w:t>
            </w:r>
          </w:p>
        </w:tc>
        <w:tc>
          <w:tcPr>
            <w:tcW w:w="7053" w:type="dxa"/>
          </w:tcPr>
          <w:p w14:paraId="41CDBC14" w14:textId="77777777" w:rsidR="00667FEC" w:rsidRPr="002854C4" w:rsidRDefault="00667FEC" w:rsidP="0008553F">
            <w:pPr>
              <w:pStyle w:val="Odlomakpopisa"/>
              <w:ind w:left="33"/>
              <w:jc w:val="both"/>
            </w:pPr>
            <w:r w:rsidRPr="002854C4">
              <w:t>Učenici će samostalno raditi na računalu, koristit će programe i Internet te će raditi u paru i u skupinama.</w:t>
            </w:r>
          </w:p>
        </w:tc>
      </w:tr>
      <w:tr w:rsidR="00667FEC" w:rsidRPr="00D767A6" w14:paraId="56963DF3" w14:textId="77777777" w:rsidTr="0008553F">
        <w:tc>
          <w:tcPr>
            <w:tcW w:w="2235" w:type="dxa"/>
          </w:tcPr>
          <w:p w14:paraId="19BF8C9E" w14:textId="77777777" w:rsidR="00667FEC" w:rsidRPr="00D767A6" w:rsidRDefault="00667FEC" w:rsidP="0008553F">
            <w:r w:rsidRPr="00D767A6">
              <w:t>Metode poučavanja</w:t>
            </w:r>
          </w:p>
          <w:p w14:paraId="64823D8C" w14:textId="77777777" w:rsidR="00667FEC" w:rsidRPr="00D767A6" w:rsidRDefault="00667FEC" w:rsidP="0008553F">
            <w:pPr>
              <w:rPr>
                <w:i/>
              </w:rPr>
            </w:pPr>
            <w:r w:rsidRPr="00D767A6">
              <w:rPr>
                <w:i/>
              </w:rPr>
              <w:t>(što rade učitelji)</w:t>
            </w:r>
          </w:p>
        </w:tc>
        <w:tc>
          <w:tcPr>
            <w:tcW w:w="7053" w:type="dxa"/>
          </w:tcPr>
          <w:p w14:paraId="73800DE1" w14:textId="77777777" w:rsidR="00667FEC" w:rsidRPr="002854C4" w:rsidRDefault="00667FEC" w:rsidP="0008553F">
            <w:pPr>
              <w:ind w:left="33"/>
              <w:contextualSpacing/>
            </w:pPr>
            <w:r w:rsidRPr="002854C4">
              <w:t>Učitelj planira, organizira, vodi i vrednuje rad učenika, opisno i brojčano prati učenikov rad.</w:t>
            </w:r>
          </w:p>
          <w:p w14:paraId="12A171C5" w14:textId="77777777" w:rsidR="00667FEC" w:rsidRPr="002854C4" w:rsidRDefault="00667FEC" w:rsidP="0008553F"/>
        </w:tc>
      </w:tr>
      <w:tr w:rsidR="00667FEC" w:rsidRPr="00D767A6" w14:paraId="4A370ED4" w14:textId="77777777" w:rsidTr="0008553F">
        <w:trPr>
          <w:trHeight w:val="481"/>
        </w:trPr>
        <w:tc>
          <w:tcPr>
            <w:tcW w:w="2235" w:type="dxa"/>
          </w:tcPr>
          <w:p w14:paraId="5CD373A2" w14:textId="77777777" w:rsidR="00667FEC" w:rsidRPr="00D767A6" w:rsidRDefault="00667FEC" w:rsidP="0008553F">
            <w:r w:rsidRPr="00D767A6">
              <w:t>Trajanje izvedbe</w:t>
            </w:r>
          </w:p>
        </w:tc>
        <w:tc>
          <w:tcPr>
            <w:tcW w:w="7053" w:type="dxa"/>
          </w:tcPr>
          <w:p w14:paraId="3707FE52" w14:textId="77777777" w:rsidR="00667FEC" w:rsidRPr="002854C4" w:rsidRDefault="00667FEC" w:rsidP="0008553F">
            <w:r w:rsidRPr="002854C4">
              <w:t>2 sata tjedno tijekom nastavne godine, 70 sati godišnje</w:t>
            </w:r>
          </w:p>
          <w:p w14:paraId="48B45BEA" w14:textId="77777777" w:rsidR="00667FEC" w:rsidRPr="002854C4" w:rsidRDefault="00667FEC" w:rsidP="0008553F"/>
        </w:tc>
      </w:tr>
      <w:tr w:rsidR="00667FEC" w:rsidRPr="00D767A6" w14:paraId="1C782F92" w14:textId="77777777" w:rsidTr="0008553F">
        <w:tc>
          <w:tcPr>
            <w:tcW w:w="2235" w:type="dxa"/>
          </w:tcPr>
          <w:p w14:paraId="3D40A74B" w14:textId="77777777" w:rsidR="00667FEC" w:rsidRPr="00D767A6" w:rsidRDefault="00667FEC" w:rsidP="0008553F">
            <w:r w:rsidRPr="00D767A6">
              <w:t>Potrebni resursi</w:t>
            </w:r>
          </w:p>
          <w:p w14:paraId="745EBEA3" w14:textId="77777777" w:rsidR="00667FEC" w:rsidRPr="00D767A6" w:rsidRDefault="00667FEC" w:rsidP="0008553F">
            <w:pPr>
              <w:rPr>
                <w:i/>
              </w:rPr>
            </w:pPr>
            <w:r w:rsidRPr="00D767A6">
              <w:rPr>
                <w:i/>
              </w:rPr>
              <w:t>(moguće teškoće)</w:t>
            </w:r>
          </w:p>
        </w:tc>
        <w:tc>
          <w:tcPr>
            <w:tcW w:w="7053" w:type="dxa"/>
          </w:tcPr>
          <w:p w14:paraId="71C45D9C" w14:textId="77777777" w:rsidR="00667FEC" w:rsidRPr="002854C4" w:rsidRDefault="00667FEC" w:rsidP="0008553F">
            <w:pPr>
              <w:numPr>
                <w:ilvl w:val="0"/>
                <w:numId w:val="1"/>
              </w:numPr>
            </w:pPr>
            <w:r w:rsidRPr="002854C4">
              <w:t>Računala</w:t>
            </w:r>
          </w:p>
          <w:p w14:paraId="1548272E" w14:textId="77777777" w:rsidR="00667FEC" w:rsidRPr="002854C4" w:rsidRDefault="00667FEC" w:rsidP="0008553F">
            <w:pPr>
              <w:numPr>
                <w:ilvl w:val="0"/>
                <w:numId w:val="1"/>
              </w:numPr>
            </w:pPr>
            <w:r w:rsidRPr="002854C4">
              <w:t>Projektor</w:t>
            </w:r>
          </w:p>
          <w:p w14:paraId="0C13CCC8" w14:textId="77777777" w:rsidR="00667FEC" w:rsidRPr="002854C4" w:rsidRDefault="00667FEC" w:rsidP="0008553F">
            <w:pPr>
              <w:numPr>
                <w:ilvl w:val="0"/>
                <w:numId w:val="1"/>
              </w:numPr>
            </w:pPr>
            <w:r w:rsidRPr="002854C4">
              <w:t>Pisač</w:t>
            </w:r>
          </w:p>
          <w:p w14:paraId="6EA3C98E" w14:textId="77777777" w:rsidR="00667FEC" w:rsidRPr="002854C4" w:rsidRDefault="00667FEC" w:rsidP="0008553F">
            <w:pPr>
              <w:numPr>
                <w:ilvl w:val="0"/>
                <w:numId w:val="1"/>
              </w:numPr>
            </w:pPr>
            <w:r w:rsidRPr="002854C4">
              <w:t xml:space="preserve">Skener </w:t>
            </w:r>
          </w:p>
        </w:tc>
      </w:tr>
      <w:tr w:rsidR="00667FEC" w:rsidRPr="00D767A6" w14:paraId="1DF47BE9" w14:textId="77777777" w:rsidTr="0008553F">
        <w:tc>
          <w:tcPr>
            <w:tcW w:w="2235" w:type="dxa"/>
          </w:tcPr>
          <w:p w14:paraId="49C5A591" w14:textId="77777777" w:rsidR="00667FEC" w:rsidRPr="00D767A6" w:rsidRDefault="00667FEC" w:rsidP="0008553F">
            <w:r w:rsidRPr="00D767A6">
              <w:t>Načini praćenja i provjere ishoda</w:t>
            </w:r>
          </w:p>
          <w:p w14:paraId="3E6D87FD" w14:textId="77777777" w:rsidR="00667FEC" w:rsidRPr="00D767A6" w:rsidRDefault="00667FEC" w:rsidP="0008553F"/>
        </w:tc>
        <w:tc>
          <w:tcPr>
            <w:tcW w:w="7053" w:type="dxa"/>
          </w:tcPr>
          <w:p w14:paraId="0B06C65C" w14:textId="77777777" w:rsidR="00667FEC" w:rsidRPr="002854C4" w:rsidRDefault="00667FEC" w:rsidP="0008553F">
            <w:r w:rsidRPr="002854C4">
              <w:t>Opisno i brojčano praćenje napredovanja učenika u skladu s ciljevima, zadaćama i sadržajima.</w:t>
            </w:r>
          </w:p>
        </w:tc>
      </w:tr>
      <w:tr w:rsidR="00667FEC" w:rsidRPr="00D767A6" w14:paraId="582527B2" w14:textId="77777777" w:rsidTr="0008553F">
        <w:tc>
          <w:tcPr>
            <w:tcW w:w="2235" w:type="dxa"/>
          </w:tcPr>
          <w:p w14:paraId="47424DDF" w14:textId="77777777" w:rsidR="00667FEC" w:rsidRPr="00D767A6" w:rsidRDefault="00667FEC" w:rsidP="0008553F">
            <w:r w:rsidRPr="00D767A6">
              <w:t>Odgovorne osobe</w:t>
            </w:r>
          </w:p>
          <w:p w14:paraId="55B22EA4" w14:textId="77777777" w:rsidR="00667FEC" w:rsidRPr="00D767A6" w:rsidRDefault="00667FEC" w:rsidP="0008553F"/>
        </w:tc>
        <w:tc>
          <w:tcPr>
            <w:tcW w:w="7053" w:type="dxa"/>
          </w:tcPr>
          <w:p w14:paraId="2FB4201F" w14:textId="77777777" w:rsidR="00667FEC" w:rsidRPr="002854C4" w:rsidRDefault="00667FEC" w:rsidP="0008553F">
            <w:r w:rsidRPr="002854C4">
              <w:t>Ivana Fadljević</w:t>
            </w:r>
          </w:p>
          <w:p w14:paraId="2C41173C" w14:textId="77777777" w:rsidR="00667FEC" w:rsidRPr="002854C4" w:rsidRDefault="00667FEC" w:rsidP="0008553F"/>
        </w:tc>
      </w:tr>
    </w:tbl>
    <w:p w14:paraId="2470BBC5" w14:textId="77777777" w:rsidR="00EF3061" w:rsidRDefault="00EF3061" w:rsidP="00B00426">
      <w:pPr>
        <w:pStyle w:val="Naslov1"/>
        <w:jc w:val="center"/>
      </w:pPr>
    </w:p>
    <w:p w14:paraId="13E041D2" w14:textId="77777777" w:rsidR="00EF3061" w:rsidRDefault="00EF3061" w:rsidP="00B00426">
      <w:pPr>
        <w:pStyle w:val="Naslov1"/>
        <w:jc w:val="center"/>
      </w:pPr>
    </w:p>
    <w:p w14:paraId="1D49D32F" w14:textId="77777777" w:rsidR="00A57B6F" w:rsidRDefault="00A57B6F">
      <w:pPr>
        <w:spacing w:after="160" w:line="259" w:lineRule="auto"/>
        <w:rPr>
          <w:rFonts w:ascii="Ebrima" w:hAnsi="Ebrima"/>
          <w:b/>
          <w:bCs/>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A57B6F" w14:paraId="2D2D0301" w14:textId="77777777" w:rsidTr="008F3C1F">
        <w:tc>
          <w:tcPr>
            <w:tcW w:w="9288" w:type="dxa"/>
            <w:gridSpan w:val="2"/>
            <w:tcBorders>
              <w:top w:val="single" w:sz="4" w:space="0" w:color="000000"/>
              <w:left w:val="single" w:sz="4" w:space="0" w:color="000000"/>
              <w:bottom w:val="single" w:sz="4" w:space="0" w:color="000000"/>
              <w:right w:val="single" w:sz="4" w:space="0" w:color="000000"/>
            </w:tcBorders>
          </w:tcPr>
          <w:p w14:paraId="343766E6" w14:textId="77777777" w:rsidR="00A57B6F" w:rsidRDefault="00A57B6F" w:rsidP="008F3C1F">
            <w:pPr>
              <w:spacing w:line="256" w:lineRule="auto"/>
              <w:rPr>
                <w:b/>
                <w:lang w:val="en-US" w:eastAsia="en-US"/>
              </w:rPr>
            </w:pPr>
          </w:p>
          <w:p w14:paraId="4C736191" w14:textId="77777777" w:rsidR="00A57B6F" w:rsidRDefault="00A57B6F" w:rsidP="008F3C1F">
            <w:pPr>
              <w:spacing w:line="256" w:lineRule="auto"/>
              <w:rPr>
                <w:lang w:val="en-US" w:eastAsia="en-US"/>
              </w:rPr>
            </w:pPr>
            <w:r>
              <w:rPr>
                <w:b/>
                <w:lang w:val="en-US" w:eastAsia="en-US"/>
              </w:rPr>
              <w:t xml:space="preserve">KURIKULUMSKO PODRUČJE: </w:t>
            </w:r>
            <w:proofErr w:type="spellStart"/>
            <w:r>
              <w:rPr>
                <w:lang w:val="en-US" w:eastAsia="en-US"/>
              </w:rPr>
              <w:t>Tehničko</w:t>
            </w:r>
            <w:proofErr w:type="spellEnd"/>
            <w:r>
              <w:rPr>
                <w:lang w:val="en-US" w:eastAsia="en-US"/>
              </w:rPr>
              <w:t xml:space="preserve"> </w:t>
            </w:r>
            <w:proofErr w:type="spellStart"/>
            <w:r>
              <w:rPr>
                <w:lang w:val="en-US" w:eastAsia="en-US"/>
              </w:rPr>
              <w:t>i</w:t>
            </w:r>
            <w:proofErr w:type="spellEnd"/>
            <w:r>
              <w:rPr>
                <w:lang w:val="en-US" w:eastAsia="en-US"/>
              </w:rPr>
              <w:t xml:space="preserve"> </w:t>
            </w:r>
            <w:proofErr w:type="spellStart"/>
            <w:r>
              <w:rPr>
                <w:lang w:val="en-US" w:eastAsia="en-US"/>
              </w:rPr>
              <w:t>informatičko</w:t>
            </w:r>
            <w:proofErr w:type="spellEnd"/>
            <w:r>
              <w:rPr>
                <w:lang w:val="en-US" w:eastAsia="en-US"/>
              </w:rPr>
              <w:t xml:space="preserve"> </w:t>
            </w:r>
          </w:p>
          <w:p w14:paraId="0172D39E" w14:textId="77777777" w:rsidR="00A57B6F" w:rsidRDefault="00A57B6F" w:rsidP="008F3C1F">
            <w:pPr>
              <w:spacing w:line="256" w:lineRule="auto"/>
              <w:rPr>
                <w:lang w:val="en-US" w:eastAsia="en-US"/>
              </w:rPr>
            </w:pPr>
          </w:p>
        </w:tc>
      </w:tr>
      <w:tr w:rsidR="00A57B6F" w14:paraId="54614985" w14:textId="77777777" w:rsidTr="008F3C1F">
        <w:tc>
          <w:tcPr>
            <w:tcW w:w="2235" w:type="dxa"/>
            <w:tcBorders>
              <w:top w:val="single" w:sz="4" w:space="0" w:color="000000"/>
              <w:left w:val="single" w:sz="4" w:space="0" w:color="000000"/>
              <w:bottom w:val="single" w:sz="4" w:space="0" w:color="000000"/>
              <w:right w:val="single" w:sz="4" w:space="0" w:color="000000"/>
            </w:tcBorders>
          </w:tcPr>
          <w:p w14:paraId="32D91675" w14:textId="77777777" w:rsidR="00A57B6F" w:rsidRDefault="00A57B6F" w:rsidP="008F3C1F">
            <w:pPr>
              <w:spacing w:line="256" w:lineRule="auto"/>
              <w:rPr>
                <w:lang w:val="en-US" w:eastAsia="en-US"/>
              </w:rPr>
            </w:pPr>
            <w:proofErr w:type="spellStart"/>
            <w:r>
              <w:rPr>
                <w:lang w:val="en-US" w:eastAsia="en-US"/>
              </w:rPr>
              <w:t>Ciklus</w:t>
            </w:r>
            <w:proofErr w:type="spellEnd"/>
            <w:r>
              <w:rPr>
                <w:lang w:val="en-US" w:eastAsia="en-US"/>
              </w:rPr>
              <w:t xml:space="preserve"> (</w:t>
            </w:r>
            <w:proofErr w:type="spellStart"/>
            <w:r>
              <w:rPr>
                <w:lang w:val="en-US" w:eastAsia="en-US"/>
              </w:rPr>
              <w:t>razred</w:t>
            </w:r>
            <w:proofErr w:type="spellEnd"/>
            <w:r>
              <w:rPr>
                <w:lang w:val="en-US" w:eastAsia="en-US"/>
              </w:rPr>
              <w:t>)</w:t>
            </w:r>
          </w:p>
          <w:p w14:paraId="4D3F445B" w14:textId="77777777" w:rsidR="00A57B6F" w:rsidRDefault="00A57B6F" w:rsidP="008F3C1F">
            <w:pPr>
              <w:spacing w:line="256" w:lineRule="auto"/>
              <w:rPr>
                <w:lang w:val="en-US" w:eastAsia="en-US"/>
              </w:rPr>
            </w:pPr>
          </w:p>
        </w:tc>
        <w:tc>
          <w:tcPr>
            <w:tcW w:w="7053" w:type="dxa"/>
            <w:tcBorders>
              <w:top w:val="single" w:sz="4" w:space="0" w:color="000000"/>
              <w:left w:val="single" w:sz="4" w:space="0" w:color="000000"/>
              <w:bottom w:val="single" w:sz="4" w:space="0" w:color="000000"/>
              <w:right w:val="single" w:sz="4" w:space="0" w:color="000000"/>
            </w:tcBorders>
          </w:tcPr>
          <w:p w14:paraId="0F2E41F2" w14:textId="77777777" w:rsidR="00A57B6F" w:rsidRDefault="00A57B6F" w:rsidP="008F3C1F">
            <w:pPr>
              <w:spacing w:line="256" w:lineRule="auto"/>
              <w:rPr>
                <w:lang w:val="en-US" w:eastAsia="en-US"/>
              </w:rPr>
            </w:pPr>
            <w:r>
              <w:rPr>
                <w:lang w:val="en-US" w:eastAsia="en-US"/>
              </w:rPr>
              <w:t xml:space="preserve">I. </w:t>
            </w:r>
            <w:proofErr w:type="spellStart"/>
            <w:r>
              <w:rPr>
                <w:lang w:val="en-US" w:eastAsia="en-US"/>
              </w:rPr>
              <w:t>i</w:t>
            </w:r>
            <w:proofErr w:type="spellEnd"/>
            <w:r>
              <w:rPr>
                <w:lang w:val="en-US" w:eastAsia="en-US"/>
              </w:rPr>
              <w:t xml:space="preserve"> III. </w:t>
            </w:r>
            <w:proofErr w:type="spellStart"/>
            <w:r>
              <w:rPr>
                <w:lang w:val="en-US" w:eastAsia="en-US"/>
              </w:rPr>
              <w:t>ciklus</w:t>
            </w:r>
            <w:proofErr w:type="spellEnd"/>
            <w:r>
              <w:rPr>
                <w:lang w:val="en-US" w:eastAsia="en-US"/>
              </w:rPr>
              <w:t xml:space="preserve"> (</w:t>
            </w:r>
            <w:proofErr w:type="spellStart"/>
            <w:r>
              <w:rPr>
                <w:lang w:val="en-US" w:eastAsia="en-US"/>
              </w:rPr>
              <w:t>učenici</w:t>
            </w:r>
            <w:proofErr w:type="spellEnd"/>
            <w:r>
              <w:rPr>
                <w:lang w:val="en-US" w:eastAsia="en-US"/>
              </w:rPr>
              <w:t xml:space="preserve"> 1., 2., 3., 4., 7. </w:t>
            </w:r>
            <w:proofErr w:type="spellStart"/>
            <w:r>
              <w:rPr>
                <w:lang w:val="en-US" w:eastAsia="en-US"/>
              </w:rPr>
              <w:t>i</w:t>
            </w:r>
            <w:proofErr w:type="spellEnd"/>
            <w:r>
              <w:rPr>
                <w:lang w:val="en-US" w:eastAsia="en-US"/>
              </w:rPr>
              <w:t xml:space="preserve">  8. </w:t>
            </w:r>
            <w:proofErr w:type="spellStart"/>
            <w:r>
              <w:rPr>
                <w:lang w:val="en-US" w:eastAsia="en-US"/>
              </w:rPr>
              <w:t>razred</w:t>
            </w:r>
            <w:proofErr w:type="spellEnd"/>
            <w:r>
              <w:rPr>
                <w:lang w:val="en-US" w:eastAsia="en-US"/>
              </w:rPr>
              <w:t>)</w:t>
            </w:r>
          </w:p>
          <w:p w14:paraId="7CA4ABD7" w14:textId="77777777" w:rsidR="00A57B6F" w:rsidRDefault="00A57B6F" w:rsidP="008F3C1F">
            <w:pPr>
              <w:spacing w:line="256" w:lineRule="auto"/>
              <w:rPr>
                <w:lang w:val="en-US" w:eastAsia="en-US"/>
              </w:rPr>
            </w:pPr>
          </w:p>
        </w:tc>
      </w:tr>
      <w:tr w:rsidR="00A57B6F" w14:paraId="66FEE380" w14:textId="77777777" w:rsidTr="008F3C1F">
        <w:tc>
          <w:tcPr>
            <w:tcW w:w="2235" w:type="dxa"/>
            <w:tcBorders>
              <w:top w:val="single" w:sz="4" w:space="0" w:color="000000"/>
              <w:left w:val="single" w:sz="4" w:space="0" w:color="000000"/>
              <w:bottom w:val="single" w:sz="4" w:space="0" w:color="000000"/>
              <w:right w:val="single" w:sz="4" w:space="0" w:color="000000"/>
            </w:tcBorders>
          </w:tcPr>
          <w:p w14:paraId="334E5B3E" w14:textId="77777777" w:rsidR="00A57B6F" w:rsidRDefault="00A57B6F" w:rsidP="008F3C1F">
            <w:pPr>
              <w:spacing w:line="256" w:lineRule="auto"/>
              <w:rPr>
                <w:lang w:val="en-US" w:eastAsia="en-US"/>
              </w:rPr>
            </w:pPr>
            <w:proofErr w:type="spellStart"/>
            <w:r>
              <w:rPr>
                <w:lang w:val="en-US" w:eastAsia="en-US"/>
              </w:rPr>
              <w:t>Cilj</w:t>
            </w:r>
            <w:proofErr w:type="spellEnd"/>
          </w:p>
          <w:p w14:paraId="600F30E3" w14:textId="77777777" w:rsidR="00A57B6F" w:rsidRDefault="00A57B6F" w:rsidP="008F3C1F">
            <w:pPr>
              <w:spacing w:line="256" w:lineRule="auto"/>
              <w:rPr>
                <w:lang w:val="en-US" w:eastAsia="en-US"/>
              </w:rPr>
            </w:pPr>
          </w:p>
        </w:tc>
        <w:tc>
          <w:tcPr>
            <w:tcW w:w="7053" w:type="dxa"/>
            <w:tcBorders>
              <w:top w:val="single" w:sz="4" w:space="0" w:color="000000"/>
              <w:left w:val="single" w:sz="4" w:space="0" w:color="000000"/>
              <w:bottom w:val="single" w:sz="4" w:space="0" w:color="000000"/>
              <w:right w:val="single" w:sz="4" w:space="0" w:color="000000"/>
            </w:tcBorders>
            <w:hideMark/>
          </w:tcPr>
          <w:p w14:paraId="41D36CBA" w14:textId="77777777" w:rsidR="00A57B6F" w:rsidRDefault="00A57B6F" w:rsidP="008F3C1F">
            <w:pPr>
              <w:spacing w:line="256" w:lineRule="auto"/>
              <w:jc w:val="both"/>
              <w:rPr>
                <w:lang w:val="en-US" w:eastAsia="en-US"/>
              </w:rPr>
            </w:pPr>
            <w:r>
              <w:t>Razvijanje informatičkog načina mišljenja i osposobljavanje učenika za razložno i učinkovito korištenje informacijske i komunikacijske tehnologije.</w:t>
            </w:r>
          </w:p>
        </w:tc>
      </w:tr>
      <w:tr w:rsidR="00A57B6F" w14:paraId="54AED73B" w14:textId="77777777" w:rsidTr="008F3C1F">
        <w:tc>
          <w:tcPr>
            <w:tcW w:w="2235" w:type="dxa"/>
            <w:tcBorders>
              <w:top w:val="single" w:sz="4" w:space="0" w:color="000000"/>
              <w:left w:val="single" w:sz="4" w:space="0" w:color="000000"/>
              <w:bottom w:val="single" w:sz="4" w:space="0" w:color="000000"/>
              <w:right w:val="single" w:sz="4" w:space="0" w:color="000000"/>
            </w:tcBorders>
            <w:hideMark/>
          </w:tcPr>
          <w:p w14:paraId="5B6A8DB9" w14:textId="77777777" w:rsidR="00A57B6F" w:rsidRDefault="00A57B6F" w:rsidP="008F3C1F">
            <w:pPr>
              <w:spacing w:line="256" w:lineRule="auto"/>
              <w:rPr>
                <w:lang w:val="en-US" w:eastAsia="en-US"/>
              </w:rPr>
            </w:pPr>
            <w:proofErr w:type="spellStart"/>
            <w:r>
              <w:rPr>
                <w:lang w:val="en-US" w:eastAsia="en-US"/>
              </w:rPr>
              <w:t>Obrazloženje</w:t>
            </w:r>
            <w:proofErr w:type="spellEnd"/>
            <w:r>
              <w:rPr>
                <w:lang w:val="en-US" w:eastAsia="en-US"/>
              </w:rPr>
              <w:t xml:space="preserve"> </w:t>
            </w:r>
            <w:proofErr w:type="spellStart"/>
            <w:r>
              <w:rPr>
                <w:lang w:val="en-US" w:eastAsia="en-US"/>
              </w:rPr>
              <w:t>cilja</w:t>
            </w:r>
            <w:proofErr w:type="spellEnd"/>
          </w:p>
          <w:p w14:paraId="21CBE573" w14:textId="77777777" w:rsidR="00A57B6F" w:rsidRDefault="00A57B6F" w:rsidP="008F3C1F">
            <w:pPr>
              <w:spacing w:line="256" w:lineRule="auto"/>
              <w:rPr>
                <w:i/>
                <w:lang w:val="en-US" w:eastAsia="en-US"/>
              </w:rPr>
            </w:pPr>
            <w:r>
              <w:rPr>
                <w:i/>
                <w:lang w:val="en-US" w:eastAsia="en-US"/>
              </w:rPr>
              <w:t>(</w:t>
            </w:r>
            <w:proofErr w:type="spellStart"/>
            <w:r>
              <w:rPr>
                <w:i/>
                <w:lang w:val="en-US" w:eastAsia="en-US"/>
              </w:rPr>
              <w:t>potrebe</w:t>
            </w:r>
            <w:proofErr w:type="spellEnd"/>
            <w:r>
              <w:rPr>
                <w:i/>
                <w:lang w:val="en-US" w:eastAsia="en-US"/>
              </w:rPr>
              <w:t xml:space="preserve"> , </w:t>
            </w:r>
            <w:proofErr w:type="spellStart"/>
            <w:r>
              <w:rPr>
                <w:i/>
                <w:lang w:val="en-US" w:eastAsia="en-US"/>
              </w:rPr>
              <w:t>interesi</w:t>
            </w:r>
            <w:proofErr w:type="spellEnd"/>
            <w:r>
              <w:rPr>
                <w:i/>
                <w:lang w:val="en-US" w:eastAsia="en-US"/>
              </w:rPr>
              <w:t xml:space="preserve"> </w:t>
            </w:r>
            <w:proofErr w:type="spellStart"/>
            <w:r>
              <w:rPr>
                <w:i/>
                <w:lang w:val="en-US" w:eastAsia="en-US"/>
              </w:rPr>
              <w:t>učenika</w:t>
            </w:r>
            <w:proofErr w:type="spellEnd"/>
            <w:r>
              <w:rPr>
                <w:i/>
                <w:lang w:val="en-US" w:eastAsia="en-US"/>
              </w:rPr>
              <w:t>)</w:t>
            </w:r>
          </w:p>
        </w:tc>
        <w:tc>
          <w:tcPr>
            <w:tcW w:w="7053" w:type="dxa"/>
            <w:tcBorders>
              <w:top w:val="single" w:sz="4" w:space="0" w:color="000000"/>
              <w:left w:val="single" w:sz="4" w:space="0" w:color="000000"/>
              <w:bottom w:val="single" w:sz="4" w:space="0" w:color="000000"/>
              <w:right w:val="single" w:sz="4" w:space="0" w:color="000000"/>
            </w:tcBorders>
            <w:hideMark/>
          </w:tcPr>
          <w:p w14:paraId="262E2E31" w14:textId="77777777" w:rsidR="00A57B6F" w:rsidRDefault="00A57B6F" w:rsidP="008F3C1F">
            <w:pPr>
              <w:spacing w:line="256" w:lineRule="auto"/>
              <w:jc w:val="both"/>
              <w:rPr>
                <w:lang w:val="en-US" w:eastAsia="en-US"/>
              </w:rPr>
            </w:pPr>
            <w:proofErr w:type="spellStart"/>
            <w:r>
              <w:rPr>
                <w:lang w:val="en-US" w:eastAsia="en-US"/>
              </w:rPr>
              <w:t>Učenici</w:t>
            </w:r>
            <w:proofErr w:type="spellEnd"/>
            <w:r>
              <w:rPr>
                <w:lang w:val="en-US" w:eastAsia="en-US"/>
              </w:rPr>
              <w:t xml:space="preserve"> bi se </w:t>
            </w:r>
            <w:proofErr w:type="spellStart"/>
            <w:r>
              <w:rPr>
                <w:lang w:val="en-US" w:eastAsia="en-US"/>
              </w:rPr>
              <w:t>trebali</w:t>
            </w:r>
            <w:proofErr w:type="spellEnd"/>
            <w:r>
              <w:rPr>
                <w:lang w:val="en-US" w:eastAsia="en-US"/>
              </w:rPr>
              <w:t xml:space="preserve"> </w:t>
            </w:r>
            <w:proofErr w:type="spellStart"/>
            <w:r>
              <w:rPr>
                <w:lang w:val="en-US" w:eastAsia="en-US"/>
              </w:rPr>
              <w:t>osposobiti</w:t>
            </w:r>
            <w:proofErr w:type="spellEnd"/>
            <w:r>
              <w:rPr>
                <w:lang w:val="en-US" w:eastAsia="en-US"/>
              </w:rPr>
              <w:t xml:space="preserve"> za </w:t>
            </w:r>
            <w:proofErr w:type="spellStart"/>
            <w:r>
              <w:rPr>
                <w:lang w:val="en-US" w:eastAsia="en-US"/>
              </w:rPr>
              <w:t>primjenu</w:t>
            </w:r>
            <w:proofErr w:type="spellEnd"/>
            <w:r>
              <w:rPr>
                <w:lang w:val="en-US" w:eastAsia="en-US"/>
              </w:rPr>
              <w:t xml:space="preserve"> </w:t>
            </w:r>
            <w:proofErr w:type="spellStart"/>
            <w:r>
              <w:rPr>
                <w:lang w:val="en-US" w:eastAsia="en-US"/>
              </w:rPr>
              <w:t>osnovnih</w:t>
            </w:r>
            <w:proofErr w:type="spellEnd"/>
            <w:r>
              <w:rPr>
                <w:lang w:val="en-US" w:eastAsia="en-US"/>
              </w:rPr>
              <w:t xml:space="preserve"> </w:t>
            </w:r>
            <w:proofErr w:type="spellStart"/>
            <w:r>
              <w:rPr>
                <w:lang w:val="en-US" w:eastAsia="en-US"/>
              </w:rPr>
              <w:t>informatičkih</w:t>
            </w:r>
            <w:proofErr w:type="spellEnd"/>
            <w:r>
              <w:rPr>
                <w:lang w:val="en-US" w:eastAsia="en-US"/>
              </w:rPr>
              <w:t xml:space="preserve"> </w:t>
            </w:r>
            <w:proofErr w:type="spellStart"/>
            <w:r>
              <w:rPr>
                <w:lang w:val="en-US" w:eastAsia="en-US"/>
              </w:rPr>
              <w:t>znanja</w:t>
            </w:r>
            <w:proofErr w:type="spellEnd"/>
            <w:r>
              <w:rPr>
                <w:lang w:val="en-US" w:eastAsia="en-US"/>
              </w:rPr>
              <w:t xml:space="preserve"> u </w:t>
            </w:r>
            <w:proofErr w:type="spellStart"/>
            <w:r>
              <w:rPr>
                <w:lang w:val="en-US" w:eastAsia="en-US"/>
              </w:rPr>
              <w:t>svakodnevnom</w:t>
            </w:r>
            <w:proofErr w:type="spellEnd"/>
            <w:r>
              <w:rPr>
                <w:lang w:val="en-US" w:eastAsia="en-US"/>
              </w:rPr>
              <w:t xml:space="preserve"> </w:t>
            </w:r>
            <w:proofErr w:type="spellStart"/>
            <w:r>
              <w:rPr>
                <w:lang w:val="en-US" w:eastAsia="en-US"/>
              </w:rPr>
              <w:t>životu</w:t>
            </w:r>
            <w:proofErr w:type="spellEnd"/>
            <w:r>
              <w:rPr>
                <w:lang w:val="en-US" w:eastAsia="en-US"/>
              </w:rPr>
              <w:t xml:space="preserve"> </w:t>
            </w:r>
            <w:proofErr w:type="spellStart"/>
            <w:r>
              <w:rPr>
                <w:lang w:val="en-US" w:eastAsia="en-US"/>
              </w:rPr>
              <w:t>kao</w:t>
            </w:r>
            <w:proofErr w:type="spellEnd"/>
            <w:r>
              <w:rPr>
                <w:lang w:val="en-US" w:eastAsia="en-US"/>
              </w:rPr>
              <w:t xml:space="preserve"> </w:t>
            </w:r>
            <w:proofErr w:type="spellStart"/>
            <w:r>
              <w:rPr>
                <w:lang w:val="en-US" w:eastAsia="en-US"/>
              </w:rPr>
              <w:t>i</w:t>
            </w:r>
            <w:proofErr w:type="spellEnd"/>
            <w:r>
              <w:rPr>
                <w:lang w:val="en-US" w:eastAsia="en-US"/>
              </w:rPr>
              <w:t xml:space="preserve"> </w:t>
            </w:r>
            <w:proofErr w:type="spellStart"/>
            <w:r>
              <w:rPr>
                <w:lang w:val="en-US" w:eastAsia="en-US"/>
              </w:rPr>
              <w:t>ovladavanje</w:t>
            </w:r>
            <w:proofErr w:type="spellEnd"/>
            <w:r>
              <w:rPr>
                <w:lang w:val="en-US" w:eastAsia="en-US"/>
              </w:rPr>
              <w:t xml:space="preserve"> </w:t>
            </w:r>
            <w:proofErr w:type="spellStart"/>
            <w:r>
              <w:rPr>
                <w:lang w:val="en-US" w:eastAsia="en-US"/>
              </w:rPr>
              <w:t>vještinom</w:t>
            </w:r>
            <w:proofErr w:type="spellEnd"/>
            <w:r>
              <w:rPr>
                <w:lang w:val="en-US" w:eastAsia="en-US"/>
              </w:rPr>
              <w:t xml:space="preserve"> </w:t>
            </w:r>
            <w:proofErr w:type="spellStart"/>
            <w:r>
              <w:rPr>
                <w:lang w:val="en-US" w:eastAsia="en-US"/>
              </w:rPr>
              <w:t>rada</w:t>
            </w:r>
            <w:proofErr w:type="spellEnd"/>
            <w:r>
              <w:rPr>
                <w:lang w:val="en-US" w:eastAsia="en-US"/>
              </w:rPr>
              <w:t xml:space="preserve"> za </w:t>
            </w:r>
            <w:proofErr w:type="spellStart"/>
            <w:r>
              <w:rPr>
                <w:lang w:val="en-US" w:eastAsia="en-US"/>
              </w:rPr>
              <w:t>računalom</w:t>
            </w:r>
            <w:proofErr w:type="spellEnd"/>
            <w:r>
              <w:rPr>
                <w:lang w:val="en-US" w:eastAsia="en-US"/>
              </w:rPr>
              <w:t xml:space="preserve"> </w:t>
            </w:r>
            <w:proofErr w:type="spellStart"/>
            <w:r>
              <w:rPr>
                <w:lang w:val="en-US" w:eastAsia="en-US"/>
              </w:rPr>
              <w:t>i</w:t>
            </w:r>
            <w:proofErr w:type="spellEnd"/>
            <w:r>
              <w:rPr>
                <w:lang w:val="en-US" w:eastAsia="en-US"/>
              </w:rPr>
              <w:t xml:space="preserve"> </w:t>
            </w:r>
            <w:proofErr w:type="spellStart"/>
            <w:r>
              <w:rPr>
                <w:lang w:val="en-US" w:eastAsia="en-US"/>
              </w:rPr>
              <w:t>informatičkom</w:t>
            </w:r>
            <w:proofErr w:type="spellEnd"/>
            <w:r>
              <w:rPr>
                <w:lang w:val="en-US" w:eastAsia="en-US"/>
              </w:rPr>
              <w:t xml:space="preserve"> </w:t>
            </w:r>
            <w:proofErr w:type="spellStart"/>
            <w:r>
              <w:rPr>
                <w:lang w:val="en-US" w:eastAsia="en-US"/>
              </w:rPr>
              <w:t>tehnologijom</w:t>
            </w:r>
            <w:proofErr w:type="spellEnd"/>
            <w:r>
              <w:rPr>
                <w:lang w:val="en-US" w:eastAsia="en-US"/>
              </w:rPr>
              <w:t>.</w:t>
            </w:r>
          </w:p>
        </w:tc>
      </w:tr>
      <w:tr w:rsidR="00A57B6F" w14:paraId="5B619B52" w14:textId="77777777" w:rsidTr="008F3C1F">
        <w:tc>
          <w:tcPr>
            <w:tcW w:w="2235" w:type="dxa"/>
            <w:tcBorders>
              <w:top w:val="single" w:sz="4" w:space="0" w:color="000000"/>
              <w:left w:val="single" w:sz="4" w:space="0" w:color="000000"/>
              <w:bottom w:val="single" w:sz="4" w:space="0" w:color="000000"/>
              <w:right w:val="single" w:sz="4" w:space="0" w:color="000000"/>
            </w:tcBorders>
            <w:hideMark/>
          </w:tcPr>
          <w:p w14:paraId="5283CC92" w14:textId="77777777" w:rsidR="00A57B6F" w:rsidRDefault="00A57B6F" w:rsidP="008F3C1F">
            <w:pPr>
              <w:spacing w:line="256" w:lineRule="auto"/>
              <w:rPr>
                <w:lang w:val="en-US" w:eastAsia="en-US"/>
              </w:rPr>
            </w:pPr>
            <w:proofErr w:type="spellStart"/>
            <w:r>
              <w:rPr>
                <w:lang w:val="en-US" w:eastAsia="en-US"/>
              </w:rPr>
              <w:t>Očekivani</w:t>
            </w:r>
            <w:proofErr w:type="spellEnd"/>
            <w:r>
              <w:rPr>
                <w:lang w:val="en-US" w:eastAsia="en-US"/>
              </w:rPr>
              <w:t xml:space="preserve"> </w:t>
            </w:r>
            <w:proofErr w:type="spellStart"/>
            <w:r>
              <w:rPr>
                <w:lang w:val="en-US" w:eastAsia="en-US"/>
              </w:rPr>
              <w:t>ishodi</w:t>
            </w:r>
            <w:proofErr w:type="spellEnd"/>
          </w:p>
          <w:p w14:paraId="254BEA96" w14:textId="77777777" w:rsidR="00A57B6F" w:rsidRDefault="00A57B6F" w:rsidP="008F3C1F">
            <w:pPr>
              <w:spacing w:line="256" w:lineRule="auto"/>
              <w:rPr>
                <w:i/>
                <w:lang w:val="en-US" w:eastAsia="en-US"/>
              </w:rPr>
            </w:pPr>
            <w:r>
              <w:rPr>
                <w:i/>
                <w:lang w:val="en-US" w:eastAsia="en-US"/>
              </w:rPr>
              <w:t>(</w:t>
            </w:r>
            <w:proofErr w:type="spellStart"/>
            <w:r>
              <w:rPr>
                <w:i/>
                <w:lang w:val="en-US" w:eastAsia="en-US"/>
              </w:rPr>
              <w:t>učenik</w:t>
            </w:r>
            <w:proofErr w:type="spellEnd"/>
            <w:r>
              <w:rPr>
                <w:i/>
                <w:lang w:val="en-US" w:eastAsia="en-US"/>
              </w:rPr>
              <w:t xml:space="preserve"> </w:t>
            </w:r>
            <w:proofErr w:type="spellStart"/>
            <w:r>
              <w:rPr>
                <w:i/>
                <w:lang w:val="en-US" w:eastAsia="en-US"/>
              </w:rPr>
              <w:t>će</w:t>
            </w:r>
            <w:proofErr w:type="spellEnd"/>
            <w:r>
              <w:rPr>
                <w:i/>
                <w:lang w:val="en-US" w:eastAsia="en-US"/>
              </w:rPr>
              <w:t xml:space="preserve"> </w:t>
            </w:r>
            <w:proofErr w:type="spellStart"/>
            <w:r>
              <w:rPr>
                <w:i/>
                <w:lang w:val="en-US" w:eastAsia="en-US"/>
              </w:rPr>
              <w:t>moći</w:t>
            </w:r>
            <w:proofErr w:type="spellEnd"/>
            <w:r>
              <w:rPr>
                <w:i/>
                <w:lang w:val="en-US" w:eastAsia="en-US"/>
              </w:rPr>
              <w:t>)</w:t>
            </w:r>
          </w:p>
        </w:tc>
        <w:tc>
          <w:tcPr>
            <w:tcW w:w="7053" w:type="dxa"/>
            <w:tcBorders>
              <w:top w:val="single" w:sz="4" w:space="0" w:color="000000"/>
              <w:left w:val="single" w:sz="4" w:space="0" w:color="000000"/>
              <w:bottom w:val="single" w:sz="4" w:space="0" w:color="000000"/>
              <w:right w:val="single" w:sz="4" w:space="0" w:color="000000"/>
            </w:tcBorders>
            <w:hideMark/>
          </w:tcPr>
          <w:p w14:paraId="6C734565" w14:textId="77777777" w:rsidR="00A57B6F" w:rsidRDefault="00A57B6F" w:rsidP="008F3C1F">
            <w:pPr>
              <w:spacing w:line="256" w:lineRule="auto"/>
              <w:jc w:val="both"/>
              <w:rPr>
                <w:lang w:val="en-US" w:eastAsia="en-US"/>
              </w:rPr>
            </w:pPr>
            <w:proofErr w:type="spellStart"/>
            <w:r>
              <w:rPr>
                <w:lang w:val="en-US" w:eastAsia="en-US"/>
              </w:rPr>
              <w:t>Koristiti</w:t>
            </w:r>
            <w:proofErr w:type="spellEnd"/>
            <w:r>
              <w:rPr>
                <w:lang w:val="en-US" w:eastAsia="en-US"/>
              </w:rPr>
              <w:t xml:space="preserve"> </w:t>
            </w:r>
            <w:proofErr w:type="spellStart"/>
            <w:r>
              <w:rPr>
                <w:lang w:val="en-US" w:eastAsia="en-US"/>
              </w:rPr>
              <w:t>računalo</w:t>
            </w:r>
            <w:proofErr w:type="spellEnd"/>
            <w:r>
              <w:rPr>
                <w:lang w:val="en-US" w:eastAsia="en-US"/>
              </w:rPr>
              <w:t xml:space="preserve"> za </w:t>
            </w:r>
            <w:proofErr w:type="spellStart"/>
            <w:r>
              <w:rPr>
                <w:lang w:val="en-US" w:eastAsia="en-US"/>
              </w:rPr>
              <w:t>osobnu</w:t>
            </w:r>
            <w:proofErr w:type="spellEnd"/>
            <w:r>
              <w:rPr>
                <w:lang w:val="en-US" w:eastAsia="en-US"/>
              </w:rPr>
              <w:t xml:space="preserve"> </w:t>
            </w:r>
            <w:proofErr w:type="spellStart"/>
            <w:r>
              <w:rPr>
                <w:lang w:val="en-US" w:eastAsia="en-US"/>
              </w:rPr>
              <w:t>namjenu</w:t>
            </w:r>
            <w:proofErr w:type="spellEnd"/>
            <w:r>
              <w:rPr>
                <w:lang w:val="en-US" w:eastAsia="en-US"/>
              </w:rPr>
              <w:t xml:space="preserve"> za </w:t>
            </w:r>
            <w:proofErr w:type="spellStart"/>
            <w:r>
              <w:rPr>
                <w:lang w:val="en-US" w:eastAsia="en-US"/>
              </w:rPr>
              <w:t>razne</w:t>
            </w:r>
            <w:proofErr w:type="spellEnd"/>
            <w:r>
              <w:rPr>
                <w:lang w:val="en-US" w:eastAsia="en-US"/>
              </w:rPr>
              <w:t xml:space="preserve"> </w:t>
            </w:r>
            <w:proofErr w:type="spellStart"/>
            <w:r>
              <w:rPr>
                <w:lang w:val="en-US" w:eastAsia="en-US"/>
              </w:rPr>
              <w:t>potrebe</w:t>
            </w:r>
            <w:proofErr w:type="spellEnd"/>
            <w:r>
              <w:rPr>
                <w:lang w:val="en-US" w:eastAsia="en-US"/>
              </w:rPr>
              <w:t xml:space="preserve">. </w:t>
            </w:r>
          </w:p>
          <w:p w14:paraId="1D3A29C8" w14:textId="77777777" w:rsidR="00A57B6F" w:rsidRDefault="00A57B6F" w:rsidP="008F3C1F">
            <w:pPr>
              <w:spacing w:line="256" w:lineRule="auto"/>
              <w:jc w:val="both"/>
              <w:rPr>
                <w:lang w:val="en-US" w:eastAsia="en-US"/>
              </w:rPr>
            </w:pPr>
          </w:p>
        </w:tc>
      </w:tr>
      <w:tr w:rsidR="00A57B6F" w14:paraId="50083CD7" w14:textId="77777777" w:rsidTr="008F3C1F">
        <w:tc>
          <w:tcPr>
            <w:tcW w:w="2235" w:type="dxa"/>
            <w:tcBorders>
              <w:top w:val="single" w:sz="4" w:space="0" w:color="000000"/>
              <w:left w:val="single" w:sz="4" w:space="0" w:color="000000"/>
              <w:bottom w:val="single" w:sz="4" w:space="0" w:color="000000"/>
              <w:right w:val="single" w:sz="4" w:space="0" w:color="000000"/>
            </w:tcBorders>
          </w:tcPr>
          <w:p w14:paraId="4A90856F" w14:textId="77777777" w:rsidR="00A57B6F" w:rsidRDefault="00A57B6F" w:rsidP="008F3C1F">
            <w:pPr>
              <w:spacing w:line="256" w:lineRule="auto"/>
              <w:rPr>
                <w:lang w:val="en-US" w:eastAsia="en-US"/>
              </w:rPr>
            </w:pPr>
          </w:p>
        </w:tc>
        <w:tc>
          <w:tcPr>
            <w:tcW w:w="7053" w:type="dxa"/>
            <w:tcBorders>
              <w:top w:val="single" w:sz="4" w:space="0" w:color="000000"/>
              <w:left w:val="single" w:sz="4" w:space="0" w:color="000000"/>
              <w:bottom w:val="single" w:sz="4" w:space="0" w:color="000000"/>
              <w:right w:val="single" w:sz="4" w:space="0" w:color="000000"/>
            </w:tcBorders>
            <w:hideMark/>
          </w:tcPr>
          <w:p w14:paraId="255BDBB4" w14:textId="77777777" w:rsidR="00A57B6F" w:rsidRDefault="00A57B6F" w:rsidP="008F3C1F">
            <w:pPr>
              <w:spacing w:line="256" w:lineRule="auto"/>
              <w:jc w:val="center"/>
              <w:rPr>
                <w:lang w:val="en-US" w:eastAsia="en-US"/>
              </w:rPr>
            </w:pPr>
            <w:proofErr w:type="spellStart"/>
            <w:r>
              <w:rPr>
                <w:lang w:val="en-US" w:eastAsia="en-US"/>
              </w:rPr>
              <w:t>Način</w:t>
            </w:r>
            <w:proofErr w:type="spellEnd"/>
            <w:r>
              <w:rPr>
                <w:lang w:val="en-US" w:eastAsia="en-US"/>
              </w:rPr>
              <w:t xml:space="preserve"> </w:t>
            </w:r>
            <w:proofErr w:type="spellStart"/>
            <w:r>
              <w:rPr>
                <w:lang w:val="en-US" w:eastAsia="en-US"/>
              </w:rPr>
              <w:t>realizacije</w:t>
            </w:r>
            <w:proofErr w:type="spellEnd"/>
          </w:p>
        </w:tc>
      </w:tr>
      <w:tr w:rsidR="00A57B6F" w14:paraId="580E70BC" w14:textId="77777777" w:rsidTr="008F3C1F">
        <w:tc>
          <w:tcPr>
            <w:tcW w:w="2235" w:type="dxa"/>
            <w:tcBorders>
              <w:top w:val="single" w:sz="4" w:space="0" w:color="000000"/>
              <w:left w:val="single" w:sz="4" w:space="0" w:color="000000"/>
              <w:bottom w:val="single" w:sz="4" w:space="0" w:color="000000"/>
              <w:right w:val="single" w:sz="4" w:space="0" w:color="000000"/>
            </w:tcBorders>
          </w:tcPr>
          <w:p w14:paraId="6712E3A3" w14:textId="77777777" w:rsidR="00A57B6F" w:rsidRDefault="00A57B6F" w:rsidP="008F3C1F">
            <w:pPr>
              <w:spacing w:line="256" w:lineRule="auto"/>
              <w:rPr>
                <w:lang w:val="en-US" w:eastAsia="en-US"/>
              </w:rPr>
            </w:pPr>
            <w:proofErr w:type="spellStart"/>
            <w:r>
              <w:rPr>
                <w:lang w:val="en-US" w:eastAsia="en-US"/>
              </w:rPr>
              <w:t>Oblik</w:t>
            </w:r>
            <w:proofErr w:type="spellEnd"/>
          </w:p>
          <w:p w14:paraId="5AB3D4C1" w14:textId="77777777" w:rsidR="00A57B6F" w:rsidRDefault="00A57B6F" w:rsidP="008F3C1F">
            <w:pPr>
              <w:spacing w:line="256" w:lineRule="auto"/>
              <w:rPr>
                <w:lang w:val="en-US" w:eastAsia="en-US"/>
              </w:rPr>
            </w:pPr>
          </w:p>
        </w:tc>
        <w:tc>
          <w:tcPr>
            <w:tcW w:w="7053" w:type="dxa"/>
            <w:tcBorders>
              <w:top w:val="single" w:sz="4" w:space="0" w:color="000000"/>
              <w:left w:val="single" w:sz="4" w:space="0" w:color="000000"/>
              <w:bottom w:val="single" w:sz="4" w:space="0" w:color="000000"/>
              <w:right w:val="single" w:sz="4" w:space="0" w:color="000000"/>
            </w:tcBorders>
          </w:tcPr>
          <w:p w14:paraId="3FF5E993" w14:textId="77777777" w:rsidR="00A57B6F" w:rsidRDefault="00A57B6F" w:rsidP="008F3C1F">
            <w:pPr>
              <w:spacing w:line="256" w:lineRule="auto"/>
              <w:rPr>
                <w:lang w:val="en-US" w:eastAsia="en-US"/>
              </w:rPr>
            </w:pPr>
            <w:proofErr w:type="spellStart"/>
            <w:r>
              <w:rPr>
                <w:lang w:val="en-US" w:eastAsia="en-US"/>
              </w:rPr>
              <w:t>Izborna</w:t>
            </w:r>
            <w:proofErr w:type="spellEnd"/>
            <w:r>
              <w:rPr>
                <w:lang w:val="en-US" w:eastAsia="en-US"/>
              </w:rPr>
              <w:t xml:space="preserve"> </w:t>
            </w:r>
            <w:proofErr w:type="spellStart"/>
            <w:r>
              <w:rPr>
                <w:lang w:val="en-US" w:eastAsia="en-US"/>
              </w:rPr>
              <w:t>nastava</w:t>
            </w:r>
            <w:proofErr w:type="spellEnd"/>
            <w:r>
              <w:rPr>
                <w:lang w:val="en-US" w:eastAsia="en-US"/>
              </w:rPr>
              <w:t xml:space="preserve">: </w:t>
            </w:r>
            <w:proofErr w:type="spellStart"/>
            <w:r>
              <w:rPr>
                <w:lang w:val="en-US" w:eastAsia="en-US"/>
              </w:rPr>
              <w:t>Informatika</w:t>
            </w:r>
            <w:proofErr w:type="spellEnd"/>
          </w:p>
        </w:tc>
      </w:tr>
      <w:tr w:rsidR="00A57B6F" w14:paraId="24A1667D" w14:textId="77777777" w:rsidTr="008F3C1F">
        <w:tc>
          <w:tcPr>
            <w:tcW w:w="2235" w:type="dxa"/>
            <w:tcBorders>
              <w:top w:val="single" w:sz="4" w:space="0" w:color="000000"/>
              <w:left w:val="single" w:sz="4" w:space="0" w:color="000000"/>
              <w:bottom w:val="single" w:sz="4" w:space="0" w:color="000000"/>
              <w:right w:val="single" w:sz="4" w:space="0" w:color="000000"/>
            </w:tcBorders>
          </w:tcPr>
          <w:p w14:paraId="3D07CF50" w14:textId="77777777" w:rsidR="00A57B6F" w:rsidRDefault="00A57B6F" w:rsidP="008F3C1F">
            <w:pPr>
              <w:spacing w:line="256" w:lineRule="auto"/>
              <w:rPr>
                <w:lang w:val="en-US" w:eastAsia="en-US"/>
              </w:rPr>
            </w:pPr>
            <w:proofErr w:type="spellStart"/>
            <w:r>
              <w:rPr>
                <w:lang w:val="en-US" w:eastAsia="en-US"/>
              </w:rPr>
              <w:t>Sudionici</w:t>
            </w:r>
            <w:proofErr w:type="spellEnd"/>
          </w:p>
          <w:p w14:paraId="6FA902EE" w14:textId="77777777" w:rsidR="00A57B6F" w:rsidRDefault="00A57B6F" w:rsidP="008F3C1F">
            <w:pPr>
              <w:spacing w:line="256" w:lineRule="auto"/>
              <w:rPr>
                <w:lang w:val="en-US" w:eastAsia="en-US"/>
              </w:rPr>
            </w:pPr>
          </w:p>
        </w:tc>
        <w:tc>
          <w:tcPr>
            <w:tcW w:w="7053" w:type="dxa"/>
            <w:tcBorders>
              <w:top w:val="single" w:sz="4" w:space="0" w:color="000000"/>
              <w:left w:val="single" w:sz="4" w:space="0" w:color="000000"/>
              <w:bottom w:val="single" w:sz="4" w:space="0" w:color="000000"/>
              <w:right w:val="single" w:sz="4" w:space="0" w:color="000000"/>
            </w:tcBorders>
          </w:tcPr>
          <w:p w14:paraId="41E2609E" w14:textId="77777777" w:rsidR="00A57B6F" w:rsidRDefault="00A57B6F" w:rsidP="008F3C1F">
            <w:pPr>
              <w:spacing w:line="256" w:lineRule="auto"/>
              <w:rPr>
                <w:lang w:val="en-US" w:eastAsia="en-US"/>
              </w:rPr>
            </w:pPr>
            <w:proofErr w:type="spellStart"/>
            <w:r>
              <w:rPr>
                <w:lang w:val="en-US" w:eastAsia="en-US"/>
              </w:rPr>
              <w:t>Učenici</w:t>
            </w:r>
            <w:proofErr w:type="spellEnd"/>
            <w:r>
              <w:rPr>
                <w:lang w:val="en-US" w:eastAsia="en-US"/>
              </w:rPr>
              <w:t xml:space="preserve"> 1., 2., 3., 4., 7. </w:t>
            </w:r>
            <w:proofErr w:type="spellStart"/>
            <w:r>
              <w:rPr>
                <w:lang w:val="en-US" w:eastAsia="en-US"/>
              </w:rPr>
              <w:t>i</w:t>
            </w:r>
            <w:proofErr w:type="spellEnd"/>
            <w:r>
              <w:rPr>
                <w:lang w:val="en-US" w:eastAsia="en-US"/>
              </w:rPr>
              <w:t xml:space="preserve">  8. </w:t>
            </w:r>
            <w:proofErr w:type="spellStart"/>
            <w:r>
              <w:rPr>
                <w:lang w:val="en-US" w:eastAsia="en-US"/>
              </w:rPr>
              <w:t>razreda</w:t>
            </w:r>
            <w:proofErr w:type="spellEnd"/>
          </w:p>
        </w:tc>
      </w:tr>
      <w:tr w:rsidR="00A57B6F" w14:paraId="747AB8CE" w14:textId="77777777" w:rsidTr="008F3C1F">
        <w:tc>
          <w:tcPr>
            <w:tcW w:w="2235" w:type="dxa"/>
            <w:tcBorders>
              <w:top w:val="single" w:sz="4" w:space="0" w:color="000000"/>
              <w:left w:val="single" w:sz="4" w:space="0" w:color="000000"/>
              <w:bottom w:val="single" w:sz="4" w:space="0" w:color="000000"/>
              <w:right w:val="single" w:sz="4" w:space="0" w:color="000000"/>
            </w:tcBorders>
            <w:hideMark/>
          </w:tcPr>
          <w:p w14:paraId="5EE5A220" w14:textId="77777777" w:rsidR="00A57B6F" w:rsidRDefault="00A57B6F" w:rsidP="008F3C1F">
            <w:pPr>
              <w:spacing w:line="256" w:lineRule="auto"/>
              <w:rPr>
                <w:lang w:val="en-US" w:eastAsia="en-US"/>
              </w:rPr>
            </w:pPr>
            <w:proofErr w:type="spellStart"/>
            <w:r>
              <w:rPr>
                <w:lang w:val="en-US" w:eastAsia="en-US"/>
              </w:rPr>
              <w:t>Načini</w:t>
            </w:r>
            <w:proofErr w:type="spellEnd"/>
            <w:r>
              <w:rPr>
                <w:lang w:val="en-US" w:eastAsia="en-US"/>
              </w:rPr>
              <w:t xml:space="preserve">  </w:t>
            </w:r>
            <w:proofErr w:type="spellStart"/>
            <w:r>
              <w:rPr>
                <w:lang w:val="en-US" w:eastAsia="en-US"/>
              </w:rPr>
              <w:t>učenja</w:t>
            </w:r>
            <w:proofErr w:type="spellEnd"/>
          </w:p>
          <w:p w14:paraId="2A8981DD" w14:textId="77777777" w:rsidR="00A57B6F" w:rsidRDefault="00A57B6F" w:rsidP="008F3C1F">
            <w:pPr>
              <w:spacing w:line="256" w:lineRule="auto"/>
              <w:rPr>
                <w:i/>
                <w:lang w:val="en-US" w:eastAsia="en-US"/>
              </w:rPr>
            </w:pPr>
            <w:r>
              <w:rPr>
                <w:i/>
                <w:lang w:val="en-US" w:eastAsia="en-US"/>
              </w:rPr>
              <w:t>(</w:t>
            </w:r>
            <w:proofErr w:type="spellStart"/>
            <w:r>
              <w:rPr>
                <w:i/>
                <w:lang w:val="en-US" w:eastAsia="en-US"/>
              </w:rPr>
              <w:t>što</w:t>
            </w:r>
            <w:proofErr w:type="spellEnd"/>
            <w:r>
              <w:rPr>
                <w:i/>
                <w:lang w:val="en-US" w:eastAsia="en-US"/>
              </w:rPr>
              <w:t xml:space="preserve"> </w:t>
            </w:r>
            <w:proofErr w:type="spellStart"/>
            <w:r>
              <w:rPr>
                <w:i/>
                <w:lang w:val="en-US" w:eastAsia="en-US"/>
              </w:rPr>
              <w:t>rade</w:t>
            </w:r>
            <w:proofErr w:type="spellEnd"/>
            <w:r>
              <w:rPr>
                <w:i/>
                <w:lang w:val="en-US" w:eastAsia="en-US"/>
              </w:rPr>
              <w:t xml:space="preserve"> </w:t>
            </w:r>
            <w:proofErr w:type="spellStart"/>
            <w:r>
              <w:rPr>
                <w:i/>
                <w:lang w:val="en-US" w:eastAsia="en-US"/>
              </w:rPr>
              <w:t>učenici</w:t>
            </w:r>
            <w:proofErr w:type="spellEnd"/>
            <w:r>
              <w:rPr>
                <w:i/>
                <w:lang w:val="en-US" w:eastAsia="en-US"/>
              </w:rPr>
              <w:t>)</w:t>
            </w:r>
          </w:p>
        </w:tc>
        <w:tc>
          <w:tcPr>
            <w:tcW w:w="7053" w:type="dxa"/>
            <w:tcBorders>
              <w:top w:val="single" w:sz="4" w:space="0" w:color="000000"/>
              <w:left w:val="single" w:sz="4" w:space="0" w:color="000000"/>
              <w:bottom w:val="single" w:sz="4" w:space="0" w:color="000000"/>
              <w:right w:val="single" w:sz="4" w:space="0" w:color="000000"/>
            </w:tcBorders>
            <w:hideMark/>
          </w:tcPr>
          <w:p w14:paraId="7847C5C3" w14:textId="77777777" w:rsidR="00A57B6F" w:rsidRDefault="00A57B6F" w:rsidP="008F3C1F">
            <w:pPr>
              <w:pStyle w:val="Odlomakpopisa"/>
              <w:spacing w:line="256" w:lineRule="auto"/>
              <w:ind w:left="33"/>
              <w:jc w:val="both"/>
              <w:rPr>
                <w:lang w:val="en-US" w:eastAsia="en-US"/>
              </w:rPr>
            </w:pPr>
            <w:proofErr w:type="spellStart"/>
            <w:r>
              <w:rPr>
                <w:lang w:val="en-US" w:eastAsia="en-US"/>
              </w:rPr>
              <w:t>Učenici</w:t>
            </w:r>
            <w:proofErr w:type="spellEnd"/>
            <w:r>
              <w:rPr>
                <w:lang w:val="en-US" w:eastAsia="en-US"/>
              </w:rPr>
              <w:t xml:space="preserve"> </w:t>
            </w:r>
            <w:proofErr w:type="spellStart"/>
            <w:r>
              <w:rPr>
                <w:lang w:val="en-US" w:eastAsia="en-US"/>
              </w:rPr>
              <w:t>će</w:t>
            </w:r>
            <w:proofErr w:type="spellEnd"/>
            <w:r>
              <w:rPr>
                <w:lang w:val="en-US" w:eastAsia="en-US"/>
              </w:rPr>
              <w:t xml:space="preserve"> </w:t>
            </w:r>
            <w:proofErr w:type="spellStart"/>
            <w:r>
              <w:rPr>
                <w:lang w:val="en-US" w:eastAsia="en-US"/>
              </w:rPr>
              <w:t>samostalno</w:t>
            </w:r>
            <w:proofErr w:type="spellEnd"/>
            <w:r>
              <w:rPr>
                <w:lang w:val="en-US" w:eastAsia="en-US"/>
              </w:rPr>
              <w:t xml:space="preserve"> </w:t>
            </w:r>
            <w:proofErr w:type="spellStart"/>
            <w:r>
              <w:rPr>
                <w:lang w:val="en-US" w:eastAsia="en-US"/>
              </w:rPr>
              <w:t>raditi</w:t>
            </w:r>
            <w:proofErr w:type="spellEnd"/>
            <w:r>
              <w:rPr>
                <w:lang w:val="en-US" w:eastAsia="en-US"/>
              </w:rPr>
              <w:t xml:space="preserve"> </w:t>
            </w:r>
            <w:proofErr w:type="spellStart"/>
            <w:r>
              <w:rPr>
                <w:lang w:val="en-US" w:eastAsia="en-US"/>
              </w:rPr>
              <w:t>na</w:t>
            </w:r>
            <w:proofErr w:type="spellEnd"/>
            <w:r>
              <w:rPr>
                <w:lang w:val="en-US" w:eastAsia="en-US"/>
              </w:rPr>
              <w:t xml:space="preserve"> </w:t>
            </w:r>
            <w:proofErr w:type="spellStart"/>
            <w:r>
              <w:rPr>
                <w:lang w:val="en-US" w:eastAsia="en-US"/>
              </w:rPr>
              <w:t>računalu</w:t>
            </w:r>
            <w:proofErr w:type="spellEnd"/>
            <w:r>
              <w:rPr>
                <w:lang w:val="en-US" w:eastAsia="en-US"/>
              </w:rPr>
              <w:t xml:space="preserve">, </w:t>
            </w:r>
            <w:proofErr w:type="spellStart"/>
            <w:r>
              <w:rPr>
                <w:lang w:val="en-US" w:eastAsia="en-US"/>
              </w:rPr>
              <w:t>koristit</w:t>
            </w:r>
            <w:proofErr w:type="spellEnd"/>
            <w:r>
              <w:rPr>
                <w:lang w:val="en-US" w:eastAsia="en-US"/>
              </w:rPr>
              <w:t xml:space="preserve"> </w:t>
            </w:r>
            <w:proofErr w:type="spellStart"/>
            <w:r>
              <w:rPr>
                <w:lang w:val="en-US" w:eastAsia="en-US"/>
              </w:rPr>
              <w:t>će</w:t>
            </w:r>
            <w:proofErr w:type="spellEnd"/>
            <w:r>
              <w:rPr>
                <w:lang w:val="en-US" w:eastAsia="en-US"/>
              </w:rPr>
              <w:t xml:space="preserve"> </w:t>
            </w:r>
            <w:proofErr w:type="spellStart"/>
            <w:r>
              <w:rPr>
                <w:lang w:val="en-US" w:eastAsia="en-US"/>
              </w:rPr>
              <w:t>programe</w:t>
            </w:r>
            <w:proofErr w:type="spellEnd"/>
            <w:r>
              <w:rPr>
                <w:lang w:val="en-US" w:eastAsia="en-US"/>
              </w:rPr>
              <w:t xml:space="preserve"> </w:t>
            </w:r>
            <w:proofErr w:type="spellStart"/>
            <w:r>
              <w:rPr>
                <w:lang w:val="en-US" w:eastAsia="en-US"/>
              </w:rPr>
              <w:t>i</w:t>
            </w:r>
            <w:proofErr w:type="spellEnd"/>
            <w:r>
              <w:rPr>
                <w:lang w:val="en-US" w:eastAsia="en-US"/>
              </w:rPr>
              <w:t xml:space="preserve"> Internet </w:t>
            </w:r>
            <w:proofErr w:type="spellStart"/>
            <w:r>
              <w:rPr>
                <w:lang w:val="en-US" w:eastAsia="en-US"/>
              </w:rPr>
              <w:t>te</w:t>
            </w:r>
            <w:proofErr w:type="spellEnd"/>
            <w:r>
              <w:rPr>
                <w:lang w:val="en-US" w:eastAsia="en-US"/>
              </w:rPr>
              <w:t xml:space="preserve"> </w:t>
            </w:r>
            <w:proofErr w:type="spellStart"/>
            <w:r>
              <w:rPr>
                <w:lang w:val="en-US" w:eastAsia="en-US"/>
              </w:rPr>
              <w:t>će</w:t>
            </w:r>
            <w:proofErr w:type="spellEnd"/>
            <w:r>
              <w:rPr>
                <w:lang w:val="en-US" w:eastAsia="en-US"/>
              </w:rPr>
              <w:t xml:space="preserve"> </w:t>
            </w:r>
            <w:proofErr w:type="spellStart"/>
            <w:r>
              <w:rPr>
                <w:lang w:val="en-US" w:eastAsia="en-US"/>
              </w:rPr>
              <w:t>raditi</w:t>
            </w:r>
            <w:proofErr w:type="spellEnd"/>
            <w:r>
              <w:rPr>
                <w:lang w:val="en-US" w:eastAsia="en-US"/>
              </w:rPr>
              <w:t xml:space="preserve"> u </w:t>
            </w:r>
            <w:proofErr w:type="spellStart"/>
            <w:r>
              <w:rPr>
                <w:lang w:val="en-US" w:eastAsia="en-US"/>
              </w:rPr>
              <w:t>paru</w:t>
            </w:r>
            <w:proofErr w:type="spellEnd"/>
            <w:r>
              <w:rPr>
                <w:lang w:val="en-US" w:eastAsia="en-US"/>
              </w:rPr>
              <w:t xml:space="preserve"> </w:t>
            </w:r>
            <w:proofErr w:type="spellStart"/>
            <w:r>
              <w:rPr>
                <w:lang w:val="en-US" w:eastAsia="en-US"/>
              </w:rPr>
              <w:t>i</w:t>
            </w:r>
            <w:proofErr w:type="spellEnd"/>
            <w:r>
              <w:rPr>
                <w:lang w:val="en-US" w:eastAsia="en-US"/>
              </w:rPr>
              <w:t xml:space="preserve"> u </w:t>
            </w:r>
            <w:proofErr w:type="spellStart"/>
            <w:r>
              <w:rPr>
                <w:lang w:val="en-US" w:eastAsia="en-US"/>
              </w:rPr>
              <w:t>skupinama</w:t>
            </w:r>
            <w:proofErr w:type="spellEnd"/>
          </w:p>
        </w:tc>
      </w:tr>
      <w:tr w:rsidR="00A57B6F" w14:paraId="7BF02046" w14:textId="77777777" w:rsidTr="008F3C1F">
        <w:tc>
          <w:tcPr>
            <w:tcW w:w="2235" w:type="dxa"/>
            <w:tcBorders>
              <w:top w:val="single" w:sz="4" w:space="0" w:color="000000"/>
              <w:left w:val="single" w:sz="4" w:space="0" w:color="000000"/>
              <w:bottom w:val="single" w:sz="4" w:space="0" w:color="000000"/>
              <w:right w:val="single" w:sz="4" w:space="0" w:color="000000"/>
            </w:tcBorders>
            <w:hideMark/>
          </w:tcPr>
          <w:p w14:paraId="2310B77D" w14:textId="77777777" w:rsidR="00A57B6F" w:rsidRDefault="00A57B6F" w:rsidP="008F3C1F">
            <w:pPr>
              <w:spacing w:line="256" w:lineRule="auto"/>
              <w:rPr>
                <w:lang w:val="en-US" w:eastAsia="en-US"/>
              </w:rPr>
            </w:pPr>
            <w:proofErr w:type="spellStart"/>
            <w:r>
              <w:rPr>
                <w:lang w:val="en-US" w:eastAsia="en-US"/>
              </w:rPr>
              <w:t>Metode</w:t>
            </w:r>
            <w:proofErr w:type="spellEnd"/>
            <w:r>
              <w:rPr>
                <w:lang w:val="en-US" w:eastAsia="en-US"/>
              </w:rPr>
              <w:t xml:space="preserve"> </w:t>
            </w:r>
            <w:proofErr w:type="spellStart"/>
            <w:r>
              <w:rPr>
                <w:lang w:val="en-US" w:eastAsia="en-US"/>
              </w:rPr>
              <w:t>poučavanja</w:t>
            </w:r>
            <w:proofErr w:type="spellEnd"/>
          </w:p>
          <w:p w14:paraId="535C0B9A" w14:textId="77777777" w:rsidR="00A57B6F" w:rsidRDefault="00A57B6F" w:rsidP="008F3C1F">
            <w:pPr>
              <w:spacing w:line="256" w:lineRule="auto"/>
              <w:rPr>
                <w:i/>
                <w:lang w:val="en-US" w:eastAsia="en-US"/>
              </w:rPr>
            </w:pPr>
            <w:r>
              <w:rPr>
                <w:i/>
                <w:lang w:val="en-US" w:eastAsia="en-US"/>
              </w:rPr>
              <w:t>(</w:t>
            </w:r>
            <w:proofErr w:type="spellStart"/>
            <w:r>
              <w:rPr>
                <w:i/>
                <w:lang w:val="en-US" w:eastAsia="en-US"/>
              </w:rPr>
              <w:t>što</w:t>
            </w:r>
            <w:proofErr w:type="spellEnd"/>
            <w:r>
              <w:rPr>
                <w:i/>
                <w:lang w:val="en-US" w:eastAsia="en-US"/>
              </w:rPr>
              <w:t xml:space="preserve"> </w:t>
            </w:r>
            <w:proofErr w:type="spellStart"/>
            <w:r>
              <w:rPr>
                <w:i/>
                <w:lang w:val="en-US" w:eastAsia="en-US"/>
              </w:rPr>
              <w:t>rade</w:t>
            </w:r>
            <w:proofErr w:type="spellEnd"/>
            <w:r>
              <w:rPr>
                <w:i/>
                <w:lang w:val="en-US" w:eastAsia="en-US"/>
              </w:rPr>
              <w:t xml:space="preserve"> </w:t>
            </w:r>
            <w:proofErr w:type="spellStart"/>
            <w:r>
              <w:rPr>
                <w:i/>
                <w:lang w:val="en-US" w:eastAsia="en-US"/>
              </w:rPr>
              <w:t>učitelji</w:t>
            </w:r>
            <w:proofErr w:type="spellEnd"/>
            <w:r>
              <w:rPr>
                <w:i/>
                <w:lang w:val="en-US" w:eastAsia="en-US"/>
              </w:rPr>
              <w:t>)</w:t>
            </w:r>
          </w:p>
        </w:tc>
        <w:tc>
          <w:tcPr>
            <w:tcW w:w="7053" w:type="dxa"/>
            <w:tcBorders>
              <w:top w:val="single" w:sz="4" w:space="0" w:color="000000"/>
              <w:left w:val="single" w:sz="4" w:space="0" w:color="000000"/>
              <w:bottom w:val="single" w:sz="4" w:space="0" w:color="000000"/>
              <w:right w:val="single" w:sz="4" w:space="0" w:color="000000"/>
            </w:tcBorders>
          </w:tcPr>
          <w:p w14:paraId="0D3600F2" w14:textId="77777777" w:rsidR="00A57B6F" w:rsidRDefault="00A57B6F" w:rsidP="008F3C1F">
            <w:pPr>
              <w:spacing w:line="256" w:lineRule="auto"/>
              <w:ind w:left="33"/>
              <w:contextualSpacing/>
              <w:rPr>
                <w:lang w:val="en-US" w:eastAsia="en-US"/>
              </w:rPr>
            </w:pPr>
            <w:proofErr w:type="spellStart"/>
            <w:r>
              <w:rPr>
                <w:lang w:val="en-US" w:eastAsia="en-US"/>
              </w:rPr>
              <w:t>Učitelj</w:t>
            </w:r>
            <w:proofErr w:type="spellEnd"/>
            <w:r>
              <w:rPr>
                <w:lang w:val="en-US" w:eastAsia="en-US"/>
              </w:rPr>
              <w:t xml:space="preserve"> </w:t>
            </w:r>
            <w:proofErr w:type="spellStart"/>
            <w:r>
              <w:rPr>
                <w:lang w:val="en-US" w:eastAsia="en-US"/>
              </w:rPr>
              <w:t>organizira</w:t>
            </w:r>
            <w:proofErr w:type="spellEnd"/>
            <w:r>
              <w:rPr>
                <w:lang w:val="en-US" w:eastAsia="en-US"/>
              </w:rPr>
              <w:t xml:space="preserve"> </w:t>
            </w:r>
            <w:proofErr w:type="spellStart"/>
            <w:r>
              <w:rPr>
                <w:lang w:val="en-US" w:eastAsia="en-US"/>
              </w:rPr>
              <w:t>i</w:t>
            </w:r>
            <w:proofErr w:type="spellEnd"/>
            <w:r>
              <w:rPr>
                <w:lang w:val="en-US" w:eastAsia="en-US"/>
              </w:rPr>
              <w:t xml:space="preserve"> </w:t>
            </w:r>
            <w:proofErr w:type="spellStart"/>
            <w:r>
              <w:rPr>
                <w:lang w:val="en-US" w:eastAsia="en-US"/>
              </w:rPr>
              <w:t>planira</w:t>
            </w:r>
            <w:proofErr w:type="spellEnd"/>
            <w:r>
              <w:rPr>
                <w:lang w:val="en-US" w:eastAsia="en-US"/>
              </w:rPr>
              <w:t xml:space="preserve"> </w:t>
            </w:r>
            <w:proofErr w:type="spellStart"/>
            <w:r>
              <w:rPr>
                <w:lang w:val="en-US" w:eastAsia="en-US"/>
              </w:rPr>
              <w:t>nastavu</w:t>
            </w:r>
            <w:proofErr w:type="spellEnd"/>
            <w:r>
              <w:rPr>
                <w:lang w:val="en-US" w:eastAsia="en-US"/>
              </w:rPr>
              <w:t xml:space="preserve">, </w:t>
            </w:r>
            <w:proofErr w:type="spellStart"/>
            <w:r>
              <w:rPr>
                <w:lang w:val="en-US" w:eastAsia="en-US"/>
              </w:rPr>
              <w:t>opisno</w:t>
            </w:r>
            <w:proofErr w:type="spellEnd"/>
            <w:r>
              <w:rPr>
                <w:lang w:val="en-US" w:eastAsia="en-US"/>
              </w:rPr>
              <w:t xml:space="preserve"> </w:t>
            </w:r>
            <w:proofErr w:type="spellStart"/>
            <w:r>
              <w:rPr>
                <w:lang w:val="en-US" w:eastAsia="en-US"/>
              </w:rPr>
              <w:t>i</w:t>
            </w:r>
            <w:proofErr w:type="spellEnd"/>
            <w:r>
              <w:rPr>
                <w:lang w:val="en-US" w:eastAsia="en-US"/>
              </w:rPr>
              <w:t xml:space="preserve"> </w:t>
            </w:r>
            <w:proofErr w:type="spellStart"/>
            <w:r>
              <w:rPr>
                <w:lang w:val="en-US" w:eastAsia="en-US"/>
              </w:rPr>
              <w:t>pisano</w:t>
            </w:r>
            <w:proofErr w:type="spellEnd"/>
            <w:r>
              <w:rPr>
                <w:lang w:val="en-US" w:eastAsia="en-US"/>
              </w:rPr>
              <w:t xml:space="preserve"> </w:t>
            </w:r>
            <w:proofErr w:type="spellStart"/>
            <w:r>
              <w:rPr>
                <w:lang w:val="en-US" w:eastAsia="en-US"/>
              </w:rPr>
              <w:t>prati</w:t>
            </w:r>
            <w:proofErr w:type="spellEnd"/>
            <w:r>
              <w:rPr>
                <w:lang w:val="en-US" w:eastAsia="en-US"/>
              </w:rPr>
              <w:t xml:space="preserve"> </w:t>
            </w:r>
            <w:proofErr w:type="spellStart"/>
            <w:r>
              <w:rPr>
                <w:lang w:val="en-US" w:eastAsia="en-US"/>
              </w:rPr>
              <w:t>učenikov</w:t>
            </w:r>
            <w:proofErr w:type="spellEnd"/>
            <w:r>
              <w:rPr>
                <w:lang w:val="en-US" w:eastAsia="en-US"/>
              </w:rPr>
              <w:t xml:space="preserve"> rad </w:t>
            </w:r>
            <w:proofErr w:type="spellStart"/>
            <w:r>
              <w:rPr>
                <w:lang w:val="en-US" w:eastAsia="en-US"/>
              </w:rPr>
              <w:t>i</w:t>
            </w:r>
            <w:proofErr w:type="spellEnd"/>
            <w:r>
              <w:rPr>
                <w:lang w:val="en-US" w:eastAsia="en-US"/>
              </w:rPr>
              <w:t xml:space="preserve"> o tome </w:t>
            </w:r>
            <w:proofErr w:type="spellStart"/>
            <w:r>
              <w:rPr>
                <w:lang w:val="en-US" w:eastAsia="en-US"/>
              </w:rPr>
              <w:t>redovito</w:t>
            </w:r>
            <w:proofErr w:type="spellEnd"/>
            <w:r>
              <w:rPr>
                <w:lang w:val="en-US" w:eastAsia="en-US"/>
              </w:rPr>
              <w:t xml:space="preserve"> </w:t>
            </w:r>
            <w:proofErr w:type="spellStart"/>
            <w:r>
              <w:rPr>
                <w:lang w:val="en-US" w:eastAsia="en-US"/>
              </w:rPr>
              <w:t>obavještava</w:t>
            </w:r>
            <w:proofErr w:type="spellEnd"/>
            <w:r>
              <w:rPr>
                <w:lang w:val="en-US" w:eastAsia="en-US"/>
              </w:rPr>
              <w:t xml:space="preserve"> </w:t>
            </w:r>
            <w:proofErr w:type="spellStart"/>
            <w:r>
              <w:rPr>
                <w:lang w:val="en-US" w:eastAsia="en-US"/>
              </w:rPr>
              <w:t>roditelje</w:t>
            </w:r>
            <w:proofErr w:type="spellEnd"/>
            <w:r>
              <w:rPr>
                <w:lang w:val="en-US" w:eastAsia="en-US"/>
              </w:rPr>
              <w:t xml:space="preserve"> </w:t>
            </w:r>
          </w:p>
          <w:p w14:paraId="6BCEE9E6" w14:textId="77777777" w:rsidR="00A57B6F" w:rsidRDefault="00A57B6F" w:rsidP="008F3C1F">
            <w:pPr>
              <w:spacing w:line="256" w:lineRule="auto"/>
              <w:rPr>
                <w:lang w:val="en-US" w:eastAsia="en-US"/>
              </w:rPr>
            </w:pPr>
          </w:p>
        </w:tc>
      </w:tr>
      <w:tr w:rsidR="00A57B6F" w14:paraId="40946BB8" w14:textId="77777777" w:rsidTr="008F3C1F">
        <w:trPr>
          <w:trHeight w:val="481"/>
        </w:trPr>
        <w:tc>
          <w:tcPr>
            <w:tcW w:w="2235" w:type="dxa"/>
            <w:tcBorders>
              <w:top w:val="single" w:sz="4" w:space="0" w:color="000000"/>
              <w:left w:val="single" w:sz="4" w:space="0" w:color="000000"/>
              <w:bottom w:val="single" w:sz="4" w:space="0" w:color="000000"/>
              <w:right w:val="single" w:sz="4" w:space="0" w:color="000000"/>
            </w:tcBorders>
            <w:hideMark/>
          </w:tcPr>
          <w:p w14:paraId="46132A38" w14:textId="77777777" w:rsidR="00A57B6F" w:rsidRDefault="00A57B6F" w:rsidP="008F3C1F">
            <w:pPr>
              <w:spacing w:line="256" w:lineRule="auto"/>
              <w:rPr>
                <w:lang w:val="en-US" w:eastAsia="en-US"/>
              </w:rPr>
            </w:pPr>
            <w:proofErr w:type="spellStart"/>
            <w:r>
              <w:rPr>
                <w:lang w:val="en-US" w:eastAsia="en-US"/>
              </w:rPr>
              <w:t>Trajanje</w:t>
            </w:r>
            <w:proofErr w:type="spellEnd"/>
            <w:r>
              <w:rPr>
                <w:lang w:val="en-US" w:eastAsia="en-US"/>
              </w:rPr>
              <w:t xml:space="preserve"> </w:t>
            </w:r>
            <w:proofErr w:type="spellStart"/>
            <w:r>
              <w:rPr>
                <w:lang w:val="en-US" w:eastAsia="en-US"/>
              </w:rPr>
              <w:t>izvedbe</w:t>
            </w:r>
            <w:proofErr w:type="spellEnd"/>
          </w:p>
        </w:tc>
        <w:tc>
          <w:tcPr>
            <w:tcW w:w="7053" w:type="dxa"/>
            <w:tcBorders>
              <w:top w:val="single" w:sz="4" w:space="0" w:color="000000"/>
              <w:left w:val="single" w:sz="4" w:space="0" w:color="000000"/>
              <w:bottom w:val="single" w:sz="4" w:space="0" w:color="000000"/>
              <w:right w:val="single" w:sz="4" w:space="0" w:color="000000"/>
            </w:tcBorders>
          </w:tcPr>
          <w:p w14:paraId="68478BDF" w14:textId="77777777" w:rsidR="00A57B6F" w:rsidRDefault="00A57B6F" w:rsidP="008F3C1F">
            <w:pPr>
              <w:spacing w:line="256" w:lineRule="auto"/>
              <w:rPr>
                <w:lang w:val="en-US" w:eastAsia="en-US"/>
              </w:rPr>
            </w:pPr>
            <w:r>
              <w:rPr>
                <w:lang w:val="en-US" w:eastAsia="en-US"/>
              </w:rPr>
              <w:t xml:space="preserve">2 </w:t>
            </w:r>
            <w:proofErr w:type="spellStart"/>
            <w:r>
              <w:rPr>
                <w:lang w:val="en-US" w:eastAsia="en-US"/>
              </w:rPr>
              <w:t>sata</w:t>
            </w:r>
            <w:proofErr w:type="spellEnd"/>
            <w:r>
              <w:rPr>
                <w:lang w:val="en-US" w:eastAsia="en-US"/>
              </w:rPr>
              <w:t xml:space="preserve"> </w:t>
            </w:r>
            <w:proofErr w:type="spellStart"/>
            <w:r>
              <w:rPr>
                <w:lang w:val="en-US" w:eastAsia="en-US"/>
              </w:rPr>
              <w:t>tjedno</w:t>
            </w:r>
            <w:proofErr w:type="spellEnd"/>
            <w:r>
              <w:rPr>
                <w:lang w:val="en-US" w:eastAsia="en-US"/>
              </w:rPr>
              <w:t xml:space="preserve"> </w:t>
            </w:r>
            <w:proofErr w:type="spellStart"/>
            <w:r>
              <w:rPr>
                <w:lang w:val="en-US" w:eastAsia="en-US"/>
              </w:rPr>
              <w:t>tijekom</w:t>
            </w:r>
            <w:proofErr w:type="spellEnd"/>
            <w:r>
              <w:rPr>
                <w:lang w:val="en-US" w:eastAsia="en-US"/>
              </w:rPr>
              <w:t xml:space="preserve"> </w:t>
            </w:r>
            <w:proofErr w:type="spellStart"/>
            <w:r>
              <w:rPr>
                <w:lang w:val="en-US" w:eastAsia="en-US"/>
              </w:rPr>
              <w:t>nastavne</w:t>
            </w:r>
            <w:proofErr w:type="spellEnd"/>
            <w:r>
              <w:rPr>
                <w:lang w:val="en-US" w:eastAsia="en-US"/>
              </w:rPr>
              <w:t xml:space="preserve"> </w:t>
            </w:r>
            <w:proofErr w:type="spellStart"/>
            <w:r>
              <w:rPr>
                <w:lang w:val="en-US" w:eastAsia="en-US"/>
              </w:rPr>
              <w:t>godine</w:t>
            </w:r>
            <w:proofErr w:type="spellEnd"/>
          </w:p>
          <w:p w14:paraId="1BCDC893" w14:textId="77777777" w:rsidR="00A57B6F" w:rsidRDefault="00A57B6F" w:rsidP="008F3C1F">
            <w:pPr>
              <w:spacing w:line="256" w:lineRule="auto"/>
              <w:rPr>
                <w:lang w:val="en-US" w:eastAsia="en-US"/>
              </w:rPr>
            </w:pPr>
          </w:p>
        </w:tc>
      </w:tr>
      <w:tr w:rsidR="00A57B6F" w14:paraId="0AE8DA49" w14:textId="77777777" w:rsidTr="008F3C1F">
        <w:tc>
          <w:tcPr>
            <w:tcW w:w="2235" w:type="dxa"/>
            <w:tcBorders>
              <w:top w:val="single" w:sz="4" w:space="0" w:color="000000"/>
              <w:left w:val="single" w:sz="4" w:space="0" w:color="000000"/>
              <w:bottom w:val="single" w:sz="4" w:space="0" w:color="000000"/>
              <w:right w:val="single" w:sz="4" w:space="0" w:color="000000"/>
            </w:tcBorders>
            <w:hideMark/>
          </w:tcPr>
          <w:p w14:paraId="18F55427" w14:textId="77777777" w:rsidR="00A57B6F" w:rsidRDefault="00A57B6F" w:rsidP="008F3C1F">
            <w:pPr>
              <w:spacing w:line="256" w:lineRule="auto"/>
              <w:rPr>
                <w:lang w:val="en-US" w:eastAsia="en-US"/>
              </w:rPr>
            </w:pPr>
            <w:proofErr w:type="spellStart"/>
            <w:r>
              <w:rPr>
                <w:lang w:val="en-US" w:eastAsia="en-US"/>
              </w:rPr>
              <w:t>Potrebni</w:t>
            </w:r>
            <w:proofErr w:type="spellEnd"/>
            <w:r>
              <w:rPr>
                <w:lang w:val="en-US" w:eastAsia="en-US"/>
              </w:rPr>
              <w:t xml:space="preserve"> </w:t>
            </w:r>
            <w:proofErr w:type="spellStart"/>
            <w:r>
              <w:rPr>
                <w:lang w:val="en-US" w:eastAsia="en-US"/>
              </w:rPr>
              <w:t>resursi</w:t>
            </w:r>
            <w:proofErr w:type="spellEnd"/>
          </w:p>
          <w:p w14:paraId="16AA1BA3" w14:textId="77777777" w:rsidR="00A57B6F" w:rsidRDefault="00A57B6F" w:rsidP="008F3C1F">
            <w:pPr>
              <w:spacing w:line="256" w:lineRule="auto"/>
              <w:rPr>
                <w:i/>
                <w:lang w:val="en-US" w:eastAsia="en-US"/>
              </w:rPr>
            </w:pPr>
            <w:r>
              <w:rPr>
                <w:i/>
                <w:lang w:val="en-US" w:eastAsia="en-US"/>
              </w:rPr>
              <w:t>(</w:t>
            </w:r>
            <w:proofErr w:type="spellStart"/>
            <w:r>
              <w:rPr>
                <w:i/>
                <w:lang w:val="en-US" w:eastAsia="en-US"/>
              </w:rPr>
              <w:t>moguće</w:t>
            </w:r>
            <w:proofErr w:type="spellEnd"/>
            <w:r>
              <w:rPr>
                <w:i/>
                <w:lang w:val="en-US" w:eastAsia="en-US"/>
              </w:rPr>
              <w:t xml:space="preserve"> </w:t>
            </w:r>
            <w:proofErr w:type="spellStart"/>
            <w:r>
              <w:rPr>
                <w:i/>
                <w:lang w:val="en-US" w:eastAsia="en-US"/>
              </w:rPr>
              <w:t>teškoće</w:t>
            </w:r>
            <w:proofErr w:type="spellEnd"/>
            <w:r>
              <w:rPr>
                <w:i/>
                <w:lang w:val="en-US" w:eastAsia="en-US"/>
              </w:rPr>
              <w:t>)</w:t>
            </w:r>
          </w:p>
        </w:tc>
        <w:tc>
          <w:tcPr>
            <w:tcW w:w="7053" w:type="dxa"/>
            <w:tcBorders>
              <w:top w:val="single" w:sz="4" w:space="0" w:color="000000"/>
              <w:left w:val="single" w:sz="4" w:space="0" w:color="000000"/>
              <w:bottom w:val="single" w:sz="4" w:space="0" w:color="000000"/>
              <w:right w:val="single" w:sz="4" w:space="0" w:color="000000"/>
            </w:tcBorders>
            <w:hideMark/>
          </w:tcPr>
          <w:p w14:paraId="16F2E9ED" w14:textId="77777777" w:rsidR="00A57B6F" w:rsidRDefault="00A57B6F" w:rsidP="008F3C1F">
            <w:pPr>
              <w:numPr>
                <w:ilvl w:val="0"/>
                <w:numId w:val="1"/>
              </w:numPr>
              <w:spacing w:line="256" w:lineRule="auto"/>
              <w:rPr>
                <w:lang w:val="en-US" w:eastAsia="en-US"/>
              </w:rPr>
            </w:pPr>
            <w:proofErr w:type="spellStart"/>
            <w:r>
              <w:rPr>
                <w:lang w:val="en-US" w:eastAsia="en-US"/>
              </w:rPr>
              <w:t>Računala</w:t>
            </w:r>
            <w:proofErr w:type="spellEnd"/>
            <w:r>
              <w:rPr>
                <w:lang w:val="en-US" w:eastAsia="en-US"/>
              </w:rPr>
              <w:t xml:space="preserve"> I </w:t>
            </w:r>
            <w:proofErr w:type="spellStart"/>
            <w:r>
              <w:rPr>
                <w:lang w:val="en-US" w:eastAsia="en-US"/>
              </w:rPr>
              <w:t>sva</w:t>
            </w:r>
            <w:proofErr w:type="spellEnd"/>
            <w:r>
              <w:rPr>
                <w:lang w:val="en-US" w:eastAsia="en-US"/>
              </w:rPr>
              <w:t xml:space="preserve"> </w:t>
            </w:r>
            <w:proofErr w:type="spellStart"/>
            <w:r>
              <w:rPr>
                <w:lang w:val="en-US" w:eastAsia="en-US"/>
              </w:rPr>
              <w:t>pripadajuća</w:t>
            </w:r>
            <w:proofErr w:type="spellEnd"/>
            <w:r>
              <w:rPr>
                <w:lang w:val="en-US" w:eastAsia="en-US"/>
              </w:rPr>
              <w:t xml:space="preserve"> </w:t>
            </w:r>
            <w:proofErr w:type="spellStart"/>
            <w:r>
              <w:rPr>
                <w:lang w:val="en-US" w:eastAsia="en-US"/>
              </w:rPr>
              <w:t>oprema</w:t>
            </w:r>
            <w:proofErr w:type="spellEnd"/>
          </w:p>
          <w:p w14:paraId="0004D4EF" w14:textId="77777777" w:rsidR="00A57B6F" w:rsidRDefault="00A57B6F" w:rsidP="008F3C1F">
            <w:pPr>
              <w:numPr>
                <w:ilvl w:val="0"/>
                <w:numId w:val="1"/>
              </w:numPr>
              <w:spacing w:line="256" w:lineRule="auto"/>
              <w:rPr>
                <w:lang w:val="en-US" w:eastAsia="en-US"/>
              </w:rPr>
            </w:pPr>
            <w:proofErr w:type="spellStart"/>
            <w:r>
              <w:rPr>
                <w:lang w:val="en-US" w:eastAsia="en-US"/>
              </w:rPr>
              <w:t>Projektor</w:t>
            </w:r>
            <w:proofErr w:type="spellEnd"/>
          </w:p>
          <w:p w14:paraId="54699244" w14:textId="77777777" w:rsidR="00A57B6F" w:rsidRDefault="00A57B6F" w:rsidP="008F3C1F">
            <w:pPr>
              <w:numPr>
                <w:ilvl w:val="0"/>
                <w:numId w:val="1"/>
              </w:numPr>
              <w:spacing w:line="256" w:lineRule="auto"/>
              <w:rPr>
                <w:lang w:val="en-US" w:eastAsia="en-US"/>
              </w:rPr>
            </w:pPr>
            <w:proofErr w:type="spellStart"/>
            <w:r>
              <w:rPr>
                <w:lang w:val="en-US" w:eastAsia="en-US"/>
              </w:rPr>
              <w:t>Pisač</w:t>
            </w:r>
            <w:proofErr w:type="spellEnd"/>
          </w:p>
          <w:p w14:paraId="711D1271" w14:textId="77777777" w:rsidR="00A57B6F" w:rsidRDefault="00A57B6F" w:rsidP="008F3C1F">
            <w:pPr>
              <w:numPr>
                <w:ilvl w:val="0"/>
                <w:numId w:val="1"/>
              </w:numPr>
              <w:spacing w:line="256" w:lineRule="auto"/>
              <w:rPr>
                <w:lang w:val="en-US" w:eastAsia="en-US"/>
              </w:rPr>
            </w:pPr>
            <w:proofErr w:type="spellStart"/>
            <w:r>
              <w:rPr>
                <w:lang w:val="en-US" w:eastAsia="en-US"/>
              </w:rPr>
              <w:t>Skener</w:t>
            </w:r>
            <w:proofErr w:type="spellEnd"/>
            <w:r>
              <w:rPr>
                <w:lang w:val="en-US" w:eastAsia="en-US"/>
              </w:rPr>
              <w:t xml:space="preserve"> </w:t>
            </w:r>
          </w:p>
          <w:p w14:paraId="03597BA8" w14:textId="77777777" w:rsidR="00A57B6F" w:rsidRDefault="00A57B6F" w:rsidP="008F3C1F">
            <w:pPr>
              <w:numPr>
                <w:ilvl w:val="0"/>
                <w:numId w:val="1"/>
              </w:numPr>
              <w:spacing w:line="256" w:lineRule="auto"/>
              <w:rPr>
                <w:lang w:val="en-US" w:eastAsia="en-US"/>
              </w:rPr>
            </w:pPr>
            <w:proofErr w:type="spellStart"/>
            <w:r>
              <w:rPr>
                <w:lang w:val="en-US" w:eastAsia="en-US"/>
              </w:rPr>
              <w:t>Fotoaparat</w:t>
            </w:r>
            <w:proofErr w:type="spellEnd"/>
          </w:p>
          <w:p w14:paraId="1AE98039" w14:textId="77777777" w:rsidR="00A57B6F" w:rsidRPr="00EE31CE" w:rsidRDefault="00A57B6F" w:rsidP="008F3C1F">
            <w:pPr>
              <w:numPr>
                <w:ilvl w:val="0"/>
                <w:numId w:val="1"/>
              </w:numPr>
              <w:spacing w:line="256" w:lineRule="auto"/>
              <w:rPr>
                <w:lang w:val="en-US" w:eastAsia="en-US"/>
              </w:rPr>
            </w:pPr>
            <w:proofErr w:type="spellStart"/>
            <w:r>
              <w:rPr>
                <w:lang w:val="en-US" w:eastAsia="en-US"/>
              </w:rPr>
              <w:t>Pametna</w:t>
            </w:r>
            <w:proofErr w:type="spellEnd"/>
            <w:r>
              <w:rPr>
                <w:lang w:val="en-US" w:eastAsia="en-US"/>
              </w:rPr>
              <w:t xml:space="preserve"> </w:t>
            </w:r>
            <w:proofErr w:type="spellStart"/>
            <w:r>
              <w:rPr>
                <w:lang w:val="en-US" w:eastAsia="en-US"/>
              </w:rPr>
              <w:t>ploča</w:t>
            </w:r>
            <w:proofErr w:type="spellEnd"/>
          </w:p>
        </w:tc>
      </w:tr>
      <w:tr w:rsidR="00A57B6F" w14:paraId="233C8C6F" w14:textId="77777777" w:rsidTr="008F3C1F">
        <w:tc>
          <w:tcPr>
            <w:tcW w:w="2235" w:type="dxa"/>
            <w:tcBorders>
              <w:top w:val="single" w:sz="4" w:space="0" w:color="000000"/>
              <w:left w:val="single" w:sz="4" w:space="0" w:color="000000"/>
              <w:bottom w:val="single" w:sz="4" w:space="0" w:color="000000"/>
              <w:right w:val="single" w:sz="4" w:space="0" w:color="000000"/>
            </w:tcBorders>
          </w:tcPr>
          <w:p w14:paraId="220AD240" w14:textId="77777777" w:rsidR="00A57B6F" w:rsidRDefault="00A57B6F" w:rsidP="008F3C1F">
            <w:pPr>
              <w:spacing w:line="256" w:lineRule="auto"/>
              <w:rPr>
                <w:lang w:val="en-US" w:eastAsia="en-US"/>
              </w:rPr>
            </w:pPr>
            <w:proofErr w:type="spellStart"/>
            <w:r>
              <w:rPr>
                <w:lang w:val="en-US" w:eastAsia="en-US"/>
              </w:rPr>
              <w:t>Načini</w:t>
            </w:r>
            <w:proofErr w:type="spellEnd"/>
            <w:r>
              <w:rPr>
                <w:lang w:val="en-US" w:eastAsia="en-US"/>
              </w:rPr>
              <w:t xml:space="preserve"> </w:t>
            </w:r>
            <w:proofErr w:type="spellStart"/>
            <w:r>
              <w:rPr>
                <w:lang w:val="en-US" w:eastAsia="en-US"/>
              </w:rPr>
              <w:t>praćenja</w:t>
            </w:r>
            <w:proofErr w:type="spellEnd"/>
            <w:r>
              <w:rPr>
                <w:lang w:val="en-US" w:eastAsia="en-US"/>
              </w:rPr>
              <w:t xml:space="preserve"> </w:t>
            </w:r>
            <w:proofErr w:type="spellStart"/>
            <w:r>
              <w:rPr>
                <w:lang w:val="en-US" w:eastAsia="en-US"/>
              </w:rPr>
              <w:t>i</w:t>
            </w:r>
            <w:proofErr w:type="spellEnd"/>
            <w:r>
              <w:rPr>
                <w:lang w:val="en-US" w:eastAsia="en-US"/>
              </w:rPr>
              <w:t xml:space="preserve"> </w:t>
            </w:r>
            <w:proofErr w:type="spellStart"/>
            <w:r>
              <w:rPr>
                <w:lang w:val="en-US" w:eastAsia="en-US"/>
              </w:rPr>
              <w:t>provjere</w:t>
            </w:r>
            <w:proofErr w:type="spellEnd"/>
            <w:r>
              <w:rPr>
                <w:lang w:val="en-US" w:eastAsia="en-US"/>
              </w:rPr>
              <w:t xml:space="preserve"> </w:t>
            </w:r>
            <w:proofErr w:type="spellStart"/>
            <w:r>
              <w:rPr>
                <w:lang w:val="en-US" w:eastAsia="en-US"/>
              </w:rPr>
              <w:t>ishoda</w:t>
            </w:r>
            <w:proofErr w:type="spellEnd"/>
          </w:p>
          <w:p w14:paraId="1430AFC7" w14:textId="77777777" w:rsidR="00A57B6F" w:rsidRDefault="00A57B6F" w:rsidP="008F3C1F">
            <w:pPr>
              <w:spacing w:line="256" w:lineRule="auto"/>
              <w:rPr>
                <w:lang w:val="en-US" w:eastAsia="en-US"/>
              </w:rPr>
            </w:pPr>
          </w:p>
        </w:tc>
        <w:tc>
          <w:tcPr>
            <w:tcW w:w="7053" w:type="dxa"/>
            <w:tcBorders>
              <w:top w:val="single" w:sz="4" w:space="0" w:color="000000"/>
              <w:left w:val="single" w:sz="4" w:space="0" w:color="000000"/>
              <w:bottom w:val="single" w:sz="4" w:space="0" w:color="000000"/>
              <w:right w:val="single" w:sz="4" w:space="0" w:color="000000"/>
            </w:tcBorders>
          </w:tcPr>
          <w:p w14:paraId="2AD4268F" w14:textId="77777777" w:rsidR="00A57B6F" w:rsidRDefault="00A57B6F" w:rsidP="008F3C1F">
            <w:pPr>
              <w:spacing w:line="256" w:lineRule="auto"/>
              <w:rPr>
                <w:lang w:val="en-US" w:eastAsia="en-US"/>
              </w:rPr>
            </w:pPr>
            <w:proofErr w:type="spellStart"/>
            <w:r>
              <w:rPr>
                <w:lang w:val="en-US" w:eastAsia="en-US"/>
              </w:rPr>
              <w:t>tijekom</w:t>
            </w:r>
            <w:proofErr w:type="spellEnd"/>
            <w:r>
              <w:rPr>
                <w:lang w:val="en-US" w:eastAsia="en-US"/>
              </w:rPr>
              <w:t xml:space="preserve"> </w:t>
            </w:r>
            <w:proofErr w:type="spellStart"/>
            <w:r>
              <w:rPr>
                <w:lang w:val="en-US" w:eastAsia="en-US"/>
              </w:rPr>
              <w:t>godine</w:t>
            </w:r>
            <w:proofErr w:type="spellEnd"/>
            <w:r>
              <w:rPr>
                <w:lang w:val="en-US" w:eastAsia="en-US"/>
              </w:rPr>
              <w:t xml:space="preserve"> </w:t>
            </w:r>
            <w:proofErr w:type="spellStart"/>
            <w:r>
              <w:rPr>
                <w:lang w:val="en-US" w:eastAsia="en-US"/>
              </w:rPr>
              <w:t>opisno</w:t>
            </w:r>
            <w:proofErr w:type="spellEnd"/>
            <w:r>
              <w:rPr>
                <w:lang w:val="en-US" w:eastAsia="en-US"/>
              </w:rPr>
              <w:t xml:space="preserve"> </w:t>
            </w:r>
            <w:proofErr w:type="spellStart"/>
            <w:r>
              <w:rPr>
                <w:lang w:val="en-US" w:eastAsia="en-US"/>
              </w:rPr>
              <w:t>i</w:t>
            </w:r>
            <w:proofErr w:type="spellEnd"/>
            <w:r>
              <w:rPr>
                <w:lang w:val="en-US" w:eastAsia="en-US"/>
              </w:rPr>
              <w:t xml:space="preserve"> </w:t>
            </w:r>
            <w:proofErr w:type="spellStart"/>
            <w:r>
              <w:rPr>
                <w:lang w:val="en-US" w:eastAsia="en-US"/>
              </w:rPr>
              <w:t>pisano</w:t>
            </w:r>
            <w:proofErr w:type="spellEnd"/>
            <w:r>
              <w:rPr>
                <w:lang w:val="en-US" w:eastAsia="en-US"/>
              </w:rPr>
              <w:t xml:space="preserve"> </w:t>
            </w:r>
            <w:proofErr w:type="spellStart"/>
            <w:r>
              <w:rPr>
                <w:lang w:val="en-US" w:eastAsia="en-US"/>
              </w:rPr>
              <w:t>pratiti</w:t>
            </w:r>
            <w:proofErr w:type="spellEnd"/>
            <w:r>
              <w:rPr>
                <w:lang w:val="en-US" w:eastAsia="en-US"/>
              </w:rPr>
              <w:t xml:space="preserve"> </w:t>
            </w:r>
            <w:proofErr w:type="spellStart"/>
            <w:r>
              <w:rPr>
                <w:lang w:val="en-US" w:eastAsia="en-US"/>
              </w:rPr>
              <w:t>napredovanje</w:t>
            </w:r>
            <w:proofErr w:type="spellEnd"/>
            <w:r>
              <w:rPr>
                <w:lang w:val="en-US" w:eastAsia="en-US"/>
              </w:rPr>
              <w:t xml:space="preserve"> </w:t>
            </w:r>
            <w:proofErr w:type="spellStart"/>
            <w:r>
              <w:rPr>
                <w:lang w:val="en-US" w:eastAsia="en-US"/>
              </w:rPr>
              <w:t>učenika</w:t>
            </w:r>
            <w:proofErr w:type="spellEnd"/>
            <w:r>
              <w:rPr>
                <w:lang w:val="en-US" w:eastAsia="en-US"/>
              </w:rPr>
              <w:t xml:space="preserve"> u </w:t>
            </w:r>
            <w:r>
              <w:t>uspješnosti usvajanja planiranih sadržaja.</w:t>
            </w:r>
          </w:p>
          <w:p w14:paraId="27D7F772" w14:textId="77777777" w:rsidR="00A57B6F" w:rsidRDefault="00A57B6F" w:rsidP="008F3C1F">
            <w:pPr>
              <w:spacing w:line="256" w:lineRule="auto"/>
              <w:rPr>
                <w:lang w:val="en-US" w:eastAsia="en-US"/>
              </w:rPr>
            </w:pPr>
          </w:p>
        </w:tc>
      </w:tr>
      <w:tr w:rsidR="00A57B6F" w14:paraId="33BF4A6B" w14:textId="77777777" w:rsidTr="008F3C1F">
        <w:tc>
          <w:tcPr>
            <w:tcW w:w="2235" w:type="dxa"/>
            <w:tcBorders>
              <w:top w:val="single" w:sz="4" w:space="0" w:color="000000"/>
              <w:left w:val="single" w:sz="4" w:space="0" w:color="000000"/>
              <w:bottom w:val="single" w:sz="4" w:space="0" w:color="000000"/>
              <w:right w:val="single" w:sz="4" w:space="0" w:color="000000"/>
            </w:tcBorders>
          </w:tcPr>
          <w:p w14:paraId="64E444C1" w14:textId="77777777" w:rsidR="00A57B6F" w:rsidRDefault="00A57B6F" w:rsidP="008F3C1F">
            <w:pPr>
              <w:spacing w:line="256" w:lineRule="auto"/>
              <w:rPr>
                <w:lang w:val="en-US" w:eastAsia="en-US"/>
              </w:rPr>
            </w:pPr>
            <w:proofErr w:type="spellStart"/>
            <w:r>
              <w:rPr>
                <w:lang w:val="en-US" w:eastAsia="en-US"/>
              </w:rPr>
              <w:t>Odgovorne</w:t>
            </w:r>
            <w:proofErr w:type="spellEnd"/>
            <w:r>
              <w:rPr>
                <w:lang w:val="en-US" w:eastAsia="en-US"/>
              </w:rPr>
              <w:t xml:space="preserve"> </w:t>
            </w:r>
            <w:proofErr w:type="spellStart"/>
            <w:r>
              <w:rPr>
                <w:lang w:val="en-US" w:eastAsia="en-US"/>
              </w:rPr>
              <w:t>osobe</w:t>
            </w:r>
            <w:proofErr w:type="spellEnd"/>
          </w:p>
          <w:p w14:paraId="242E966D" w14:textId="77777777" w:rsidR="00A57B6F" w:rsidRDefault="00A57B6F" w:rsidP="008F3C1F">
            <w:pPr>
              <w:spacing w:line="256" w:lineRule="auto"/>
              <w:rPr>
                <w:lang w:val="en-US" w:eastAsia="en-US"/>
              </w:rPr>
            </w:pPr>
          </w:p>
        </w:tc>
        <w:tc>
          <w:tcPr>
            <w:tcW w:w="7053" w:type="dxa"/>
            <w:tcBorders>
              <w:top w:val="single" w:sz="4" w:space="0" w:color="000000"/>
              <w:left w:val="single" w:sz="4" w:space="0" w:color="000000"/>
              <w:bottom w:val="single" w:sz="4" w:space="0" w:color="000000"/>
              <w:right w:val="single" w:sz="4" w:space="0" w:color="000000"/>
            </w:tcBorders>
          </w:tcPr>
          <w:p w14:paraId="2A4DA62C" w14:textId="77777777" w:rsidR="00A57B6F" w:rsidRDefault="00A57B6F" w:rsidP="008F3C1F">
            <w:pPr>
              <w:spacing w:line="256" w:lineRule="auto"/>
              <w:rPr>
                <w:lang w:val="en-US" w:eastAsia="en-US"/>
              </w:rPr>
            </w:pPr>
            <w:proofErr w:type="spellStart"/>
            <w:r>
              <w:rPr>
                <w:lang w:val="en-US" w:eastAsia="en-US"/>
              </w:rPr>
              <w:t>Sebastijan</w:t>
            </w:r>
            <w:proofErr w:type="spellEnd"/>
            <w:r>
              <w:rPr>
                <w:lang w:val="en-US" w:eastAsia="en-US"/>
              </w:rPr>
              <w:t xml:space="preserve"> </w:t>
            </w:r>
            <w:proofErr w:type="spellStart"/>
            <w:r>
              <w:rPr>
                <w:lang w:val="en-US" w:eastAsia="en-US"/>
              </w:rPr>
              <w:t>Galiot</w:t>
            </w:r>
            <w:proofErr w:type="spellEnd"/>
          </w:p>
          <w:p w14:paraId="7FEC9FE6" w14:textId="77777777" w:rsidR="00A57B6F" w:rsidRDefault="00A57B6F" w:rsidP="008F3C1F">
            <w:pPr>
              <w:spacing w:line="256" w:lineRule="auto"/>
              <w:rPr>
                <w:lang w:val="en-US" w:eastAsia="en-US"/>
              </w:rPr>
            </w:pPr>
          </w:p>
        </w:tc>
      </w:tr>
    </w:tbl>
    <w:p w14:paraId="4C96BB1E" w14:textId="77777777" w:rsidR="00EF3061" w:rsidRDefault="00EF3061" w:rsidP="00B00426">
      <w:pPr>
        <w:pStyle w:val="Naslov1"/>
        <w:jc w:val="center"/>
      </w:pPr>
    </w:p>
    <w:p w14:paraId="4D955C58" w14:textId="77777777" w:rsidR="00EF3061" w:rsidRDefault="00EF3061">
      <w:pPr>
        <w:spacing w:after="160" w:line="259" w:lineRule="auto"/>
        <w:rPr>
          <w:rFonts w:ascii="Ebrima" w:hAnsi="Ebrima"/>
          <w:b/>
          <w:bCs/>
        </w:rPr>
      </w:pPr>
      <w:r>
        <w:br w:type="page"/>
      </w:r>
    </w:p>
    <w:p w14:paraId="76046BC4" w14:textId="77777777" w:rsidR="00EF3061" w:rsidRPr="002D3968" w:rsidRDefault="00B00426" w:rsidP="00B00426">
      <w:pPr>
        <w:pStyle w:val="Naslov1"/>
        <w:jc w:val="center"/>
        <w:rPr>
          <w:rFonts w:ascii="Times New Roman" w:hAnsi="Times New Roman"/>
          <w:sz w:val="28"/>
          <w:szCs w:val="28"/>
        </w:rPr>
      </w:pPr>
      <w:bookmarkStart w:id="14" w:name="_Toc84772169"/>
      <w:r w:rsidRPr="002D3968">
        <w:rPr>
          <w:rFonts w:ascii="Times New Roman" w:hAnsi="Times New Roman"/>
          <w:sz w:val="28"/>
          <w:szCs w:val="28"/>
        </w:rPr>
        <w:lastRenderedPageBreak/>
        <w:t>DODATNA NASTAVA – MATEMATIKA</w:t>
      </w:r>
      <w:bookmarkEnd w:id="11"/>
      <w:bookmarkEnd w:id="12"/>
      <w:bookmarkEnd w:id="13"/>
      <w:bookmarkEnd w:id="14"/>
    </w:p>
    <w:p w14:paraId="22A72934" w14:textId="77777777" w:rsidR="00EF3061" w:rsidRDefault="00EF3061">
      <w:pPr>
        <w:spacing w:after="160" w:line="259" w:lineRule="auto"/>
        <w:rPr>
          <w:rFonts w:ascii="Ebrima" w:hAnsi="Ebrima"/>
          <w:b/>
          <w:bCs/>
        </w:rPr>
      </w:pPr>
    </w:p>
    <w:tbl>
      <w:tblPr>
        <w:tblStyle w:val="Reetkatablice"/>
        <w:tblW w:w="0" w:type="auto"/>
        <w:tblLook w:val="04A0" w:firstRow="1" w:lastRow="0" w:firstColumn="1" w:lastColumn="0" w:noHBand="0" w:noVBand="1"/>
      </w:tblPr>
      <w:tblGrid>
        <w:gridCol w:w="2125"/>
        <w:gridCol w:w="7225"/>
      </w:tblGrid>
      <w:tr w:rsidR="00EF3061" w:rsidRPr="00DB5797" w14:paraId="568E0A40" w14:textId="77777777" w:rsidTr="00DB5797">
        <w:tc>
          <w:tcPr>
            <w:tcW w:w="0" w:type="auto"/>
            <w:gridSpan w:val="2"/>
            <w:tcBorders>
              <w:top w:val="single" w:sz="4" w:space="0" w:color="auto"/>
              <w:left w:val="single" w:sz="4" w:space="0" w:color="auto"/>
              <w:bottom w:val="single" w:sz="4" w:space="0" w:color="auto"/>
              <w:right w:val="single" w:sz="4" w:space="0" w:color="auto"/>
            </w:tcBorders>
          </w:tcPr>
          <w:p w14:paraId="01E4720E" w14:textId="77777777" w:rsidR="00EF3061" w:rsidRPr="00DB5797" w:rsidRDefault="00EF3061" w:rsidP="008815E4">
            <w:pPr>
              <w:rPr>
                <w:b/>
              </w:rPr>
            </w:pPr>
            <w:r w:rsidRPr="00DB5797">
              <w:rPr>
                <w:b/>
              </w:rPr>
              <w:t>KURIKULUMSKO PODRUČJE: matematičko područje</w:t>
            </w:r>
          </w:p>
          <w:p w14:paraId="33F84579" w14:textId="77777777" w:rsidR="00EF3061" w:rsidRPr="00DB5797" w:rsidRDefault="00EF3061" w:rsidP="008815E4">
            <w:pPr>
              <w:rPr>
                <w:b/>
              </w:rPr>
            </w:pPr>
          </w:p>
        </w:tc>
      </w:tr>
      <w:tr w:rsidR="00EF3061" w:rsidRPr="00DB5797" w14:paraId="241A68F3" w14:textId="77777777" w:rsidTr="00DB5797">
        <w:tc>
          <w:tcPr>
            <w:tcW w:w="0" w:type="auto"/>
            <w:tcBorders>
              <w:top w:val="single" w:sz="4" w:space="0" w:color="auto"/>
              <w:left w:val="single" w:sz="4" w:space="0" w:color="auto"/>
              <w:bottom w:val="single" w:sz="4" w:space="0" w:color="auto"/>
              <w:right w:val="single" w:sz="4" w:space="0" w:color="auto"/>
            </w:tcBorders>
            <w:hideMark/>
          </w:tcPr>
          <w:p w14:paraId="222C1B2F" w14:textId="77777777" w:rsidR="00EF3061" w:rsidRPr="00DB5797" w:rsidRDefault="00EF3061" w:rsidP="008815E4">
            <w:r w:rsidRPr="00DB5797">
              <w:t>Ciklus (razred)</w:t>
            </w:r>
          </w:p>
        </w:tc>
        <w:tc>
          <w:tcPr>
            <w:tcW w:w="0" w:type="auto"/>
            <w:tcBorders>
              <w:top w:val="single" w:sz="4" w:space="0" w:color="auto"/>
              <w:left w:val="single" w:sz="4" w:space="0" w:color="auto"/>
              <w:bottom w:val="single" w:sz="4" w:space="0" w:color="auto"/>
              <w:right w:val="single" w:sz="4" w:space="0" w:color="auto"/>
            </w:tcBorders>
          </w:tcPr>
          <w:p w14:paraId="111B9D10" w14:textId="77777777" w:rsidR="00EF3061" w:rsidRPr="00DB5797" w:rsidRDefault="00EF3061" w:rsidP="008815E4">
            <w:r w:rsidRPr="00DB5797">
              <w:t>1. ciklus (1. - 4. razred)</w:t>
            </w:r>
          </w:p>
          <w:p w14:paraId="6B65311F" w14:textId="77777777" w:rsidR="00EF3061" w:rsidRPr="00DB5797" w:rsidRDefault="00EF3061" w:rsidP="008815E4"/>
        </w:tc>
      </w:tr>
      <w:tr w:rsidR="00EF3061" w:rsidRPr="00DB5797" w14:paraId="268ECAFD" w14:textId="77777777" w:rsidTr="00DB5797">
        <w:tc>
          <w:tcPr>
            <w:tcW w:w="0" w:type="auto"/>
            <w:tcBorders>
              <w:top w:val="single" w:sz="4" w:space="0" w:color="auto"/>
              <w:left w:val="single" w:sz="4" w:space="0" w:color="auto"/>
              <w:bottom w:val="single" w:sz="4" w:space="0" w:color="auto"/>
              <w:right w:val="single" w:sz="4" w:space="0" w:color="auto"/>
            </w:tcBorders>
          </w:tcPr>
          <w:p w14:paraId="24390154" w14:textId="77777777" w:rsidR="00EF3061" w:rsidRPr="00DB5797" w:rsidRDefault="00EF3061" w:rsidP="008815E4">
            <w:r w:rsidRPr="00DB5797">
              <w:t>Cilj</w:t>
            </w:r>
          </w:p>
          <w:p w14:paraId="39F4BF32" w14:textId="77777777" w:rsidR="00EF3061" w:rsidRPr="00DB5797" w:rsidRDefault="00EF3061" w:rsidP="008815E4"/>
        </w:tc>
        <w:tc>
          <w:tcPr>
            <w:tcW w:w="0" w:type="auto"/>
            <w:tcBorders>
              <w:top w:val="single" w:sz="4" w:space="0" w:color="auto"/>
              <w:left w:val="single" w:sz="4" w:space="0" w:color="auto"/>
              <w:bottom w:val="single" w:sz="4" w:space="0" w:color="auto"/>
              <w:right w:val="single" w:sz="4" w:space="0" w:color="auto"/>
            </w:tcBorders>
            <w:hideMark/>
          </w:tcPr>
          <w:p w14:paraId="7D57A62B" w14:textId="77777777" w:rsidR="00EF3061" w:rsidRPr="00DB5797" w:rsidRDefault="00EF3061" w:rsidP="008815E4">
            <w:r w:rsidRPr="00DB5797">
              <w:t>Usvojiti više razine matematičkih znanja</w:t>
            </w:r>
          </w:p>
        </w:tc>
      </w:tr>
      <w:tr w:rsidR="00EF3061" w:rsidRPr="00DB5797" w14:paraId="118A2905" w14:textId="77777777" w:rsidTr="00DB5797">
        <w:tc>
          <w:tcPr>
            <w:tcW w:w="0" w:type="auto"/>
            <w:tcBorders>
              <w:top w:val="single" w:sz="4" w:space="0" w:color="auto"/>
              <w:left w:val="single" w:sz="4" w:space="0" w:color="auto"/>
              <w:bottom w:val="single" w:sz="4" w:space="0" w:color="auto"/>
              <w:right w:val="single" w:sz="4" w:space="0" w:color="auto"/>
            </w:tcBorders>
            <w:hideMark/>
          </w:tcPr>
          <w:p w14:paraId="4F0E200E" w14:textId="77777777" w:rsidR="00EF3061" w:rsidRPr="00DB5797" w:rsidRDefault="00EF3061" w:rsidP="008815E4">
            <w:r w:rsidRPr="00DB5797">
              <w:t>Obrazloženje cilja</w:t>
            </w:r>
          </w:p>
          <w:p w14:paraId="6BF09240" w14:textId="77777777" w:rsidR="00EF3061" w:rsidRPr="00DB5797" w:rsidRDefault="00EF3061" w:rsidP="008815E4">
            <w:r w:rsidRPr="00DB5797">
              <w:t>( potrebe, interesi učenika)</w:t>
            </w:r>
          </w:p>
        </w:tc>
        <w:tc>
          <w:tcPr>
            <w:tcW w:w="0" w:type="auto"/>
            <w:tcBorders>
              <w:top w:val="single" w:sz="4" w:space="0" w:color="auto"/>
              <w:left w:val="single" w:sz="4" w:space="0" w:color="auto"/>
              <w:bottom w:val="single" w:sz="4" w:space="0" w:color="auto"/>
              <w:right w:val="single" w:sz="4" w:space="0" w:color="auto"/>
            </w:tcBorders>
            <w:hideMark/>
          </w:tcPr>
          <w:p w14:paraId="072780F0" w14:textId="77777777" w:rsidR="00EF3061" w:rsidRPr="00DB5797" w:rsidRDefault="00EF3061" w:rsidP="008815E4">
            <w:r w:rsidRPr="00DB5797">
              <w:t>Zadovoljiti potrebe učenika koji traže teže zadatke iz matematike</w:t>
            </w:r>
          </w:p>
        </w:tc>
      </w:tr>
      <w:tr w:rsidR="00EF3061" w:rsidRPr="00DB5797" w14:paraId="5ED41014" w14:textId="77777777" w:rsidTr="00DB5797">
        <w:tc>
          <w:tcPr>
            <w:tcW w:w="0" w:type="auto"/>
            <w:tcBorders>
              <w:top w:val="single" w:sz="4" w:space="0" w:color="auto"/>
              <w:left w:val="single" w:sz="4" w:space="0" w:color="auto"/>
              <w:bottom w:val="single" w:sz="4" w:space="0" w:color="auto"/>
              <w:right w:val="single" w:sz="4" w:space="0" w:color="auto"/>
            </w:tcBorders>
          </w:tcPr>
          <w:p w14:paraId="7C545045" w14:textId="77777777" w:rsidR="00EF3061" w:rsidRPr="00DB5797" w:rsidRDefault="00EF3061" w:rsidP="008815E4"/>
          <w:p w14:paraId="499874C1" w14:textId="77777777" w:rsidR="00EF3061" w:rsidRPr="00DB5797" w:rsidRDefault="00EF3061" w:rsidP="008815E4">
            <w:r w:rsidRPr="00DB5797">
              <w:t xml:space="preserve">Očekivani ishodi </w:t>
            </w:r>
          </w:p>
          <w:p w14:paraId="78C3FC88" w14:textId="77777777" w:rsidR="00EF3061" w:rsidRPr="00DB5797" w:rsidRDefault="00EF3061" w:rsidP="008815E4">
            <w:r w:rsidRPr="00DB5797">
              <w:t>(učenik će moći)</w:t>
            </w:r>
          </w:p>
          <w:p w14:paraId="11BBE73E" w14:textId="77777777" w:rsidR="00EF3061" w:rsidRPr="00DB5797" w:rsidRDefault="00EF3061" w:rsidP="008815E4"/>
          <w:p w14:paraId="70A2F67C" w14:textId="77777777" w:rsidR="00EF3061" w:rsidRPr="00DB5797" w:rsidRDefault="00EF3061" w:rsidP="008815E4"/>
          <w:p w14:paraId="36D6DF65" w14:textId="77777777" w:rsidR="00EF3061" w:rsidRPr="00DB5797" w:rsidRDefault="00EF3061" w:rsidP="008815E4"/>
          <w:p w14:paraId="6C44F257" w14:textId="77777777" w:rsidR="00EF3061" w:rsidRPr="00DB5797" w:rsidRDefault="00EF3061" w:rsidP="008815E4"/>
          <w:p w14:paraId="2C11ECD7" w14:textId="77777777" w:rsidR="00EF3061" w:rsidRPr="00DB5797" w:rsidRDefault="00EF3061" w:rsidP="008815E4"/>
        </w:tc>
        <w:tc>
          <w:tcPr>
            <w:tcW w:w="0" w:type="auto"/>
            <w:tcBorders>
              <w:top w:val="single" w:sz="4" w:space="0" w:color="auto"/>
              <w:left w:val="single" w:sz="4" w:space="0" w:color="auto"/>
              <w:bottom w:val="single" w:sz="4" w:space="0" w:color="auto"/>
              <w:right w:val="single" w:sz="4" w:space="0" w:color="auto"/>
            </w:tcBorders>
          </w:tcPr>
          <w:p w14:paraId="46B7CA0C" w14:textId="77777777" w:rsidR="00EF3061" w:rsidRPr="00DB5797" w:rsidRDefault="00EF3061" w:rsidP="008815E4">
            <w:r w:rsidRPr="00DB5797">
              <w:t>- Analizirati i riješiti složenije zadatke odabirom odgovarajućih računskih postupaka</w:t>
            </w:r>
          </w:p>
          <w:p w14:paraId="13CF1550" w14:textId="77777777" w:rsidR="00EF3061" w:rsidRPr="00DB5797" w:rsidRDefault="00EF3061" w:rsidP="008815E4">
            <w:r w:rsidRPr="00DB5797">
              <w:t xml:space="preserve">- Primijeniti matematičke pojave i postupke u svakodnevnom životu  </w:t>
            </w:r>
          </w:p>
          <w:p w14:paraId="0A716792" w14:textId="77777777" w:rsidR="00EF3061" w:rsidRPr="00DB5797" w:rsidRDefault="00EF3061" w:rsidP="008815E4">
            <w:r w:rsidRPr="00DB5797">
              <w:t xml:space="preserve">- Usporediti, grupirati i razvrstati objekte i pojave prema određenom kriteriju </w:t>
            </w:r>
          </w:p>
          <w:p w14:paraId="3B9F06C9" w14:textId="77777777" w:rsidR="00EF3061" w:rsidRPr="00DB5797" w:rsidRDefault="00EF3061" w:rsidP="008815E4">
            <w:r w:rsidRPr="00DB5797">
              <w:t>- Obrazložiti odabir matematičkih postupaka i utvrditi smislenost dobivenog zadatka</w:t>
            </w:r>
          </w:p>
        </w:tc>
      </w:tr>
      <w:tr w:rsidR="00EF3061" w:rsidRPr="00DB5797" w14:paraId="71AACC21" w14:textId="77777777" w:rsidTr="00DB5797">
        <w:tc>
          <w:tcPr>
            <w:tcW w:w="0" w:type="auto"/>
            <w:tcBorders>
              <w:top w:val="single" w:sz="4" w:space="0" w:color="auto"/>
              <w:left w:val="single" w:sz="4" w:space="0" w:color="auto"/>
              <w:bottom w:val="single" w:sz="4" w:space="0" w:color="auto"/>
              <w:right w:val="single" w:sz="4" w:space="0" w:color="auto"/>
            </w:tcBorders>
          </w:tcPr>
          <w:p w14:paraId="0879BEEA" w14:textId="77777777" w:rsidR="00EF3061" w:rsidRPr="00DB5797" w:rsidRDefault="00EF3061" w:rsidP="008815E4"/>
        </w:tc>
        <w:tc>
          <w:tcPr>
            <w:tcW w:w="0" w:type="auto"/>
            <w:tcBorders>
              <w:top w:val="single" w:sz="4" w:space="0" w:color="auto"/>
              <w:left w:val="single" w:sz="4" w:space="0" w:color="auto"/>
              <w:bottom w:val="single" w:sz="4" w:space="0" w:color="auto"/>
              <w:right w:val="single" w:sz="4" w:space="0" w:color="auto"/>
            </w:tcBorders>
          </w:tcPr>
          <w:p w14:paraId="419DBCD9" w14:textId="77777777" w:rsidR="00EF3061" w:rsidRPr="00DB5797" w:rsidRDefault="00EF3061" w:rsidP="008815E4">
            <w:pPr>
              <w:jc w:val="center"/>
              <w:rPr>
                <w:b/>
              </w:rPr>
            </w:pPr>
            <w:r w:rsidRPr="00DB5797">
              <w:rPr>
                <w:b/>
              </w:rPr>
              <w:t>Način realizacije</w:t>
            </w:r>
          </w:p>
          <w:p w14:paraId="5B62A041" w14:textId="77777777" w:rsidR="00EF3061" w:rsidRPr="00DB5797" w:rsidRDefault="00EF3061" w:rsidP="008815E4">
            <w:pPr>
              <w:rPr>
                <w:b/>
              </w:rPr>
            </w:pPr>
          </w:p>
        </w:tc>
      </w:tr>
      <w:tr w:rsidR="00EF3061" w:rsidRPr="00DB5797" w14:paraId="26F8C607" w14:textId="77777777" w:rsidTr="00DB5797">
        <w:tc>
          <w:tcPr>
            <w:tcW w:w="0" w:type="auto"/>
            <w:tcBorders>
              <w:top w:val="single" w:sz="4" w:space="0" w:color="auto"/>
              <w:left w:val="single" w:sz="4" w:space="0" w:color="auto"/>
              <w:bottom w:val="single" w:sz="4" w:space="0" w:color="auto"/>
              <w:right w:val="single" w:sz="4" w:space="0" w:color="auto"/>
            </w:tcBorders>
          </w:tcPr>
          <w:p w14:paraId="40660B1E" w14:textId="77777777" w:rsidR="00EF3061" w:rsidRPr="00DB5797" w:rsidRDefault="00EF3061" w:rsidP="008815E4">
            <w:r w:rsidRPr="00DB5797">
              <w:t>Oblik</w:t>
            </w:r>
          </w:p>
          <w:p w14:paraId="25C564ED" w14:textId="77777777" w:rsidR="00EF3061" w:rsidRPr="00DB5797" w:rsidRDefault="00EF3061" w:rsidP="008815E4"/>
        </w:tc>
        <w:tc>
          <w:tcPr>
            <w:tcW w:w="0" w:type="auto"/>
            <w:tcBorders>
              <w:top w:val="single" w:sz="4" w:space="0" w:color="auto"/>
              <w:left w:val="single" w:sz="4" w:space="0" w:color="auto"/>
              <w:bottom w:val="single" w:sz="4" w:space="0" w:color="auto"/>
              <w:right w:val="single" w:sz="4" w:space="0" w:color="auto"/>
            </w:tcBorders>
            <w:hideMark/>
          </w:tcPr>
          <w:p w14:paraId="20BDA893" w14:textId="77777777" w:rsidR="00EF3061" w:rsidRPr="00DB5797" w:rsidRDefault="00EF3061" w:rsidP="008815E4">
            <w:r w:rsidRPr="00DB5797">
              <w:t>Dodatna nastava matematike</w:t>
            </w:r>
          </w:p>
        </w:tc>
      </w:tr>
      <w:tr w:rsidR="00EF3061" w:rsidRPr="00DB5797" w14:paraId="02D7450A" w14:textId="77777777" w:rsidTr="00DB5797">
        <w:tc>
          <w:tcPr>
            <w:tcW w:w="0" w:type="auto"/>
            <w:tcBorders>
              <w:top w:val="single" w:sz="4" w:space="0" w:color="auto"/>
              <w:left w:val="single" w:sz="4" w:space="0" w:color="auto"/>
              <w:bottom w:val="single" w:sz="4" w:space="0" w:color="auto"/>
              <w:right w:val="single" w:sz="4" w:space="0" w:color="auto"/>
            </w:tcBorders>
          </w:tcPr>
          <w:p w14:paraId="30D1BDFB" w14:textId="77777777" w:rsidR="00EF3061" w:rsidRPr="00DB5797" w:rsidRDefault="00EF3061" w:rsidP="008815E4">
            <w:r w:rsidRPr="00DB5797">
              <w:t>Sudionici</w:t>
            </w:r>
          </w:p>
          <w:p w14:paraId="79720BF0" w14:textId="77777777" w:rsidR="00EF3061" w:rsidRPr="00DB5797" w:rsidRDefault="00EF3061" w:rsidP="008815E4"/>
        </w:tc>
        <w:tc>
          <w:tcPr>
            <w:tcW w:w="0" w:type="auto"/>
            <w:tcBorders>
              <w:top w:val="single" w:sz="4" w:space="0" w:color="auto"/>
              <w:left w:val="single" w:sz="4" w:space="0" w:color="auto"/>
              <w:bottom w:val="single" w:sz="4" w:space="0" w:color="auto"/>
              <w:right w:val="single" w:sz="4" w:space="0" w:color="auto"/>
            </w:tcBorders>
            <w:hideMark/>
          </w:tcPr>
          <w:p w14:paraId="2740FA83" w14:textId="77777777" w:rsidR="00EF3061" w:rsidRPr="00DB5797" w:rsidRDefault="00EF3061" w:rsidP="008815E4">
            <w:r w:rsidRPr="00DB5797">
              <w:t>Učenici i učitelji</w:t>
            </w:r>
          </w:p>
        </w:tc>
      </w:tr>
      <w:tr w:rsidR="00EF3061" w:rsidRPr="00DB5797" w14:paraId="64160678" w14:textId="77777777" w:rsidTr="00DB5797">
        <w:tc>
          <w:tcPr>
            <w:tcW w:w="0" w:type="auto"/>
            <w:tcBorders>
              <w:top w:val="single" w:sz="4" w:space="0" w:color="auto"/>
              <w:left w:val="single" w:sz="4" w:space="0" w:color="auto"/>
              <w:bottom w:val="single" w:sz="4" w:space="0" w:color="auto"/>
              <w:right w:val="single" w:sz="4" w:space="0" w:color="auto"/>
            </w:tcBorders>
            <w:hideMark/>
          </w:tcPr>
          <w:p w14:paraId="1780551F" w14:textId="77777777" w:rsidR="00EF3061" w:rsidRPr="00DB5797" w:rsidRDefault="00EF3061" w:rsidP="008815E4">
            <w:r w:rsidRPr="00DB5797">
              <w:t>Načini učenja (što rade učenici)</w:t>
            </w:r>
          </w:p>
        </w:tc>
        <w:tc>
          <w:tcPr>
            <w:tcW w:w="0" w:type="auto"/>
            <w:tcBorders>
              <w:top w:val="single" w:sz="4" w:space="0" w:color="auto"/>
              <w:left w:val="single" w:sz="4" w:space="0" w:color="auto"/>
              <w:bottom w:val="single" w:sz="4" w:space="0" w:color="auto"/>
              <w:right w:val="single" w:sz="4" w:space="0" w:color="auto"/>
            </w:tcBorders>
          </w:tcPr>
          <w:p w14:paraId="314E3A7E" w14:textId="77777777" w:rsidR="00EF3061" w:rsidRPr="00DB5797" w:rsidRDefault="00EF3061" w:rsidP="008815E4">
            <w:r w:rsidRPr="00DB5797">
              <w:t>Rješavanje problemskih zadataka, rješavanje zadataka na različite načine, rješavanje više računskih zadataka, rješavanje geometrijskih zadataka, obrađivanje i prikazivanje podataka grafičkim prikazima, jačanje timskog rada.</w:t>
            </w:r>
          </w:p>
          <w:p w14:paraId="2126AF0B" w14:textId="77777777" w:rsidR="00EF3061" w:rsidRPr="00DB5797" w:rsidRDefault="00EF3061" w:rsidP="008815E4"/>
        </w:tc>
      </w:tr>
      <w:tr w:rsidR="00EF3061" w:rsidRPr="00DB5797" w14:paraId="4802F986" w14:textId="77777777" w:rsidTr="00DB5797">
        <w:tc>
          <w:tcPr>
            <w:tcW w:w="0" w:type="auto"/>
            <w:tcBorders>
              <w:top w:val="single" w:sz="4" w:space="0" w:color="auto"/>
              <w:left w:val="single" w:sz="4" w:space="0" w:color="auto"/>
              <w:bottom w:val="single" w:sz="4" w:space="0" w:color="auto"/>
              <w:right w:val="single" w:sz="4" w:space="0" w:color="auto"/>
            </w:tcBorders>
            <w:hideMark/>
          </w:tcPr>
          <w:p w14:paraId="3C0322C1" w14:textId="77777777" w:rsidR="00EF3061" w:rsidRPr="00DB5797" w:rsidRDefault="00EF3061" w:rsidP="008815E4">
            <w:r w:rsidRPr="00DB5797">
              <w:t>Metode poučavanja (što rade učitelji)</w:t>
            </w:r>
          </w:p>
        </w:tc>
        <w:tc>
          <w:tcPr>
            <w:tcW w:w="0" w:type="auto"/>
            <w:tcBorders>
              <w:top w:val="single" w:sz="4" w:space="0" w:color="auto"/>
              <w:left w:val="single" w:sz="4" w:space="0" w:color="auto"/>
              <w:bottom w:val="single" w:sz="4" w:space="0" w:color="auto"/>
              <w:right w:val="single" w:sz="4" w:space="0" w:color="auto"/>
            </w:tcBorders>
          </w:tcPr>
          <w:p w14:paraId="5F5914F0" w14:textId="77777777" w:rsidR="00EF3061" w:rsidRPr="00DB5797" w:rsidRDefault="00EF3061" w:rsidP="008815E4">
            <w:r w:rsidRPr="00DB5797">
              <w:t>Demonstriranje, istraživanje, grafičko prikazivanje, organiziranje zadataka koji potiču razvoj logičkog mišljenja i zaključivanja, igre i nastavni listići.</w:t>
            </w:r>
          </w:p>
          <w:p w14:paraId="77851852" w14:textId="77777777" w:rsidR="00EF3061" w:rsidRPr="00DB5797" w:rsidRDefault="00EF3061" w:rsidP="008815E4"/>
        </w:tc>
      </w:tr>
      <w:tr w:rsidR="00EF3061" w:rsidRPr="00DB5797" w14:paraId="48EFB0C6" w14:textId="77777777" w:rsidTr="00DB5797">
        <w:tc>
          <w:tcPr>
            <w:tcW w:w="0" w:type="auto"/>
            <w:tcBorders>
              <w:top w:val="single" w:sz="4" w:space="0" w:color="auto"/>
              <w:left w:val="single" w:sz="4" w:space="0" w:color="auto"/>
              <w:bottom w:val="single" w:sz="4" w:space="0" w:color="auto"/>
              <w:right w:val="single" w:sz="4" w:space="0" w:color="auto"/>
            </w:tcBorders>
            <w:hideMark/>
          </w:tcPr>
          <w:p w14:paraId="352B6DB6" w14:textId="77777777" w:rsidR="00EF3061" w:rsidRPr="00DB5797" w:rsidRDefault="00EF3061" w:rsidP="008815E4">
            <w:r w:rsidRPr="00DB5797">
              <w:t>Trajanje izvedbe</w:t>
            </w:r>
          </w:p>
        </w:tc>
        <w:tc>
          <w:tcPr>
            <w:tcW w:w="0" w:type="auto"/>
            <w:tcBorders>
              <w:top w:val="single" w:sz="4" w:space="0" w:color="auto"/>
              <w:left w:val="single" w:sz="4" w:space="0" w:color="auto"/>
              <w:bottom w:val="single" w:sz="4" w:space="0" w:color="auto"/>
              <w:right w:val="single" w:sz="4" w:space="0" w:color="auto"/>
            </w:tcBorders>
          </w:tcPr>
          <w:p w14:paraId="5E1CA566" w14:textId="77777777" w:rsidR="00EF3061" w:rsidRPr="00DB5797" w:rsidRDefault="00EF3061" w:rsidP="008815E4"/>
          <w:p w14:paraId="0C02226F" w14:textId="77777777" w:rsidR="00EF3061" w:rsidRPr="00DB5797" w:rsidRDefault="00EF3061" w:rsidP="008815E4">
            <w:r w:rsidRPr="00DB5797">
              <w:t>jedan sat tjedno tijekom cijele nastavne godine</w:t>
            </w:r>
          </w:p>
        </w:tc>
      </w:tr>
      <w:tr w:rsidR="00EF3061" w:rsidRPr="00DB5797" w14:paraId="0A093FDD" w14:textId="77777777" w:rsidTr="00DB5797">
        <w:tc>
          <w:tcPr>
            <w:tcW w:w="0" w:type="auto"/>
            <w:tcBorders>
              <w:top w:val="single" w:sz="4" w:space="0" w:color="auto"/>
              <w:left w:val="single" w:sz="4" w:space="0" w:color="auto"/>
              <w:bottom w:val="single" w:sz="4" w:space="0" w:color="auto"/>
              <w:right w:val="single" w:sz="4" w:space="0" w:color="auto"/>
            </w:tcBorders>
            <w:hideMark/>
          </w:tcPr>
          <w:p w14:paraId="2E5D7B77" w14:textId="77777777" w:rsidR="00EF3061" w:rsidRPr="00DB5797" w:rsidRDefault="00EF3061" w:rsidP="008815E4">
            <w:r w:rsidRPr="00DB5797">
              <w:t>Potrebni resursi (moguće teškoće)</w:t>
            </w:r>
          </w:p>
        </w:tc>
        <w:tc>
          <w:tcPr>
            <w:tcW w:w="0" w:type="auto"/>
            <w:tcBorders>
              <w:top w:val="single" w:sz="4" w:space="0" w:color="auto"/>
              <w:left w:val="single" w:sz="4" w:space="0" w:color="auto"/>
              <w:bottom w:val="single" w:sz="4" w:space="0" w:color="auto"/>
              <w:right w:val="single" w:sz="4" w:space="0" w:color="auto"/>
            </w:tcBorders>
          </w:tcPr>
          <w:p w14:paraId="53564E69" w14:textId="77777777" w:rsidR="00EF3061" w:rsidRPr="00DB5797" w:rsidRDefault="00EF3061" w:rsidP="008815E4"/>
          <w:p w14:paraId="310AE53E" w14:textId="77777777" w:rsidR="00EF3061" w:rsidRPr="00DB5797" w:rsidRDefault="00EF3061" w:rsidP="008815E4">
            <w:r w:rsidRPr="00DB5797">
              <w:t>nastavni listić, matematički časopisi, materijali i prostor za sudjelovanje u Večeri matematike, naknada za sudjelovanju u „Klokanu bez granica“ – 15 kn po učeniku, zbirka za dodatnu nastavu, geometrijski pribor</w:t>
            </w:r>
          </w:p>
        </w:tc>
      </w:tr>
      <w:tr w:rsidR="00EF3061" w:rsidRPr="00DB5797" w14:paraId="3719F7CC" w14:textId="77777777" w:rsidTr="00DB5797">
        <w:tc>
          <w:tcPr>
            <w:tcW w:w="0" w:type="auto"/>
            <w:tcBorders>
              <w:top w:val="single" w:sz="4" w:space="0" w:color="auto"/>
              <w:left w:val="single" w:sz="4" w:space="0" w:color="auto"/>
              <w:bottom w:val="single" w:sz="4" w:space="0" w:color="auto"/>
              <w:right w:val="single" w:sz="4" w:space="0" w:color="auto"/>
            </w:tcBorders>
            <w:hideMark/>
          </w:tcPr>
          <w:p w14:paraId="1FE3A793" w14:textId="77777777" w:rsidR="00EF3061" w:rsidRPr="00DB5797" w:rsidRDefault="00EF3061" w:rsidP="008815E4">
            <w:r w:rsidRPr="00DB5797">
              <w:t>Načini praćenja i provjere ishoda</w:t>
            </w:r>
          </w:p>
        </w:tc>
        <w:tc>
          <w:tcPr>
            <w:tcW w:w="0" w:type="auto"/>
            <w:tcBorders>
              <w:top w:val="single" w:sz="4" w:space="0" w:color="auto"/>
              <w:left w:val="single" w:sz="4" w:space="0" w:color="auto"/>
              <w:bottom w:val="single" w:sz="4" w:space="0" w:color="auto"/>
              <w:right w:val="single" w:sz="4" w:space="0" w:color="auto"/>
            </w:tcBorders>
          </w:tcPr>
          <w:p w14:paraId="7BA08545" w14:textId="77777777" w:rsidR="00EF3061" w:rsidRPr="00DB5797" w:rsidRDefault="00EF3061" w:rsidP="008815E4"/>
          <w:p w14:paraId="5825A439" w14:textId="77777777" w:rsidR="00EF3061" w:rsidRPr="00DB5797" w:rsidRDefault="00EF3061" w:rsidP="008815E4">
            <w:r w:rsidRPr="00DB5797">
              <w:t xml:space="preserve">Opisno praćenje učenika, provjeravanje točnosti nastavnog listića, organizacija razrednog natjecanja, rezultati s natjecanja </w:t>
            </w:r>
          </w:p>
        </w:tc>
      </w:tr>
      <w:tr w:rsidR="00EF3061" w:rsidRPr="00DB5797" w14:paraId="7E455461" w14:textId="77777777" w:rsidTr="00DB5797">
        <w:tc>
          <w:tcPr>
            <w:tcW w:w="0" w:type="auto"/>
            <w:tcBorders>
              <w:top w:val="single" w:sz="4" w:space="0" w:color="auto"/>
              <w:left w:val="single" w:sz="4" w:space="0" w:color="auto"/>
              <w:bottom w:val="single" w:sz="4" w:space="0" w:color="auto"/>
              <w:right w:val="single" w:sz="4" w:space="0" w:color="auto"/>
            </w:tcBorders>
          </w:tcPr>
          <w:p w14:paraId="7A4425D2" w14:textId="77777777" w:rsidR="00EF3061" w:rsidRPr="00DB5797" w:rsidRDefault="00EF3061" w:rsidP="008815E4">
            <w:r w:rsidRPr="00DB5797">
              <w:t>Odgovorne osobe</w:t>
            </w:r>
          </w:p>
        </w:tc>
        <w:tc>
          <w:tcPr>
            <w:tcW w:w="0" w:type="auto"/>
            <w:tcBorders>
              <w:top w:val="single" w:sz="4" w:space="0" w:color="auto"/>
              <w:left w:val="single" w:sz="4" w:space="0" w:color="auto"/>
              <w:bottom w:val="single" w:sz="4" w:space="0" w:color="auto"/>
              <w:right w:val="single" w:sz="4" w:space="0" w:color="auto"/>
            </w:tcBorders>
          </w:tcPr>
          <w:p w14:paraId="236BEBE4" w14:textId="77777777" w:rsidR="00EF3061" w:rsidRPr="00DB5797" w:rsidRDefault="00EF3061" w:rsidP="008815E4">
            <w:r w:rsidRPr="00DB5797">
              <w:t>Učitelji razredne nastave matične i područnih škola</w:t>
            </w:r>
          </w:p>
        </w:tc>
      </w:tr>
    </w:tbl>
    <w:p w14:paraId="44C3032D" w14:textId="77777777" w:rsidR="00DA6ACA" w:rsidRDefault="00DA6ACA">
      <w:pPr>
        <w:spacing w:after="160" w:line="259" w:lineRule="auto"/>
        <w:rPr>
          <w:rFonts w:ascii="Ebrima" w:hAnsi="Ebrima"/>
          <w:b/>
          <w:bCs/>
        </w:rPr>
      </w:pPr>
    </w:p>
    <w:p w14:paraId="085DAB98" w14:textId="77777777" w:rsidR="00DA6ACA" w:rsidRDefault="00DA6ACA">
      <w:pPr>
        <w:spacing w:after="160" w:line="259" w:lineRule="auto"/>
        <w:rPr>
          <w:rFonts w:ascii="Ebrima" w:hAnsi="Ebrima"/>
          <w:b/>
          <w:bCs/>
        </w:rPr>
      </w:pPr>
      <w:r>
        <w:rPr>
          <w:rFonts w:ascii="Ebrima" w:hAnsi="Ebrima"/>
          <w:b/>
          <w:bCs/>
        </w:rPr>
        <w:br w:type="page"/>
      </w:r>
    </w:p>
    <w:p w14:paraId="0C8C9C52" w14:textId="77777777" w:rsidR="001D7654" w:rsidRDefault="001D7654">
      <w:pPr>
        <w:spacing w:after="160" w:line="259" w:lineRule="auto"/>
        <w:rPr>
          <w:rFonts w:ascii="Ebrima" w:hAnsi="Ebrima"/>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1D7654" w:rsidRPr="00DB5797" w14:paraId="1831D8F0" w14:textId="77777777" w:rsidTr="00F57B8B">
        <w:tc>
          <w:tcPr>
            <w:tcW w:w="9288" w:type="dxa"/>
            <w:gridSpan w:val="2"/>
          </w:tcPr>
          <w:p w14:paraId="0955AED0" w14:textId="77777777" w:rsidR="001D7654" w:rsidRPr="00DB5797" w:rsidRDefault="001D7654" w:rsidP="00F57B8B">
            <w:pPr>
              <w:rPr>
                <w:b/>
              </w:rPr>
            </w:pPr>
          </w:p>
          <w:p w14:paraId="37201DCE" w14:textId="77777777" w:rsidR="001D7654" w:rsidRPr="00DB5797" w:rsidRDefault="001D7654" w:rsidP="00F57B8B">
            <w:pPr>
              <w:rPr>
                <w:b/>
              </w:rPr>
            </w:pPr>
            <w:r w:rsidRPr="00DB5797">
              <w:rPr>
                <w:b/>
              </w:rPr>
              <w:t>KURIKULUMSKO PODRUČJE:   MATEMATIČKO</w:t>
            </w:r>
          </w:p>
          <w:p w14:paraId="6624432C" w14:textId="77777777" w:rsidR="001D7654" w:rsidRPr="00DB5797" w:rsidRDefault="001D7654" w:rsidP="00F57B8B"/>
        </w:tc>
      </w:tr>
      <w:tr w:rsidR="001D7654" w:rsidRPr="00DB5797" w14:paraId="333A053B" w14:textId="77777777" w:rsidTr="00F57B8B">
        <w:tc>
          <w:tcPr>
            <w:tcW w:w="2235" w:type="dxa"/>
          </w:tcPr>
          <w:p w14:paraId="4B5C1C85" w14:textId="77777777" w:rsidR="001D7654" w:rsidRPr="00DB5797" w:rsidRDefault="001D7654" w:rsidP="00F57B8B">
            <w:proofErr w:type="spellStart"/>
            <w:r w:rsidRPr="00DB5797">
              <w:t>Cikus</w:t>
            </w:r>
            <w:proofErr w:type="spellEnd"/>
            <w:r w:rsidRPr="00DB5797">
              <w:t xml:space="preserve"> (razred)</w:t>
            </w:r>
          </w:p>
        </w:tc>
        <w:tc>
          <w:tcPr>
            <w:tcW w:w="7053" w:type="dxa"/>
          </w:tcPr>
          <w:p w14:paraId="27BEF009" w14:textId="77777777" w:rsidR="001D7654" w:rsidRPr="00DB5797" w:rsidRDefault="001D7654" w:rsidP="00F57B8B">
            <w:r w:rsidRPr="00DB5797">
              <w:t>1. ciklus (4. razred)</w:t>
            </w:r>
          </w:p>
          <w:p w14:paraId="630B5B50" w14:textId="77777777" w:rsidR="001D7654" w:rsidRPr="00DB5797" w:rsidRDefault="001D7654" w:rsidP="00F57B8B"/>
          <w:p w14:paraId="45BB084B" w14:textId="77777777" w:rsidR="001D7654" w:rsidRPr="00DB5797" w:rsidRDefault="001D7654" w:rsidP="00F57B8B"/>
        </w:tc>
      </w:tr>
      <w:tr w:rsidR="001D7654" w:rsidRPr="00DB5797" w14:paraId="236211B7" w14:textId="77777777" w:rsidTr="00F57B8B">
        <w:tc>
          <w:tcPr>
            <w:tcW w:w="2235" w:type="dxa"/>
          </w:tcPr>
          <w:p w14:paraId="53E7760F" w14:textId="77777777" w:rsidR="001D7654" w:rsidRPr="00DB5797" w:rsidRDefault="001D7654" w:rsidP="00F57B8B">
            <w:r w:rsidRPr="00DB5797">
              <w:t>Cilj</w:t>
            </w:r>
          </w:p>
          <w:p w14:paraId="71A8FE2E" w14:textId="77777777" w:rsidR="001D7654" w:rsidRPr="00DB5797" w:rsidRDefault="001D7654" w:rsidP="00F57B8B"/>
          <w:p w14:paraId="7B2C17A7" w14:textId="77777777" w:rsidR="001D7654" w:rsidRPr="00DB5797" w:rsidRDefault="001D7654" w:rsidP="00F57B8B"/>
        </w:tc>
        <w:tc>
          <w:tcPr>
            <w:tcW w:w="7053" w:type="dxa"/>
          </w:tcPr>
          <w:p w14:paraId="65946610" w14:textId="77777777" w:rsidR="001D7654" w:rsidRPr="00DB5797" w:rsidRDefault="001D7654" w:rsidP="00F57B8B">
            <w:pPr>
              <w:pStyle w:val="Default"/>
              <w:rPr>
                <w:rFonts w:ascii="Times New Roman" w:hAnsi="Times New Roman" w:cs="Times New Roman"/>
              </w:rPr>
            </w:pPr>
            <w:r w:rsidRPr="00DB5797">
              <w:rPr>
                <w:rFonts w:ascii="Times New Roman" w:hAnsi="Times New Roman" w:cs="Times New Roman"/>
                <w:bCs/>
              </w:rPr>
              <w:t xml:space="preserve">Osposobiti učenike za primjenu i proširivanje matematičkog znanja i vještina </w:t>
            </w:r>
          </w:p>
          <w:p w14:paraId="091C7285" w14:textId="77777777" w:rsidR="001D7654" w:rsidRPr="00DB5797" w:rsidRDefault="001D7654" w:rsidP="00F57B8B"/>
        </w:tc>
      </w:tr>
      <w:tr w:rsidR="001D7654" w:rsidRPr="00DB5797" w14:paraId="29D96B46" w14:textId="77777777" w:rsidTr="00F57B8B">
        <w:tc>
          <w:tcPr>
            <w:tcW w:w="2235" w:type="dxa"/>
          </w:tcPr>
          <w:p w14:paraId="044E5235" w14:textId="77777777" w:rsidR="001D7654" w:rsidRPr="00DB5797" w:rsidRDefault="001D7654" w:rsidP="00F57B8B">
            <w:r w:rsidRPr="00DB5797">
              <w:t>Obrazloženje cilja</w:t>
            </w:r>
          </w:p>
          <w:p w14:paraId="4BB45B9F" w14:textId="77777777" w:rsidR="001D7654" w:rsidRPr="00DB5797" w:rsidRDefault="001D7654" w:rsidP="00F57B8B">
            <w:pPr>
              <w:rPr>
                <w:i/>
              </w:rPr>
            </w:pPr>
            <w:r w:rsidRPr="00DB5797">
              <w:rPr>
                <w:i/>
              </w:rPr>
              <w:t>(potrebe , interesi učenika)</w:t>
            </w:r>
          </w:p>
        </w:tc>
        <w:tc>
          <w:tcPr>
            <w:tcW w:w="7053" w:type="dxa"/>
          </w:tcPr>
          <w:p w14:paraId="612BCE95" w14:textId="77777777" w:rsidR="001D7654" w:rsidRPr="00DB5797" w:rsidRDefault="001D7654" w:rsidP="00F57B8B">
            <w:pPr>
              <w:pStyle w:val="Default"/>
              <w:rPr>
                <w:rFonts w:ascii="Times New Roman" w:hAnsi="Times New Roman" w:cs="Times New Roman"/>
              </w:rPr>
            </w:pPr>
            <w:r w:rsidRPr="00DB5797">
              <w:rPr>
                <w:rFonts w:ascii="Times New Roman" w:hAnsi="Times New Roman" w:cs="Times New Roman"/>
              </w:rPr>
              <w:t xml:space="preserve">Uočena je motivacija učenika za stjecanjem dodatnih znanja iz </w:t>
            </w:r>
          </w:p>
          <w:p w14:paraId="68A11294" w14:textId="77777777" w:rsidR="001D7654" w:rsidRPr="00DB5797" w:rsidRDefault="001D7654" w:rsidP="00F57B8B">
            <w:pPr>
              <w:pStyle w:val="Default"/>
              <w:rPr>
                <w:rFonts w:ascii="Times New Roman" w:hAnsi="Times New Roman" w:cs="Times New Roman"/>
                <w:color w:val="auto"/>
              </w:rPr>
            </w:pPr>
            <w:r w:rsidRPr="00DB5797">
              <w:rPr>
                <w:rFonts w:ascii="Times New Roman" w:hAnsi="Times New Roman" w:cs="Times New Roman"/>
                <w:color w:val="auto"/>
              </w:rPr>
              <w:t>matematike</w:t>
            </w:r>
          </w:p>
          <w:p w14:paraId="0652998D" w14:textId="77777777" w:rsidR="001D7654" w:rsidRPr="00DB5797" w:rsidRDefault="001D7654" w:rsidP="00F57B8B">
            <w:pPr>
              <w:pStyle w:val="Default"/>
              <w:rPr>
                <w:rFonts w:ascii="Times New Roman" w:hAnsi="Times New Roman" w:cs="Times New Roman"/>
              </w:rPr>
            </w:pPr>
          </w:p>
        </w:tc>
      </w:tr>
      <w:tr w:rsidR="001D7654" w:rsidRPr="00DB5797" w14:paraId="53292E43" w14:textId="77777777" w:rsidTr="00F57B8B">
        <w:tc>
          <w:tcPr>
            <w:tcW w:w="2235" w:type="dxa"/>
          </w:tcPr>
          <w:p w14:paraId="14F526FC" w14:textId="77777777" w:rsidR="001D7654" w:rsidRPr="00DB5797" w:rsidRDefault="001D7654" w:rsidP="00F57B8B">
            <w:r w:rsidRPr="00DB5797">
              <w:t>Očekivani ishodi</w:t>
            </w:r>
          </w:p>
          <w:p w14:paraId="1BE56120" w14:textId="77777777" w:rsidR="001D7654" w:rsidRPr="00DB5797" w:rsidRDefault="001D7654" w:rsidP="00F57B8B">
            <w:pPr>
              <w:rPr>
                <w:i/>
              </w:rPr>
            </w:pPr>
            <w:r w:rsidRPr="00DB5797">
              <w:rPr>
                <w:i/>
              </w:rPr>
              <w:t>(učenik će moći)</w:t>
            </w:r>
          </w:p>
        </w:tc>
        <w:tc>
          <w:tcPr>
            <w:tcW w:w="7053" w:type="dxa"/>
          </w:tcPr>
          <w:p w14:paraId="49CBB85B" w14:textId="77777777" w:rsidR="001D7654" w:rsidRPr="00DB5797" w:rsidRDefault="001D7654" w:rsidP="00F57B8B"/>
          <w:p w14:paraId="276C4996" w14:textId="77777777" w:rsidR="001D7654" w:rsidRPr="00DB5797" w:rsidRDefault="001D7654" w:rsidP="00F57B8B">
            <w:pPr>
              <w:pStyle w:val="Default"/>
              <w:rPr>
                <w:rFonts w:ascii="Times New Roman" w:hAnsi="Times New Roman" w:cs="Times New Roman"/>
              </w:rPr>
            </w:pPr>
            <w:r w:rsidRPr="00DB5797">
              <w:rPr>
                <w:rFonts w:ascii="Times New Roman" w:hAnsi="Times New Roman" w:cs="Times New Roman"/>
              </w:rPr>
              <w:t xml:space="preserve">• analizirati i riješiti složenije zadatke odabirom odgovarajućih </w:t>
            </w:r>
          </w:p>
          <w:p w14:paraId="004FC0C2" w14:textId="77777777" w:rsidR="001D7654" w:rsidRPr="00DB5797" w:rsidRDefault="001D7654" w:rsidP="00F57B8B">
            <w:pPr>
              <w:pStyle w:val="Default"/>
              <w:rPr>
                <w:rFonts w:ascii="Times New Roman" w:hAnsi="Times New Roman" w:cs="Times New Roman"/>
              </w:rPr>
            </w:pPr>
            <w:r w:rsidRPr="00DB5797">
              <w:rPr>
                <w:rFonts w:ascii="Times New Roman" w:hAnsi="Times New Roman" w:cs="Times New Roman"/>
              </w:rPr>
              <w:t xml:space="preserve">  računskih postupaka </w:t>
            </w:r>
          </w:p>
          <w:p w14:paraId="0EA28DF9" w14:textId="77777777" w:rsidR="001D7654" w:rsidRPr="00DB5797" w:rsidRDefault="001D7654" w:rsidP="00F57B8B">
            <w:pPr>
              <w:pStyle w:val="Default"/>
              <w:rPr>
                <w:rFonts w:ascii="Times New Roman" w:hAnsi="Times New Roman" w:cs="Times New Roman"/>
              </w:rPr>
            </w:pPr>
            <w:r w:rsidRPr="00DB5797">
              <w:rPr>
                <w:rFonts w:ascii="Times New Roman" w:hAnsi="Times New Roman" w:cs="Times New Roman"/>
              </w:rPr>
              <w:t xml:space="preserve">• primijeniti matematičke pojave i postupke u svakodnevnom životu </w:t>
            </w:r>
          </w:p>
          <w:p w14:paraId="0D2D457B" w14:textId="77777777" w:rsidR="001D7654" w:rsidRPr="00DB5797" w:rsidRDefault="001D7654" w:rsidP="00F57B8B">
            <w:pPr>
              <w:pStyle w:val="Default"/>
              <w:rPr>
                <w:rFonts w:ascii="Times New Roman" w:hAnsi="Times New Roman" w:cs="Times New Roman"/>
              </w:rPr>
            </w:pPr>
            <w:r w:rsidRPr="00DB5797">
              <w:rPr>
                <w:rFonts w:ascii="Times New Roman" w:hAnsi="Times New Roman" w:cs="Times New Roman"/>
              </w:rPr>
              <w:t xml:space="preserve">• izgrađivati novo matematičko znanje rješavanjem problema </w:t>
            </w:r>
          </w:p>
          <w:p w14:paraId="1CCF2E1F" w14:textId="77777777" w:rsidR="001D7654" w:rsidRPr="00DB5797" w:rsidRDefault="001D7654" w:rsidP="00F57B8B"/>
        </w:tc>
      </w:tr>
      <w:tr w:rsidR="001D7654" w:rsidRPr="00DB5797" w14:paraId="3D974E6D" w14:textId="77777777" w:rsidTr="00F57B8B">
        <w:tc>
          <w:tcPr>
            <w:tcW w:w="2235" w:type="dxa"/>
          </w:tcPr>
          <w:p w14:paraId="6DE0ABEF" w14:textId="77777777" w:rsidR="001D7654" w:rsidRPr="00DB5797" w:rsidRDefault="001D7654" w:rsidP="00F57B8B"/>
        </w:tc>
        <w:tc>
          <w:tcPr>
            <w:tcW w:w="7053" w:type="dxa"/>
          </w:tcPr>
          <w:p w14:paraId="5F30E9BB" w14:textId="77777777" w:rsidR="001D7654" w:rsidRPr="00DB5797" w:rsidRDefault="001D7654" w:rsidP="00F57B8B">
            <w:pPr>
              <w:jc w:val="center"/>
            </w:pPr>
            <w:r w:rsidRPr="00DB5797">
              <w:t>Način realizacije</w:t>
            </w:r>
          </w:p>
          <w:p w14:paraId="72839926" w14:textId="77777777" w:rsidR="001D7654" w:rsidRPr="00DB5797" w:rsidRDefault="001D7654" w:rsidP="00F57B8B">
            <w:pPr>
              <w:jc w:val="center"/>
            </w:pPr>
          </w:p>
        </w:tc>
      </w:tr>
      <w:tr w:rsidR="001D7654" w:rsidRPr="00DB5797" w14:paraId="29448C44" w14:textId="77777777" w:rsidTr="00F57B8B">
        <w:tc>
          <w:tcPr>
            <w:tcW w:w="2235" w:type="dxa"/>
          </w:tcPr>
          <w:p w14:paraId="70A87CBE" w14:textId="77777777" w:rsidR="001D7654" w:rsidRPr="00DB5797" w:rsidRDefault="001D7654" w:rsidP="00F57B8B">
            <w:r w:rsidRPr="00DB5797">
              <w:t>Oblik</w:t>
            </w:r>
          </w:p>
          <w:p w14:paraId="0AC67A5D" w14:textId="77777777" w:rsidR="001D7654" w:rsidRPr="00DB5797" w:rsidRDefault="001D7654" w:rsidP="00F57B8B"/>
        </w:tc>
        <w:tc>
          <w:tcPr>
            <w:tcW w:w="7053" w:type="dxa"/>
          </w:tcPr>
          <w:p w14:paraId="7B5106A4" w14:textId="77777777" w:rsidR="001D7654" w:rsidRPr="00DB5797" w:rsidRDefault="001D7654" w:rsidP="00F57B8B">
            <w:pPr>
              <w:pStyle w:val="Default"/>
              <w:jc w:val="center"/>
              <w:rPr>
                <w:rFonts w:ascii="Times New Roman" w:hAnsi="Times New Roman" w:cs="Times New Roman"/>
              </w:rPr>
            </w:pPr>
            <w:r w:rsidRPr="00DB5797">
              <w:rPr>
                <w:rFonts w:ascii="Times New Roman" w:hAnsi="Times New Roman" w:cs="Times New Roman"/>
                <w:b/>
                <w:bCs/>
              </w:rPr>
              <w:t>Dodatna nastava iz matematike</w:t>
            </w:r>
          </w:p>
          <w:p w14:paraId="6E78BF01" w14:textId="77777777" w:rsidR="001D7654" w:rsidRPr="00DB5797" w:rsidRDefault="001D7654" w:rsidP="00F57B8B"/>
        </w:tc>
      </w:tr>
      <w:tr w:rsidR="001D7654" w:rsidRPr="00DB5797" w14:paraId="692C8E90" w14:textId="77777777" w:rsidTr="00F57B8B">
        <w:tc>
          <w:tcPr>
            <w:tcW w:w="2235" w:type="dxa"/>
          </w:tcPr>
          <w:p w14:paraId="45C5CCC4" w14:textId="77777777" w:rsidR="001D7654" w:rsidRPr="00DB5797" w:rsidRDefault="001D7654" w:rsidP="00F57B8B">
            <w:r w:rsidRPr="00DB5797">
              <w:t>Sudionici</w:t>
            </w:r>
          </w:p>
          <w:p w14:paraId="504D60A8" w14:textId="77777777" w:rsidR="001D7654" w:rsidRPr="00DB5797" w:rsidRDefault="001D7654" w:rsidP="00F57B8B"/>
        </w:tc>
        <w:tc>
          <w:tcPr>
            <w:tcW w:w="7053" w:type="dxa"/>
          </w:tcPr>
          <w:p w14:paraId="4381E49F" w14:textId="77777777" w:rsidR="001D7654" w:rsidRPr="00DB5797" w:rsidRDefault="001D7654" w:rsidP="001D7654">
            <w:pPr>
              <w:pStyle w:val="Default"/>
              <w:rPr>
                <w:rFonts w:ascii="Times New Roman" w:hAnsi="Times New Roman" w:cs="Times New Roman"/>
              </w:rPr>
            </w:pPr>
            <w:r w:rsidRPr="00DB5797">
              <w:rPr>
                <w:rFonts w:ascii="Times New Roman" w:hAnsi="Times New Roman" w:cs="Times New Roman"/>
              </w:rPr>
              <w:t xml:space="preserve">Učenici i učiteljica </w:t>
            </w:r>
          </w:p>
        </w:tc>
      </w:tr>
      <w:tr w:rsidR="001D7654" w:rsidRPr="00DB5797" w14:paraId="6A1BC92B" w14:textId="77777777" w:rsidTr="00F57B8B">
        <w:tc>
          <w:tcPr>
            <w:tcW w:w="2235" w:type="dxa"/>
          </w:tcPr>
          <w:p w14:paraId="6D660C3E" w14:textId="77777777" w:rsidR="001D7654" w:rsidRPr="00DB5797" w:rsidRDefault="001D7654" w:rsidP="00F57B8B">
            <w:r w:rsidRPr="00DB5797">
              <w:t>Načini  učenja</w:t>
            </w:r>
          </w:p>
          <w:p w14:paraId="7EF08FDE" w14:textId="77777777" w:rsidR="001D7654" w:rsidRPr="00DB5797" w:rsidRDefault="001D7654" w:rsidP="00F57B8B">
            <w:pPr>
              <w:rPr>
                <w:i/>
              </w:rPr>
            </w:pPr>
            <w:r w:rsidRPr="00DB5797">
              <w:rPr>
                <w:i/>
              </w:rPr>
              <w:t>(što rade učenici)</w:t>
            </w:r>
          </w:p>
        </w:tc>
        <w:tc>
          <w:tcPr>
            <w:tcW w:w="7053" w:type="dxa"/>
          </w:tcPr>
          <w:p w14:paraId="6DCC46D5" w14:textId="77777777" w:rsidR="001D7654" w:rsidRPr="00DB5797" w:rsidRDefault="001D7654" w:rsidP="00F57B8B">
            <w:pPr>
              <w:pStyle w:val="Default"/>
              <w:rPr>
                <w:rFonts w:ascii="Times New Roman" w:hAnsi="Times New Roman" w:cs="Times New Roman"/>
              </w:rPr>
            </w:pPr>
            <w:r w:rsidRPr="00DB5797">
              <w:rPr>
                <w:rFonts w:ascii="Times New Roman" w:hAnsi="Times New Roman" w:cs="Times New Roman"/>
                <w:color w:val="auto"/>
                <w:lang w:eastAsia="en-US"/>
              </w:rPr>
              <w:t xml:space="preserve">- </w:t>
            </w:r>
            <w:r w:rsidRPr="00DB5797">
              <w:rPr>
                <w:rFonts w:ascii="Times New Roman" w:hAnsi="Times New Roman" w:cs="Times New Roman"/>
              </w:rPr>
              <w:t xml:space="preserve"> rješavaju niz zadataka do automatizacije</w:t>
            </w:r>
          </w:p>
          <w:p w14:paraId="50C65E14" w14:textId="77777777" w:rsidR="001D7654" w:rsidRPr="00DB5797" w:rsidRDefault="001D7654" w:rsidP="00F57B8B">
            <w:pPr>
              <w:pStyle w:val="Default"/>
              <w:rPr>
                <w:rFonts w:ascii="Times New Roman" w:hAnsi="Times New Roman" w:cs="Times New Roman"/>
              </w:rPr>
            </w:pPr>
            <w:r w:rsidRPr="00DB5797">
              <w:rPr>
                <w:rFonts w:ascii="Times New Roman" w:hAnsi="Times New Roman" w:cs="Times New Roman"/>
              </w:rPr>
              <w:t>-  objašnjavaju  algoritam rješavanja zadatka</w:t>
            </w:r>
          </w:p>
          <w:p w14:paraId="6513F31D" w14:textId="77777777" w:rsidR="001D7654" w:rsidRPr="00DB5797" w:rsidRDefault="001D7654" w:rsidP="00F57B8B">
            <w:pPr>
              <w:pStyle w:val="Default"/>
              <w:rPr>
                <w:rFonts w:ascii="Times New Roman" w:hAnsi="Times New Roman" w:cs="Times New Roman"/>
              </w:rPr>
            </w:pPr>
            <w:r w:rsidRPr="00DB5797">
              <w:rPr>
                <w:rFonts w:ascii="Times New Roman" w:hAnsi="Times New Roman" w:cs="Times New Roman"/>
              </w:rPr>
              <w:t>-  procjenjuju moguće rezultate</w:t>
            </w:r>
          </w:p>
          <w:p w14:paraId="4962952C" w14:textId="77777777" w:rsidR="001D7654" w:rsidRPr="00DB5797" w:rsidRDefault="001D7654" w:rsidP="00F57B8B">
            <w:pPr>
              <w:pStyle w:val="Default"/>
              <w:rPr>
                <w:rFonts w:ascii="Times New Roman" w:hAnsi="Times New Roman" w:cs="Times New Roman"/>
              </w:rPr>
            </w:pPr>
            <w:r w:rsidRPr="00DB5797">
              <w:rPr>
                <w:rFonts w:ascii="Times New Roman" w:hAnsi="Times New Roman" w:cs="Times New Roman"/>
              </w:rPr>
              <w:t>-  uspoređuju dobiveno rješenje s procjenom,</w:t>
            </w:r>
          </w:p>
          <w:p w14:paraId="66019991" w14:textId="77777777" w:rsidR="001D7654" w:rsidRPr="00DB5797" w:rsidRDefault="001D7654" w:rsidP="00F57B8B">
            <w:pPr>
              <w:pStyle w:val="Default"/>
              <w:rPr>
                <w:rFonts w:ascii="Times New Roman" w:hAnsi="Times New Roman" w:cs="Times New Roman"/>
              </w:rPr>
            </w:pPr>
            <w:r w:rsidRPr="00DB5797">
              <w:rPr>
                <w:rFonts w:ascii="Times New Roman" w:hAnsi="Times New Roman" w:cs="Times New Roman"/>
              </w:rPr>
              <w:t>-  razvijaju prostorni zor</w:t>
            </w:r>
          </w:p>
          <w:p w14:paraId="666D2EAF" w14:textId="77777777" w:rsidR="001D7654" w:rsidRPr="00DB5797" w:rsidRDefault="001D7654" w:rsidP="00F57B8B">
            <w:pPr>
              <w:pStyle w:val="Default"/>
              <w:rPr>
                <w:rFonts w:ascii="Times New Roman" w:hAnsi="Times New Roman" w:cs="Times New Roman"/>
              </w:rPr>
            </w:pPr>
            <w:r w:rsidRPr="00DB5797">
              <w:rPr>
                <w:rFonts w:ascii="Times New Roman" w:hAnsi="Times New Roman" w:cs="Times New Roman"/>
              </w:rPr>
              <w:t xml:space="preserve">-  </w:t>
            </w:r>
            <w:proofErr w:type="spellStart"/>
            <w:r w:rsidRPr="00DB5797">
              <w:rPr>
                <w:rFonts w:ascii="Times New Roman" w:hAnsi="Times New Roman" w:cs="Times New Roman"/>
              </w:rPr>
              <w:t>obrađajuju</w:t>
            </w:r>
            <w:proofErr w:type="spellEnd"/>
            <w:r w:rsidRPr="00DB5797">
              <w:rPr>
                <w:rFonts w:ascii="Times New Roman" w:hAnsi="Times New Roman" w:cs="Times New Roman"/>
              </w:rPr>
              <w:t xml:space="preserve"> i prikazuju podatke grafičkim prikazima</w:t>
            </w:r>
          </w:p>
          <w:p w14:paraId="05A4D5B5" w14:textId="77777777" w:rsidR="001D7654" w:rsidRPr="00DB5797" w:rsidRDefault="001D7654" w:rsidP="00F57B8B">
            <w:pPr>
              <w:pStyle w:val="Default"/>
              <w:rPr>
                <w:rFonts w:ascii="Times New Roman" w:hAnsi="Times New Roman" w:cs="Times New Roman"/>
              </w:rPr>
            </w:pPr>
            <w:r w:rsidRPr="00DB5797">
              <w:rPr>
                <w:rFonts w:ascii="Times New Roman" w:hAnsi="Times New Roman" w:cs="Times New Roman"/>
              </w:rPr>
              <w:t xml:space="preserve">-  jačaju  međusobnu suradnju i timski rad </w:t>
            </w:r>
          </w:p>
          <w:p w14:paraId="1FA723F9" w14:textId="77777777" w:rsidR="001D7654" w:rsidRPr="00DB5797" w:rsidRDefault="001D7654" w:rsidP="00F57B8B"/>
        </w:tc>
      </w:tr>
      <w:tr w:rsidR="001D7654" w:rsidRPr="00DB5797" w14:paraId="11EDECEE" w14:textId="77777777" w:rsidTr="00F57B8B">
        <w:tc>
          <w:tcPr>
            <w:tcW w:w="2235" w:type="dxa"/>
          </w:tcPr>
          <w:p w14:paraId="47015BED" w14:textId="77777777" w:rsidR="001D7654" w:rsidRPr="00DB5797" w:rsidRDefault="001D7654" w:rsidP="00F57B8B">
            <w:r w:rsidRPr="00DB5797">
              <w:t>Metode poučavanja</w:t>
            </w:r>
          </w:p>
          <w:p w14:paraId="1A305CC1" w14:textId="77777777" w:rsidR="001D7654" w:rsidRPr="00DB5797" w:rsidRDefault="001D7654" w:rsidP="00F57B8B">
            <w:pPr>
              <w:rPr>
                <w:i/>
              </w:rPr>
            </w:pPr>
            <w:r w:rsidRPr="00DB5797">
              <w:rPr>
                <w:i/>
              </w:rPr>
              <w:t>(što rade učitelji)</w:t>
            </w:r>
          </w:p>
        </w:tc>
        <w:tc>
          <w:tcPr>
            <w:tcW w:w="7053" w:type="dxa"/>
          </w:tcPr>
          <w:p w14:paraId="4C6320CB" w14:textId="77777777" w:rsidR="001D7654" w:rsidRPr="00DB5797" w:rsidRDefault="001D7654" w:rsidP="00F57B8B">
            <w:proofErr w:type="spellStart"/>
            <w:r w:rsidRPr="00DB5797">
              <w:t>Demonstriranje,objašnjavanje,istraživanje</w:t>
            </w:r>
            <w:proofErr w:type="spellEnd"/>
            <w:r w:rsidRPr="00DB5797">
              <w:t>, čitanje, grafičko prikazivanje</w:t>
            </w:r>
          </w:p>
        </w:tc>
      </w:tr>
      <w:tr w:rsidR="001D7654" w:rsidRPr="00DB5797" w14:paraId="12416A45" w14:textId="77777777" w:rsidTr="00F57B8B">
        <w:trPr>
          <w:trHeight w:val="481"/>
        </w:trPr>
        <w:tc>
          <w:tcPr>
            <w:tcW w:w="2235" w:type="dxa"/>
          </w:tcPr>
          <w:p w14:paraId="6FA7307D" w14:textId="77777777" w:rsidR="001D7654" w:rsidRPr="00DB5797" w:rsidRDefault="001D7654" w:rsidP="00F57B8B">
            <w:r w:rsidRPr="00DB5797">
              <w:t>Trajanje izvedbe</w:t>
            </w:r>
          </w:p>
        </w:tc>
        <w:tc>
          <w:tcPr>
            <w:tcW w:w="7053" w:type="dxa"/>
          </w:tcPr>
          <w:p w14:paraId="7BFC16EE" w14:textId="77777777" w:rsidR="001D7654" w:rsidRPr="00DB5797" w:rsidRDefault="001D7654" w:rsidP="00F57B8B">
            <w:r w:rsidRPr="00DB5797">
              <w:t>35 sati tijekom nastavne 2021./2022.</w:t>
            </w:r>
          </w:p>
          <w:p w14:paraId="11089B7B" w14:textId="77777777" w:rsidR="001D7654" w:rsidRPr="00DB5797" w:rsidRDefault="001D7654" w:rsidP="00F57B8B"/>
        </w:tc>
      </w:tr>
      <w:tr w:rsidR="001D7654" w:rsidRPr="00DB5797" w14:paraId="5E4CA73E" w14:textId="77777777" w:rsidTr="001D7654">
        <w:trPr>
          <w:trHeight w:val="745"/>
        </w:trPr>
        <w:tc>
          <w:tcPr>
            <w:tcW w:w="2235" w:type="dxa"/>
          </w:tcPr>
          <w:p w14:paraId="72968F76" w14:textId="77777777" w:rsidR="001D7654" w:rsidRPr="00DB5797" w:rsidRDefault="001D7654" w:rsidP="00F57B8B">
            <w:r w:rsidRPr="00DB5797">
              <w:t>Potrebni resursi</w:t>
            </w:r>
          </w:p>
          <w:p w14:paraId="150A9D21" w14:textId="77777777" w:rsidR="001D7654" w:rsidRPr="00DB5797" w:rsidRDefault="001D7654" w:rsidP="001D7654">
            <w:pPr>
              <w:rPr>
                <w:i/>
              </w:rPr>
            </w:pPr>
            <w:r w:rsidRPr="00DB5797">
              <w:rPr>
                <w:i/>
              </w:rPr>
              <w:t>(moguće teškoće)</w:t>
            </w:r>
          </w:p>
        </w:tc>
        <w:tc>
          <w:tcPr>
            <w:tcW w:w="7053" w:type="dxa"/>
          </w:tcPr>
          <w:p w14:paraId="533AA6D2" w14:textId="77777777" w:rsidR="001D7654" w:rsidRPr="00DB5797" w:rsidRDefault="001D7654" w:rsidP="00F57B8B">
            <w:r w:rsidRPr="00DB5797">
              <w:t>Zbirka za dodatnu nastavu, matematički časopisi, geometrijski pribor</w:t>
            </w:r>
          </w:p>
          <w:p w14:paraId="0C1EAA19" w14:textId="77777777" w:rsidR="001D7654" w:rsidRPr="00DB5797" w:rsidRDefault="001D7654" w:rsidP="00F57B8B"/>
          <w:p w14:paraId="0F703277" w14:textId="77777777" w:rsidR="001D7654" w:rsidRPr="00DB5797" w:rsidRDefault="001D7654" w:rsidP="00F57B8B"/>
        </w:tc>
      </w:tr>
      <w:tr w:rsidR="001D7654" w:rsidRPr="00DB5797" w14:paraId="256C1E2F" w14:textId="77777777" w:rsidTr="00F57B8B">
        <w:tc>
          <w:tcPr>
            <w:tcW w:w="2235" w:type="dxa"/>
          </w:tcPr>
          <w:p w14:paraId="3DB8CF37" w14:textId="77777777" w:rsidR="001D7654" w:rsidRPr="00DB5797" w:rsidRDefault="001D7654" w:rsidP="00F57B8B">
            <w:r w:rsidRPr="00DB5797">
              <w:t>Načini praćenja i provjere ishoda</w:t>
            </w:r>
          </w:p>
        </w:tc>
        <w:tc>
          <w:tcPr>
            <w:tcW w:w="7053" w:type="dxa"/>
          </w:tcPr>
          <w:p w14:paraId="75F234B6" w14:textId="77777777" w:rsidR="001D7654" w:rsidRPr="00DB5797" w:rsidRDefault="001D7654" w:rsidP="00F57B8B">
            <w:r w:rsidRPr="00DB5797">
              <w:t xml:space="preserve">Riješeni zadatci,  </w:t>
            </w:r>
            <w:proofErr w:type="spellStart"/>
            <w:r w:rsidRPr="00DB5797">
              <w:t>rezlutati</w:t>
            </w:r>
            <w:proofErr w:type="spellEnd"/>
            <w:r w:rsidRPr="00DB5797">
              <w:t xml:space="preserve"> školskog natjecanja</w:t>
            </w:r>
          </w:p>
          <w:p w14:paraId="67DD321C" w14:textId="77777777" w:rsidR="001D7654" w:rsidRPr="00DB5797" w:rsidRDefault="001D7654" w:rsidP="00F57B8B"/>
          <w:p w14:paraId="2BD85016" w14:textId="77777777" w:rsidR="001D7654" w:rsidRPr="00DB5797" w:rsidRDefault="001D7654" w:rsidP="00F57B8B"/>
          <w:p w14:paraId="248535C2" w14:textId="77777777" w:rsidR="001D7654" w:rsidRPr="00DB5797" w:rsidRDefault="001D7654" w:rsidP="00F57B8B"/>
        </w:tc>
      </w:tr>
      <w:tr w:rsidR="001D7654" w:rsidRPr="00DB5797" w14:paraId="6396F470" w14:textId="77777777" w:rsidTr="00F57B8B">
        <w:tc>
          <w:tcPr>
            <w:tcW w:w="2235" w:type="dxa"/>
          </w:tcPr>
          <w:p w14:paraId="3FCEA839" w14:textId="77777777" w:rsidR="001D7654" w:rsidRPr="00DB5797" w:rsidRDefault="001D7654" w:rsidP="00F57B8B">
            <w:r w:rsidRPr="00DB5797">
              <w:t>Odgovorne osobe</w:t>
            </w:r>
          </w:p>
          <w:p w14:paraId="7618608E" w14:textId="77777777" w:rsidR="001D7654" w:rsidRPr="00DB5797" w:rsidRDefault="001D7654" w:rsidP="00F57B8B"/>
        </w:tc>
        <w:tc>
          <w:tcPr>
            <w:tcW w:w="7053" w:type="dxa"/>
          </w:tcPr>
          <w:p w14:paraId="203D1D3A" w14:textId="77777777" w:rsidR="001D7654" w:rsidRPr="00DB5797" w:rsidRDefault="001D7654" w:rsidP="00F57B8B">
            <w:r w:rsidRPr="00DB5797">
              <w:t xml:space="preserve">Učiteljica  Marijana </w:t>
            </w:r>
            <w:proofErr w:type="spellStart"/>
            <w:r w:rsidRPr="00DB5797">
              <w:t>Andrišek</w:t>
            </w:r>
            <w:proofErr w:type="spellEnd"/>
          </w:p>
        </w:tc>
      </w:tr>
    </w:tbl>
    <w:p w14:paraId="312C59A2" w14:textId="77777777" w:rsidR="0004719F" w:rsidRDefault="0004719F">
      <w:pPr>
        <w:spacing w:after="160" w:line="259" w:lineRule="auto"/>
        <w:rPr>
          <w:rFonts w:ascii="Ebrima" w:hAnsi="Ebrima"/>
          <w:b/>
          <w:bCs/>
        </w:rPr>
      </w:pPr>
    </w:p>
    <w:p w14:paraId="0D7779BD" w14:textId="77777777" w:rsidR="00EF3061" w:rsidRDefault="00EF3061">
      <w:pPr>
        <w:spacing w:after="160" w:line="259" w:lineRule="auto"/>
        <w:rPr>
          <w:rFonts w:ascii="Ebrima" w:hAnsi="Ebrima"/>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EF3061" w:rsidRPr="00DB5797" w14:paraId="3BC30921" w14:textId="77777777" w:rsidTr="008815E4">
        <w:tc>
          <w:tcPr>
            <w:tcW w:w="9288" w:type="dxa"/>
            <w:gridSpan w:val="2"/>
          </w:tcPr>
          <w:p w14:paraId="3B8611FD" w14:textId="77777777" w:rsidR="00EF3061" w:rsidRPr="00DB5797" w:rsidRDefault="00EF3061" w:rsidP="008815E4">
            <w:pPr>
              <w:rPr>
                <w:b/>
              </w:rPr>
            </w:pPr>
          </w:p>
          <w:p w14:paraId="216CF7F2" w14:textId="77777777" w:rsidR="00EF3061" w:rsidRPr="00DB5797" w:rsidRDefault="00EF3061" w:rsidP="008815E4">
            <w:pPr>
              <w:rPr>
                <w:b/>
              </w:rPr>
            </w:pPr>
            <w:r w:rsidRPr="00DB5797">
              <w:rPr>
                <w:b/>
              </w:rPr>
              <w:t>KURIKULUMSKO PODRUČJE:   matematičko - prirodoslovno</w:t>
            </w:r>
          </w:p>
          <w:p w14:paraId="6C70BB01" w14:textId="77777777" w:rsidR="00EF3061" w:rsidRPr="00DB5797" w:rsidRDefault="00EF3061" w:rsidP="008815E4"/>
        </w:tc>
      </w:tr>
      <w:tr w:rsidR="00EF3061" w:rsidRPr="00DB5797" w14:paraId="02ACDD26" w14:textId="77777777" w:rsidTr="008815E4">
        <w:tc>
          <w:tcPr>
            <w:tcW w:w="2235" w:type="dxa"/>
          </w:tcPr>
          <w:p w14:paraId="444202E4" w14:textId="77777777" w:rsidR="00EF3061" w:rsidRPr="00DB5797" w:rsidRDefault="00EF3061" w:rsidP="008815E4">
            <w:proofErr w:type="spellStart"/>
            <w:r w:rsidRPr="00DB5797">
              <w:t>Cikus</w:t>
            </w:r>
            <w:proofErr w:type="spellEnd"/>
            <w:r w:rsidRPr="00DB5797">
              <w:t xml:space="preserve"> (razred)</w:t>
            </w:r>
          </w:p>
          <w:p w14:paraId="3375BEBE" w14:textId="77777777" w:rsidR="00EF3061" w:rsidRPr="00DB5797" w:rsidRDefault="00EF3061" w:rsidP="008815E4"/>
        </w:tc>
        <w:tc>
          <w:tcPr>
            <w:tcW w:w="7053" w:type="dxa"/>
          </w:tcPr>
          <w:p w14:paraId="472357AA" w14:textId="77777777" w:rsidR="00EF3061" w:rsidRPr="00DB5797" w:rsidRDefault="00EF3061" w:rsidP="008815E4">
            <w:r w:rsidRPr="00DB5797">
              <w:t>III. ( 6. i 8. razred )</w:t>
            </w:r>
          </w:p>
          <w:p w14:paraId="31E6EA07" w14:textId="77777777" w:rsidR="00EF3061" w:rsidRPr="00DB5797" w:rsidRDefault="00EF3061" w:rsidP="008815E4"/>
        </w:tc>
      </w:tr>
      <w:tr w:rsidR="00EF3061" w:rsidRPr="00DB5797" w14:paraId="7938D832" w14:textId="77777777" w:rsidTr="008815E4">
        <w:tc>
          <w:tcPr>
            <w:tcW w:w="2235" w:type="dxa"/>
          </w:tcPr>
          <w:p w14:paraId="3CAC9CAC" w14:textId="77777777" w:rsidR="00EF3061" w:rsidRPr="00DB5797" w:rsidRDefault="00EF3061" w:rsidP="008815E4">
            <w:r w:rsidRPr="00DB5797">
              <w:t>Cilj</w:t>
            </w:r>
          </w:p>
          <w:p w14:paraId="45035039" w14:textId="77777777" w:rsidR="00EF3061" w:rsidRPr="00DB5797" w:rsidRDefault="00EF3061" w:rsidP="008815E4"/>
          <w:p w14:paraId="2B296E1B" w14:textId="77777777" w:rsidR="00EF3061" w:rsidRPr="00DB5797" w:rsidRDefault="00EF3061" w:rsidP="008815E4"/>
        </w:tc>
        <w:tc>
          <w:tcPr>
            <w:tcW w:w="7053" w:type="dxa"/>
          </w:tcPr>
          <w:p w14:paraId="6F71BBA7" w14:textId="77777777" w:rsidR="00EF3061" w:rsidRPr="00DB5797" w:rsidRDefault="00EF3061" w:rsidP="008815E4">
            <w:r w:rsidRPr="00DB5797">
              <w:t xml:space="preserve">Potaknuti učenike na proširivanje nastavnih sadržaja iz matematike, razvijati sposobnost primjene matematičkog mišljenja, pripremati učenike za natjecanje iz matematike </w:t>
            </w:r>
          </w:p>
        </w:tc>
      </w:tr>
      <w:tr w:rsidR="00EF3061" w:rsidRPr="00DB5797" w14:paraId="25F11823" w14:textId="77777777" w:rsidTr="008815E4">
        <w:tc>
          <w:tcPr>
            <w:tcW w:w="2235" w:type="dxa"/>
          </w:tcPr>
          <w:p w14:paraId="14CAF0F9" w14:textId="77777777" w:rsidR="00EF3061" w:rsidRPr="00DB5797" w:rsidRDefault="00EF3061" w:rsidP="008815E4">
            <w:r w:rsidRPr="00DB5797">
              <w:t>Obrazloženje cilja</w:t>
            </w:r>
          </w:p>
          <w:p w14:paraId="488B4F35" w14:textId="77777777" w:rsidR="00EF3061" w:rsidRPr="00DB5797" w:rsidRDefault="00EF3061" w:rsidP="008815E4">
            <w:pPr>
              <w:rPr>
                <w:i/>
              </w:rPr>
            </w:pPr>
            <w:r w:rsidRPr="00DB5797">
              <w:rPr>
                <w:i/>
              </w:rPr>
              <w:t>(potrebe , interesi učenika)</w:t>
            </w:r>
          </w:p>
        </w:tc>
        <w:tc>
          <w:tcPr>
            <w:tcW w:w="7053" w:type="dxa"/>
          </w:tcPr>
          <w:p w14:paraId="236A7A6C" w14:textId="77777777" w:rsidR="00EF3061" w:rsidRPr="00DB5797" w:rsidRDefault="00EF3061" w:rsidP="008815E4"/>
          <w:p w14:paraId="46E756BA" w14:textId="77777777" w:rsidR="00EF3061" w:rsidRPr="00DB5797" w:rsidRDefault="00EF3061" w:rsidP="008815E4">
            <w:r w:rsidRPr="00DB5797">
              <w:t>Iskazana je potreba dijela učenika za proširenjem znanja iz redovne nastave</w:t>
            </w:r>
          </w:p>
          <w:p w14:paraId="33F70113" w14:textId="77777777" w:rsidR="00EF3061" w:rsidRPr="00DB5797" w:rsidRDefault="00EF3061" w:rsidP="008815E4">
            <w:r w:rsidRPr="00DB5797">
              <w:t xml:space="preserve">i interes učenika za sudjelovanje na natjecanju iz matematike.  </w:t>
            </w:r>
          </w:p>
        </w:tc>
      </w:tr>
      <w:tr w:rsidR="00EF3061" w:rsidRPr="00DB5797" w14:paraId="0FBDEA54" w14:textId="77777777" w:rsidTr="008815E4">
        <w:tc>
          <w:tcPr>
            <w:tcW w:w="2235" w:type="dxa"/>
          </w:tcPr>
          <w:p w14:paraId="2D37AF36" w14:textId="77777777" w:rsidR="00EF3061" w:rsidRPr="00DB5797" w:rsidRDefault="00EF3061" w:rsidP="008815E4">
            <w:r w:rsidRPr="00DB5797">
              <w:t>Očekivani ishodi</w:t>
            </w:r>
          </w:p>
          <w:p w14:paraId="4C4982CF" w14:textId="77777777" w:rsidR="00EF3061" w:rsidRPr="00DB5797" w:rsidRDefault="00EF3061" w:rsidP="008815E4">
            <w:pPr>
              <w:rPr>
                <w:i/>
              </w:rPr>
            </w:pPr>
            <w:r w:rsidRPr="00DB5797">
              <w:rPr>
                <w:i/>
              </w:rPr>
              <w:t>(učenik će moći)</w:t>
            </w:r>
          </w:p>
        </w:tc>
        <w:tc>
          <w:tcPr>
            <w:tcW w:w="7053" w:type="dxa"/>
          </w:tcPr>
          <w:p w14:paraId="3B2C1106" w14:textId="77777777" w:rsidR="00EF3061" w:rsidRPr="00DB5797" w:rsidRDefault="00EF3061" w:rsidP="008815E4"/>
          <w:p w14:paraId="2495D425" w14:textId="77777777" w:rsidR="00EF3061" w:rsidRPr="00DB5797" w:rsidRDefault="00EF3061" w:rsidP="008815E4">
            <w:r w:rsidRPr="00DB5797">
              <w:t>- proširiti nastavne sadržaje koji se obrađuju u redovnoj nastavi</w:t>
            </w:r>
          </w:p>
          <w:p w14:paraId="22F8556D" w14:textId="77777777" w:rsidR="00EF3061" w:rsidRPr="00DB5797" w:rsidRDefault="00EF3061" w:rsidP="008815E4">
            <w:r w:rsidRPr="00DB5797">
              <w:t>- primjenjivati matematička znanja u složenijim zadatcima</w:t>
            </w:r>
          </w:p>
          <w:p w14:paraId="2BF2031A" w14:textId="77777777" w:rsidR="00EF3061" w:rsidRPr="00DB5797" w:rsidRDefault="00EF3061" w:rsidP="008815E4">
            <w:r w:rsidRPr="00DB5797">
              <w:t>- rješavati složenije problemske zadatke</w:t>
            </w:r>
          </w:p>
          <w:p w14:paraId="7E6DC160" w14:textId="77777777" w:rsidR="00EF3061" w:rsidRPr="00DB5797" w:rsidRDefault="00EF3061" w:rsidP="008815E4">
            <w:r w:rsidRPr="00DB5797">
              <w:t>- razviti kritičko mišljenje</w:t>
            </w:r>
          </w:p>
          <w:p w14:paraId="53A08446" w14:textId="77777777" w:rsidR="00EF3061" w:rsidRPr="00DB5797" w:rsidRDefault="00EF3061" w:rsidP="008815E4">
            <w:r w:rsidRPr="00DB5797">
              <w:t>- razvijati sposobnost rada u grupi</w:t>
            </w:r>
          </w:p>
          <w:p w14:paraId="4FFF49C5" w14:textId="77777777" w:rsidR="00EF3061" w:rsidRPr="00DB5797" w:rsidRDefault="00EF3061" w:rsidP="008815E4">
            <w:r w:rsidRPr="00DB5797">
              <w:t>- istraživati nove sadržaje iz matematike</w:t>
            </w:r>
          </w:p>
        </w:tc>
      </w:tr>
      <w:tr w:rsidR="00EF3061" w:rsidRPr="00DB5797" w14:paraId="2598B1A7" w14:textId="77777777" w:rsidTr="008815E4">
        <w:tc>
          <w:tcPr>
            <w:tcW w:w="2235" w:type="dxa"/>
          </w:tcPr>
          <w:p w14:paraId="03D3513E" w14:textId="77777777" w:rsidR="00EF3061" w:rsidRPr="00DB5797" w:rsidRDefault="00EF3061" w:rsidP="008815E4"/>
        </w:tc>
        <w:tc>
          <w:tcPr>
            <w:tcW w:w="7053" w:type="dxa"/>
          </w:tcPr>
          <w:p w14:paraId="5CE057E4" w14:textId="77777777" w:rsidR="00EF3061" w:rsidRPr="00DB5797" w:rsidRDefault="00EF3061" w:rsidP="00EF3061">
            <w:pPr>
              <w:jc w:val="center"/>
            </w:pPr>
            <w:r w:rsidRPr="00DB5797">
              <w:t>Način realizacije</w:t>
            </w:r>
          </w:p>
        </w:tc>
      </w:tr>
      <w:tr w:rsidR="00EF3061" w:rsidRPr="00DB5797" w14:paraId="00487DC1" w14:textId="77777777" w:rsidTr="008815E4">
        <w:tc>
          <w:tcPr>
            <w:tcW w:w="2235" w:type="dxa"/>
          </w:tcPr>
          <w:p w14:paraId="6DE415C1" w14:textId="77777777" w:rsidR="00EF3061" w:rsidRPr="00DB5797" w:rsidRDefault="00EF3061" w:rsidP="008815E4">
            <w:r w:rsidRPr="00DB5797">
              <w:t>Oblik</w:t>
            </w:r>
          </w:p>
          <w:p w14:paraId="62236EE5" w14:textId="77777777" w:rsidR="00EF3061" w:rsidRPr="00DB5797" w:rsidRDefault="00EF3061" w:rsidP="008815E4"/>
        </w:tc>
        <w:tc>
          <w:tcPr>
            <w:tcW w:w="7053" w:type="dxa"/>
          </w:tcPr>
          <w:p w14:paraId="046222AF" w14:textId="77777777" w:rsidR="00EF3061" w:rsidRPr="00DB5797" w:rsidRDefault="00EF3061" w:rsidP="008815E4"/>
          <w:p w14:paraId="43D93EBC" w14:textId="77777777" w:rsidR="00EF3061" w:rsidRPr="00DB5797" w:rsidRDefault="00EF3061" w:rsidP="008815E4">
            <w:r w:rsidRPr="00DB5797">
              <w:t>Dodatna nastava</w:t>
            </w:r>
          </w:p>
        </w:tc>
      </w:tr>
      <w:tr w:rsidR="00EF3061" w:rsidRPr="00DB5797" w14:paraId="609D0C44" w14:textId="77777777" w:rsidTr="008815E4">
        <w:tc>
          <w:tcPr>
            <w:tcW w:w="2235" w:type="dxa"/>
          </w:tcPr>
          <w:p w14:paraId="780D0537" w14:textId="77777777" w:rsidR="00EF3061" w:rsidRPr="00DB5797" w:rsidRDefault="00EF3061" w:rsidP="008815E4">
            <w:r w:rsidRPr="00DB5797">
              <w:t>Sudionici</w:t>
            </w:r>
          </w:p>
          <w:p w14:paraId="268E005A" w14:textId="77777777" w:rsidR="00EF3061" w:rsidRPr="00DB5797" w:rsidRDefault="00EF3061" w:rsidP="008815E4"/>
        </w:tc>
        <w:tc>
          <w:tcPr>
            <w:tcW w:w="7053" w:type="dxa"/>
          </w:tcPr>
          <w:p w14:paraId="30B037D1" w14:textId="77777777" w:rsidR="00EF3061" w:rsidRPr="00DB5797" w:rsidRDefault="00EF3061" w:rsidP="008815E4"/>
          <w:p w14:paraId="735A0C76" w14:textId="77777777" w:rsidR="00EF3061" w:rsidRPr="00DB5797" w:rsidRDefault="00EF3061" w:rsidP="008815E4">
            <w:r w:rsidRPr="00DB5797">
              <w:t>Učenici kod kojih je uočeno veće zanimanje za matematiku, lakoća pri rješavanju zadataka te oni kod kojih je izražen interes za proširivanjem znanja iz matematike</w:t>
            </w:r>
          </w:p>
        </w:tc>
      </w:tr>
      <w:tr w:rsidR="00EF3061" w:rsidRPr="00DB5797" w14:paraId="46340262" w14:textId="77777777" w:rsidTr="008815E4">
        <w:tc>
          <w:tcPr>
            <w:tcW w:w="2235" w:type="dxa"/>
          </w:tcPr>
          <w:p w14:paraId="03EC8138" w14:textId="77777777" w:rsidR="00EF3061" w:rsidRPr="00DB5797" w:rsidRDefault="00EF3061" w:rsidP="008815E4">
            <w:r w:rsidRPr="00DB5797">
              <w:t>Načini  učenja</w:t>
            </w:r>
          </w:p>
          <w:p w14:paraId="23260621" w14:textId="77777777" w:rsidR="00EF3061" w:rsidRPr="00DB5797" w:rsidRDefault="00EF3061" w:rsidP="008815E4">
            <w:pPr>
              <w:rPr>
                <w:i/>
              </w:rPr>
            </w:pPr>
            <w:r w:rsidRPr="00DB5797">
              <w:rPr>
                <w:i/>
              </w:rPr>
              <w:t>(što rade učenici)</w:t>
            </w:r>
          </w:p>
        </w:tc>
        <w:tc>
          <w:tcPr>
            <w:tcW w:w="7053" w:type="dxa"/>
          </w:tcPr>
          <w:p w14:paraId="04C5F017" w14:textId="77777777" w:rsidR="00EF3061" w:rsidRPr="00DB5797" w:rsidRDefault="00EF3061" w:rsidP="008815E4"/>
          <w:p w14:paraId="38985C80" w14:textId="77777777" w:rsidR="00EF3061" w:rsidRPr="00DB5797" w:rsidRDefault="00EF3061" w:rsidP="008815E4">
            <w:r w:rsidRPr="00DB5797">
              <w:t xml:space="preserve">Rješavanje nestandardnih zadataka, rješavanje zadataka s natjecanja samostalno, uz pomoć učitelja i u grupi, istraživanje novih sadržaja iz matematike individualno i u skupini.   </w:t>
            </w:r>
          </w:p>
          <w:p w14:paraId="4821728A" w14:textId="77777777" w:rsidR="00EF3061" w:rsidRPr="00DB5797" w:rsidRDefault="00EF3061" w:rsidP="008815E4"/>
        </w:tc>
      </w:tr>
      <w:tr w:rsidR="00EF3061" w:rsidRPr="00DB5797" w14:paraId="20DF1109" w14:textId="77777777" w:rsidTr="008815E4">
        <w:tc>
          <w:tcPr>
            <w:tcW w:w="2235" w:type="dxa"/>
          </w:tcPr>
          <w:p w14:paraId="544C32CE" w14:textId="77777777" w:rsidR="00EF3061" w:rsidRPr="00DB5797" w:rsidRDefault="00EF3061" w:rsidP="008815E4">
            <w:r w:rsidRPr="00DB5797">
              <w:t>Metode poučavanja</w:t>
            </w:r>
          </w:p>
          <w:p w14:paraId="0A45F470" w14:textId="77777777" w:rsidR="00EF3061" w:rsidRPr="00DB5797" w:rsidRDefault="00EF3061" w:rsidP="008815E4">
            <w:pPr>
              <w:rPr>
                <w:i/>
              </w:rPr>
            </w:pPr>
            <w:r w:rsidRPr="00DB5797">
              <w:rPr>
                <w:i/>
              </w:rPr>
              <w:t>(što rade učitelji)</w:t>
            </w:r>
          </w:p>
        </w:tc>
        <w:tc>
          <w:tcPr>
            <w:tcW w:w="7053" w:type="dxa"/>
          </w:tcPr>
          <w:p w14:paraId="38BF19DF" w14:textId="77777777" w:rsidR="00EF3061" w:rsidRPr="00DB5797" w:rsidRDefault="00EF3061" w:rsidP="008815E4"/>
          <w:p w14:paraId="165047CC" w14:textId="77777777" w:rsidR="00EF3061" w:rsidRPr="00DB5797" w:rsidRDefault="00EF3061" w:rsidP="008815E4">
            <w:r w:rsidRPr="00DB5797">
              <w:t>Osmišljavanje i priprema zadataka iz dostupne literature za rad s darovitom djecom, rasprava, razgovor, metoda demonstracije, poticanje</w:t>
            </w:r>
          </w:p>
        </w:tc>
      </w:tr>
      <w:tr w:rsidR="00EF3061" w:rsidRPr="00DB5797" w14:paraId="4BA23F5F" w14:textId="77777777" w:rsidTr="008815E4">
        <w:trPr>
          <w:trHeight w:val="481"/>
        </w:trPr>
        <w:tc>
          <w:tcPr>
            <w:tcW w:w="2235" w:type="dxa"/>
          </w:tcPr>
          <w:p w14:paraId="289D5B64" w14:textId="77777777" w:rsidR="00EF3061" w:rsidRPr="00DB5797" w:rsidRDefault="00EF3061" w:rsidP="008815E4">
            <w:r w:rsidRPr="00DB5797">
              <w:t>Trajanje izvedbe</w:t>
            </w:r>
          </w:p>
        </w:tc>
        <w:tc>
          <w:tcPr>
            <w:tcW w:w="7053" w:type="dxa"/>
          </w:tcPr>
          <w:p w14:paraId="37C7CBFE" w14:textId="77777777" w:rsidR="00EF3061" w:rsidRPr="00DB5797" w:rsidRDefault="00EF3061" w:rsidP="008815E4"/>
          <w:p w14:paraId="06E99FC0" w14:textId="77777777" w:rsidR="00EF3061" w:rsidRPr="00DB5797" w:rsidRDefault="00EF3061" w:rsidP="008815E4">
            <w:r w:rsidRPr="00DB5797">
              <w:t>2 sat tjedno tijekom školske godine</w:t>
            </w:r>
          </w:p>
        </w:tc>
      </w:tr>
      <w:tr w:rsidR="00EF3061" w:rsidRPr="00DB5797" w14:paraId="10FB48D9" w14:textId="77777777" w:rsidTr="008815E4">
        <w:tc>
          <w:tcPr>
            <w:tcW w:w="2235" w:type="dxa"/>
          </w:tcPr>
          <w:p w14:paraId="2A660950" w14:textId="77777777" w:rsidR="00EF3061" w:rsidRPr="00DB5797" w:rsidRDefault="00EF3061" w:rsidP="008815E4">
            <w:r w:rsidRPr="00DB5797">
              <w:t>Potrebni resursi</w:t>
            </w:r>
          </w:p>
          <w:p w14:paraId="278007D3" w14:textId="77777777" w:rsidR="00EF3061" w:rsidRPr="00DB5797" w:rsidRDefault="00EF3061" w:rsidP="008815E4">
            <w:pPr>
              <w:rPr>
                <w:i/>
              </w:rPr>
            </w:pPr>
            <w:r w:rsidRPr="00DB5797">
              <w:rPr>
                <w:i/>
              </w:rPr>
              <w:t>(moguće teškoće)</w:t>
            </w:r>
          </w:p>
        </w:tc>
        <w:tc>
          <w:tcPr>
            <w:tcW w:w="7053" w:type="dxa"/>
          </w:tcPr>
          <w:p w14:paraId="75B8E13F" w14:textId="77777777" w:rsidR="00EF3061" w:rsidRPr="00DB5797" w:rsidRDefault="00EF3061" w:rsidP="008815E4"/>
          <w:p w14:paraId="50A6258C" w14:textId="77777777" w:rsidR="00EF3061" w:rsidRPr="00DB5797" w:rsidRDefault="00EF3061" w:rsidP="008815E4">
            <w:r w:rsidRPr="00DB5797">
              <w:t xml:space="preserve">Udžbenici, radni listići, zbirke zadataka s natjecanja, internet. Moguće teškoće: opterećenost učenika, usklađivanje termina za sve učenike. </w:t>
            </w:r>
          </w:p>
        </w:tc>
      </w:tr>
      <w:tr w:rsidR="00EF3061" w:rsidRPr="00DB5797" w14:paraId="0864CD38" w14:textId="77777777" w:rsidTr="008815E4">
        <w:tc>
          <w:tcPr>
            <w:tcW w:w="2235" w:type="dxa"/>
          </w:tcPr>
          <w:p w14:paraId="13267045" w14:textId="77777777" w:rsidR="00EF3061" w:rsidRPr="00DB5797" w:rsidRDefault="00EF3061" w:rsidP="008815E4">
            <w:r w:rsidRPr="00DB5797">
              <w:t>Načini praćenja i provjere ishoda</w:t>
            </w:r>
          </w:p>
          <w:p w14:paraId="44ADCCD3" w14:textId="77777777" w:rsidR="00EF3061" w:rsidRPr="00DB5797" w:rsidRDefault="00EF3061" w:rsidP="008815E4"/>
        </w:tc>
        <w:tc>
          <w:tcPr>
            <w:tcW w:w="7053" w:type="dxa"/>
          </w:tcPr>
          <w:p w14:paraId="5A97989C" w14:textId="77777777" w:rsidR="00EF3061" w:rsidRPr="00DB5797" w:rsidRDefault="00EF3061" w:rsidP="008815E4"/>
          <w:p w14:paraId="04C69056" w14:textId="77777777" w:rsidR="00EF3061" w:rsidRPr="00DB5797" w:rsidRDefault="00EF3061" w:rsidP="008815E4">
            <w:r w:rsidRPr="00DB5797">
              <w:t>Evidencijski listić na satu dodatne nastave, provjeravanje znanja na svakom satu, postignuti rezultati na natjecanjima</w:t>
            </w:r>
          </w:p>
          <w:p w14:paraId="509BE9CA" w14:textId="77777777" w:rsidR="00EF3061" w:rsidRPr="00DB5797" w:rsidRDefault="00EF3061" w:rsidP="008815E4"/>
        </w:tc>
      </w:tr>
      <w:tr w:rsidR="00EF3061" w:rsidRPr="00DB5797" w14:paraId="1C906484" w14:textId="77777777" w:rsidTr="008815E4">
        <w:tc>
          <w:tcPr>
            <w:tcW w:w="2235" w:type="dxa"/>
          </w:tcPr>
          <w:p w14:paraId="1E2180DD" w14:textId="77777777" w:rsidR="00EF3061" w:rsidRPr="00DB5797" w:rsidRDefault="00EF3061" w:rsidP="008815E4">
            <w:r w:rsidRPr="00DB5797">
              <w:t>Odgovorne osobe</w:t>
            </w:r>
          </w:p>
          <w:p w14:paraId="06595583" w14:textId="77777777" w:rsidR="00EF3061" w:rsidRPr="00DB5797" w:rsidRDefault="00EF3061" w:rsidP="008815E4"/>
        </w:tc>
        <w:tc>
          <w:tcPr>
            <w:tcW w:w="7053" w:type="dxa"/>
          </w:tcPr>
          <w:p w14:paraId="2C32310C" w14:textId="77777777" w:rsidR="00EF3061" w:rsidRPr="00DB5797" w:rsidRDefault="00EF3061" w:rsidP="008815E4">
            <w:r w:rsidRPr="00DB5797">
              <w:t xml:space="preserve">Učiteljica matematike Neda </w:t>
            </w:r>
            <w:proofErr w:type="spellStart"/>
            <w:r w:rsidRPr="00DB5797">
              <w:t>Krička</w:t>
            </w:r>
            <w:proofErr w:type="spellEnd"/>
          </w:p>
        </w:tc>
      </w:tr>
    </w:tbl>
    <w:p w14:paraId="6A6CD68B" w14:textId="77777777" w:rsidR="00DB5797" w:rsidRDefault="00DB5797">
      <w:pPr>
        <w:spacing w:after="160" w:line="259" w:lineRule="auto"/>
        <w:rPr>
          <w:rFonts w:ascii="Ebrima" w:hAnsi="Ebrima"/>
          <w:b/>
          <w:bCs/>
        </w:rPr>
      </w:pPr>
    </w:p>
    <w:p w14:paraId="6C6F9458" w14:textId="77777777" w:rsidR="00B00426" w:rsidRPr="00177C71" w:rsidRDefault="00B00426" w:rsidP="00B00426">
      <w:pPr>
        <w:pStyle w:val="Naslov1"/>
        <w:jc w:val="center"/>
      </w:pPr>
    </w:p>
    <w:tbl>
      <w:tblPr>
        <w:tblStyle w:val="Obinatablica4"/>
        <w:tblW w:w="9373" w:type="dxa"/>
        <w:tblLook w:val="04A0" w:firstRow="1" w:lastRow="0" w:firstColumn="1" w:lastColumn="0" w:noHBand="0" w:noVBand="1"/>
      </w:tblPr>
      <w:tblGrid>
        <w:gridCol w:w="2255"/>
        <w:gridCol w:w="7118"/>
      </w:tblGrid>
      <w:tr w:rsidR="00EF3061" w:rsidRPr="00DB5797" w14:paraId="4556FC03" w14:textId="77777777" w:rsidTr="00DB5797">
        <w:trPr>
          <w:cnfStyle w:val="100000000000" w:firstRow="1" w:lastRow="0" w:firstColumn="0" w:lastColumn="0" w:oddVBand="0" w:evenVBand="0" w:oddHBand="0"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9373" w:type="dxa"/>
            <w:gridSpan w:val="2"/>
            <w:tcBorders>
              <w:top w:val="single" w:sz="4" w:space="0" w:color="auto"/>
              <w:left w:val="single" w:sz="4" w:space="0" w:color="auto"/>
              <w:bottom w:val="single" w:sz="4" w:space="0" w:color="auto"/>
              <w:right w:val="single" w:sz="4" w:space="0" w:color="auto"/>
            </w:tcBorders>
          </w:tcPr>
          <w:p w14:paraId="0F9AEBDB" w14:textId="77777777" w:rsidR="00EF3061" w:rsidRPr="00DB5797" w:rsidRDefault="00EF3061" w:rsidP="008815E4">
            <w:pPr>
              <w:rPr>
                <w:b w:val="0"/>
              </w:rPr>
            </w:pPr>
            <w:r w:rsidRPr="00DB5797">
              <w:rPr>
                <w:b w:val="0"/>
              </w:rPr>
              <w:t>KURIKULUMSKO PODRUČJE:   matematičko – prirodoslovno</w:t>
            </w:r>
          </w:p>
        </w:tc>
      </w:tr>
      <w:tr w:rsidR="00EF3061" w:rsidRPr="00DB5797" w14:paraId="11D5F8AA" w14:textId="77777777" w:rsidTr="00DB5797">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255" w:type="dxa"/>
            <w:tcBorders>
              <w:top w:val="single" w:sz="4" w:space="0" w:color="auto"/>
              <w:left w:val="single" w:sz="4" w:space="0" w:color="auto"/>
              <w:bottom w:val="single" w:sz="4" w:space="0" w:color="auto"/>
              <w:right w:val="single" w:sz="4" w:space="0" w:color="auto"/>
            </w:tcBorders>
          </w:tcPr>
          <w:p w14:paraId="350ED58F" w14:textId="77777777" w:rsidR="00EF3061" w:rsidRPr="00DB5797" w:rsidRDefault="00EF3061" w:rsidP="008815E4">
            <w:proofErr w:type="spellStart"/>
            <w:r w:rsidRPr="00DB5797">
              <w:t>Cikus</w:t>
            </w:r>
            <w:proofErr w:type="spellEnd"/>
            <w:r w:rsidRPr="00DB5797">
              <w:t xml:space="preserve"> (razred)</w:t>
            </w:r>
          </w:p>
        </w:tc>
        <w:tc>
          <w:tcPr>
            <w:tcW w:w="7118" w:type="dxa"/>
            <w:tcBorders>
              <w:top w:val="single" w:sz="4" w:space="0" w:color="auto"/>
              <w:left w:val="single" w:sz="4" w:space="0" w:color="auto"/>
              <w:bottom w:val="single" w:sz="4" w:space="0" w:color="auto"/>
              <w:right w:val="single" w:sz="4" w:space="0" w:color="auto"/>
            </w:tcBorders>
          </w:tcPr>
          <w:p w14:paraId="152399F5" w14:textId="77777777" w:rsidR="00EF3061" w:rsidRPr="00DB5797" w:rsidRDefault="00EF3061" w:rsidP="008815E4">
            <w:pPr>
              <w:cnfStyle w:val="000000100000" w:firstRow="0" w:lastRow="0" w:firstColumn="0" w:lastColumn="0" w:oddVBand="0" w:evenVBand="0" w:oddHBand="1" w:evenHBand="0" w:firstRowFirstColumn="0" w:firstRowLastColumn="0" w:lastRowFirstColumn="0" w:lastRowLastColumn="0"/>
            </w:pPr>
            <w:r w:rsidRPr="00DB5797">
              <w:t>II. i III. ( 5. i 7. razred )</w:t>
            </w:r>
          </w:p>
        </w:tc>
      </w:tr>
      <w:tr w:rsidR="00EF3061" w:rsidRPr="00DB5797" w14:paraId="2C580564" w14:textId="77777777" w:rsidTr="00DB5797">
        <w:trPr>
          <w:trHeight w:val="1309"/>
        </w:trPr>
        <w:tc>
          <w:tcPr>
            <w:cnfStyle w:val="001000000000" w:firstRow="0" w:lastRow="0" w:firstColumn="1" w:lastColumn="0" w:oddVBand="0" w:evenVBand="0" w:oddHBand="0" w:evenHBand="0" w:firstRowFirstColumn="0" w:firstRowLastColumn="0" w:lastRowFirstColumn="0" w:lastRowLastColumn="0"/>
            <w:tcW w:w="2255" w:type="dxa"/>
            <w:tcBorders>
              <w:top w:val="single" w:sz="4" w:space="0" w:color="auto"/>
              <w:left w:val="single" w:sz="4" w:space="0" w:color="auto"/>
              <w:bottom w:val="single" w:sz="4" w:space="0" w:color="auto"/>
              <w:right w:val="single" w:sz="4" w:space="0" w:color="auto"/>
            </w:tcBorders>
          </w:tcPr>
          <w:p w14:paraId="58B14F1F" w14:textId="77777777" w:rsidR="00EF3061" w:rsidRPr="00DB5797" w:rsidRDefault="00EF3061" w:rsidP="008815E4">
            <w:r w:rsidRPr="00DB5797">
              <w:t>Cilj</w:t>
            </w:r>
          </w:p>
          <w:p w14:paraId="25354F66" w14:textId="77777777" w:rsidR="00EF3061" w:rsidRPr="00DB5797" w:rsidRDefault="00EF3061" w:rsidP="008815E4"/>
          <w:p w14:paraId="0933CE8E" w14:textId="77777777" w:rsidR="00EF3061" w:rsidRPr="00DB5797" w:rsidRDefault="00EF3061" w:rsidP="008815E4"/>
        </w:tc>
        <w:tc>
          <w:tcPr>
            <w:tcW w:w="7118" w:type="dxa"/>
            <w:tcBorders>
              <w:top w:val="single" w:sz="4" w:space="0" w:color="auto"/>
              <w:left w:val="single" w:sz="4" w:space="0" w:color="auto"/>
              <w:bottom w:val="single" w:sz="4" w:space="0" w:color="auto"/>
              <w:right w:val="single" w:sz="4" w:space="0" w:color="auto"/>
            </w:tcBorders>
          </w:tcPr>
          <w:p w14:paraId="2387D08A" w14:textId="77777777" w:rsidR="00EF3061" w:rsidRPr="00DB5797" w:rsidRDefault="00EF3061" w:rsidP="008815E4">
            <w:pPr>
              <w:cnfStyle w:val="000000000000" w:firstRow="0" w:lastRow="0" w:firstColumn="0" w:lastColumn="0" w:oddVBand="0" w:evenVBand="0" w:oddHBand="0" w:evenHBand="0" w:firstRowFirstColumn="0" w:firstRowLastColumn="0" w:lastRowFirstColumn="0" w:lastRowLastColumn="0"/>
            </w:pPr>
            <w:r w:rsidRPr="00DB5797">
              <w:t xml:space="preserve">Potaknuti učenike na proširivanje nastavnih sadržaja iz matematike, osposobiti za samostalno stjecanje znanja, razvijati logičko zaključivanje, razvijati sposobnost primjene matematičkog mišljenja, pripremati učenike za natjecanje iz matematike </w:t>
            </w:r>
          </w:p>
        </w:tc>
      </w:tr>
      <w:tr w:rsidR="00EF3061" w:rsidRPr="00DB5797" w14:paraId="42ED892D" w14:textId="77777777" w:rsidTr="00DB5797">
        <w:trPr>
          <w:cnfStyle w:val="000000100000" w:firstRow="0" w:lastRow="0" w:firstColumn="0" w:lastColumn="0" w:oddVBand="0" w:evenVBand="0" w:oddHBand="1" w:evenHBand="0" w:firstRowFirstColumn="0" w:firstRowLastColumn="0" w:lastRowFirstColumn="0" w:lastRowLastColumn="0"/>
          <w:trHeight w:val="1048"/>
        </w:trPr>
        <w:tc>
          <w:tcPr>
            <w:cnfStyle w:val="001000000000" w:firstRow="0" w:lastRow="0" w:firstColumn="1" w:lastColumn="0" w:oddVBand="0" w:evenVBand="0" w:oddHBand="0" w:evenHBand="0" w:firstRowFirstColumn="0" w:firstRowLastColumn="0" w:lastRowFirstColumn="0" w:lastRowLastColumn="0"/>
            <w:tcW w:w="2255" w:type="dxa"/>
            <w:tcBorders>
              <w:top w:val="single" w:sz="4" w:space="0" w:color="auto"/>
              <w:left w:val="single" w:sz="4" w:space="0" w:color="auto"/>
              <w:bottom w:val="single" w:sz="4" w:space="0" w:color="auto"/>
              <w:right w:val="single" w:sz="4" w:space="0" w:color="auto"/>
            </w:tcBorders>
          </w:tcPr>
          <w:p w14:paraId="47D39D34" w14:textId="77777777" w:rsidR="00EF3061" w:rsidRPr="00DB5797" w:rsidRDefault="00EF3061" w:rsidP="008815E4">
            <w:r w:rsidRPr="00DB5797">
              <w:t xml:space="preserve">Obrazloženje cilja </w:t>
            </w:r>
            <w:r w:rsidRPr="00DB5797">
              <w:rPr>
                <w:i/>
              </w:rPr>
              <w:t>(potrebe , interesi učenika)</w:t>
            </w:r>
          </w:p>
        </w:tc>
        <w:tc>
          <w:tcPr>
            <w:tcW w:w="7118" w:type="dxa"/>
            <w:tcBorders>
              <w:top w:val="single" w:sz="4" w:space="0" w:color="auto"/>
              <w:left w:val="single" w:sz="4" w:space="0" w:color="auto"/>
              <w:bottom w:val="single" w:sz="4" w:space="0" w:color="auto"/>
              <w:right w:val="single" w:sz="4" w:space="0" w:color="auto"/>
            </w:tcBorders>
          </w:tcPr>
          <w:p w14:paraId="1C429F7F" w14:textId="77777777" w:rsidR="00EF3061" w:rsidRPr="00DB5797" w:rsidRDefault="00EF3061" w:rsidP="008815E4">
            <w:pPr>
              <w:cnfStyle w:val="000000100000" w:firstRow="0" w:lastRow="0" w:firstColumn="0" w:lastColumn="0" w:oddVBand="0" w:evenVBand="0" w:oddHBand="1" w:evenHBand="0" w:firstRowFirstColumn="0" w:firstRowLastColumn="0" w:lastRowFirstColumn="0" w:lastRowLastColumn="0"/>
            </w:pPr>
            <w:r w:rsidRPr="00DB5797">
              <w:t xml:space="preserve">Iskazana je potreba dijela učenika za proširenjem znanja iz redovne nastave i interes učenika za sudjelovanje na natjecanju iz matematike.  </w:t>
            </w:r>
          </w:p>
        </w:tc>
      </w:tr>
      <w:tr w:rsidR="00EF3061" w:rsidRPr="00DB5797" w14:paraId="4337415A" w14:textId="77777777" w:rsidTr="00DB5797">
        <w:trPr>
          <w:trHeight w:val="1964"/>
        </w:trPr>
        <w:tc>
          <w:tcPr>
            <w:cnfStyle w:val="001000000000" w:firstRow="0" w:lastRow="0" w:firstColumn="1" w:lastColumn="0" w:oddVBand="0" w:evenVBand="0" w:oddHBand="0" w:evenHBand="0" w:firstRowFirstColumn="0" w:firstRowLastColumn="0" w:lastRowFirstColumn="0" w:lastRowLastColumn="0"/>
            <w:tcW w:w="2255" w:type="dxa"/>
            <w:tcBorders>
              <w:top w:val="single" w:sz="4" w:space="0" w:color="auto"/>
              <w:left w:val="single" w:sz="4" w:space="0" w:color="auto"/>
              <w:bottom w:val="single" w:sz="4" w:space="0" w:color="auto"/>
              <w:right w:val="single" w:sz="4" w:space="0" w:color="auto"/>
            </w:tcBorders>
          </w:tcPr>
          <w:p w14:paraId="2DB46C79" w14:textId="77777777" w:rsidR="00EF3061" w:rsidRPr="00DB5797" w:rsidRDefault="00EF3061" w:rsidP="008815E4">
            <w:r w:rsidRPr="00DB5797">
              <w:t>Očekivani ishodi</w:t>
            </w:r>
          </w:p>
          <w:p w14:paraId="7DB231B9" w14:textId="77777777" w:rsidR="00EF3061" w:rsidRPr="00DB5797" w:rsidRDefault="00EF3061" w:rsidP="008815E4">
            <w:pPr>
              <w:rPr>
                <w:i/>
              </w:rPr>
            </w:pPr>
            <w:r w:rsidRPr="00DB5797">
              <w:rPr>
                <w:i/>
              </w:rPr>
              <w:t>(učenik će moći)</w:t>
            </w:r>
          </w:p>
        </w:tc>
        <w:tc>
          <w:tcPr>
            <w:tcW w:w="7118" w:type="dxa"/>
            <w:tcBorders>
              <w:top w:val="single" w:sz="4" w:space="0" w:color="auto"/>
              <w:left w:val="single" w:sz="4" w:space="0" w:color="auto"/>
              <w:bottom w:val="single" w:sz="4" w:space="0" w:color="auto"/>
              <w:right w:val="single" w:sz="4" w:space="0" w:color="auto"/>
            </w:tcBorders>
          </w:tcPr>
          <w:p w14:paraId="382A8942" w14:textId="77777777" w:rsidR="00EF3061" w:rsidRPr="00DB5797" w:rsidRDefault="00EF3061" w:rsidP="008815E4">
            <w:pPr>
              <w:cnfStyle w:val="000000000000" w:firstRow="0" w:lastRow="0" w:firstColumn="0" w:lastColumn="0" w:oddVBand="0" w:evenVBand="0" w:oddHBand="0" w:evenHBand="0" w:firstRowFirstColumn="0" w:firstRowLastColumn="0" w:lastRowFirstColumn="0" w:lastRowLastColumn="0"/>
            </w:pPr>
            <w:r w:rsidRPr="00DB5797">
              <w:t>- proširiti nastavne sadržaje koji se obrađuju u redovnoj nastavi</w:t>
            </w:r>
          </w:p>
          <w:p w14:paraId="52E076FA" w14:textId="77777777" w:rsidR="00EF3061" w:rsidRPr="00DB5797" w:rsidRDefault="00EF3061" w:rsidP="008815E4">
            <w:pPr>
              <w:cnfStyle w:val="000000000000" w:firstRow="0" w:lastRow="0" w:firstColumn="0" w:lastColumn="0" w:oddVBand="0" w:evenVBand="0" w:oddHBand="0" w:evenHBand="0" w:firstRowFirstColumn="0" w:firstRowLastColumn="0" w:lastRowFirstColumn="0" w:lastRowLastColumn="0"/>
            </w:pPr>
            <w:r w:rsidRPr="00DB5797">
              <w:t>- primjenjivati matematička znanja u složenijim zadatcima</w:t>
            </w:r>
          </w:p>
          <w:p w14:paraId="08413209" w14:textId="77777777" w:rsidR="00EF3061" w:rsidRPr="00DB5797" w:rsidRDefault="00EF3061" w:rsidP="008815E4">
            <w:pPr>
              <w:cnfStyle w:val="000000000000" w:firstRow="0" w:lastRow="0" w:firstColumn="0" w:lastColumn="0" w:oddVBand="0" w:evenVBand="0" w:oddHBand="0" w:evenHBand="0" w:firstRowFirstColumn="0" w:firstRowLastColumn="0" w:lastRowFirstColumn="0" w:lastRowLastColumn="0"/>
            </w:pPr>
            <w:r w:rsidRPr="00DB5797">
              <w:t>- rješavati složenije problemske zadatke</w:t>
            </w:r>
          </w:p>
          <w:p w14:paraId="4829353F" w14:textId="77777777" w:rsidR="00EF3061" w:rsidRPr="00DB5797" w:rsidRDefault="00EF3061" w:rsidP="008815E4">
            <w:pPr>
              <w:cnfStyle w:val="000000000000" w:firstRow="0" w:lastRow="0" w:firstColumn="0" w:lastColumn="0" w:oddVBand="0" w:evenVBand="0" w:oddHBand="0" w:evenHBand="0" w:firstRowFirstColumn="0" w:firstRowLastColumn="0" w:lastRowFirstColumn="0" w:lastRowLastColumn="0"/>
            </w:pPr>
            <w:r w:rsidRPr="00DB5797">
              <w:t>- razviti kritičko mišljenje</w:t>
            </w:r>
          </w:p>
          <w:p w14:paraId="6FEC91A4" w14:textId="77777777" w:rsidR="00EF3061" w:rsidRPr="00DB5797" w:rsidRDefault="00EF3061" w:rsidP="008815E4">
            <w:pPr>
              <w:cnfStyle w:val="000000000000" w:firstRow="0" w:lastRow="0" w:firstColumn="0" w:lastColumn="0" w:oddVBand="0" w:evenVBand="0" w:oddHBand="0" w:evenHBand="0" w:firstRowFirstColumn="0" w:firstRowLastColumn="0" w:lastRowFirstColumn="0" w:lastRowLastColumn="0"/>
            </w:pPr>
            <w:r w:rsidRPr="00DB5797">
              <w:t>- razvijati sposobnost rada u grupi</w:t>
            </w:r>
          </w:p>
          <w:p w14:paraId="619C4606" w14:textId="77777777" w:rsidR="00EF3061" w:rsidRPr="00DB5797" w:rsidRDefault="00EF3061" w:rsidP="008815E4">
            <w:pPr>
              <w:cnfStyle w:val="000000000000" w:firstRow="0" w:lastRow="0" w:firstColumn="0" w:lastColumn="0" w:oddVBand="0" w:evenVBand="0" w:oddHBand="0" w:evenHBand="0" w:firstRowFirstColumn="0" w:firstRowLastColumn="0" w:lastRowFirstColumn="0" w:lastRowLastColumn="0"/>
            </w:pPr>
            <w:r w:rsidRPr="00DB5797">
              <w:t>- istraživati nove sadržaje iz matematike</w:t>
            </w:r>
          </w:p>
        </w:tc>
      </w:tr>
      <w:tr w:rsidR="00EF3061" w:rsidRPr="00DB5797" w14:paraId="3F3CDE03" w14:textId="77777777" w:rsidTr="00DB5797">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255" w:type="dxa"/>
            <w:tcBorders>
              <w:top w:val="single" w:sz="4" w:space="0" w:color="auto"/>
              <w:left w:val="single" w:sz="4" w:space="0" w:color="auto"/>
              <w:bottom w:val="single" w:sz="4" w:space="0" w:color="auto"/>
              <w:right w:val="single" w:sz="4" w:space="0" w:color="auto"/>
            </w:tcBorders>
          </w:tcPr>
          <w:p w14:paraId="39D2E61F" w14:textId="77777777" w:rsidR="00EF3061" w:rsidRPr="00DB5797" w:rsidRDefault="00EF3061" w:rsidP="008815E4"/>
        </w:tc>
        <w:tc>
          <w:tcPr>
            <w:tcW w:w="7118" w:type="dxa"/>
            <w:tcBorders>
              <w:top w:val="single" w:sz="4" w:space="0" w:color="auto"/>
              <w:left w:val="single" w:sz="4" w:space="0" w:color="auto"/>
              <w:bottom w:val="single" w:sz="4" w:space="0" w:color="auto"/>
              <w:right w:val="single" w:sz="4" w:space="0" w:color="auto"/>
            </w:tcBorders>
          </w:tcPr>
          <w:p w14:paraId="6AD31797" w14:textId="77777777" w:rsidR="00EF3061" w:rsidRPr="00DB5797" w:rsidRDefault="00EF3061" w:rsidP="008815E4">
            <w:pPr>
              <w:jc w:val="center"/>
              <w:cnfStyle w:val="000000100000" w:firstRow="0" w:lastRow="0" w:firstColumn="0" w:lastColumn="0" w:oddVBand="0" w:evenVBand="0" w:oddHBand="1" w:evenHBand="0" w:firstRowFirstColumn="0" w:firstRowLastColumn="0" w:lastRowFirstColumn="0" w:lastRowLastColumn="0"/>
            </w:pPr>
            <w:r w:rsidRPr="00DB5797">
              <w:t>Način realizacije</w:t>
            </w:r>
          </w:p>
        </w:tc>
      </w:tr>
      <w:tr w:rsidR="00EF3061" w:rsidRPr="00DB5797" w14:paraId="5DAA125D" w14:textId="77777777" w:rsidTr="00DB5797">
        <w:trPr>
          <w:trHeight w:val="306"/>
        </w:trPr>
        <w:tc>
          <w:tcPr>
            <w:cnfStyle w:val="001000000000" w:firstRow="0" w:lastRow="0" w:firstColumn="1" w:lastColumn="0" w:oddVBand="0" w:evenVBand="0" w:oddHBand="0" w:evenHBand="0" w:firstRowFirstColumn="0" w:firstRowLastColumn="0" w:lastRowFirstColumn="0" w:lastRowLastColumn="0"/>
            <w:tcW w:w="2255" w:type="dxa"/>
            <w:tcBorders>
              <w:top w:val="single" w:sz="4" w:space="0" w:color="auto"/>
              <w:left w:val="single" w:sz="4" w:space="0" w:color="auto"/>
              <w:bottom w:val="single" w:sz="4" w:space="0" w:color="auto"/>
              <w:right w:val="single" w:sz="4" w:space="0" w:color="auto"/>
            </w:tcBorders>
          </w:tcPr>
          <w:p w14:paraId="1D1DF122" w14:textId="77777777" w:rsidR="00EF3061" w:rsidRPr="00DB5797" w:rsidRDefault="00EF3061" w:rsidP="008815E4">
            <w:r w:rsidRPr="00DB5797">
              <w:t>Oblik</w:t>
            </w:r>
          </w:p>
        </w:tc>
        <w:tc>
          <w:tcPr>
            <w:tcW w:w="7118" w:type="dxa"/>
            <w:tcBorders>
              <w:top w:val="single" w:sz="4" w:space="0" w:color="auto"/>
              <w:left w:val="single" w:sz="4" w:space="0" w:color="auto"/>
              <w:bottom w:val="single" w:sz="4" w:space="0" w:color="auto"/>
              <w:right w:val="single" w:sz="4" w:space="0" w:color="auto"/>
            </w:tcBorders>
          </w:tcPr>
          <w:p w14:paraId="20B8693D" w14:textId="77777777" w:rsidR="00EF3061" w:rsidRPr="00DB5797" w:rsidRDefault="00EF3061" w:rsidP="008815E4">
            <w:pPr>
              <w:cnfStyle w:val="000000000000" w:firstRow="0" w:lastRow="0" w:firstColumn="0" w:lastColumn="0" w:oddVBand="0" w:evenVBand="0" w:oddHBand="0" w:evenHBand="0" w:firstRowFirstColumn="0" w:firstRowLastColumn="0" w:lastRowFirstColumn="0" w:lastRowLastColumn="0"/>
            </w:pPr>
            <w:r w:rsidRPr="00DB5797">
              <w:t>Dodatna nastava</w:t>
            </w:r>
          </w:p>
        </w:tc>
      </w:tr>
      <w:tr w:rsidR="00EF3061" w:rsidRPr="00DB5797" w14:paraId="2CD51DEF" w14:textId="77777777" w:rsidTr="00DB5797">
        <w:trPr>
          <w:cnfStyle w:val="000000100000" w:firstRow="0" w:lastRow="0" w:firstColumn="0" w:lastColumn="0" w:oddVBand="0" w:evenVBand="0" w:oddHBand="1" w:evenHBand="0" w:firstRowFirstColumn="0" w:firstRowLastColumn="0" w:lastRowFirstColumn="0" w:lastRowLastColumn="0"/>
          <w:trHeight w:val="982"/>
        </w:trPr>
        <w:tc>
          <w:tcPr>
            <w:cnfStyle w:val="001000000000" w:firstRow="0" w:lastRow="0" w:firstColumn="1" w:lastColumn="0" w:oddVBand="0" w:evenVBand="0" w:oddHBand="0" w:evenHBand="0" w:firstRowFirstColumn="0" w:firstRowLastColumn="0" w:lastRowFirstColumn="0" w:lastRowLastColumn="0"/>
            <w:tcW w:w="2255" w:type="dxa"/>
            <w:tcBorders>
              <w:top w:val="single" w:sz="4" w:space="0" w:color="auto"/>
              <w:left w:val="single" w:sz="4" w:space="0" w:color="auto"/>
              <w:bottom w:val="single" w:sz="4" w:space="0" w:color="auto"/>
              <w:right w:val="single" w:sz="4" w:space="0" w:color="auto"/>
            </w:tcBorders>
          </w:tcPr>
          <w:p w14:paraId="608F6561" w14:textId="77777777" w:rsidR="00EF3061" w:rsidRPr="00DB5797" w:rsidRDefault="00EF3061" w:rsidP="008815E4">
            <w:r w:rsidRPr="00DB5797">
              <w:t>Sudionici</w:t>
            </w:r>
          </w:p>
          <w:p w14:paraId="78313425" w14:textId="77777777" w:rsidR="00EF3061" w:rsidRPr="00DB5797" w:rsidRDefault="00EF3061" w:rsidP="008815E4"/>
        </w:tc>
        <w:tc>
          <w:tcPr>
            <w:tcW w:w="7118" w:type="dxa"/>
            <w:tcBorders>
              <w:top w:val="single" w:sz="4" w:space="0" w:color="auto"/>
              <w:left w:val="single" w:sz="4" w:space="0" w:color="auto"/>
              <w:bottom w:val="single" w:sz="4" w:space="0" w:color="auto"/>
              <w:right w:val="single" w:sz="4" w:space="0" w:color="auto"/>
            </w:tcBorders>
          </w:tcPr>
          <w:p w14:paraId="12AA5D97" w14:textId="77777777" w:rsidR="00EF3061" w:rsidRPr="00DB5797" w:rsidRDefault="00EF3061" w:rsidP="008815E4">
            <w:pPr>
              <w:cnfStyle w:val="000000100000" w:firstRow="0" w:lastRow="0" w:firstColumn="0" w:lastColumn="0" w:oddVBand="0" w:evenVBand="0" w:oddHBand="1" w:evenHBand="0" w:firstRowFirstColumn="0" w:firstRowLastColumn="0" w:lastRowFirstColumn="0" w:lastRowLastColumn="0"/>
            </w:pPr>
            <w:r w:rsidRPr="00DB5797">
              <w:t>Učenici kod kojih je uočeno veće zanimanje za matematiku, lakoća pri rješavanju zadataka te oni kod kojih je izražen interes za proširivanjem znanja iz matematike</w:t>
            </w:r>
          </w:p>
        </w:tc>
      </w:tr>
      <w:tr w:rsidR="00EF3061" w:rsidRPr="00DB5797" w14:paraId="7B452F0B" w14:textId="77777777" w:rsidTr="00DB5797">
        <w:trPr>
          <w:trHeight w:val="982"/>
        </w:trPr>
        <w:tc>
          <w:tcPr>
            <w:cnfStyle w:val="001000000000" w:firstRow="0" w:lastRow="0" w:firstColumn="1" w:lastColumn="0" w:oddVBand="0" w:evenVBand="0" w:oddHBand="0" w:evenHBand="0" w:firstRowFirstColumn="0" w:firstRowLastColumn="0" w:lastRowFirstColumn="0" w:lastRowLastColumn="0"/>
            <w:tcW w:w="2255" w:type="dxa"/>
            <w:tcBorders>
              <w:top w:val="single" w:sz="4" w:space="0" w:color="auto"/>
              <w:left w:val="single" w:sz="4" w:space="0" w:color="auto"/>
              <w:bottom w:val="single" w:sz="4" w:space="0" w:color="auto"/>
              <w:right w:val="single" w:sz="4" w:space="0" w:color="auto"/>
            </w:tcBorders>
          </w:tcPr>
          <w:p w14:paraId="06EA1685" w14:textId="77777777" w:rsidR="00EF3061" w:rsidRPr="00DB5797" w:rsidRDefault="00EF3061" w:rsidP="008815E4">
            <w:r w:rsidRPr="00DB5797">
              <w:t>Načini  učenja</w:t>
            </w:r>
          </w:p>
          <w:p w14:paraId="5D6EA4BC" w14:textId="77777777" w:rsidR="00EF3061" w:rsidRPr="00DB5797" w:rsidRDefault="00EF3061" w:rsidP="008815E4">
            <w:pPr>
              <w:rPr>
                <w:i/>
              </w:rPr>
            </w:pPr>
            <w:r w:rsidRPr="00DB5797">
              <w:rPr>
                <w:i/>
              </w:rPr>
              <w:t>(što rade učenici)</w:t>
            </w:r>
          </w:p>
        </w:tc>
        <w:tc>
          <w:tcPr>
            <w:tcW w:w="7118" w:type="dxa"/>
            <w:tcBorders>
              <w:top w:val="single" w:sz="4" w:space="0" w:color="auto"/>
              <w:left w:val="single" w:sz="4" w:space="0" w:color="auto"/>
              <w:bottom w:val="single" w:sz="4" w:space="0" w:color="auto"/>
              <w:right w:val="single" w:sz="4" w:space="0" w:color="auto"/>
            </w:tcBorders>
          </w:tcPr>
          <w:p w14:paraId="78B2B7E1" w14:textId="77777777" w:rsidR="00EF3061" w:rsidRPr="00DB5797" w:rsidRDefault="00EF3061" w:rsidP="008815E4">
            <w:pPr>
              <w:cnfStyle w:val="000000000000" w:firstRow="0" w:lastRow="0" w:firstColumn="0" w:lastColumn="0" w:oddVBand="0" w:evenVBand="0" w:oddHBand="0" w:evenHBand="0" w:firstRowFirstColumn="0" w:firstRowLastColumn="0" w:lastRowFirstColumn="0" w:lastRowLastColumn="0"/>
            </w:pPr>
            <w:r w:rsidRPr="00DB5797">
              <w:t xml:space="preserve">Rješavanje nestandardnih zadataka, rješavanje zadataka s natjecanja samostalno, uz pomoć učitelja i u grupi, istraživanje novih sadržaja iz matematike individualno i u skupini.   </w:t>
            </w:r>
          </w:p>
        </w:tc>
      </w:tr>
      <w:tr w:rsidR="00EF3061" w:rsidRPr="00DB5797" w14:paraId="59BF8186" w14:textId="77777777" w:rsidTr="00DB5797">
        <w:trPr>
          <w:cnfStyle w:val="000000100000" w:firstRow="0" w:lastRow="0" w:firstColumn="0" w:lastColumn="0" w:oddVBand="0" w:evenVBand="0" w:oddHBand="1" w:evenHBand="0" w:firstRowFirstColumn="0" w:firstRowLastColumn="0" w:lastRowFirstColumn="0" w:lastRowLastColumn="0"/>
          <w:trHeight w:val="982"/>
        </w:trPr>
        <w:tc>
          <w:tcPr>
            <w:cnfStyle w:val="001000000000" w:firstRow="0" w:lastRow="0" w:firstColumn="1" w:lastColumn="0" w:oddVBand="0" w:evenVBand="0" w:oddHBand="0" w:evenHBand="0" w:firstRowFirstColumn="0" w:firstRowLastColumn="0" w:lastRowFirstColumn="0" w:lastRowLastColumn="0"/>
            <w:tcW w:w="2255" w:type="dxa"/>
            <w:tcBorders>
              <w:top w:val="single" w:sz="4" w:space="0" w:color="auto"/>
              <w:left w:val="single" w:sz="4" w:space="0" w:color="auto"/>
              <w:bottom w:val="single" w:sz="4" w:space="0" w:color="auto"/>
              <w:right w:val="single" w:sz="4" w:space="0" w:color="auto"/>
            </w:tcBorders>
          </w:tcPr>
          <w:p w14:paraId="282AA006" w14:textId="77777777" w:rsidR="00EF3061" w:rsidRPr="00DB5797" w:rsidRDefault="00EF3061" w:rsidP="008815E4">
            <w:r w:rsidRPr="00DB5797">
              <w:t xml:space="preserve">Metode poučavanja </w:t>
            </w:r>
            <w:r w:rsidRPr="00DB5797">
              <w:rPr>
                <w:i/>
              </w:rPr>
              <w:t>(što rade učitelji)</w:t>
            </w:r>
          </w:p>
        </w:tc>
        <w:tc>
          <w:tcPr>
            <w:tcW w:w="7118" w:type="dxa"/>
            <w:tcBorders>
              <w:top w:val="single" w:sz="4" w:space="0" w:color="auto"/>
              <w:left w:val="single" w:sz="4" w:space="0" w:color="auto"/>
              <w:bottom w:val="single" w:sz="4" w:space="0" w:color="auto"/>
              <w:right w:val="single" w:sz="4" w:space="0" w:color="auto"/>
            </w:tcBorders>
          </w:tcPr>
          <w:p w14:paraId="0649D6BB" w14:textId="77777777" w:rsidR="00EF3061" w:rsidRPr="00DB5797" w:rsidRDefault="00EF3061" w:rsidP="008815E4">
            <w:pPr>
              <w:cnfStyle w:val="000000100000" w:firstRow="0" w:lastRow="0" w:firstColumn="0" w:lastColumn="0" w:oddVBand="0" w:evenVBand="0" w:oddHBand="1" w:evenHBand="0" w:firstRowFirstColumn="0" w:firstRowLastColumn="0" w:lastRowFirstColumn="0" w:lastRowLastColumn="0"/>
            </w:pPr>
            <w:r w:rsidRPr="00DB5797">
              <w:t>Osmišljavanje i priprema zadataka iz dostupne literature za rad s darovitom djecom, rasprava, razgovor, metoda demonstracije, poticanje</w:t>
            </w:r>
          </w:p>
        </w:tc>
      </w:tr>
      <w:tr w:rsidR="00EF3061" w:rsidRPr="00DB5797" w14:paraId="40FDE406" w14:textId="77777777" w:rsidTr="00DB5797">
        <w:trPr>
          <w:trHeight w:val="574"/>
        </w:trPr>
        <w:tc>
          <w:tcPr>
            <w:cnfStyle w:val="001000000000" w:firstRow="0" w:lastRow="0" w:firstColumn="1" w:lastColumn="0" w:oddVBand="0" w:evenVBand="0" w:oddHBand="0" w:evenHBand="0" w:firstRowFirstColumn="0" w:firstRowLastColumn="0" w:lastRowFirstColumn="0" w:lastRowLastColumn="0"/>
            <w:tcW w:w="2255" w:type="dxa"/>
            <w:tcBorders>
              <w:top w:val="single" w:sz="4" w:space="0" w:color="auto"/>
              <w:left w:val="single" w:sz="4" w:space="0" w:color="auto"/>
              <w:bottom w:val="single" w:sz="4" w:space="0" w:color="auto"/>
              <w:right w:val="single" w:sz="4" w:space="0" w:color="auto"/>
            </w:tcBorders>
          </w:tcPr>
          <w:p w14:paraId="22D8D75C" w14:textId="77777777" w:rsidR="00EF3061" w:rsidRPr="00DB5797" w:rsidRDefault="00EF3061" w:rsidP="008815E4">
            <w:r w:rsidRPr="00DB5797">
              <w:t>Trajanje izvedbe</w:t>
            </w:r>
          </w:p>
        </w:tc>
        <w:tc>
          <w:tcPr>
            <w:tcW w:w="7118" w:type="dxa"/>
            <w:tcBorders>
              <w:top w:val="single" w:sz="4" w:space="0" w:color="auto"/>
              <w:left w:val="single" w:sz="4" w:space="0" w:color="auto"/>
              <w:bottom w:val="single" w:sz="4" w:space="0" w:color="auto"/>
              <w:right w:val="single" w:sz="4" w:space="0" w:color="auto"/>
            </w:tcBorders>
          </w:tcPr>
          <w:p w14:paraId="73CAAA8D" w14:textId="77777777" w:rsidR="00EF3061" w:rsidRPr="00DB5797" w:rsidRDefault="00EF3061" w:rsidP="008815E4">
            <w:pPr>
              <w:cnfStyle w:val="000000000000" w:firstRow="0" w:lastRow="0" w:firstColumn="0" w:lastColumn="0" w:oddVBand="0" w:evenVBand="0" w:oddHBand="0" w:evenHBand="0" w:firstRowFirstColumn="0" w:firstRowLastColumn="0" w:lastRowFirstColumn="0" w:lastRowLastColumn="0"/>
            </w:pPr>
            <w:r w:rsidRPr="00DB5797">
              <w:t>70 sati tijekom nastavne godine 2021./2022.</w:t>
            </w:r>
          </w:p>
        </w:tc>
      </w:tr>
      <w:tr w:rsidR="00EF3061" w:rsidRPr="00DB5797" w14:paraId="6A8EE0D7" w14:textId="77777777" w:rsidTr="00DB5797">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2255" w:type="dxa"/>
            <w:tcBorders>
              <w:top w:val="single" w:sz="4" w:space="0" w:color="auto"/>
              <w:left w:val="single" w:sz="4" w:space="0" w:color="auto"/>
              <w:bottom w:val="single" w:sz="4" w:space="0" w:color="auto"/>
              <w:right w:val="single" w:sz="4" w:space="0" w:color="auto"/>
            </w:tcBorders>
          </w:tcPr>
          <w:p w14:paraId="67219D4F" w14:textId="77777777" w:rsidR="00EF3061" w:rsidRPr="00DB5797" w:rsidRDefault="00EF3061" w:rsidP="008815E4">
            <w:r w:rsidRPr="00DB5797">
              <w:t>Potrebni resursi</w:t>
            </w:r>
          </w:p>
          <w:p w14:paraId="0F9CC575" w14:textId="77777777" w:rsidR="00EF3061" w:rsidRPr="00DB5797" w:rsidRDefault="00EF3061" w:rsidP="008815E4">
            <w:pPr>
              <w:rPr>
                <w:i/>
              </w:rPr>
            </w:pPr>
            <w:r w:rsidRPr="00DB5797">
              <w:rPr>
                <w:i/>
              </w:rPr>
              <w:t>(moguće teškoće)</w:t>
            </w:r>
          </w:p>
        </w:tc>
        <w:tc>
          <w:tcPr>
            <w:tcW w:w="7118" w:type="dxa"/>
            <w:tcBorders>
              <w:top w:val="single" w:sz="4" w:space="0" w:color="auto"/>
              <w:left w:val="single" w:sz="4" w:space="0" w:color="auto"/>
              <w:bottom w:val="single" w:sz="4" w:space="0" w:color="auto"/>
              <w:right w:val="single" w:sz="4" w:space="0" w:color="auto"/>
            </w:tcBorders>
          </w:tcPr>
          <w:p w14:paraId="0C4FC03F" w14:textId="77777777" w:rsidR="00EF3061" w:rsidRPr="00DB5797" w:rsidRDefault="00EF3061" w:rsidP="008815E4">
            <w:pPr>
              <w:cnfStyle w:val="000000100000" w:firstRow="0" w:lastRow="0" w:firstColumn="0" w:lastColumn="0" w:oddVBand="0" w:evenVBand="0" w:oddHBand="1" w:evenHBand="0" w:firstRowFirstColumn="0" w:firstRowLastColumn="0" w:lastRowFirstColumn="0" w:lastRowLastColumn="0"/>
            </w:pPr>
            <w:r w:rsidRPr="00DB5797">
              <w:t xml:space="preserve">Udžbenici, radni listići, zbirke zadataka s natjecanja, internet. Moguće teškoće: opterećenost učenika, usklađivanje termina za sve učenike. </w:t>
            </w:r>
          </w:p>
        </w:tc>
      </w:tr>
      <w:tr w:rsidR="00EF3061" w:rsidRPr="00DB5797" w14:paraId="07049FE4" w14:textId="77777777" w:rsidTr="00DB5797">
        <w:trPr>
          <w:trHeight w:val="655"/>
        </w:trPr>
        <w:tc>
          <w:tcPr>
            <w:cnfStyle w:val="001000000000" w:firstRow="0" w:lastRow="0" w:firstColumn="1" w:lastColumn="0" w:oddVBand="0" w:evenVBand="0" w:oddHBand="0" w:evenHBand="0" w:firstRowFirstColumn="0" w:firstRowLastColumn="0" w:lastRowFirstColumn="0" w:lastRowLastColumn="0"/>
            <w:tcW w:w="2255" w:type="dxa"/>
            <w:tcBorders>
              <w:top w:val="single" w:sz="4" w:space="0" w:color="auto"/>
              <w:left w:val="single" w:sz="4" w:space="0" w:color="auto"/>
              <w:bottom w:val="single" w:sz="4" w:space="0" w:color="auto"/>
              <w:right w:val="single" w:sz="4" w:space="0" w:color="auto"/>
            </w:tcBorders>
          </w:tcPr>
          <w:p w14:paraId="06547B8A" w14:textId="77777777" w:rsidR="00EF3061" w:rsidRPr="00DB5797" w:rsidRDefault="00EF3061" w:rsidP="008815E4">
            <w:r w:rsidRPr="00DB5797">
              <w:t>Načini praćenja i provjere ishoda</w:t>
            </w:r>
          </w:p>
        </w:tc>
        <w:tc>
          <w:tcPr>
            <w:tcW w:w="7118" w:type="dxa"/>
            <w:tcBorders>
              <w:top w:val="single" w:sz="4" w:space="0" w:color="auto"/>
              <w:left w:val="single" w:sz="4" w:space="0" w:color="auto"/>
              <w:bottom w:val="single" w:sz="4" w:space="0" w:color="auto"/>
              <w:right w:val="single" w:sz="4" w:space="0" w:color="auto"/>
            </w:tcBorders>
          </w:tcPr>
          <w:p w14:paraId="72141208" w14:textId="77777777" w:rsidR="00EF3061" w:rsidRPr="00DB5797" w:rsidRDefault="00EF3061" w:rsidP="008815E4">
            <w:pPr>
              <w:cnfStyle w:val="000000000000" w:firstRow="0" w:lastRow="0" w:firstColumn="0" w:lastColumn="0" w:oddVBand="0" w:evenVBand="0" w:oddHBand="0" w:evenHBand="0" w:firstRowFirstColumn="0" w:firstRowLastColumn="0" w:lastRowFirstColumn="0" w:lastRowLastColumn="0"/>
            </w:pPr>
            <w:r w:rsidRPr="00DB5797">
              <w:t>Evidencijski listić na satu dodatne nastave, provjeravanje znanja na svakom satu, postignuti rezultati na natjecanjima</w:t>
            </w:r>
          </w:p>
        </w:tc>
      </w:tr>
      <w:tr w:rsidR="00EF3061" w:rsidRPr="00DB5797" w14:paraId="431B07F5" w14:textId="77777777" w:rsidTr="00DB5797">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255" w:type="dxa"/>
            <w:tcBorders>
              <w:top w:val="single" w:sz="4" w:space="0" w:color="auto"/>
              <w:left w:val="single" w:sz="4" w:space="0" w:color="auto"/>
              <w:bottom w:val="single" w:sz="4" w:space="0" w:color="auto"/>
              <w:right w:val="single" w:sz="4" w:space="0" w:color="auto"/>
            </w:tcBorders>
          </w:tcPr>
          <w:p w14:paraId="57769F5B" w14:textId="77777777" w:rsidR="00EF3061" w:rsidRPr="00DB5797" w:rsidRDefault="00EF3061" w:rsidP="008815E4">
            <w:r w:rsidRPr="00DB5797">
              <w:t>Odgovorne osobe</w:t>
            </w:r>
          </w:p>
        </w:tc>
        <w:tc>
          <w:tcPr>
            <w:tcW w:w="7118" w:type="dxa"/>
            <w:tcBorders>
              <w:top w:val="single" w:sz="4" w:space="0" w:color="auto"/>
              <w:left w:val="single" w:sz="4" w:space="0" w:color="auto"/>
              <w:bottom w:val="single" w:sz="4" w:space="0" w:color="auto"/>
              <w:right w:val="single" w:sz="4" w:space="0" w:color="auto"/>
            </w:tcBorders>
          </w:tcPr>
          <w:p w14:paraId="7CCC425E" w14:textId="77777777" w:rsidR="00EF3061" w:rsidRPr="00DB5797" w:rsidRDefault="00EF3061" w:rsidP="008815E4">
            <w:pPr>
              <w:cnfStyle w:val="000000100000" w:firstRow="0" w:lastRow="0" w:firstColumn="0" w:lastColumn="0" w:oddVBand="0" w:evenVBand="0" w:oddHBand="1" w:evenHBand="0" w:firstRowFirstColumn="0" w:firstRowLastColumn="0" w:lastRowFirstColumn="0" w:lastRowLastColumn="0"/>
            </w:pPr>
            <w:r w:rsidRPr="00DB5797">
              <w:t>Učiteljica matematike Dina Šojat</w:t>
            </w:r>
          </w:p>
        </w:tc>
      </w:tr>
    </w:tbl>
    <w:p w14:paraId="7F0D2CEC" w14:textId="77777777" w:rsidR="00B00426" w:rsidRDefault="00B00426"/>
    <w:p w14:paraId="378161A8" w14:textId="77777777" w:rsidR="00EF3061" w:rsidRDefault="00EF3061"/>
    <w:p w14:paraId="798C30AF" w14:textId="77777777" w:rsidR="00C01D35" w:rsidRPr="002D3968" w:rsidRDefault="00747741" w:rsidP="002D3968">
      <w:pPr>
        <w:pStyle w:val="Naslov1"/>
        <w:jc w:val="center"/>
        <w:rPr>
          <w:rFonts w:ascii="Times New Roman" w:hAnsi="Times New Roman"/>
          <w:sz w:val="28"/>
          <w:szCs w:val="28"/>
        </w:rPr>
      </w:pPr>
      <w:r>
        <w:br w:type="page"/>
      </w:r>
      <w:bookmarkStart w:id="15" w:name="_Toc53521455"/>
      <w:bookmarkStart w:id="16" w:name="_Toc84772170"/>
      <w:r w:rsidR="00C01D35" w:rsidRPr="002D3968">
        <w:rPr>
          <w:rFonts w:ascii="Times New Roman" w:hAnsi="Times New Roman"/>
          <w:sz w:val="28"/>
          <w:szCs w:val="28"/>
        </w:rPr>
        <w:lastRenderedPageBreak/>
        <w:t>DODATNA NASTAVA – HRVATSKI JEZIK</w:t>
      </w:r>
      <w:bookmarkEnd w:id="15"/>
      <w:bookmarkEnd w:id="16"/>
    </w:p>
    <w:p w14:paraId="1234B4CB" w14:textId="77777777" w:rsidR="00C01D35" w:rsidRDefault="00C01D35" w:rsidP="00C01D35">
      <w:pPr>
        <w:rPr>
          <w:rFonts w:ascii="Ebrima" w:hAnsi="Ebrima"/>
        </w:rPr>
      </w:pPr>
    </w:p>
    <w:tbl>
      <w:tblPr>
        <w:tblStyle w:val="Obinatablica4"/>
        <w:tblW w:w="0" w:type="auto"/>
        <w:tblLook w:val="04A0" w:firstRow="1" w:lastRow="0" w:firstColumn="1" w:lastColumn="0" w:noHBand="0" w:noVBand="1"/>
      </w:tblPr>
      <w:tblGrid>
        <w:gridCol w:w="2660"/>
        <w:gridCol w:w="6628"/>
      </w:tblGrid>
      <w:tr w:rsidR="00C01D35" w:rsidRPr="00C71A1F" w14:paraId="637352C9" w14:textId="77777777" w:rsidTr="008815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2"/>
            <w:hideMark/>
          </w:tcPr>
          <w:p w14:paraId="0B08961B" w14:textId="77777777" w:rsidR="00C01D35" w:rsidRPr="00C71A1F" w:rsidRDefault="00C01D35" w:rsidP="008815E4">
            <w:pPr>
              <w:spacing w:line="276" w:lineRule="auto"/>
              <w:rPr>
                <w:b w:val="0"/>
              </w:rPr>
            </w:pPr>
            <w:r w:rsidRPr="00C71A1F">
              <w:rPr>
                <w:b w:val="0"/>
              </w:rPr>
              <w:t>KURIKULUMSKO PODRUČJE:   JEZIČNO-KOMUNIKACIJSKO PODRUČJE</w:t>
            </w:r>
          </w:p>
        </w:tc>
      </w:tr>
      <w:tr w:rsidR="00C01D35" w:rsidRPr="00C71A1F" w14:paraId="71076038" w14:textId="77777777" w:rsidTr="00881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hideMark/>
          </w:tcPr>
          <w:p w14:paraId="5A3BE613" w14:textId="77777777" w:rsidR="00C01D35" w:rsidRPr="00C71A1F" w:rsidRDefault="00C01D35" w:rsidP="008815E4">
            <w:pPr>
              <w:spacing w:line="276" w:lineRule="auto"/>
            </w:pPr>
            <w:r w:rsidRPr="00C71A1F">
              <w:t>Ciklus (razred)</w:t>
            </w:r>
          </w:p>
        </w:tc>
        <w:tc>
          <w:tcPr>
            <w:tcW w:w="6628" w:type="dxa"/>
            <w:hideMark/>
          </w:tcPr>
          <w:p w14:paraId="46F646CF" w14:textId="77777777" w:rsidR="00C01D35" w:rsidRPr="00C71A1F" w:rsidRDefault="00C01D35" w:rsidP="008815E4">
            <w:pPr>
              <w:spacing w:line="276" w:lineRule="auto"/>
              <w:cnfStyle w:val="000000100000" w:firstRow="0" w:lastRow="0" w:firstColumn="0" w:lastColumn="0" w:oddVBand="0" w:evenVBand="0" w:oddHBand="1" w:evenHBand="0" w:firstRowFirstColumn="0" w:firstRowLastColumn="0" w:lastRowFirstColumn="0" w:lastRowLastColumn="0"/>
            </w:pPr>
            <w:r w:rsidRPr="00C71A1F">
              <w:t>III. CIKLUS (7. i 8. RAZRED)</w:t>
            </w:r>
          </w:p>
        </w:tc>
      </w:tr>
      <w:tr w:rsidR="00C01D35" w:rsidRPr="00C71A1F" w14:paraId="6AED6C41" w14:textId="77777777" w:rsidTr="008815E4">
        <w:tc>
          <w:tcPr>
            <w:cnfStyle w:val="001000000000" w:firstRow="0" w:lastRow="0" w:firstColumn="1" w:lastColumn="0" w:oddVBand="0" w:evenVBand="0" w:oddHBand="0" w:evenHBand="0" w:firstRowFirstColumn="0" w:firstRowLastColumn="0" w:lastRowFirstColumn="0" w:lastRowLastColumn="0"/>
            <w:tcW w:w="2660" w:type="dxa"/>
          </w:tcPr>
          <w:p w14:paraId="43032933" w14:textId="77777777" w:rsidR="00C01D35" w:rsidRPr="00C71A1F" w:rsidRDefault="00C01D35" w:rsidP="008815E4">
            <w:pPr>
              <w:spacing w:line="276" w:lineRule="auto"/>
            </w:pPr>
            <w:r w:rsidRPr="00C71A1F">
              <w:t>Cilj</w:t>
            </w:r>
          </w:p>
          <w:p w14:paraId="6B504FE2" w14:textId="77777777" w:rsidR="00C01D35" w:rsidRPr="00C71A1F" w:rsidRDefault="00C01D35" w:rsidP="008815E4">
            <w:pPr>
              <w:spacing w:line="276" w:lineRule="auto"/>
            </w:pPr>
          </w:p>
        </w:tc>
        <w:tc>
          <w:tcPr>
            <w:tcW w:w="6628" w:type="dxa"/>
            <w:hideMark/>
          </w:tcPr>
          <w:p w14:paraId="03158073" w14:textId="77777777" w:rsidR="00C01D35" w:rsidRPr="00C71A1F" w:rsidRDefault="00C01D35" w:rsidP="008815E4">
            <w:pPr>
              <w:spacing w:line="276" w:lineRule="auto"/>
              <w:cnfStyle w:val="000000000000" w:firstRow="0" w:lastRow="0" w:firstColumn="0" w:lastColumn="0" w:oddVBand="0" w:evenVBand="0" w:oddHBand="0" w:evenHBand="0" w:firstRowFirstColumn="0" w:firstRowLastColumn="0" w:lastRowFirstColumn="0" w:lastRowLastColumn="0"/>
            </w:pPr>
            <w:r w:rsidRPr="00C71A1F">
              <w:t>Učenici će razvijati vlastito jezično stvaralaštvo i istraživačku radoznalost propitivanjem, razumijevanjem i rješavanjem problema stječući time samopouzdanje te zadovoljstvo radom i postignutim uspjehom</w:t>
            </w:r>
          </w:p>
        </w:tc>
      </w:tr>
      <w:tr w:rsidR="00C01D35" w:rsidRPr="00C71A1F" w14:paraId="29D6FFEE" w14:textId="77777777" w:rsidTr="00881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hideMark/>
          </w:tcPr>
          <w:p w14:paraId="315EE776" w14:textId="77777777" w:rsidR="00C01D35" w:rsidRPr="00C71A1F" w:rsidRDefault="00C01D35" w:rsidP="008815E4">
            <w:pPr>
              <w:spacing w:line="276" w:lineRule="auto"/>
            </w:pPr>
            <w:r w:rsidRPr="00C71A1F">
              <w:t>Obrazloženje cilja (potrebe, interesi učenika)</w:t>
            </w:r>
          </w:p>
        </w:tc>
        <w:tc>
          <w:tcPr>
            <w:tcW w:w="6628" w:type="dxa"/>
            <w:hideMark/>
          </w:tcPr>
          <w:p w14:paraId="20E26F5D" w14:textId="77777777" w:rsidR="00C01D35" w:rsidRPr="00C71A1F" w:rsidRDefault="00C01D35" w:rsidP="008815E4">
            <w:pPr>
              <w:spacing w:line="276" w:lineRule="auto"/>
              <w:cnfStyle w:val="000000100000" w:firstRow="0" w:lastRow="0" w:firstColumn="0" w:lastColumn="0" w:oddVBand="0" w:evenVBand="0" w:oddHBand="1" w:evenHBand="0" w:firstRowFirstColumn="0" w:firstRowLastColumn="0" w:lastRowFirstColumn="0" w:lastRowLastColumn="0"/>
            </w:pPr>
            <w:r w:rsidRPr="00C71A1F">
              <w:t>Učenici će razlikovati, objasniti i procijeniti ključne riječi, ideje, jezična obilježja i odlike stila složenijih neknjiževnih i književno umjetničkih tekstova, zadanih i samostalno odabranih.</w:t>
            </w:r>
          </w:p>
        </w:tc>
      </w:tr>
      <w:tr w:rsidR="00C01D35" w:rsidRPr="00C71A1F" w14:paraId="564BBBD5" w14:textId="77777777" w:rsidTr="008815E4">
        <w:tc>
          <w:tcPr>
            <w:cnfStyle w:val="001000000000" w:firstRow="0" w:lastRow="0" w:firstColumn="1" w:lastColumn="0" w:oddVBand="0" w:evenVBand="0" w:oddHBand="0" w:evenHBand="0" w:firstRowFirstColumn="0" w:firstRowLastColumn="0" w:lastRowFirstColumn="0" w:lastRowLastColumn="0"/>
            <w:tcW w:w="2660" w:type="dxa"/>
          </w:tcPr>
          <w:p w14:paraId="38250954" w14:textId="77777777" w:rsidR="00C01D35" w:rsidRPr="00C71A1F" w:rsidRDefault="00C01D35" w:rsidP="008815E4">
            <w:pPr>
              <w:spacing w:line="276" w:lineRule="auto"/>
            </w:pPr>
            <w:r w:rsidRPr="00C71A1F">
              <w:t xml:space="preserve">Očekivani ishodi (učenik) </w:t>
            </w:r>
          </w:p>
          <w:p w14:paraId="7FE3BA5F" w14:textId="77777777" w:rsidR="00C01D35" w:rsidRPr="00C71A1F" w:rsidRDefault="00C01D35" w:rsidP="008815E4">
            <w:pPr>
              <w:spacing w:line="276" w:lineRule="auto"/>
            </w:pPr>
          </w:p>
        </w:tc>
        <w:tc>
          <w:tcPr>
            <w:tcW w:w="6628" w:type="dxa"/>
            <w:hideMark/>
          </w:tcPr>
          <w:p w14:paraId="5E71CD10" w14:textId="77777777" w:rsidR="00C01D35" w:rsidRPr="00C71A1F" w:rsidRDefault="00C01D35" w:rsidP="008815E4">
            <w:pPr>
              <w:spacing w:line="276" w:lineRule="auto"/>
              <w:cnfStyle w:val="000000000000" w:firstRow="0" w:lastRow="0" w:firstColumn="0" w:lastColumn="0" w:oddVBand="0" w:evenVBand="0" w:oddHBand="0" w:evenHBand="0" w:firstRowFirstColumn="0" w:firstRowLastColumn="0" w:lastRowFirstColumn="0" w:lastRowLastColumn="0"/>
            </w:pPr>
            <w:r w:rsidRPr="00C71A1F">
              <w:t>- razlikuje i primjenjuje jezične sadržaje 5. – 8. razreda</w:t>
            </w:r>
          </w:p>
          <w:p w14:paraId="4ED4D712" w14:textId="77777777" w:rsidR="00C01D35" w:rsidRPr="00C71A1F" w:rsidRDefault="00C01D35" w:rsidP="008815E4">
            <w:pPr>
              <w:spacing w:line="276" w:lineRule="auto"/>
              <w:cnfStyle w:val="000000000000" w:firstRow="0" w:lastRow="0" w:firstColumn="0" w:lastColumn="0" w:oddVBand="0" w:evenVBand="0" w:oddHBand="0" w:evenHBand="0" w:firstRowFirstColumn="0" w:firstRowLastColumn="0" w:lastRowFirstColumn="0" w:lastRowLastColumn="0"/>
            </w:pPr>
            <w:r w:rsidRPr="00C71A1F">
              <w:t>- razvija pozitivan odnos prema nastavnom području jezika i komunikacije te književnosti i stvaralaštva</w:t>
            </w:r>
          </w:p>
        </w:tc>
      </w:tr>
      <w:tr w:rsidR="00C01D35" w:rsidRPr="00C71A1F" w14:paraId="25BFCFDA" w14:textId="77777777" w:rsidTr="00881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3271C29B" w14:textId="77777777" w:rsidR="00C01D35" w:rsidRPr="00C71A1F" w:rsidRDefault="00C01D35" w:rsidP="008815E4">
            <w:pPr>
              <w:spacing w:line="276" w:lineRule="auto"/>
            </w:pPr>
          </w:p>
        </w:tc>
        <w:tc>
          <w:tcPr>
            <w:tcW w:w="6628" w:type="dxa"/>
            <w:hideMark/>
          </w:tcPr>
          <w:p w14:paraId="5143812F" w14:textId="77777777" w:rsidR="00C01D35" w:rsidRPr="00C71A1F" w:rsidRDefault="00C01D35" w:rsidP="008815E4">
            <w:pPr>
              <w:spacing w:line="276" w:lineRule="auto"/>
              <w:cnfStyle w:val="000000100000" w:firstRow="0" w:lastRow="0" w:firstColumn="0" w:lastColumn="0" w:oddVBand="0" w:evenVBand="0" w:oddHBand="1" w:evenHBand="0" w:firstRowFirstColumn="0" w:firstRowLastColumn="0" w:lastRowFirstColumn="0" w:lastRowLastColumn="0"/>
            </w:pPr>
            <w:r w:rsidRPr="00C71A1F">
              <w:t>Način realizacije</w:t>
            </w:r>
          </w:p>
        </w:tc>
      </w:tr>
      <w:tr w:rsidR="00C01D35" w:rsidRPr="00C71A1F" w14:paraId="13BB1AE3" w14:textId="77777777" w:rsidTr="008815E4">
        <w:tc>
          <w:tcPr>
            <w:cnfStyle w:val="001000000000" w:firstRow="0" w:lastRow="0" w:firstColumn="1" w:lastColumn="0" w:oddVBand="0" w:evenVBand="0" w:oddHBand="0" w:evenHBand="0" w:firstRowFirstColumn="0" w:firstRowLastColumn="0" w:lastRowFirstColumn="0" w:lastRowLastColumn="0"/>
            <w:tcW w:w="2660" w:type="dxa"/>
            <w:hideMark/>
          </w:tcPr>
          <w:p w14:paraId="4A95A7A0" w14:textId="77777777" w:rsidR="00C01D35" w:rsidRPr="00C71A1F" w:rsidRDefault="00C01D35" w:rsidP="008815E4">
            <w:pPr>
              <w:spacing w:line="276" w:lineRule="auto"/>
            </w:pPr>
            <w:r w:rsidRPr="00C71A1F">
              <w:t>Oblik</w:t>
            </w:r>
          </w:p>
        </w:tc>
        <w:tc>
          <w:tcPr>
            <w:tcW w:w="6628" w:type="dxa"/>
            <w:hideMark/>
          </w:tcPr>
          <w:p w14:paraId="6A4C7F43" w14:textId="77777777" w:rsidR="00C01D35" w:rsidRPr="00C71A1F" w:rsidRDefault="00C01D35" w:rsidP="008815E4">
            <w:pPr>
              <w:spacing w:line="276" w:lineRule="auto"/>
              <w:cnfStyle w:val="000000000000" w:firstRow="0" w:lastRow="0" w:firstColumn="0" w:lastColumn="0" w:oddVBand="0" w:evenVBand="0" w:oddHBand="0" w:evenHBand="0" w:firstRowFirstColumn="0" w:firstRowLastColumn="0" w:lastRowFirstColumn="0" w:lastRowLastColumn="0"/>
            </w:pPr>
            <w:r w:rsidRPr="00C71A1F">
              <w:t>individualni, u paru</w:t>
            </w:r>
          </w:p>
        </w:tc>
      </w:tr>
      <w:tr w:rsidR="00C01D35" w:rsidRPr="00C71A1F" w14:paraId="4CC0B4D3" w14:textId="77777777" w:rsidTr="00881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hideMark/>
          </w:tcPr>
          <w:p w14:paraId="0C033F60" w14:textId="77777777" w:rsidR="00C01D35" w:rsidRPr="00C71A1F" w:rsidRDefault="00C01D35" w:rsidP="008815E4">
            <w:pPr>
              <w:spacing w:line="276" w:lineRule="auto"/>
            </w:pPr>
            <w:r w:rsidRPr="00C71A1F">
              <w:t>Sudionici</w:t>
            </w:r>
          </w:p>
        </w:tc>
        <w:tc>
          <w:tcPr>
            <w:tcW w:w="6628" w:type="dxa"/>
            <w:hideMark/>
          </w:tcPr>
          <w:p w14:paraId="73A2EF3C" w14:textId="77777777" w:rsidR="00C01D35" w:rsidRPr="00C71A1F" w:rsidRDefault="00C01D35" w:rsidP="008815E4">
            <w:pPr>
              <w:spacing w:line="276" w:lineRule="auto"/>
              <w:cnfStyle w:val="000000100000" w:firstRow="0" w:lastRow="0" w:firstColumn="0" w:lastColumn="0" w:oddVBand="0" w:evenVBand="0" w:oddHBand="1" w:evenHBand="0" w:firstRowFirstColumn="0" w:firstRowLastColumn="0" w:lastRowFirstColumn="0" w:lastRowLastColumn="0"/>
            </w:pPr>
            <w:r w:rsidRPr="00C71A1F">
              <w:t xml:space="preserve">učenici 7. i 8. razreda </w:t>
            </w:r>
          </w:p>
        </w:tc>
      </w:tr>
      <w:tr w:rsidR="00C01D35" w:rsidRPr="00C71A1F" w14:paraId="44E5ED3C" w14:textId="77777777" w:rsidTr="008815E4">
        <w:tc>
          <w:tcPr>
            <w:cnfStyle w:val="001000000000" w:firstRow="0" w:lastRow="0" w:firstColumn="1" w:lastColumn="0" w:oddVBand="0" w:evenVBand="0" w:oddHBand="0" w:evenHBand="0" w:firstRowFirstColumn="0" w:firstRowLastColumn="0" w:lastRowFirstColumn="0" w:lastRowLastColumn="0"/>
            <w:tcW w:w="2660" w:type="dxa"/>
            <w:hideMark/>
          </w:tcPr>
          <w:p w14:paraId="17E5EF60" w14:textId="77777777" w:rsidR="00C01D35" w:rsidRPr="00C71A1F" w:rsidRDefault="00C01D35" w:rsidP="008815E4">
            <w:pPr>
              <w:spacing w:line="276" w:lineRule="auto"/>
            </w:pPr>
            <w:r w:rsidRPr="00C71A1F">
              <w:t>Načini učenja (što rade učenici)</w:t>
            </w:r>
          </w:p>
        </w:tc>
        <w:tc>
          <w:tcPr>
            <w:tcW w:w="6628" w:type="dxa"/>
            <w:hideMark/>
          </w:tcPr>
          <w:p w14:paraId="6B1CFEDA" w14:textId="77777777" w:rsidR="00C01D35" w:rsidRPr="00C71A1F" w:rsidRDefault="00C01D35" w:rsidP="008815E4">
            <w:pPr>
              <w:cnfStyle w:val="000000000000" w:firstRow="0" w:lastRow="0" w:firstColumn="0" w:lastColumn="0" w:oddVBand="0" w:evenVBand="0" w:oddHBand="0" w:evenHBand="0" w:firstRowFirstColumn="0" w:firstRowLastColumn="0" w:lastRowFirstColumn="0" w:lastRowLastColumn="0"/>
            </w:pPr>
            <w:r w:rsidRPr="00C71A1F">
              <w:t xml:space="preserve">-uvježbavanje na složenijim primjerima zadataka </w:t>
            </w:r>
          </w:p>
          <w:p w14:paraId="5269EE40" w14:textId="77777777" w:rsidR="00C01D35" w:rsidRPr="00C71A1F" w:rsidRDefault="00C01D35" w:rsidP="008815E4">
            <w:pPr>
              <w:cnfStyle w:val="000000000000" w:firstRow="0" w:lastRow="0" w:firstColumn="0" w:lastColumn="0" w:oddVBand="0" w:evenVBand="0" w:oddHBand="0" w:evenHBand="0" w:firstRowFirstColumn="0" w:firstRowLastColumn="0" w:lastRowFirstColumn="0" w:lastRowLastColumn="0"/>
            </w:pPr>
            <w:r w:rsidRPr="00C71A1F">
              <w:t>-pripremanje za natjecanje iz Hrvatskoga jezika</w:t>
            </w:r>
          </w:p>
        </w:tc>
      </w:tr>
      <w:tr w:rsidR="00C01D35" w:rsidRPr="00C71A1F" w14:paraId="2B5D1D50" w14:textId="77777777" w:rsidTr="00881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43CAE46C" w14:textId="77777777" w:rsidR="00C01D35" w:rsidRPr="00C71A1F" w:rsidRDefault="00C01D35" w:rsidP="008815E4">
            <w:pPr>
              <w:spacing w:line="276" w:lineRule="auto"/>
            </w:pPr>
            <w:r w:rsidRPr="00C71A1F">
              <w:t>Metode poučavanja (što rade učitelji)</w:t>
            </w:r>
          </w:p>
          <w:p w14:paraId="59A9E3F7" w14:textId="77777777" w:rsidR="00C01D35" w:rsidRPr="00C71A1F" w:rsidRDefault="00C01D35" w:rsidP="008815E4">
            <w:pPr>
              <w:spacing w:line="276" w:lineRule="auto"/>
            </w:pPr>
          </w:p>
          <w:p w14:paraId="659B67AD" w14:textId="77777777" w:rsidR="00C01D35" w:rsidRPr="00C71A1F" w:rsidRDefault="00C01D35" w:rsidP="008815E4">
            <w:pPr>
              <w:spacing w:line="276" w:lineRule="auto"/>
            </w:pPr>
          </w:p>
        </w:tc>
        <w:tc>
          <w:tcPr>
            <w:tcW w:w="6628" w:type="dxa"/>
            <w:hideMark/>
          </w:tcPr>
          <w:p w14:paraId="15E535BC" w14:textId="77777777" w:rsidR="00C01D35" w:rsidRPr="00C71A1F" w:rsidRDefault="00C01D35" w:rsidP="008815E4">
            <w:pPr>
              <w:cnfStyle w:val="000000100000" w:firstRow="0" w:lastRow="0" w:firstColumn="0" w:lastColumn="0" w:oddVBand="0" w:evenVBand="0" w:oddHBand="1" w:evenHBand="0" w:firstRowFirstColumn="0" w:firstRowLastColumn="0" w:lastRowFirstColumn="0" w:lastRowLastColumn="0"/>
            </w:pPr>
            <w:r w:rsidRPr="00C71A1F">
              <w:t xml:space="preserve">- provjeravanje učeničkih odgovora </w:t>
            </w:r>
          </w:p>
          <w:p w14:paraId="154B37A1" w14:textId="77777777" w:rsidR="00C01D35" w:rsidRPr="00C71A1F" w:rsidRDefault="00C01D35" w:rsidP="008815E4">
            <w:pPr>
              <w:cnfStyle w:val="000000100000" w:firstRow="0" w:lastRow="0" w:firstColumn="0" w:lastColumn="0" w:oddVBand="0" w:evenVBand="0" w:oddHBand="1" w:evenHBand="0" w:firstRowFirstColumn="0" w:firstRowLastColumn="0" w:lastRowFirstColumn="0" w:lastRowLastColumn="0"/>
            </w:pPr>
            <w:r w:rsidRPr="00C71A1F">
              <w:t xml:space="preserve">- osmišljavanje nastavnih listića </w:t>
            </w:r>
          </w:p>
          <w:p w14:paraId="01A1D629" w14:textId="77777777" w:rsidR="00C01D35" w:rsidRPr="00C71A1F" w:rsidRDefault="00C01D35" w:rsidP="008815E4">
            <w:pPr>
              <w:cnfStyle w:val="000000100000" w:firstRow="0" w:lastRow="0" w:firstColumn="0" w:lastColumn="0" w:oddVBand="0" w:evenVBand="0" w:oddHBand="1" w:evenHBand="0" w:firstRowFirstColumn="0" w:firstRowLastColumn="0" w:lastRowFirstColumn="0" w:lastRowLastColumn="0"/>
            </w:pPr>
            <w:r w:rsidRPr="00C71A1F">
              <w:t xml:space="preserve">- kopiranje potrebnih materijala </w:t>
            </w:r>
          </w:p>
          <w:p w14:paraId="38A19EFD" w14:textId="77777777" w:rsidR="00C01D35" w:rsidRPr="00C71A1F" w:rsidRDefault="00C01D35" w:rsidP="008815E4">
            <w:pPr>
              <w:cnfStyle w:val="000000100000" w:firstRow="0" w:lastRow="0" w:firstColumn="0" w:lastColumn="0" w:oddVBand="0" w:evenVBand="0" w:oddHBand="1" w:evenHBand="0" w:firstRowFirstColumn="0" w:firstRowLastColumn="0" w:lastRowFirstColumn="0" w:lastRowLastColumn="0"/>
            </w:pPr>
            <w:r w:rsidRPr="00C71A1F">
              <w:t>- služenje potrebnim priručnicima</w:t>
            </w:r>
          </w:p>
        </w:tc>
      </w:tr>
      <w:tr w:rsidR="00C01D35" w:rsidRPr="00C71A1F" w14:paraId="257653F7" w14:textId="77777777" w:rsidTr="008815E4">
        <w:tc>
          <w:tcPr>
            <w:cnfStyle w:val="001000000000" w:firstRow="0" w:lastRow="0" w:firstColumn="1" w:lastColumn="0" w:oddVBand="0" w:evenVBand="0" w:oddHBand="0" w:evenHBand="0" w:firstRowFirstColumn="0" w:firstRowLastColumn="0" w:lastRowFirstColumn="0" w:lastRowLastColumn="0"/>
            <w:tcW w:w="2660" w:type="dxa"/>
            <w:hideMark/>
          </w:tcPr>
          <w:p w14:paraId="2E3A5D5B" w14:textId="77777777" w:rsidR="00C01D35" w:rsidRPr="00C71A1F" w:rsidRDefault="00C01D35" w:rsidP="008815E4">
            <w:pPr>
              <w:spacing w:line="276" w:lineRule="auto"/>
            </w:pPr>
            <w:r w:rsidRPr="00C71A1F">
              <w:t>Trajanje izvedbe</w:t>
            </w:r>
          </w:p>
        </w:tc>
        <w:tc>
          <w:tcPr>
            <w:tcW w:w="6628" w:type="dxa"/>
            <w:hideMark/>
          </w:tcPr>
          <w:p w14:paraId="101C36FD" w14:textId="77777777" w:rsidR="00C01D35" w:rsidRPr="00C71A1F" w:rsidRDefault="00C01D35" w:rsidP="008815E4">
            <w:pPr>
              <w:spacing w:line="276" w:lineRule="auto"/>
              <w:cnfStyle w:val="000000000000" w:firstRow="0" w:lastRow="0" w:firstColumn="0" w:lastColumn="0" w:oddVBand="0" w:evenVBand="0" w:oddHBand="0" w:evenHBand="0" w:firstRowFirstColumn="0" w:firstRowLastColumn="0" w:lastRowFirstColumn="0" w:lastRowLastColumn="0"/>
            </w:pPr>
            <w:r w:rsidRPr="00C71A1F">
              <w:t>jedan sat tjedno tijekom nastavne godine</w:t>
            </w:r>
          </w:p>
        </w:tc>
      </w:tr>
      <w:tr w:rsidR="00C01D35" w:rsidRPr="00C71A1F" w14:paraId="40417F0B" w14:textId="77777777" w:rsidTr="00881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hideMark/>
          </w:tcPr>
          <w:p w14:paraId="477FEC38" w14:textId="77777777" w:rsidR="00C01D35" w:rsidRPr="00C71A1F" w:rsidRDefault="00C01D35" w:rsidP="008815E4">
            <w:pPr>
              <w:spacing w:line="276" w:lineRule="auto"/>
            </w:pPr>
            <w:r w:rsidRPr="00C71A1F">
              <w:t>Potrebni resursi (moguće teškoće)</w:t>
            </w:r>
          </w:p>
        </w:tc>
        <w:tc>
          <w:tcPr>
            <w:tcW w:w="6628" w:type="dxa"/>
            <w:hideMark/>
          </w:tcPr>
          <w:p w14:paraId="1195F0BF" w14:textId="77777777" w:rsidR="00C01D35" w:rsidRPr="00C71A1F" w:rsidRDefault="00C01D35" w:rsidP="008815E4">
            <w:pPr>
              <w:spacing w:line="276" w:lineRule="auto"/>
              <w:cnfStyle w:val="000000100000" w:firstRow="0" w:lastRow="0" w:firstColumn="0" w:lastColumn="0" w:oddVBand="0" w:evenVBand="0" w:oddHBand="1" w:evenHBand="0" w:firstRowFirstColumn="0" w:firstRowLastColumn="0" w:lastRowFirstColumn="0" w:lastRowLastColumn="0"/>
            </w:pPr>
            <w:r w:rsidRPr="00C71A1F">
              <w:t>nastavni listići</w:t>
            </w:r>
          </w:p>
        </w:tc>
      </w:tr>
      <w:tr w:rsidR="00C01D35" w:rsidRPr="00C71A1F" w14:paraId="55A47793" w14:textId="77777777" w:rsidTr="008815E4">
        <w:tc>
          <w:tcPr>
            <w:cnfStyle w:val="001000000000" w:firstRow="0" w:lastRow="0" w:firstColumn="1" w:lastColumn="0" w:oddVBand="0" w:evenVBand="0" w:oddHBand="0" w:evenHBand="0" w:firstRowFirstColumn="0" w:firstRowLastColumn="0" w:lastRowFirstColumn="0" w:lastRowLastColumn="0"/>
            <w:tcW w:w="2660" w:type="dxa"/>
            <w:hideMark/>
          </w:tcPr>
          <w:p w14:paraId="2BB3908E" w14:textId="77777777" w:rsidR="00C01D35" w:rsidRPr="00C71A1F" w:rsidRDefault="00C01D35" w:rsidP="008815E4">
            <w:pPr>
              <w:spacing w:line="276" w:lineRule="auto"/>
            </w:pPr>
            <w:r w:rsidRPr="00C71A1F">
              <w:t>Načini praćenja i provjere ishoda</w:t>
            </w:r>
          </w:p>
        </w:tc>
        <w:tc>
          <w:tcPr>
            <w:tcW w:w="6628" w:type="dxa"/>
            <w:hideMark/>
          </w:tcPr>
          <w:p w14:paraId="22BD5CF9" w14:textId="77777777" w:rsidR="00C01D35" w:rsidRPr="00C71A1F" w:rsidRDefault="00C01D35" w:rsidP="008815E4">
            <w:pPr>
              <w:cnfStyle w:val="000000000000" w:firstRow="0" w:lastRow="0" w:firstColumn="0" w:lastColumn="0" w:oddVBand="0" w:evenVBand="0" w:oddHBand="0" w:evenHBand="0" w:firstRowFirstColumn="0" w:firstRowLastColumn="0" w:lastRowFirstColumn="0" w:lastRowLastColumn="0"/>
            </w:pPr>
            <w:r w:rsidRPr="00C71A1F">
              <w:t>Opisno praćenje aktivnosti i napretka; učenici će pisano objasniti jesu li se ostvarila njihova očekivanja na dodatnoj nastavi i procijeniti svoj napredak.</w:t>
            </w:r>
          </w:p>
        </w:tc>
      </w:tr>
      <w:tr w:rsidR="00C01D35" w:rsidRPr="00C71A1F" w14:paraId="403B17F3" w14:textId="77777777" w:rsidTr="00881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hideMark/>
          </w:tcPr>
          <w:p w14:paraId="218C284F" w14:textId="77777777" w:rsidR="00C01D35" w:rsidRPr="00C71A1F" w:rsidRDefault="00C01D35" w:rsidP="008815E4">
            <w:pPr>
              <w:spacing w:line="276" w:lineRule="auto"/>
            </w:pPr>
            <w:r w:rsidRPr="00C71A1F">
              <w:t>Odgovorne osobe</w:t>
            </w:r>
          </w:p>
        </w:tc>
        <w:tc>
          <w:tcPr>
            <w:tcW w:w="6628" w:type="dxa"/>
            <w:hideMark/>
          </w:tcPr>
          <w:p w14:paraId="18F31360" w14:textId="77777777" w:rsidR="00C01D35" w:rsidRPr="00C71A1F" w:rsidRDefault="00C01D35" w:rsidP="008815E4">
            <w:pPr>
              <w:spacing w:line="276" w:lineRule="auto"/>
              <w:cnfStyle w:val="000000100000" w:firstRow="0" w:lastRow="0" w:firstColumn="0" w:lastColumn="0" w:oddVBand="0" w:evenVBand="0" w:oddHBand="1" w:evenHBand="0" w:firstRowFirstColumn="0" w:firstRowLastColumn="0" w:lastRowFirstColumn="0" w:lastRowLastColumn="0"/>
            </w:pPr>
            <w:r w:rsidRPr="00C71A1F">
              <w:t>Marijana Benić</w:t>
            </w:r>
          </w:p>
        </w:tc>
      </w:tr>
    </w:tbl>
    <w:p w14:paraId="3612A975" w14:textId="77777777" w:rsidR="00C01D35" w:rsidRPr="00C71A1F" w:rsidRDefault="00C01D35" w:rsidP="00C01D35"/>
    <w:p w14:paraId="04FBC1BA" w14:textId="77777777" w:rsidR="00C01D35" w:rsidRPr="00C71A1F" w:rsidRDefault="00C01D35" w:rsidP="00C01D35"/>
    <w:p w14:paraId="4943B657" w14:textId="77777777" w:rsidR="00C01D35" w:rsidRPr="00C71A1F" w:rsidRDefault="00C01D35" w:rsidP="00C01D35"/>
    <w:p w14:paraId="45B7032B" w14:textId="77777777" w:rsidR="00C01D35" w:rsidRPr="00C71A1F" w:rsidRDefault="00C01D35" w:rsidP="00C01D35"/>
    <w:p w14:paraId="1901611D" w14:textId="77777777" w:rsidR="00C01D35" w:rsidRPr="00C71A1F" w:rsidRDefault="00C01D35" w:rsidP="00C01D35"/>
    <w:p w14:paraId="64F75CDD" w14:textId="77777777" w:rsidR="00C01D35" w:rsidRPr="00C71A1F" w:rsidRDefault="00C01D35">
      <w:pPr>
        <w:spacing w:after="160" w:line="259" w:lineRule="auto"/>
      </w:pPr>
      <w:r w:rsidRPr="00C71A1F">
        <w:br w:type="page"/>
      </w:r>
    </w:p>
    <w:p w14:paraId="00B2877F" w14:textId="77777777" w:rsidR="00C01D35" w:rsidRPr="00C71A1F" w:rsidRDefault="00C01D35" w:rsidP="00C01D35"/>
    <w:p w14:paraId="5C04B441" w14:textId="77777777" w:rsidR="00C01D35" w:rsidRPr="00C71A1F" w:rsidRDefault="00C01D35" w:rsidP="00C01D35"/>
    <w:p w14:paraId="3B840665" w14:textId="77777777" w:rsidR="00C01D35" w:rsidRPr="00C71A1F" w:rsidRDefault="00C01D35" w:rsidP="00C01D35"/>
    <w:tbl>
      <w:tblPr>
        <w:tblStyle w:val="Obinatablica4"/>
        <w:tblW w:w="0" w:type="auto"/>
        <w:tblLook w:val="04A0" w:firstRow="1" w:lastRow="0" w:firstColumn="1" w:lastColumn="0" w:noHBand="0" w:noVBand="1"/>
      </w:tblPr>
      <w:tblGrid>
        <w:gridCol w:w="2660"/>
        <w:gridCol w:w="6628"/>
      </w:tblGrid>
      <w:tr w:rsidR="00C01D35" w:rsidRPr="00C71A1F" w14:paraId="4685CF34" w14:textId="77777777" w:rsidTr="008815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2"/>
            <w:hideMark/>
          </w:tcPr>
          <w:p w14:paraId="52F61B65" w14:textId="77777777" w:rsidR="00C01D35" w:rsidRPr="00C71A1F" w:rsidRDefault="00C01D35" w:rsidP="008815E4">
            <w:pPr>
              <w:spacing w:line="276" w:lineRule="auto"/>
              <w:rPr>
                <w:b w:val="0"/>
              </w:rPr>
            </w:pPr>
            <w:r w:rsidRPr="00C71A1F">
              <w:rPr>
                <w:b w:val="0"/>
              </w:rPr>
              <w:t>KURIKULUMSKO PODRUČJE:   JEZIČNO-KOMUNIKACIJSKO PODRUČJE</w:t>
            </w:r>
          </w:p>
        </w:tc>
      </w:tr>
      <w:tr w:rsidR="00C01D35" w:rsidRPr="00C71A1F" w14:paraId="007FCF32" w14:textId="77777777" w:rsidTr="00881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hideMark/>
          </w:tcPr>
          <w:p w14:paraId="166ACBBE" w14:textId="77777777" w:rsidR="00C01D35" w:rsidRPr="00C71A1F" w:rsidRDefault="00C01D35" w:rsidP="008815E4">
            <w:pPr>
              <w:spacing w:line="276" w:lineRule="auto"/>
            </w:pPr>
            <w:r w:rsidRPr="00C71A1F">
              <w:t>Ciklus (razred)</w:t>
            </w:r>
          </w:p>
        </w:tc>
        <w:tc>
          <w:tcPr>
            <w:tcW w:w="6628" w:type="dxa"/>
            <w:hideMark/>
          </w:tcPr>
          <w:p w14:paraId="1A17074D" w14:textId="77777777" w:rsidR="00C01D35" w:rsidRPr="00C71A1F" w:rsidRDefault="00C01D35" w:rsidP="008815E4">
            <w:pPr>
              <w:spacing w:line="276" w:lineRule="auto"/>
              <w:cnfStyle w:val="000000100000" w:firstRow="0" w:lastRow="0" w:firstColumn="0" w:lastColumn="0" w:oddVBand="0" w:evenVBand="0" w:oddHBand="1" w:evenHBand="0" w:firstRowFirstColumn="0" w:firstRowLastColumn="0" w:lastRowFirstColumn="0" w:lastRowLastColumn="0"/>
            </w:pPr>
            <w:r w:rsidRPr="00C71A1F">
              <w:t>III. CIKLUS (7. i 8. RAZRED)</w:t>
            </w:r>
          </w:p>
        </w:tc>
      </w:tr>
      <w:tr w:rsidR="00C01D35" w:rsidRPr="00C71A1F" w14:paraId="5870BD02" w14:textId="77777777" w:rsidTr="008815E4">
        <w:tc>
          <w:tcPr>
            <w:cnfStyle w:val="001000000000" w:firstRow="0" w:lastRow="0" w:firstColumn="1" w:lastColumn="0" w:oddVBand="0" w:evenVBand="0" w:oddHBand="0" w:evenHBand="0" w:firstRowFirstColumn="0" w:firstRowLastColumn="0" w:lastRowFirstColumn="0" w:lastRowLastColumn="0"/>
            <w:tcW w:w="2660" w:type="dxa"/>
          </w:tcPr>
          <w:p w14:paraId="423C69CF" w14:textId="77777777" w:rsidR="00C01D35" w:rsidRPr="00C71A1F" w:rsidRDefault="00C01D35" w:rsidP="008815E4">
            <w:pPr>
              <w:spacing w:line="276" w:lineRule="auto"/>
            </w:pPr>
            <w:r w:rsidRPr="00C71A1F">
              <w:t>Cilj</w:t>
            </w:r>
          </w:p>
          <w:p w14:paraId="22B41054" w14:textId="77777777" w:rsidR="00C01D35" w:rsidRPr="00C71A1F" w:rsidRDefault="00C01D35" w:rsidP="008815E4">
            <w:pPr>
              <w:spacing w:line="276" w:lineRule="auto"/>
            </w:pPr>
          </w:p>
        </w:tc>
        <w:tc>
          <w:tcPr>
            <w:tcW w:w="6628" w:type="dxa"/>
            <w:hideMark/>
          </w:tcPr>
          <w:p w14:paraId="70E33B8E" w14:textId="77777777" w:rsidR="00C01D35" w:rsidRPr="00C71A1F" w:rsidRDefault="00C01D35" w:rsidP="008815E4">
            <w:pPr>
              <w:spacing w:line="276" w:lineRule="auto"/>
              <w:cnfStyle w:val="000000000000" w:firstRow="0" w:lastRow="0" w:firstColumn="0" w:lastColumn="0" w:oddVBand="0" w:evenVBand="0" w:oddHBand="0" w:evenHBand="0" w:firstRowFirstColumn="0" w:firstRowLastColumn="0" w:lastRowFirstColumn="0" w:lastRowLastColumn="0"/>
            </w:pPr>
            <w:r w:rsidRPr="00C71A1F">
              <w:t>Učenici će razvijati vlastito jezično stvaralaštvo i istraživačku radoznalost propitivanjem, razumijevanjem i rješavanjem problema stječući time samopouzdanje te zadovoljstvo radom i postignutim uspjehom</w:t>
            </w:r>
          </w:p>
        </w:tc>
      </w:tr>
      <w:tr w:rsidR="00C01D35" w:rsidRPr="00C71A1F" w14:paraId="2DF7724F" w14:textId="77777777" w:rsidTr="00881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hideMark/>
          </w:tcPr>
          <w:p w14:paraId="780FCA78" w14:textId="77777777" w:rsidR="00C01D35" w:rsidRPr="00C71A1F" w:rsidRDefault="00C01D35" w:rsidP="008815E4">
            <w:pPr>
              <w:spacing w:line="276" w:lineRule="auto"/>
            </w:pPr>
            <w:r w:rsidRPr="00C71A1F">
              <w:t>Obrazloženje cilja (potrebe, interesi učenika)</w:t>
            </w:r>
          </w:p>
        </w:tc>
        <w:tc>
          <w:tcPr>
            <w:tcW w:w="6628" w:type="dxa"/>
            <w:hideMark/>
          </w:tcPr>
          <w:p w14:paraId="10D74825" w14:textId="77777777" w:rsidR="00C01D35" w:rsidRPr="00C71A1F" w:rsidRDefault="00C01D35" w:rsidP="008815E4">
            <w:pPr>
              <w:spacing w:line="276" w:lineRule="auto"/>
              <w:cnfStyle w:val="000000100000" w:firstRow="0" w:lastRow="0" w:firstColumn="0" w:lastColumn="0" w:oddVBand="0" w:evenVBand="0" w:oddHBand="1" w:evenHBand="0" w:firstRowFirstColumn="0" w:firstRowLastColumn="0" w:lastRowFirstColumn="0" w:lastRowLastColumn="0"/>
            </w:pPr>
            <w:r w:rsidRPr="00C71A1F">
              <w:t>Učenici će razlikovati, objasniti i procijeniti ključne riječi, ideje, jezična obilježja i odlike stila složenijih neknjiževnih i književno umjetničkih tekstova, zadanih i samostalno odabranih.</w:t>
            </w:r>
          </w:p>
        </w:tc>
      </w:tr>
      <w:tr w:rsidR="00C01D35" w:rsidRPr="00C71A1F" w14:paraId="7C17C1A3" w14:textId="77777777" w:rsidTr="008815E4">
        <w:tc>
          <w:tcPr>
            <w:cnfStyle w:val="001000000000" w:firstRow="0" w:lastRow="0" w:firstColumn="1" w:lastColumn="0" w:oddVBand="0" w:evenVBand="0" w:oddHBand="0" w:evenHBand="0" w:firstRowFirstColumn="0" w:firstRowLastColumn="0" w:lastRowFirstColumn="0" w:lastRowLastColumn="0"/>
            <w:tcW w:w="2660" w:type="dxa"/>
            <w:hideMark/>
          </w:tcPr>
          <w:p w14:paraId="08E90364" w14:textId="77777777" w:rsidR="00C01D35" w:rsidRPr="00C71A1F" w:rsidRDefault="00C01D35" w:rsidP="008815E4">
            <w:pPr>
              <w:spacing w:line="276" w:lineRule="auto"/>
            </w:pPr>
            <w:r w:rsidRPr="00C71A1F">
              <w:t>Očekivani ishodi (učenik će moći)</w:t>
            </w:r>
          </w:p>
        </w:tc>
        <w:tc>
          <w:tcPr>
            <w:tcW w:w="6628" w:type="dxa"/>
            <w:hideMark/>
          </w:tcPr>
          <w:p w14:paraId="6E33B9C4" w14:textId="77777777" w:rsidR="00C01D35" w:rsidRPr="00C71A1F" w:rsidRDefault="00C01D35" w:rsidP="008815E4">
            <w:pPr>
              <w:spacing w:line="276" w:lineRule="auto"/>
              <w:cnfStyle w:val="000000000000" w:firstRow="0" w:lastRow="0" w:firstColumn="0" w:lastColumn="0" w:oddVBand="0" w:evenVBand="0" w:oddHBand="0" w:evenHBand="0" w:firstRowFirstColumn="0" w:firstRowLastColumn="0" w:lastRowFirstColumn="0" w:lastRowLastColumn="0"/>
            </w:pPr>
            <w:r w:rsidRPr="00C71A1F">
              <w:t xml:space="preserve">- prepoznati i primijeniti izborne jezične sadržaje </w:t>
            </w:r>
          </w:p>
          <w:p w14:paraId="516A7502" w14:textId="77777777" w:rsidR="00C01D35" w:rsidRPr="00C71A1F" w:rsidRDefault="00C01D35" w:rsidP="008815E4">
            <w:pPr>
              <w:spacing w:line="276" w:lineRule="auto"/>
              <w:cnfStyle w:val="000000000000" w:firstRow="0" w:lastRow="0" w:firstColumn="0" w:lastColumn="0" w:oddVBand="0" w:evenVBand="0" w:oddHBand="0" w:evenHBand="0" w:firstRowFirstColumn="0" w:firstRowLastColumn="0" w:lastRowFirstColumn="0" w:lastRowLastColumn="0"/>
            </w:pPr>
            <w:r w:rsidRPr="00C71A1F">
              <w:t>- razviti pozitivan odnos prema nastavnom području jezika i književnosti</w:t>
            </w:r>
          </w:p>
        </w:tc>
      </w:tr>
      <w:tr w:rsidR="00C01D35" w:rsidRPr="00C71A1F" w14:paraId="21D28FBD" w14:textId="77777777" w:rsidTr="00881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366C8A58" w14:textId="77777777" w:rsidR="00C01D35" w:rsidRPr="00C71A1F" w:rsidRDefault="00C01D35" w:rsidP="008815E4">
            <w:pPr>
              <w:spacing w:line="276" w:lineRule="auto"/>
            </w:pPr>
          </w:p>
        </w:tc>
        <w:tc>
          <w:tcPr>
            <w:tcW w:w="6628" w:type="dxa"/>
            <w:hideMark/>
          </w:tcPr>
          <w:p w14:paraId="7D041CD2" w14:textId="77777777" w:rsidR="00C01D35" w:rsidRPr="00C71A1F" w:rsidRDefault="00C01D35" w:rsidP="008815E4">
            <w:pPr>
              <w:spacing w:line="276" w:lineRule="auto"/>
              <w:cnfStyle w:val="000000100000" w:firstRow="0" w:lastRow="0" w:firstColumn="0" w:lastColumn="0" w:oddVBand="0" w:evenVBand="0" w:oddHBand="1" w:evenHBand="0" w:firstRowFirstColumn="0" w:firstRowLastColumn="0" w:lastRowFirstColumn="0" w:lastRowLastColumn="0"/>
            </w:pPr>
            <w:r w:rsidRPr="00C71A1F">
              <w:t>Način realizacije</w:t>
            </w:r>
          </w:p>
        </w:tc>
      </w:tr>
      <w:tr w:rsidR="00C01D35" w:rsidRPr="00C71A1F" w14:paraId="56A0EDAD" w14:textId="77777777" w:rsidTr="008815E4">
        <w:tc>
          <w:tcPr>
            <w:cnfStyle w:val="001000000000" w:firstRow="0" w:lastRow="0" w:firstColumn="1" w:lastColumn="0" w:oddVBand="0" w:evenVBand="0" w:oddHBand="0" w:evenHBand="0" w:firstRowFirstColumn="0" w:firstRowLastColumn="0" w:lastRowFirstColumn="0" w:lastRowLastColumn="0"/>
            <w:tcW w:w="2660" w:type="dxa"/>
            <w:hideMark/>
          </w:tcPr>
          <w:p w14:paraId="25E10B6C" w14:textId="77777777" w:rsidR="00C01D35" w:rsidRPr="00C71A1F" w:rsidRDefault="00C01D35" w:rsidP="008815E4">
            <w:pPr>
              <w:spacing w:line="276" w:lineRule="auto"/>
            </w:pPr>
            <w:r w:rsidRPr="00C71A1F">
              <w:t>Oblik</w:t>
            </w:r>
          </w:p>
        </w:tc>
        <w:tc>
          <w:tcPr>
            <w:tcW w:w="6628" w:type="dxa"/>
            <w:hideMark/>
          </w:tcPr>
          <w:p w14:paraId="457FE5D5" w14:textId="77777777" w:rsidR="00C01D35" w:rsidRPr="00C71A1F" w:rsidRDefault="00C01D35" w:rsidP="008815E4">
            <w:pPr>
              <w:spacing w:line="276" w:lineRule="auto"/>
              <w:cnfStyle w:val="000000000000" w:firstRow="0" w:lastRow="0" w:firstColumn="0" w:lastColumn="0" w:oddVBand="0" w:evenVBand="0" w:oddHBand="0" w:evenHBand="0" w:firstRowFirstColumn="0" w:firstRowLastColumn="0" w:lastRowFirstColumn="0" w:lastRowLastColumn="0"/>
            </w:pPr>
            <w:r w:rsidRPr="00C71A1F">
              <w:t>Dodatna nastava</w:t>
            </w:r>
          </w:p>
        </w:tc>
      </w:tr>
      <w:tr w:rsidR="00C01D35" w:rsidRPr="00C71A1F" w14:paraId="5FDA13A7" w14:textId="77777777" w:rsidTr="00881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hideMark/>
          </w:tcPr>
          <w:p w14:paraId="76CAE2C1" w14:textId="77777777" w:rsidR="00C01D35" w:rsidRPr="00C71A1F" w:rsidRDefault="00C01D35" w:rsidP="008815E4">
            <w:pPr>
              <w:spacing w:line="276" w:lineRule="auto"/>
            </w:pPr>
            <w:r w:rsidRPr="00C71A1F">
              <w:t>Sudionici</w:t>
            </w:r>
          </w:p>
        </w:tc>
        <w:tc>
          <w:tcPr>
            <w:tcW w:w="6628" w:type="dxa"/>
            <w:hideMark/>
          </w:tcPr>
          <w:p w14:paraId="606A0F4E" w14:textId="77777777" w:rsidR="00C01D35" w:rsidRPr="00C71A1F" w:rsidRDefault="00C01D35" w:rsidP="008815E4">
            <w:pPr>
              <w:spacing w:line="276" w:lineRule="auto"/>
              <w:cnfStyle w:val="000000100000" w:firstRow="0" w:lastRow="0" w:firstColumn="0" w:lastColumn="0" w:oddVBand="0" w:evenVBand="0" w:oddHBand="1" w:evenHBand="0" w:firstRowFirstColumn="0" w:firstRowLastColumn="0" w:lastRowFirstColumn="0" w:lastRowLastColumn="0"/>
            </w:pPr>
            <w:r w:rsidRPr="00C71A1F">
              <w:t>Učenici 7. i 8. razreda i učiteljica Hrvatskoga jezika.</w:t>
            </w:r>
          </w:p>
        </w:tc>
      </w:tr>
      <w:tr w:rsidR="00C01D35" w:rsidRPr="00C71A1F" w14:paraId="4EC57E22" w14:textId="77777777" w:rsidTr="008815E4">
        <w:tc>
          <w:tcPr>
            <w:cnfStyle w:val="001000000000" w:firstRow="0" w:lastRow="0" w:firstColumn="1" w:lastColumn="0" w:oddVBand="0" w:evenVBand="0" w:oddHBand="0" w:evenHBand="0" w:firstRowFirstColumn="0" w:firstRowLastColumn="0" w:lastRowFirstColumn="0" w:lastRowLastColumn="0"/>
            <w:tcW w:w="2660" w:type="dxa"/>
            <w:hideMark/>
          </w:tcPr>
          <w:p w14:paraId="4C30D239" w14:textId="77777777" w:rsidR="00C01D35" w:rsidRPr="00C71A1F" w:rsidRDefault="00C01D35" w:rsidP="008815E4">
            <w:pPr>
              <w:spacing w:line="276" w:lineRule="auto"/>
            </w:pPr>
            <w:r w:rsidRPr="00C71A1F">
              <w:t>Načini učenja (što rade učenici)</w:t>
            </w:r>
          </w:p>
        </w:tc>
        <w:tc>
          <w:tcPr>
            <w:tcW w:w="6628" w:type="dxa"/>
            <w:hideMark/>
          </w:tcPr>
          <w:p w14:paraId="07FDA569" w14:textId="77777777" w:rsidR="00C01D35" w:rsidRPr="00C71A1F" w:rsidRDefault="00C01D35" w:rsidP="008815E4">
            <w:pPr>
              <w:spacing w:line="276" w:lineRule="auto"/>
              <w:cnfStyle w:val="000000000000" w:firstRow="0" w:lastRow="0" w:firstColumn="0" w:lastColumn="0" w:oddVBand="0" w:evenVBand="0" w:oddHBand="0" w:evenHBand="0" w:firstRowFirstColumn="0" w:firstRowLastColumn="0" w:lastRowFirstColumn="0" w:lastRowLastColumn="0"/>
            </w:pPr>
            <w:r w:rsidRPr="00C71A1F">
              <w:t xml:space="preserve">-vježbanje na složenijim primjerima zadataka </w:t>
            </w:r>
          </w:p>
          <w:p w14:paraId="28BF5250" w14:textId="77777777" w:rsidR="00C01D35" w:rsidRPr="00C71A1F" w:rsidRDefault="00C01D35" w:rsidP="008815E4">
            <w:pPr>
              <w:spacing w:line="276" w:lineRule="auto"/>
              <w:cnfStyle w:val="000000000000" w:firstRow="0" w:lastRow="0" w:firstColumn="0" w:lastColumn="0" w:oddVBand="0" w:evenVBand="0" w:oddHBand="0" w:evenHBand="0" w:firstRowFirstColumn="0" w:firstRowLastColumn="0" w:lastRowFirstColumn="0" w:lastRowLastColumn="0"/>
            </w:pPr>
            <w:r w:rsidRPr="00C71A1F">
              <w:t>-pripremanje za natjecanje u poznavanju Hrvatskoga jezika</w:t>
            </w:r>
          </w:p>
        </w:tc>
      </w:tr>
      <w:tr w:rsidR="00C01D35" w:rsidRPr="00C71A1F" w14:paraId="79065B82" w14:textId="77777777" w:rsidTr="00881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0984CB9A" w14:textId="77777777" w:rsidR="00C01D35" w:rsidRPr="00C71A1F" w:rsidRDefault="00C01D35" w:rsidP="008815E4">
            <w:pPr>
              <w:spacing w:line="276" w:lineRule="auto"/>
            </w:pPr>
            <w:r w:rsidRPr="00C71A1F">
              <w:t>Metode poučavanja (što rade učitelji)</w:t>
            </w:r>
          </w:p>
          <w:p w14:paraId="46837FFA" w14:textId="77777777" w:rsidR="00C01D35" w:rsidRPr="00C71A1F" w:rsidRDefault="00C01D35" w:rsidP="008815E4">
            <w:pPr>
              <w:spacing w:line="276" w:lineRule="auto"/>
            </w:pPr>
          </w:p>
          <w:p w14:paraId="3DD17A07" w14:textId="77777777" w:rsidR="00C01D35" w:rsidRPr="00C71A1F" w:rsidRDefault="00C01D35" w:rsidP="008815E4">
            <w:pPr>
              <w:spacing w:line="276" w:lineRule="auto"/>
            </w:pPr>
          </w:p>
        </w:tc>
        <w:tc>
          <w:tcPr>
            <w:tcW w:w="6628" w:type="dxa"/>
            <w:hideMark/>
          </w:tcPr>
          <w:p w14:paraId="28434113" w14:textId="77777777" w:rsidR="00C01D35" w:rsidRPr="00C71A1F" w:rsidRDefault="00C01D35" w:rsidP="008815E4">
            <w:pPr>
              <w:spacing w:line="276" w:lineRule="auto"/>
              <w:cnfStyle w:val="000000100000" w:firstRow="0" w:lastRow="0" w:firstColumn="0" w:lastColumn="0" w:oddVBand="0" w:evenVBand="0" w:oddHBand="1" w:evenHBand="0" w:firstRowFirstColumn="0" w:firstRowLastColumn="0" w:lastRowFirstColumn="0" w:lastRowLastColumn="0"/>
            </w:pPr>
            <w:r w:rsidRPr="00C71A1F">
              <w:t xml:space="preserve">-provjeravanje učeničkih odgovora </w:t>
            </w:r>
          </w:p>
          <w:p w14:paraId="37244A46" w14:textId="77777777" w:rsidR="00C01D35" w:rsidRPr="00C71A1F" w:rsidRDefault="00C01D35" w:rsidP="008815E4">
            <w:pPr>
              <w:spacing w:line="276" w:lineRule="auto"/>
              <w:cnfStyle w:val="000000100000" w:firstRow="0" w:lastRow="0" w:firstColumn="0" w:lastColumn="0" w:oddVBand="0" w:evenVBand="0" w:oddHBand="1" w:evenHBand="0" w:firstRowFirstColumn="0" w:firstRowLastColumn="0" w:lastRowFirstColumn="0" w:lastRowLastColumn="0"/>
            </w:pPr>
            <w:r w:rsidRPr="00C71A1F">
              <w:t xml:space="preserve">- osmišljavanje nastavnih listića </w:t>
            </w:r>
          </w:p>
          <w:p w14:paraId="06422724" w14:textId="77777777" w:rsidR="00C01D35" w:rsidRPr="00C71A1F" w:rsidRDefault="00C01D35" w:rsidP="008815E4">
            <w:pPr>
              <w:spacing w:line="276" w:lineRule="auto"/>
              <w:cnfStyle w:val="000000100000" w:firstRow="0" w:lastRow="0" w:firstColumn="0" w:lastColumn="0" w:oddVBand="0" w:evenVBand="0" w:oddHBand="1" w:evenHBand="0" w:firstRowFirstColumn="0" w:firstRowLastColumn="0" w:lastRowFirstColumn="0" w:lastRowLastColumn="0"/>
            </w:pPr>
            <w:r w:rsidRPr="00C71A1F">
              <w:t xml:space="preserve">-kopiranje potrebnih materijala </w:t>
            </w:r>
          </w:p>
          <w:p w14:paraId="32E43D09" w14:textId="77777777" w:rsidR="00C01D35" w:rsidRPr="00C71A1F" w:rsidRDefault="00C01D35" w:rsidP="008815E4">
            <w:pPr>
              <w:spacing w:line="276" w:lineRule="auto"/>
              <w:cnfStyle w:val="000000100000" w:firstRow="0" w:lastRow="0" w:firstColumn="0" w:lastColumn="0" w:oddVBand="0" w:evenVBand="0" w:oddHBand="1" w:evenHBand="0" w:firstRowFirstColumn="0" w:firstRowLastColumn="0" w:lastRowFirstColumn="0" w:lastRowLastColumn="0"/>
            </w:pPr>
            <w:r w:rsidRPr="00C71A1F">
              <w:t>-služenje potrebnim priručnicima</w:t>
            </w:r>
          </w:p>
        </w:tc>
      </w:tr>
      <w:tr w:rsidR="00C01D35" w:rsidRPr="00C71A1F" w14:paraId="4BFA2644" w14:textId="77777777" w:rsidTr="008815E4">
        <w:tc>
          <w:tcPr>
            <w:cnfStyle w:val="001000000000" w:firstRow="0" w:lastRow="0" w:firstColumn="1" w:lastColumn="0" w:oddVBand="0" w:evenVBand="0" w:oddHBand="0" w:evenHBand="0" w:firstRowFirstColumn="0" w:firstRowLastColumn="0" w:lastRowFirstColumn="0" w:lastRowLastColumn="0"/>
            <w:tcW w:w="2660" w:type="dxa"/>
            <w:hideMark/>
          </w:tcPr>
          <w:p w14:paraId="03F170E2" w14:textId="77777777" w:rsidR="00C01D35" w:rsidRPr="00C71A1F" w:rsidRDefault="00C01D35" w:rsidP="008815E4">
            <w:pPr>
              <w:spacing w:line="276" w:lineRule="auto"/>
            </w:pPr>
            <w:r w:rsidRPr="00C71A1F">
              <w:t>Trajanje izvedbe</w:t>
            </w:r>
          </w:p>
        </w:tc>
        <w:tc>
          <w:tcPr>
            <w:tcW w:w="6628" w:type="dxa"/>
            <w:hideMark/>
          </w:tcPr>
          <w:p w14:paraId="60843BE2" w14:textId="77777777" w:rsidR="00C01D35" w:rsidRPr="00C71A1F" w:rsidRDefault="00C01D35" w:rsidP="008815E4">
            <w:pPr>
              <w:spacing w:line="276" w:lineRule="auto"/>
              <w:cnfStyle w:val="000000000000" w:firstRow="0" w:lastRow="0" w:firstColumn="0" w:lastColumn="0" w:oddVBand="0" w:evenVBand="0" w:oddHBand="0" w:evenHBand="0" w:firstRowFirstColumn="0" w:firstRowLastColumn="0" w:lastRowFirstColumn="0" w:lastRowLastColumn="0"/>
            </w:pPr>
            <w:r w:rsidRPr="00C71A1F">
              <w:t>Jedan sat tjedno</w:t>
            </w:r>
          </w:p>
        </w:tc>
      </w:tr>
      <w:tr w:rsidR="00C01D35" w:rsidRPr="00C71A1F" w14:paraId="0770747C" w14:textId="77777777" w:rsidTr="00881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hideMark/>
          </w:tcPr>
          <w:p w14:paraId="569ADE63" w14:textId="77777777" w:rsidR="00C01D35" w:rsidRPr="00C71A1F" w:rsidRDefault="00C01D35" w:rsidP="008815E4">
            <w:pPr>
              <w:spacing w:line="276" w:lineRule="auto"/>
            </w:pPr>
            <w:r w:rsidRPr="00C71A1F">
              <w:t>Potrebni resursi (moguće teškoće)</w:t>
            </w:r>
          </w:p>
        </w:tc>
        <w:tc>
          <w:tcPr>
            <w:tcW w:w="6628" w:type="dxa"/>
            <w:hideMark/>
          </w:tcPr>
          <w:p w14:paraId="0E525415" w14:textId="77777777" w:rsidR="00C01D35" w:rsidRPr="00C71A1F" w:rsidRDefault="00C01D35" w:rsidP="008815E4">
            <w:pPr>
              <w:spacing w:line="276" w:lineRule="auto"/>
              <w:cnfStyle w:val="000000100000" w:firstRow="0" w:lastRow="0" w:firstColumn="0" w:lastColumn="0" w:oddVBand="0" w:evenVBand="0" w:oddHBand="1" w:evenHBand="0" w:firstRowFirstColumn="0" w:firstRowLastColumn="0" w:lastRowFirstColumn="0" w:lastRowLastColumn="0"/>
            </w:pPr>
            <w:r w:rsidRPr="00C71A1F">
              <w:t xml:space="preserve">Učiteljica Hrvatskoga jezika (Ivana Novak </w:t>
            </w:r>
            <w:proofErr w:type="spellStart"/>
            <w:r w:rsidRPr="00C71A1F">
              <w:t>Kamenčak</w:t>
            </w:r>
            <w:proofErr w:type="spellEnd"/>
            <w:r w:rsidRPr="00C71A1F">
              <w:t>), učenici 7. i 8. razreda, potreban papir za radne zadatke.</w:t>
            </w:r>
          </w:p>
        </w:tc>
      </w:tr>
      <w:tr w:rsidR="00C01D35" w:rsidRPr="00C71A1F" w14:paraId="4A5EE464" w14:textId="77777777" w:rsidTr="008815E4">
        <w:tc>
          <w:tcPr>
            <w:cnfStyle w:val="001000000000" w:firstRow="0" w:lastRow="0" w:firstColumn="1" w:lastColumn="0" w:oddVBand="0" w:evenVBand="0" w:oddHBand="0" w:evenHBand="0" w:firstRowFirstColumn="0" w:firstRowLastColumn="0" w:lastRowFirstColumn="0" w:lastRowLastColumn="0"/>
            <w:tcW w:w="2660" w:type="dxa"/>
            <w:hideMark/>
          </w:tcPr>
          <w:p w14:paraId="00317E23" w14:textId="77777777" w:rsidR="00C01D35" w:rsidRPr="00C71A1F" w:rsidRDefault="00C01D35" w:rsidP="008815E4">
            <w:pPr>
              <w:spacing w:line="276" w:lineRule="auto"/>
            </w:pPr>
            <w:r w:rsidRPr="00C71A1F">
              <w:t>Načini praćenja i provjere ishoda</w:t>
            </w:r>
          </w:p>
        </w:tc>
        <w:tc>
          <w:tcPr>
            <w:tcW w:w="6628" w:type="dxa"/>
            <w:hideMark/>
          </w:tcPr>
          <w:p w14:paraId="05C0A3F7" w14:textId="77777777" w:rsidR="00C01D35" w:rsidRPr="00C71A1F" w:rsidRDefault="00C01D35" w:rsidP="008815E4">
            <w:pPr>
              <w:spacing w:line="276" w:lineRule="auto"/>
              <w:cnfStyle w:val="000000000000" w:firstRow="0" w:lastRow="0" w:firstColumn="0" w:lastColumn="0" w:oddVBand="0" w:evenVBand="0" w:oddHBand="0" w:evenHBand="0" w:firstRowFirstColumn="0" w:firstRowLastColumn="0" w:lastRowFirstColumn="0" w:lastRowLastColumn="0"/>
            </w:pPr>
            <w:r w:rsidRPr="00C71A1F">
              <w:t>Učenici će pisano objasniti jesu li se ostvarila njihova očekivanja na dodatnoj nastavi.</w:t>
            </w:r>
          </w:p>
        </w:tc>
      </w:tr>
      <w:tr w:rsidR="00C01D35" w:rsidRPr="00C71A1F" w14:paraId="35E6B92C" w14:textId="77777777" w:rsidTr="00881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hideMark/>
          </w:tcPr>
          <w:p w14:paraId="356CB83E" w14:textId="77777777" w:rsidR="00C01D35" w:rsidRPr="00C71A1F" w:rsidRDefault="00C01D35" w:rsidP="008815E4">
            <w:pPr>
              <w:spacing w:line="276" w:lineRule="auto"/>
            </w:pPr>
            <w:r w:rsidRPr="00C71A1F">
              <w:t>Odgovorne osobe</w:t>
            </w:r>
          </w:p>
        </w:tc>
        <w:tc>
          <w:tcPr>
            <w:tcW w:w="6628" w:type="dxa"/>
            <w:hideMark/>
          </w:tcPr>
          <w:p w14:paraId="26E4E30A" w14:textId="77777777" w:rsidR="00C01D35" w:rsidRPr="00C71A1F" w:rsidRDefault="00C01D35" w:rsidP="008815E4">
            <w:pPr>
              <w:spacing w:line="276" w:lineRule="auto"/>
              <w:cnfStyle w:val="000000100000" w:firstRow="0" w:lastRow="0" w:firstColumn="0" w:lastColumn="0" w:oddVBand="0" w:evenVBand="0" w:oddHBand="1" w:evenHBand="0" w:firstRowFirstColumn="0" w:firstRowLastColumn="0" w:lastRowFirstColumn="0" w:lastRowLastColumn="0"/>
            </w:pPr>
            <w:r w:rsidRPr="00C71A1F">
              <w:t xml:space="preserve">Ivana Novak </w:t>
            </w:r>
            <w:proofErr w:type="spellStart"/>
            <w:r w:rsidRPr="00C71A1F">
              <w:t>Kamenčak</w:t>
            </w:r>
            <w:proofErr w:type="spellEnd"/>
          </w:p>
        </w:tc>
      </w:tr>
    </w:tbl>
    <w:p w14:paraId="6F5A8BD9" w14:textId="77777777" w:rsidR="00C01D35" w:rsidRPr="00C71A1F" w:rsidRDefault="00C01D35" w:rsidP="00C01D35">
      <w:pPr>
        <w:pStyle w:val="Naslov1"/>
        <w:rPr>
          <w:rFonts w:ascii="Times New Roman" w:hAnsi="Times New Roman"/>
        </w:rPr>
      </w:pPr>
    </w:p>
    <w:p w14:paraId="7FB3ECE1" w14:textId="77777777" w:rsidR="00C01D35" w:rsidRPr="00C71A1F" w:rsidRDefault="00C01D35" w:rsidP="00C01D35"/>
    <w:p w14:paraId="3493670E" w14:textId="77777777" w:rsidR="00C01D35" w:rsidRPr="00C71A1F" w:rsidRDefault="00C01D35" w:rsidP="00C01D35"/>
    <w:p w14:paraId="15E54C8B" w14:textId="77777777" w:rsidR="00DF6AAD" w:rsidRPr="00C71A1F" w:rsidRDefault="00C01D35" w:rsidP="00C01D35">
      <w:pPr>
        <w:spacing w:after="160" w:line="259" w:lineRule="auto"/>
        <w:rPr>
          <w:b/>
          <w:bCs/>
        </w:rPr>
      </w:pPr>
      <w:r w:rsidRPr="00C71A1F">
        <w:rPr>
          <w:b/>
          <w:bCs/>
        </w:rPr>
        <w:br w:type="page"/>
      </w:r>
    </w:p>
    <w:p w14:paraId="18B63CC7" w14:textId="77777777" w:rsidR="00B82E99" w:rsidRDefault="00B82E99"/>
    <w:p w14:paraId="22464E53" w14:textId="77777777" w:rsidR="00C01D35" w:rsidRPr="002D3968" w:rsidRDefault="008254CE" w:rsidP="008254CE">
      <w:pPr>
        <w:pStyle w:val="Naslov1"/>
        <w:jc w:val="center"/>
        <w:rPr>
          <w:rFonts w:ascii="Times New Roman" w:hAnsi="Times New Roman"/>
          <w:sz w:val="28"/>
          <w:szCs w:val="28"/>
        </w:rPr>
      </w:pPr>
      <w:bookmarkStart w:id="17" w:name="_Toc527307722"/>
      <w:bookmarkStart w:id="18" w:name="_Toc84772171"/>
      <w:r w:rsidRPr="002D3968">
        <w:rPr>
          <w:rFonts w:ascii="Times New Roman" w:hAnsi="Times New Roman"/>
          <w:sz w:val="28"/>
          <w:szCs w:val="28"/>
        </w:rPr>
        <w:t>DODATNA NASTAVA IZ ENGLESKOG JEZIKA</w:t>
      </w:r>
      <w:bookmarkEnd w:id="17"/>
      <w:bookmarkEnd w:id="18"/>
    </w:p>
    <w:p w14:paraId="7E378A2F" w14:textId="77777777" w:rsidR="00C01D35" w:rsidRDefault="00C01D35">
      <w:pPr>
        <w:spacing w:after="160" w:line="259" w:lineRule="auto"/>
        <w:rPr>
          <w:rFonts w:ascii="Ebrima" w:hAnsi="Ebrima"/>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C01D35" w:rsidRPr="00C71A1F" w14:paraId="48DF806D" w14:textId="77777777" w:rsidTr="008815E4">
        <w:tc>
          <w:tcPr>
            <w:tcW w:w="9288" w:type="dxa"/>
            <w:gridSpan w:val="2"/>
          </w:tcPr>
          <w:p w14:paraId="33BD2A95" w14:textId="77777777" w:rsidR="00C01D35" w:rsidRPr="00C71A1F" w:rsidRDefault="00C01D35" w:rsidP="008815E4">
            <w:pPr>
              <w:rPr>
                <w:b/>
              </w:rPr>
            </w:pPr>
          </w:p>
          <w:p w14:paraId="7B175331" w14:textId="77777777" w:rsidR="00C01D35" w:rsidRPr="00C71A1F" w:rsidRDefault="00C01D35" w:rsidP="008815E4">
            <w:pPr>
              <w:rPr>
                <w:b/>
              </w:rPr>
            </w:pPr>
            <w:r w:rsidRPr="00C71A1F">
              <w:rPr>
                <w:b/>
              </w:rPr>
              <w:t>KURIKULUMSKO PODRUČJE: JEZIČNO-KOMUNIKACIJSKO PODRUČJE</w:t>
            </w:r>
          </w:p>
        </w:tc>
      </w:tr>
      <w:tr w:rsidR="00C01D35" w:rsidRPr="00C71A1F" w14:paraId="760FEAE3" w14:textId="77777777" w:rsidTr="008815E4">
        <w:tc>
          <w:tcPr>
            <w:tcW w:w="2235" w:type="dxa"/>
          </w:tcPr>
          <w:p w14:paraId="414EB8BA" w14:textId="77777777" w:rsidR="00C01D35" w:rsidRPr="00C71A1F" w:rsidRDefault="00C01D35" w:rsidP="008815E4">
            <w:proofErr w:type="spellStart"/>
            <w:r w:rsidRPr="00C71A1F">
              <w:t>Cikus</w:t>
            </w:r>
            <w:proofErr w:type="spellEnd"/>
            <w:r w:rsidRPr="00C71A1F">
              <w:t xml:space="preserve"> (razred)</w:t>
            </w:r>
          </w:p>
          <w:p w14:paraId="04119D54" w14:textId="77777777" w:rsidR="00C01D35" w:rsidRPr="00C71A1F" w:rsidRDefault="00C01D35" w:rsidP="008815E4"/>
        </w:tc>
        <w:tc>
          <w:tcPr>
            <w:tcW w:w="7053" w:type="dxa"/>
          </w:tcPr>
          <w:p w14:paraId="32CD4641" w14:textId="77777777" w:rsidR="00C01D35" w:rsidRPr="00C71A1F" w:rsidRDefault="00C01D35" w:rsidP="008815E4">
            <w:r w:rsidRPr="00C71A1F">
              <w:t>I. (4.)</w:t>
            </w:r>
          </w:p>
          <w:p w14:paraId="080D01EF" w14:textId="77777777" w:rsidR="00C01D35" w:rsidRPr="00C71A1F" w:rsidRDefault="00C01D35" w:rsidP="008815E4"/>
        </w:tc>
      </w:tr>
      <w:tr w:rsidR="00C01D35" w:rsidRPr="00C71A1F" w14:paraId="0125A3CE" w14:textId="77777777" w:rsidTr="008815E4">
        <w:tc>
          <w:tcPr>
            <w:tcW w:w="2235" w:type="dxa"/>
          </w:tcPr>
          <w:p w14:paraId="5BB30817" w14:textId="77777777" w:rsidR="00C01D35" w:rsidRPr="00C71A1F" w:rsidRDefault="00C01D35" w:rsidP="008815E4">
            <w:r w:rsidRPr="00C71A1F">
              <w:t>Školska godina</w:t>
            </w:r>
          </w:p>
        </w:tc>
        <w:tc>
          <w:tcPr>
            <w:tcW w:w="7053" w:type="dxa"/>
          </w:tcPr>
          <w:p w14:paraId="7E4A3D7B" w14:textId="77777777" w:rsidR="00C01D35" w:rsidRPr="00C71A1F" w:rsidRDefault="00C01D35" w:rsidP="008815E4">
            <w:r w:rsidRPr="00C71A1F">
              <w:t>2021./2022.</w:t>
            </w:r>
          </w:p>
        </w:tc>
      </w:tr>
      <w:tr w:rsidR="00C01D35" w:rsidRPr="00C71A1F" w14:paraId="0BFD712D" w14:textId="77777777" w:rsidTr="008815E4">
        <w:tc>
          <w:tcPr>
            <w:tcW w:w="2235" w:type="dxa"/>
          </w:tcPr>
          <w:p w14:paraId="1C09BCBA" w14:textId="77777777" w:rsidR="00C01D35" w:rsidRPr="00C71A1F" w:rsidRDefault="00C01D35" w:rsidP="008815E4">
            <w:r w:rsidRPr="00C71A1F">
              <w:t>Cilj</w:t>
            </w:r>
          </w:p>
          <w:p w14:paraId="3C99E976" w14:textId="77777777" w:rsidR="00C01D35" w:rsidRPr="00C71A1F" w:rsidRDefault="00C01D35" w:rsidP="008815E4"/>
          <w:p w14:paraId="779E3A8E" w14:textId="77777777" w:rsidR="00C01D35" w:rsidRPr="00C71A1F" w:rsidRDefault="00C01D35" w:rsidP="008815E4"/>
        </w:tc>
        <w:tc>
          <w:tcPr>
            <w:tcW w:w="7053" w:type="dxa"/>
          </w:tcPr>
          <w:p w14:paraId="0C39444A" w14:textId="77777777" w:rsidR="00C01D35" w:rsidRPr="00C71A1F" w:rsidRDefault="00C01D35" w:rsidP="008815E4">
            <w:r w:rsidRPr="00C71A1F">
              <w:t>Učenici će proširiti znanje te razviti zanimanje za samostalno učenje engleskog jezika.</w:t>
            </w:r>
          </w:p>
        </w:tc>
      </w:tr>
      <w:tr w:rsidR="00C01D35" w:rsidRPr="00C71A1F" w14:paraId="25C70433" w14:textId="77777777" w:rsidTr="008815E4">
        <w:tc>
          <w:tcPr>
            <w:tcW w:w="2235" w:type="dxa"/>
          </w:tcPr>
          <w:p w14:paraId="14EB77DC" w14:textId="77777777" w:rsidR="00C01D35" w:rsidRPr="00C71A1F" w:rsidRDefault="00C01D35" w:rsidP="008815E4">
            <w:r w:rsidRPr="00C71A1F">
              <w:t>Obrazloženje cilja</w:t>
            </w:r>
          </w:p>
          <w:p w14:paraId="2861E25A" w14:textId="77777777" w:rsidR="00C01D35" w:rsidRPr="00C71A1F" w:rsidRDefault="00C01D35" w:rsidP="008815E4">
            <w:pPr>
              <w:rPr>
                <w:i/>
              </w:rPr>
            </w:pPr>
            <w:r w:rsidRPr="00C71A1F">
              <w:rPr>
                <w:i/>
              </w:rPr>
              <w:t>(potrebe , interesi učenika)</w:t>
            </w:r>
          </w:p>
        </w:tc>
        <w:tc>
          <w:tcPr>
            <w:tcW w:w="7053" w:type="dxa"/>
          </w:tcPr>
          <w:p w14:paraId="4E356FB6" w14:textId="77777777" w:rsidR="00C01D35" w:rsidRPr="00C71A1F" w:rsidRDefault="00C01D35" w:rsidP="008815E4"/>
          <w:p w14:paraId="730B6ADC" w14:textId="77777777" w:rsidR="00C01D35" w:rsidRPr="00C71A1F" w:rsidRDefault="00C01D35" w:rsidP="008815E4">
            <w:r w:rsidRPr="00C71A1F">
              <w:t>Učenici će zadovoljiti potrebu za učenjem engleskog jezika kroz dodatne sadržaje kao što su vježbe sricanja (</w:t>
            </w:r>
            <w:proofErr w:type="spellStart"/>
            <w:r w:rsidRPr="00C71A1F">
              <w:rPr>
                <w:i/>
              </w:rPr>
              <w:t>spelling</w:t>
            </w:r>
            <w:proofErr w:type="spellEnd"/>
            <w:r w:rsidRPr="00C71A1F">
              <w:t>), vježbe glume, čitanje odabranih književnih tekstova na engleskom jeziku prikladnih težinom i sadržajem njihovoj dobi, dodatno uvježbavanje i proširivanje izražavanja kroz različite vježbe čitanja, slušanja, govorenja te pisanja.</w:t>
            </w:r>
          </w:p>
          <w:p w14:paraId="180F80A5" w14:textId="77777777" w:rsidR="00C01D35" w:rsidRPr="00C71A1F" w:rsidRDefault="00C01D35" w:rsidP="008815E4"/>
        </w:tc>
      </w:tr>
      <w:tr w:rsidR="00C01D35" w:rsidRPr="00C71A1F" w14:paraId="4E29AC81" w14:textId="77777777" w:rsidTr="008815E4">
        <w:tc>
          <w:tcPr>
            <w:tcW w:w="2235" w:type="dxa"/>
          </w:tcPr>
          <w:p w14:paraId="5EF8CC3A" w14:textId="77777777" w:rsidR="00C01D35" w:rsidRPr="00C71A1F" w:rsidRDefault="00C01D35" w:rsidP="008815E4">
            <w:r w:rsidRPr="00C71A1F">
              <w:t>Očekivani ishodi</w:t>
            </w:r>
          </w:p>
          <w:p w14:paraId="09BFB3A7" w14:textId="77777777" w:rsidR="00C01D35" w:rsidRPr="00C71A1F" w:rsidRDefault="00C01D35" w:rsidP="008815E4">
            <w:pPr>
              <w:rPr>
                <w:i/>
              </w:rPr>
            </w:pPr>
            <w:r w:rsidRPr="00C71A1F">
              <w:rPr>
                <w:i/>
              </w:rPr>
              <w:t>(učenik će moći)</w:t>
            </w:r>
          </w:p>
        </w:tc>
        <w:tc>
          <w:tcPr>
            <w:tcW w:w="7053" w:type="dxa"/>
          </w:tcPr>
          <w:p w14:paraId="1A5BB455" w14:textId="77777777" w:rsidR="00C01D35" w:rsidRPr="00C71A1F" w:rsidRDefault="00C01D35" w:rsidP="00C01D35">
            <w:pPr>
              <w:pStyle w:val="Odlomakpopisa"/>
              <w:numPr>
                <w:ilvl w:val="0"/>
                <w:numId w:val="2"/>
              </w:numPr>
            </w:pPr>
            <w:r w:rsidRPr="00C71A1F">
              <w:t>točno sricati riječi na engleskom jeziku (</w:t>
            </w:r>
            <w:proofErr w:type="spellStart"/>
            <w:r w:rsidRPr="00C71A1F">
              <w:rPr>
                <w:i/>
              </w:rPr>
              <w:t>spelling</w:t>
            </w:r>
            <w:proofErr w:type="spellEnd"/>
            <w:r w:rsidRPr="00C71A1F">
              <w:t>)</w:t>
            </w:r>
          </w:p>
          <w:p w14:paraId="4B21F03A" w14:textId="77777777" w:rsidR="00C01D35" w:rsidRPr="00C71A1F" w:rsidRDefault="00C01D35" w:rsidP="00C01D35">
            <w:pPr>
              <w:pStyle w:val="Odlomakpopisa"/>
              <w:numPr>
                <w:ilvl w:val="0"/>
                <w:numId w:val="2"/>
              </w:numPr>
            </w:pPr>
            <w:r w:rsidRPr="00C71A1F">
              <w:t xml:space="preserve">komunicirati na engleskom jeziku na višoj razini nego do sada </w:t>
            </w:r>
          </w:p>
          <w:p w14:paraId="7009C89E" w14:textId="77777777" w:rsidR="00C01D35" w:rsidRPr="00C71A1F" w:rsidRDefault="00C01D35" w:rsidP="00C01D35">
            <w:pPr>
              <w:pStyle w:val="Odlomakpopisa"/>
              <w:numPr>
                <w:ilvl w:val="0"/>
                <w:numId w:val="2"/>
              </w:numPr>
            </w:pPr>
            <w:r w:rsidRPr="00C71A1F">
              <w:t xml:space="preserve">proširivanje izražavanja u </w:t>
            </w:r>
            <w:proofErr w:type="spellStart"/>
            <w:r w:rsidRPr="00C71A1F">
              <w:t>present</w:t>
            </w:r>
            <w:proofErr w:type="spellEnd"/>
            <w:r w:rsidRPr="00C71A1F">
              <w:t xml:space="preserve"> </w:t>
            </w:r>
            <w:proofErr w:type="spellStart"/>
            <w:r w:rsidRPr="00C71A1F">
              <w:t>simpleu</w:t>
            </w:r>
            <w:proofErr w:type="spellEnd"/>
            <w:r w:rsidRPr="00C71A1F">
              <w:t xml:space="preserve"> i </w:t>
            </w:r>
            <w:proofErr w:type="spellStart"/>
            <w:r w:rsidRPr="00C71A1F">
              <w:t>present</w:t>
            </w:r>
            <w:proofErr w:type="spellEnd"/>
            <w:r w:rsidRPr="00C71A1F">
              <w:t xml:space="preserve"> </w:t>
            </w:r>
            <w:proofErr w:type="spellStart"/>
            <w:r w:rsidRPr="00C71A1F">
              <w:t>continousu</w:t>
            </w:r>
            <w:proofErr w:type="spellEnd"/>
            <w:r w:rsidRPr="00C71A1F">
              <w:t xml:space="preserve"> te modalni glagol </w:t>
            </w:r>
            <w:proofErr w:type="spellStart"/>
            <w:r w:rsidRPr="00C71A1F">
              <w:t>can</w:t>
            </w:r>
            <w:proofErr w:type="spellEnd"/>
          </w:p>
          <w:p w14:paraId="426256A6" w14:textId="77777777" w:rsidR="00C01D35" w:rsidRPr="00C71A1F" w:rsidRDefault="00C01D35" w:rsidP="00C01D35">
            <w:pPr>
              <w:pStyle w:val="Odlomakpopisa"/>
              <w:numPr>
                <w:ilvl w:val="0"/>
                <w:numId w:val="2"/>
              </w:numPr>
            </w:pPr>
            <w:r w:rsidRPr="00C71A1F">
              <w:t>pisati kraće i duže pisane sastavke i priče</w:t>
            </w:r>
          </w:p>
          <w:p w14:paraId="51A304E1" w14:textId="77777777" w:rsidR="00C01D35" w:rsidRPr="00C71A1F" w:rsidRDefault="00C01D35" w:rsidP="00C01D35">
            <w:pPr>
              <w:pStyle w:val="Odlomakpopisa"/>
              <w:numPr>
                <w:ilvl w:val="0"/>
                <w:numId w:val="2"/>
              </w:numPr>
            </w:pPr>
            <w:r w:rsidRPr="00C71A1F">
              <w:t>rješavati zadatke različitog tipa s više sigurnosti i na višoj razini nego do sada</w:t>
            </w:r>
          </w:p>
          <w:p w14:paraId="75FF1F20" w14:textId="77777777" w:rsidR="00C01D35" w:rsidRPr="00C71A1F" w:rsidRDefault="00C01D35" w:rsidP="00C01D35">
            <w:pPr>
              <w:pStyle w:val="Odlomakpopisa"/>
              <w:numPr>
                <w:ilvl w:val="0"/>
                <w:numId w:val="2"/>
              </w:numPr>
            </w:pPr>
            <w:r w:rsidRPr="00C71A1F">
              <w:t>upotrebljavati gramatičke strukture u skladu sa  svojom dobi</w:t>
            </w:r>
          </w:p>
          <w:p w14:paraId="575A0456" w14:textId="77777777" w:rsidR="00C01D35" w:rsidRPr="00C71A1F" w:rsidRDefault="00C01D35" w:rsidP="00C01D35">
            <w:pPr>
              <w:pStyle w:val="Odlomakpopisa"/>
              <w:numPr>
                <w:ilvl w:val="0"/>
                <w:numId w:val="2"/>
              </w:numPr>
            </w:pPr>
            <w:r w:rsidRPr="00C71A1F">
              <w:t>upotrebljavati engleske izraze i fraze u skladu sa svojom dobi</w:t>
            </w:r>
          </w:p>
          <w:p w14:paraId="33653EDE" w14:textId="77777777" w:rsidR="00C01D35" w:rsidRPr="00C71A1F" w:rsidRDefault="00C01D35" w:rsidP="00C01D35">
            <w:pPr>
              <w:pStyle w:val="Odlomakpopisa"/>
              <w:numPr>
                <w:ilvl w:val="0"/>
                <w:numId w:val="2"/>
              </w:numPr>
              <w:rPr>
                <w:i/>
              </w:rPr>
            </w:pPr>
            <w:r w:rsidRPr="00C71A1F">
              <w:t xml:space="preserve">moguće i prezentiranje radova na izložbama i virtualnim izložbama – stranica škole i drugdje gdje se ukaže prilika, te ukoliko uvjeti dopuste, sudjelovanje na natjecanju English All </w:t>
            </w:r>
            <w:proofErr w:type="spellStart"/>
            <w:r w:rsidRPr="00C71A1F">
              <w:t>Around</w:t>
            </w:r>
            <w:proofErr w:type="spellEnd"/>
            <w:r w:rsidRPr="00C71A1F">
              <w:t xml:space="preserve"> u Zagrebu</w:t>
            </w:r>
          </w:p>
        </w:tc>
      </w:tr>
      <w:tr w:rsidR="00C01D35" w:rsidRPr="00C71A1F" w14:paraId="7CDBE83A" w14:textId="77777777" w:rsidTr="008815E4">
        <w:tc>
          <w:tcPr>
            <w:tcW w:w="2235" w:type="dxa"/>
          </w:tcPr>
          <w:p w14:paraId="2FCBB33F" w14:textId="77777777" w:rsidR="00C01D35" w:rsidRPr="00C71A1F" w:rsidRDefault="00C01D35" w:rsidP="008815E4"/>
        </w:tc>
        <w:tc>
          <w:tcPr>
            <w:tcW w:w="7053" w:type="dxa"/>
          </w:tcPr>
          <w:p w14:paraId="34A83E52" w14:textId="77777777" w:rsidR="00C01D35" w:rsidRPr="00C71A1F" w:rsidRDefault="00C01D35" w:rsidP="008815E4">
            <w:pPr>
              <w:jc w:val="center"/>
            </w:pPr>
            <w:r w:rsidRPr="00C71A1F">
              <w:t>Način realizacije</w:t>
            </w:r>
          </w:p>
          <w:p w14:paraId="356B9FBD" w14:textId="77777777" w:rsidR="00C01D35" w:rsidRPr="00C71A1F" w:rsidRDefault="00C01D35" w:rsidP="008815E4">
            <w:pPr>
              <w:jc w:val="center"/>
            </w:pPr>
          </w:p>
        </w:tc>
      </w:tr>
      <w:tr w:rsidR="00C01D35" w:rsidRPr="00C71A1F" w14:paraId="2894254C" w14:textId="77777777" w:rsidTr="008815E4">
        <w:tc>
          <w:tcPr>
            <w:tcW w:w="2235" w:type="dxa"/>
          </w:tcPr>
          <w:p w14:paraId="1B68FFB8" w14:textId="77777777" w:rsidR="00C01D35" w:rsidRPr="00C71A1F" w:rsidRDefault="00C01D35" w:rsidP="008815E4">
            <w:r w:rsidRPr="00C71A1F">
              <w:t>Oblik</w:t>
            </w:r>
          </w:p>
          <w:p w14:paraId="2626F90E" w14:textId="77777777" w:rsidR="00C01D35" w:rsidRPr="00C71A1F" w:rsidRDefault="00C01D35" w:rsidP="008815E4"/>
        </w:tc>
        <w:tc>
          <w:tcPr>
            <w:tcW w:w="7053" w:type="dxa"/>
          </w:tcPr>
          <w:p w14:paraId="402D654E" w14:textId="77777777" w:rsidR="00C01D35" w:rsidRPr="00C71A1F" w:rsidRDefault="00C01D35" w:rsidP="008815E4">
            <w:r w:rsidRPr="00C71A1F">
              <w:t>DODATNA NASTAVA IZ ENGLESKOG JEZIKA</w:t>
            </w:r>
          </w:p>
        </w:tc>
      </w:tr>
      <w:tr w:rsidR="00C01D35" w:rsidRPr="00C71A1F" w14:paraId="4917328A" w14:textId="77777777" w:rsidTr="008815E4">
        <w:tc>
          <w:tcPr>
            <w:tcW w:w="2235" w:type="dxa"/>
          </w:tcPr>
          <w:p w14:paraId="5667A4C8" w14:textId="77777777" w:rsidR="00C01D35" w:rsidRPr="00C71A1F" w:rsidRDefault="00C01D35" w:rsidP="008815E4">
            <w:r w:rsidRPr="00C71A1F">
              <w:t>Sudionici</w:t>
            </w:r>
          </w:p>
          <w:p w14:paraId="61297421" w14:textId="77777777" w:rsidR="00C01D35" w:rsidRPr="00C71A1F" w:rsidRDefault="00C01D35" w:rsidP="008815E4"/>
        </w:tc>
        <w:tc>
          <w:tcPr>
            <w:tcW w:w="7053" w:type="dxa"/>
          </w:tcPr>
          <w:p w14:paraId="0E591046" w14:textId="77777777" w:rsidR="00C01D35" w:rsidRPr="00C71A1F" w:rsidRDefault="00C01D35" w:rsidP="008815E4"/>
          <w:p w14:paraId="09D211B1" w14:textId="77777777" w:rsidR="00C01D35" w:rsidRPr="00C71A1F" w:rsidRDefault="00C01D35" w:rsidP="008815E4">
            <w:r w:rsidRPr="00C71A1F">
              <w:t xml:space="preserve">Učenici 4. r PŠ </w:t>
            </w:r>
            <w:proofErr w:type="spellStart"/>
            <w:r w:rsidRPr="00C71A1F">
              <w:t>Tekić</w:t>
            </w:r>
            <w:proofErr w:type="spellEnd"/>
            <w:r w:rsidRPr="00C71A1F">
              <w:t xml:space="preserve">, PŠ </w:t>
            </w:r>
            <w:proofErr w:type="spellStart"/>
            <w:r w:rsidRPr="00C71A1F">
              <w:t>Trapari</w:t>
            </w:r>
            <w:proofErr w:type="spellEnd"/>
            <w:r w:rsidRPr="00C71A1F">
              <w:t xml:space="preserve">, PŠ </w:t>
            </w:r>
            <w:proofErr w:type="spellStart"/>
            <w:r w:rsidRPr="00C71A1F">
              <w:t>Rajsavac</w:t>
            </w:r>
            <w:proofErr w:type="spellEnd"/>
            <w:r w:rsidRPr="00C71A1F">
              <w:t>, 4.a i 4.b</w:t>
            </w:r>
          </w:p>
          <w:p w14:paraId="5AFD78FC" w14:textId="77777777" w:rsidR="00C01D35" w:rsidRPr="00C71A1F" w:rsidRDefault="00C01D35" w:rsidP="008815E4"/>
        </w:tc>
      </w:tr>
      <w:tr w:rsidR="00C01D35" w:rsidRPr="00C71A1F" w14:paraId="3EDDF99F" w14:textId="77777777" w:rsidTr="008815E4">
        <w:tc>
          <w:tcPr>
            <w:tcW w:w="2235" w:type="dxa"/>
          </w:tcPr>
          <w:p w14:paraId="19FAAD8E" w14:textId="77777777" w:rsidR="00C01D35" w:rsidRPr="00C71A1F" w:rsidRDefault="00C01D35" w:rsidP="008815E4">
            <w:r w:rsidRPr="00C71A1F">
              <w:t>Načini  učenja</w:t>
            </w:r>
          </w:p>
          <w:p w14:paraId="40E0D6C2" w14:textId="77777777" w:rsidR="00C01D35" w:rsidRPr="00C71A1F" w:rsidRDefault="00C01D35" w:rsidP="008815E4">
            <w:pPr>
              <w:rPr>
                <w:i/>
              </w:rPr>
            </w:pPr>
            <w:r w:rsidRPr="00C71A1F">
              <w:rPr>
                <w:i/>
              </w:rPr>
              <w:t>(što rade učenici)</w:t>
            </w:r>
          </w:p>
        </w:tc>
        <w:tc>
          <w:tcPr>
            <w:tcW w:w="7053" w:type="dxa"/>
          </w:tcPr>
          <w:p w14:paraId="0C9BB6D5" w14:textId="77777777" w:rsidR="00C01D35" w:rsidRPr="00C71A1F" w:rsidRDefault="00C01D35" w:rsidP="00C01D35">
            <w:pPr>
              <w:pStyle w:val="Odlomakpopisa"/>
              <w:numPr>
                <w:ilvl w:val="0"/>
                <w:numId w:val="4"/>
              </w:numPr>
            </w:pPr>
            <w:r w:rsidRPr="00C71A1F">
              <w:t>sudjelovanje u radionicama sricanja</w:t>
            </w:r>
          </w:p>
          <w:p w14:paraId="4CC1C180" w14:textId="77777777" w:rsidR="00C01D35" w:rsidRPr="00C71A1F" w:rsidRDefault="00C01D35" w:rsidP="00C01D35">
            <w:pPr>
              <w:pStyle w:val="Odlomakpopisa"/>
              <w:numPr>
                <w:ilvl w:val="0"/>
                <w:numId w:val="4"/>
              </w:numPr>
            </w:pPr>
            <w:r w:rsidRPr="00C71A1F">
              <w:t>sudjelovanje u radionicama čitanja kraćih priča i pisanja kraćih priča i sastavaka</w:t>
            </w:r>
          </w:p>
          <w:p w14:paraId="40292736" w14:textId="77777777" w:rsidR="00C01D35" w:rsidRPr="00C71A1F" w:rsidRDefault="00C01D35" w:rsidP="00C01D35">
            <w:pPr>
              <w:pStyle w:val="Odlomakpopisa"/>
              <w:numPr>
                <w:ilvl w:val="0"/>
                <w:numId w:val="4"/>
              </w:numPr>
            </w:pPr>
            <w:r w:rsidRPr="00C71A1F">
              <w:t>čitanje odabranih književnih tekstova na engleskom jeziku, prevođenje istih s engleskog na hrvatski</w:t>
            </w:r>
          </w:p>
          <w:p w14:paraId="05D2290C" w14:textId="77777777" w:rsidR="00C01D35" w:rsidRPr="00C71A1F" w:rsidRDefault="00C01D35" w:rsidP="00C01D35">
            <w:pPr>
              <w:pStyle w:val="Odlomakpopisa"/>
              <w:numPr>
                <w:ilvl w:val="0"/>
                <w:numId w:val="4"/>
              </w:numPr>
            </w:pPr>
            <w:r w:rsidRPr="00C71A1F">
              <w:t xml:space="preserve">pisanje izvješća o pročitanom djelu – </w:t>
            </w:r>
            <w:proofErr w:type="spellStart"/>
            <w:r w:rsidRPr="00C71A1F">
              <w:t>book</w:t>
            </w:r>
            <w:proofErr w:type="spellEnd"/>
            <w:r w:rsidRPr="00C71A1F">
              <w:t xml:space="preserve"> </w:t>
            </w:r>
            <w:proofErr w:type="spellStart"/>
            <w:r w:rsidRPr="00C71A1F">
              <w:t>report</w:t>
            </w:r>
            <w:proofErr w:type="spellEnd"/>
            <w:r w:rsidRPr="00C71A1F">
              <w:t xml:space="preserve"> – u ovom slučaju tekstova i kraćih priča, možda i dužih u skladu s </w:t>
            </w:r>
            <w:r w:rsidRPr="00C71A1F">
              <w:lastRenderedPageBreak/>
              <w:t>mogućnostima učenika, čime sudjelujemo u drugom projektu – čitanja koji vode učitelji HJ</w:t>
            </w:r>
          </w:p>
          <w:p w14:paraId="6A7D7072" w14:textId="77777777" w:rsidR="00C01D35" w:rsidRPr="00C71A1F" w:rsidRDefault="00C01D35" w:rsidP="00C01D35">
            <w:pPr>
              <w:pStyle w:val="Odlomakpopisa"/>
              <w:numPr>
                <w:ilvl w:val="0"/>
                <w:numId w:val="4"/>
              </w:numPr>
            </w:pPr>
            <w:r w:rsidRPr="00C71A1F">
              <w:t>rješavanje pisanih zadataka različitog tipa</w:t>
            </w:r>
          </w:p>
          <w:p w14:paraId="694FC35E" w14:textId="77777777" w:rsidR="00C01D35" w:rsidRPr="00C71A1F" w:rsidRDefault="00C01D35" w:rsidP="00C01D35">
            <w:pPr>
              <w:pStyle w:val="Odlomakpopisa"/>
              <w:numPr>
                <w:ilvl w:val="0"/>
                <w:numId w:val="4"/>
              </w:numPr>
            </w:pPr>
            <w:r w:rsidRPr="00C71A1F">
              <w:t>slušanje materijala s CD-a te  materijala s interneta i rješavanje zadataka slušanja te ostalih informatičkih oblika zadataka</w:t>
            </w:r>
          </w:p>
          <w:p w14:paraId="3406D3F3" w14:textId="77777777" w:rsidR="00C01D35" w:rsidRPr="00C71A1F" w:rsidRDefault="00C01D35" w:rsidP="00C01D35">
            <w:pPr>
              <w:pStyle w:val="Odlomakpopisa"/>
              <w:numPr>
                <w:ilvl w:val="0"/>
                <w:numId w:val="4"/>
              </w:numPr>
            </w:pPr>
            <w:r w:rsidRPr="00C71A1F">
              <w:t xml:space="preserve">sudjelovanje u govornim vježbama, istraživanje, početci izrada </w:t>
            </w:r>
            <w:proofErr w:type="spellStart"/>
            <w:r w:rsidRPr="00C71A1F">
              <w:t>ppt</w:t>
            </w:r>
            <w:proofErr w:type="spellEnd"/>
            <w:r w:rsidRPr="00C71A1F">
              <w:t xml:space="preserve"> prezentacija</w:t>
            </w:r>
          </w:p>
          <w:p w14:paraId="04FDF336" w14:textId="77777777" w:rsidR="00C01D35" w:rsidRPr="00C71A1F" w:rsidRDefault="00C01D35" w:rsidP="00C01D35">
            <w:pPr>
              <w:pStyle w:val="Odlomakpopisa"/>
              <w:numPr>
                <w:ilvl w:val="0"/>
                <w:numId w:val="4"/>
              </w:numPr>
            </w:pPr>
            <w:r w:rsidRPr="00C71A1F">
              <w:t>mini projekti (izrada slikovnice)</w:t>
            </w:r>
          </w:p>
          <w:p w14:paraId="1D68219B" w14:textId="77777777" w:rsidR="00C01D35" w:rsidRPr="00C71A1F" w:rsidRDefault="00C01D35" w:rsidP="00C01D35">
            <w:pPr>
              <w:pStyle w:val="Odlomakpopisa"/>
              <w:numPr>
                <w:ilvl w:val="0"/>
                <w:numId w:val="4"/>
              </w:numPr>
            </w:pPr>
            <w:r w:rsidRPr="00C71A1F">
              <w:t xml:space="preserve">mini projekti praktičnog karaktera vezani uz kulturološke sadržaje (Projekt engleskog jezika u kojem sudjeluje više razreda od 4. do 8   ove godine kulturološkog sadržaja </w:t>
            </w:r>
            <w:proofErr w:type="spellStart"/>
            <w:r w:rsidRPr="00C71A1F">
              <w:t>Royals</w:t>
            </w:r>
            <w:proofErr w:type="spellEnd"/>
            <w:r w:rsidRPr="00C71A1F">
              <w:t xml:space="preserve">  - UK - vezanog uz ostale zemlje engleskog govornog područja)</w:t>
            </w:r>
          </w:p>
        </w:tc>
      </w:tr>
      <w:tr w:rsidR="00C01D35" w:rsidRPr="00C71A1F" w14:paraId="68FE2456" w14:textId="77777777" w:rsidTr="008815E4">
        <w:tc>
          <w:tcPr>
            <w:tcW w:w="2235" w:type="dxa"/>
          </w:tcPr>
          <w:p w14:paraId="64BE1915" w14:textId="77777777" w:rsidR="00C01D35" w:rsidRPr="00C71A1F" w:rsidRDefault="00C01D35" w:rsidP="008815E4">
            <w:r w:rsidRPr="00C71A1F">
              <w:lastRenderedPageBreak/>
              <w:t>Metode poučavanja</w:t>
            </w:r>
          </w:p>
          <w:p w14:paraId="6BD5300A" w14:textId="77777777" w:rsidR="00C01D35" w:rsidRPr="00C71A1F" w:rsidRDefault="00C01D35" w:rsidP="008815E4">
            <w:pPr>
              <w:rPr>
                <w:i/>
              </w:rPr>
            </w:pPr>
            <w:r w:rsidRPr="00C71A1F">
              <w:rPr>
                <w:i/>
              </w:rPr>
              <w:t>(što rade učitelji)</w:t>
            </w:r>
          </w:p>
        </w:tc>
        <w:tc>
          <w:tcPr>
            <w:tcW w:w="7053" w:type="dxa"/>
          </w:tcPr>
          <w:p w14:paraId="6CA0E1AC" w14:textId="77777777" w:rsidR="00C01D35" w:rsidRPr="00C71A1F" w:rsidRDefault="00C01D35" w:rsidP="00C01D35">
            <w:pPr>
              <w:numPr>
                <w:ilvl w:val="0"/>
                <w:numId w:val="3"/>
              </w:numPr>
            </w:pPr>
            <w:r w:rsidRPr="00C71A1F">
              <w:t>radionice sricanja (</w:t>
            </w:r>
            <w:proofErr w:type="spellStart"/>
            <w:r w:rsidRPr="00C71A1F">
              <w:rPr>
                <w:i/>
              </w:rPr>
              <w:t>spelling</w:t>
            </w:r>
            <w:proofErr w:type="spellEnd"/>
            <w:r w:rsidRPr="00C71A1F">
              <w:t>)</w:t>
            </w:r>
          </w:p>
          <w:p w14:paraId="72FE6F01" w14:textId="77777777" w:rsidR="00C01D35" w:rsidRPr="00C71A1F" w:rsidRDefault="00C01D35" w:rsidP="00C01D35">
            <w:pPr>
              <w:numPr>
                <w:ilvl w:val="0"/>
                <w:numId w:val="3"/>
              </w:numPr>
            </w:pPr>
            <w:r w:rsidRPr="00C71A1F">
              <w:t>priprema govornih vježbi</w:t>
            </w:r>
          </w:p>
          <w:p w14:paraId="25F56C61" w14:textId="77777777" w:rsidR="00C01D35" w:rsidRPr="00C71A1F" w:rsidRDefault="00C01D35" w:rsidP="00C01D35">
            <w:pPr>
              <w:numPr>
                <w:ilvl w:val="0"/>
                <w:numId w:val="3"/>
              </w:numPr>
            </w:pPr>
            <w:r w:rsidRPr="00C71A1F">
              <w:t>čitanje djela na engleskom jeziku, interpretacija te pisanje izvješća o djelu (</w:t>
            </w:r>
            <w:r w:rsidRPr="00C71A1F">
              <w:rPr>
                <w:i/>
              </w:rPr>
              <w:t>lektira</w:t>
            </w:r>
            <w:r w:rsidRPr="00C71A1F">
              <w:t>)</w:t>
            </w:r>
          </w:p>
          <w:p w14:paraId="534B982F" w14:textId="77777777" w:rsidR="00C01D35" w:rsidRPr="00C71A1F" w:rsidRDefault="00C01D35" w:rsidP="00C01D35">
            <w:pPr>
              <w:numPr>
                <w:ilvl w:val="0"/>
                <w:numId w:val="3"/>
              </w:numPr>
            </w:pPr>
            <w:r w:rsidRPr="00C71A1F">
              <w:t>radionice u okviru mini projekata vezanih uz kulturološke sadržaje</w:t>
            </w:r>
          </w:p>
          <w:p w14:paraId="161A1FD7" w14:textId="77777777" w:rsidR="00C01D35" w:rsidRPr="00C71A1F" w:rsidRDefault="00C01D35" w:rsidP="00C01D35">
            <w:pPr>
              <w:numPr>
                <w:ilvl w:val="0"/>
                <w:numId w:val="3"/>
              </w:numPr>
            </w:pPr>
            <w:r w:rsidRPr="00C71A1F">
              <w:t xml:space="preserve">moguće organiziranje odlaska na natjecanje </w:t>
            </w:r>
            <w:r w:rsidRPr="00C71A1F">
              <w:rPr>
                <w:i/>
              </w:rPr>
              <w:t xml:space="preserve">English </w:t>
            </w:r>
            <w:proofErr w:type="spellStart"/>
            <w:r w:rsidRPr="00C71A1F">
              <w:rPr>
                <w:i/>
              </w:rPr>
              <w:t>in</w:t>
            </w:r>
            <w:proofErr w:type="spellEnd"/>
            <w:r w:rsidRPr="00C71A1F">
              <w:rPr>
                <w:i/>
              </w:rPr>
              <w:t xml:space="preserve"> </w:t>
            </w:r>
            <w:proofErr w:type="spellStart"/>
            <w:r w:rsidRPr="00C71A1F">
              <w:rPr>
                <w:i/>
              </w:rPr>
              <w:t>Action</w:t>
            </w:r>
            <w:proofErr w:type="spellEnd"/>
            <w:r w:rsidRPr="00C71A1F">
              <w:rPr>
                <w:i/>
              </w:rPr>
              <w:t xml:space="preserve"> 2021.</w:t>
            </w:r>
          </w:p>
          <w:p w14:paraId="034429A4" w14:textId="77777777" w:rsidR="00C01D35" w:rsidRPr="00C71A1F" w:rsidRDefault="00C01D35" w:rsidP="00C01D35">
            <w:pPr>
              <w:numPr>
                <w:ilvl w:val="0"/>
                <w:numId w:val="3"/>
              </w:numPr>
              <w:rPr>
                <w:iCs/>
              </w:rPr>
            </w:pPr>
            <w:r w:rsidRPr="00C71A1F">
              <w:rPr>
                <w:iCs/>
              </w:rPr>
              <w:t xml:space="preserve">sudjelovanje u projektu Eko – centra </w:t>
            </w:r>
            <w:proofErr w:type="spellStart"/>
            <w:r w:rsidRPr="00C71A1F">
              <w:rPr>
                <w:iCs/>
              </w:rPr>
              <w:t>Latinovac</w:t>
            </w:r>
            <w:proofErr w:type="spellEnd"/>
            <w:r w:rsidRPr="00C71A1F">
              <w:rPr>
                <w:iCs/>
              </w:rPr>
              <w:t xml:space="preserve"> za Europski dan jezika</w:t>
            </w:r>
          </w:p>
        </w:tc>
      </w:tr>
      <w:tr w:rsidR="00C01D35" w:rsidRPr="00C71A1F" w14:paraId="1CD73B5D" w14:textId="77777777" w:rsidTr="008815E4">
        <w:trPr>
          <w:trHeight w:val="481"/>
        </w:trPr>
        <w:tc>
          <w:tcPr>
            <w:tcW w:w="2235" w:type="dxa"/>
          </w:tcPr>
          <w:p w14:paraId="78C4D414" w14:textId="77777777" w:rsidR="00C01D35" w:rsidRPr="00C71A1F" w:rsidRDefault="00C01D35" w:rsidP="008815E4">
            <w:r w:rsidRPr="00C71A1F">
              <w:t>Trajanje izvedbe</w:t>
            </w:r>
          </w:p>
        </w:tc>
        <w:tc>
          <w:tcPr>
            <w:tcW w:w="7053" w:type="dxa"/>
          </w:tcPr>
          <w:p w14:paraId="3208F622" w14:textId="77777777" w:rsidR="00C01D35" w:rsidRPr="00C71A1F" w:rsidRDefault="00C01D35" w:rsidP="008815E4">
            <w:r w:rsidRPr="00C71A1F">
              <w:t xml:space="preserve">35 </w:t>
            </w:r>
            <w:proofErr w:type="spellStart"/>
            <w:r w:rsidRPr="00C71A1F">
              <w:t>astavnih</w:t>
            </w:r>
            <w:proofErr w:type="spellEnd"/>
            <w:r w:rsidRPr="00C71A1F">
              <w:t xml:space="preserve"> sati (1 nastavni sat tjedno tijekom nastavne godine)</w:t>
            </w:r>
          </w:p>
        </w:tc>
      </w:tr>
      <w:tr w:rsidR="00C01D35" w:rsidRPr="00C71A1F" w14:paraId="25B8777C" w14:textId="77777777" w:rsidTr="008815E4">
        <w:tc>
          <w:tcPr>
            <w:tcW w:w="2235" w:type="dxa"/>
          </w:tcPr>
          <w:p w14:paraId="080D1D6E" w14:textId="77777777" w:rsidR="00C01D35" w:rsidRPr="00C71A1F" w:rsidRDefault="00C01D35" w:rsidP="008815E4">
            <w:r w:rsidRPr="00C71A1F">
              <w:t>Potrebni resursi</w:t>
            </w:r>
          </w:p>
          <w:p w14:paraId="7A2EB2BD" w14:textId="77777777" w:rsidR="00C01D35" w:rsidRPr="00C71A1F" w:rsidRDefault="00C01D35" w:rsidP="008815E4">
            <w:pPr>
              <w:rPr>
                <w:i/>
              </w:rPr>
            </w:pPr>
            <w:r w:rsidRPr="00C71A1F">
              <w:rPr>
                <w:i/>
              </w:rPr>
              <w:t>(moguće teškoće)</w:t>
            </w:r>
          </w:p>
        </w:tc>
        <w:tc>
          <w:tcPr>
            <w:tcW w:w="7053" w:type="dxa"/>
          </w:tcPr>
          <w:p w14:paraId="6C8BFC30" w14:textId="77777777" w:rsidR="00C01D35" w:rsidRPr="00C71A1F" w:rsidRDefault="00C01D35" w:rsidP="00C01D35">
            <w:pPr>
              <w:pStyle w:val="Odlomakpopisa"/>
              <w:numPr>
                <w:ilvl w:val="0"/>
                <w:numId w:val="5"/>
              </w:numPr>
            </w:pPr>
            <w:r w:rsidRPr="00C71A1F">
              <w:t>Školski rječnik (englesko – hrvatski)</w:t>
            </w:r>
          </w:p>
          <w:p w14:paraId="51569D45" w14:textId="77777777" w:rsidR="00C01D35" w:rsidRPr="00C71A1F" w:rsidRDefault="00C01D35" w:rsidP="00C01D35">
            <w:pPr>
              <w:pStyle w:val="Odlomakpopisa"/>
              <w:numPr>
                <w:ilvl w:val="0"/>
                <w:numId w:val="5"/>
              </w:numPr>
            </w:pPr>
            <w:r w:rsidRPr="00C71A1F">
              <w:t>kamera</w:t>
            </w:r>
          </w:p>
          <w:p w14:paraId="02DC4633" w14:textId="77777777" w:rsidR="00C01D35" w:rsidRPr="00C71A1F" w:rsidRDefault="00C01D35" w:rsidP="00C01D35">
            <w:pPr>
              <w:pStyle w:val="Odlomakpopisa"/>
              <w:numPr>
                <w:ilvl w:val="0"/>
                <w:numId w:val="5"/>
              </w:numPr>
            </w:pPr>
            <w:r w:rsidRPr="00C71A1F">
              <w:t>računalo</w:t>
            </w:r>
          </w:p>
          <w:p w14:paraId="577DB5BE" w14:textId="77777777" w:rsidR="00C01D35" w:rsidRPr="00C71A1F" w:rsidRDefault="00C01D35" w:rsidP="00C01D35">
            <w:pPr>
              <w:pStyle w:val="Odlomakpopisa"/>
              <w:numPr>
                <w:ilvl w:val="0"/>
                <w:numId w:val="5"/>
              </w:numPr>
            </w:pPr>
            <w:r w:rsidRPr="00C71A1F">
              <w:t>projektor</w:t>
            </w:r>
          </w:p>
          <w:p w14:paraId="0CB2221B" w14:textId="77777777" w:rsidR="00C01D35" w:rsidRPr="00C71A1F" w:rsidRDefault="00C01D35" w:rsidP="00C01D35">
            <w:pPr>
              <w:pStyle w:val="Odlomakpopisa"/>
              <w:numPr>
                <w:ilvl w:val="0"/>
                <w:numId w:val="5"/>
              </w:numPr>
            </w:pPr>
            <w:r w:rsidRPr="00C71A1F">
              <w:t>pisani zadatci različitog tipa</w:t>
            </w:r>
          </w:p>
          <w:p w14:paraId="28D31564" w14:textId="77777777" w:rsidR="00C01D35" w:rsidRPr="00C71A1F" w:rsidRDefault="00C01D35" w:rsidP="00C01D35">
            <w:pPr>
              <w:pStyle w:val="Odlomakpopisa"/>
              <w:numPr>
                <w:ilvl w:val="0"/>
                <w:numId w:val="5"/>
              </w:numPr>
            </w:pPr>
            <w:r w:rsidRPr="00C71A1F">
              <w:t>online zadatci – informatički oblikovani zadaci, korištenje različitih alata</w:t>
            </w:r>
          </w:p>
          <w:p w14:paraId="44E85DEB" w14:textId="77777777" w:rsidR="00C01D35" w:rsidRPr="00C71A1F" w:rsidRDefault="00C01D35" w:rsidP="00C01D35">
            <w:pPr>
              <w:pStyle w:val="Odlomakpopisa"/>
              <w:numPr>
                <w:ilvl w:val="0"/>
                <w:numId w:val="5"/>
              </w:numPr>
            </w:pPr>
            <w:r w:rsidRPr="00C71A1F">
              <w:t>književni tekstovi na engleskom jeziku</w:t>
            </w:r>
          </w:p>
          <w:p w14:paraId="2167C9E1" w14:textId="77777777" w:rsidR="00C01D35" w:rsidRPr="00C71A1F" w:rsidRDefault="00C01D35" w:rsidP="00C01D35">
            <w:pPr>
              <w:pStyle w:val="Odlomakpopisa"/>
              <w:numPr>
                <w:ilvl w:val="0"/>
                <w:numId w:val="5"/>
              </w:numPr>
            </w:pPr>
            <w:r w:rsidRPr="00C71A1F">
              <w:t xml:space="preserve">prema potrebama organizacije natjecanja </w:t>
            </w:r>
            <w:r w:rsidRPr="00C71A1F">
              <w:rPr>
                <w:i/>
              </w:rPr>
              <w:t xml:space="preserve">English </w:t>
            </w:r>
            <w:proofErr w:type="spellStart"/>
            <w:r w:rsidRPr="00C71A1F">
              <w:rPr>
                <w:i/>
              </w:rPr>
              <w:t>in</w:t>
            </w:r>
            <w:proofErr w:type="spellEnd"/>
            <w:r w:rsidRPr="00C71A1F">
              <w:rPr>
                <w:i/>
              </w:rPr>
              <w:t xml:space="preserve"> </w:t>
            </w:r>
            <w:proofErr w:type="spellStart"/>
            <w:r w:rsidRPr="00C71A1F">
              <w:rPr>
                <w:i/>
              </w:rPr>
              <w:t>Action</w:t>
            </w:r>
            <w:proofErr w:type="spellEnd"/>
          </w:p>
        </w:tc>
      </w:tr>
      <w:tr w:rsidR="00C01D35" w:rsidRPr="00C71A1F" w14:paraId="66A595D8" w14:textId="77777777" w:rsidTr="008815E4">
        <w:trPr>
          <w:trHeight w:val="1835"/>
        </w:trPr>
        <w:tc>
          <w:tcPr>
            <w:tcW w:w="2235" w:type="dxa"/>
          </w:tcPr>
          <w:p w14:paraId="30CC931C" w14:textId="77777777" w:rsidR="00C01D35" w:rsidRPr="00C71A1F" w:rsidRDefault="00C01D35" w:rsidP="008815E4">
            <w:r w:rsidRPr="00C71A1F">
              <w:t>Načini praćenja i provjere ishoda</w:t>
            </w:r>
          </w:p>
        </w:tc>
        <w:tc>
          <w:tcPr>
            <w:tcW w:w="7053" w:type="dxa"/>
          </w:tcPr>
          <w:p w14:paraId="33346274" w14:textId="77777777" w:rsidR="00C01D35" w:rsidRPr="00C71A1F" w:rsidRDefault="00C01D35" w:rsidP="008815E4">
            <w:r w:rsidRPr="00C71A1F">
              <w:t>Učenici će:</w:t>
            </w:r>
          </w:p>
          <w:p w14:paraId="7BB1C857" w14:textId="77777777" w:rsidR="00C01D35" w:rsidRPr="00C71A1F" w:rsidRDefault="00C01D35" w:rsidP="00C01D35">
            <w:pPr>
              <w:pStyle w:val="Odlomakpopisa"/>
              <w:numPr>
                <w:ilvl w:val="0"/>
                <w:numId w:val="6"/>
              </w:numPr>
              <w:spacing w:after="200" w:line="276" w:lineRule="auto"/>
            </w:pPr>
            <w:r w:rsidRPr="00C71A1F">
              <w:t>pisati izvješće o pročitanom tekstu na engleskom jeziku</w:t>
            </w:r>
          </w:p>
          <w:p w14:paraId="6E5FA764" w14:textId="77777777" w:rsidR="00C01D35" w:rsidRPr="00C71A1F" w:rsidRDefault="00C01D35" w:rsidP="00C01D35">
            <w:pPr>
              <w:pStyle w:val="Odlomakpopisa"/>
              <w:numPr>
                <w:ilvl w:val="0"/>
                <w:numId w:val="6"/>
              </w:numPr>
              <w:spacing w:after="200" w:line="276" w:lineRule="auto"/>
            </w:pPr>
            <w:r w:rsidRPr="00C71A1F">
              <w:t>natjecanje na razini dodatne nastave u uporabi jezika</w:t>
            </w:r>
          </w:p>
        </w:tc>
      </w:tr>
      <w:tr w:rsidR="00C01D35" w:rsidRPr="00C71A1F" w14:paraId="1B503B72" w14:textId="77777777" w:rsidTr="008815E4">
        <w:tc>
          <w:tcPr>
            <w:tcW w:w="2235" w:type="dxa"/>
          </w:tcPr>
          <w:p w14:paraId="79727CAC" w14:textId="77777777" w:rsidR="00C01D35" w:rsidRPr="00C71A1F" w:rsidRDefault="00C01D35" w:rsidP="008815E4">
            <w:r w:rsidRPr="00C71A1F">
              <w:t>Odgovorne osobe</w:t>
            </w:r>
          </w:p>
        </w:tc>
        <w:tc>
          <w:tcPr>
            <w:tcW w:w="7053" w:type="dxa"/>
          </w:tcPr>
          <w:p w14:paraId="3825C054" w14:textId="77777777" w:rsidR="00C01D35" w:rsidRPr="00C71A1F" w:rsidRDefault="00C01D35" w:rsidP="008815E4">
            <w:r w:rsidRPr="00C71A1F">
              <w:t>Učiteljica RN s pojačanim programom engleskog jezika Marta Gašparić</w:t>
            </w:r>
          </w:p>
        </w:tc>
      </w:tr>
    </w:tbl>
    <w:p w14:paraId="70055196" w14:textId="77777777" w:rsidR="00C01D35" w:rsidRDefault="00C01D35">
      <w:pPr>
        <w:spacing w:after="160" w:line="259" w:lineRule="auto"/>
        <w:rPr>
          <w:rFonts w:ascii="Ebrima" w:hAnsi="Ebrima"/>
          <w:b/>
          <w:bCs/>
        </w:rPr>
      </w:pPr>
    </w:p>
    <w:p w14:paraId="1717EB25" w14:textId="77777777" w:rsidR="008254CE" w:rsidRDefault="008254CE" w:rsidP="008254CE">
      <w:pPr>
        <w:pStyle w:val="Naslov1"/>
        <w:jc w:val="center"/>
      </w:pPr>
    </w:p>
    <w:p w14:paraId="0BA4A377" w14:textId="77777777" w:rsidR="001E1308" w:rsidRDefault="001E1308" w:rsidP="001E1308"/>
    <w:p w14:paraId="461FC879" w14:textId="77777777" w:rsidR="00C01D35" w:rsidRDefault="00C01D35">
      <w:pPr>
        <w:spacing w:after="160" w:line="259"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C01D35" w:rsidRPr="00C71A1F" w14:paraId="724BEFA0" w14:textId="77777777" w:rsidTr="0008553F">
        <w:tc>
          <w:tcPr>
            <w:tcW w:w="9288" w:type="dxa"/>
            <w:gridSpan w:val="2"/>
            <w:shd w:val="clear" w:color="auto" w:fill="FFFFFF" w:themeFill="background1"/>
          </w:tcPr>
          <w:p w14:paraId="4C5AA54B" w14:textId="77777777" w:rsidR="00C01D35" w:rsidRPr="00C71A1F" w:rsidRDefault="00C01D35" w:rsidP="008815E4">
            <w:pPr>
              <w:rPr>
                <w:b/>
              </w:rPr>
            </w:pPr>
          </w:p>
          <w:p w14:paraId="4C841832" w14:textId="77777777" w:rsidR="00C01D35" w:rsidRPr="00C71A1F" w:rsidRDefault="00C01D35" w:rsidP="008815E4">
            <w:pPr>
              <w:rPr>
                <w:b/>
              </w:rPr>
            </w:pPr>
            <w:r w:rsidRPr="00C71A1F">
              <w:rPr>
                <w:b/>
              </w:rPr>
              <w:t>KURIKULUMSKO PODRUČJE: Dodatna nastava iz predmeta Engleski jezik</w:t>
            </w:r>
          </w:p>
          <w:p w14:paraId="02A109DD" w14:textId="77777777" w:rsidR="00C01D35" w:rsidRPr="00C71A1F" w:rsidRDefault="00C01D35" w:rsidP="008815E4">
            <w:pPr>
              <w:rPr>
                <w:b/>
              </w:rPr>
            </w:pPr>
          </w:p>
          <w:p w14:paraId="770412A3" w14:textId="77777777" w:rsidR="00C01D35" w:rsidRPr="00C71A1F" w:rsidRDefault="00C01D35" w:rsidP="008815E4"/>
        </w:tc>
      </w:tr>
      <w:tr w:rsidR="00C01D35" w:rsidRPr="00C71A1F" w14:paraId="35B12547" w14:textId="77777777" w:rsidTr="008815E4">
        <w:tc>
          <w:tcPr>
            <w:tcW w:w="2235" w:type="dxa"/>
          </w:tcPr>
          <w:p w14:paraId="6634B9FE" w14:textId="77777777" w:rsidR="00C01D35" w:rsidRPr="00C71A1F" w:rsidRDefault="00C01D35" w:rsidP="008815E4">
            <w:proofErr w:type="spellStart"/>
            <w:r w:rsidRPr="00C71A1F">
              <w:t>Cikus</w:t>
            </w:r>
            <w:proofErr w:type="spellEnd"/>
            <w:r w:rsidRPr="00C71A1F">
              <w:t xml:space="preserve"> (razred)</w:t>
            </w:r>
          </w:p>
          <w:p w14:paraId="0FD042A2" w14:textId="77777777" w:rsidR="00C01D35" w:rsidRPr="00C71A1F" w:rsidRDefault="00C01D35" w:rsidP="008815E4"/>
        </w:tc>
        <w:tc>
          <w:tcPr>
            <w:tcW w:w="7053" w:type="dxa"/>
            <w:shd w:val="clear" w:color="auto" w:fill="FFFFFF"/>
          </w:tcPr>
          <w:p w14:paraId="4398EFE8" w14:textId="77777777" w:rsidR="00C01D35" w:rsidRPr="00C71A1F" w:rsidRDefault="00C01D35" w:rsidP="008815E4"/>
          <w:p w14:paraId="5D3873D1" w14:textId="77777777" w:rsidR="00C01D35" w:rsidRPr="00C71A1F" w:rsidRDefault="00C01D35" w:rsidP="008815E4">
            <w:r w:rsidRPr="00C71A1F">
              <w:t>2. i 3. ciklus (5. i 7. razred)</w:t>
            </w:r>
          </w:p>
          <w:p w14:paraId="59BFFF47" w14:textId="77777777" w:rsidR="00C01D35" w:rsidRPr="00C71A1F" w:rsidRDefault="00C01D35" w:rsidP="008815E4"/>
        </w:tc>
      </w:tr>
      <w:tr w:rsidR="00C01D35" w:rsidRPr="00C71A1F" w14:paraId="7F3416EB" w14:textId="77777777" w:rsidTr="008815E4">
        <w:tc>
          <w:tcPr>
            <w:tcW w:w="2235" w:type="dxa"/>
          </w:tcPr>
          <w:p w14:paraId="67EFF081" w14:textId="77777777" w:rsidR="00C01D35" w:rsidRPr="00C71A1F" w:rsidRDefault="00C01D35" w:rsidP="008815E4">
            <w:r w:rsidRPr="00C71A1F">
              <w:t>Cilj</w:t>
            </w:r>
          </w:p>
          <w:p w14:paraId="7AEA6B49" w14:textId="77777777" w:rsidR="00C01D35" w:rsidRPr="00C71A1F" w:rsidRDefault="00C01D35" w:rsidP="008815E4"/>
          <w:p w14:paraId="0E22DB57" w14:textId="77777777" w:rsidR="00C01D35" w:rsidRPr="00C71A1F" w:rsidRDefault="00C01D35" w:rsidP="008815E4"/>
        </w:tc>
        <w:tc>
          <w:tcPr>
            <w:tcW w:w="7053" w:type="dxa"/>
            <w:shd w:val="clear" w:color="auto" w:fill="FFFFFF"/>
          </w:tcPr>
          <w:p w14:paraId="6A4549FB" w14:textId="77777777" w:rsidR="00C01D35" w:rsidRPr="00C71A1F" w:rsidRDefault="00C01D35" w:rsidP="008815E4">
            <w:pPr>
              <w:jc w:val="both"/>
            </w:pPr>
            <w:r w:rsidRPr="00C71A1F">
              <w:t xml:space="preserve">Popularizacija engleskog jezika kroz razne dodatne sadržaje kao što su vježbanje </w:t>
            </w:r>
            <w:proofErr w:type="spellStart"/>
            <w:r w:rsidRPr="00C71A1F">
              <w:t>slovkanja</w:t>
            </w:r>
            <w:proofErr w:type="spellEnd"/>
            <w:r w:rsidRPr="00C71A1F">
              <w:t xml:space="preserve"> (</w:t>
            </w:r>
            <w:proofErr w:type="spellStart"/>
            <w:r w:rsidRPr="00C71A1F">
              <w:t>spelling</w:t>
            </w:r>
            <w:proofErr w:type="spellEnd"/>
            <w:r w:rsidRPr="00C71A1F">
              <w:t>) te uvjerljivog govorenja i debatiranja (</w:t>
            </w:r>
            <w:proofErr w:type="spellStart"/>
            <w:r w:rsidRPr="00C71A1F">
              <w:t>persuasive</w:t>
            </w:r>
            <w:proofErr w:type="spellEnd"/>
            <w:r w:rsidRPr="00C71A1F">
              <w:t xml:space="preserve"> </w:t>
            </w:r>
            <w:proofErr w:type="spellStart"/>
            <w:r w:rsidRPr="00C71A1F">
              <w:t>speaking</w:t>
            </w:r>
            <w:proofErr w:type="spellEnd"/>
            <w:r w:rsidRPr="00C71A1F">
              <w:t xml:space="preserve">). Čitanje lektire na engleskom jeziku. Priprema za natjecanje English All </w:t>
            </w:r>
            <w:proofErr w:type="spellStart"/>
            <w:r w:rsidRPr="00C71A1F">
              <w:t>Around</w:t>
            </w:r>
            <w:proofErr w:type="spellEnd"/>
            <w:r w:rsidRPr="00C71A1F">
              <w:t xml:space="preserve">. Proširivanje nastavnog sadržaja Engleskog jezika u 5. i 7. razredu. </w:t>
            </w:r>
          </w:p>
        </w:tc>
      </w:tr>
      <w:tr w:rsidR="00C01D35" w:rsidRPr="00C71A1F" w14:paraId="2A58D22D" w14:textId="77777777" w:rsidTr="008815E4">
        <w:tc>
          <w:tcPr>
            <w:tcW w:w="2235" w:type="dxa"/>
          </w:tcPr>
          <w:p w14:paraId="0C60356D" w14:textId="77777777" w:rsidR="00C01D35" w:rsidRPr="00C71A1F" w:rsidRDefault="00C01D35" w:rsidP="008815E4">
            <w:r w:rsidRPr="00C71A1F">
              <w:t>Obrazloženje cilja</w:t>
            </w:r>
          </w:p>
          <w:p w14:paraId="61EE5A68" w14:textId="77777777" w:rsidR="00C01D35" w:rsidRPr="00C71A1F" w:rsidRDefault="00C01D35" w:rsidP="008815E4">
            <w:pPr>
              <w:rPr>
                <w:i/>
              </w:rPr>
            </w:pPr>
            <w:r w:rsidRPr="00C71A1F">
              <w:rPr>
                <w:i/>
              </w:rPr>
              <w:t>(potrebe , interesi učenika)</w:t>
            </w:r>
          </w:p>
        </w:tc>
        <w:tc>
          <w:tcPr>
            <w:tcW w:w="7053" w:type="dxa"/>
          </w:tcPr>
          <w:p w14:paraId="100F3062" w14:textId="77777777" w:rsidR="00C01D35" w:rsidRPr="00C71A1F" w:rsidRDefault="00C01D35" w:rsidP="008815E4">
            <w:r w:rsidRPr="00C71A1F">
              <w:t xml:space="preserve">Današnji učenici su u velikoj mjeri izloženi engleskom jeziku te uslijed toga pokazuju veliko razumijevanje istog. Samim time, smatraju da se dobro koriste tim stranim jezikom. Nažalost, redovna nastava Engleskog jezika učenicima ne dopušta previše slobode i vremena za usmeno i pismeno izražavanje koje je ujedno i jedini način usavršavanja i korištenja stečenog znanja i vještina. Ovim načinom bi im se dala prilika za dodatno izražavanje na pritom vrlo kreativan način i dodatno ih zainteresirala za nastavni predmet Engleski jezik i učvrstila ljubav prema njegovanju istog. </w:t>
            </w:r>
          </w:p>
          <w:p w14:paraId="31BFE8F5" w14:textId="77777777" w:rsidR="00C01D35" w:rsidRPr="00C71A1F" w:rsidRDefault="00C01D35" w:rsidP="008815E4"/>
        </w:tc>
      </w:tr>
      <w:tr w:rsidR="00C01D35" w:rsidRPr="00C71A1F" w14:paraId="7CB0E7AA" w14:textId="77777777" w:rsidTr="008815E4">
        <w:tc>
          <w:tcPr>
            <w:tcW w:w="2235" w:type="dxa"/>
          </w:tcPr>
          <w:p w14:paraId="2C83D3A7" w14:textId="77777777" w:rsidR="00C01D35" w:rsidRPr="00C71A1F" w:rsidRDefault="00C01D35" w:rsidP="008815E4">
            <w:r w:rsidRPr="00C71A1F">
              <w:t>Očekivani ishodi</w:t>
            </w:r>
          </w:p>
          <w:p w14:paraId="585B7633" w14:textId="77777777" w:rsidR="00C01D35" w:rsidRPr="00C71A1F" w:rsidRDefault="00C01D35" w:rsidP="008815E4">
            <w:pPr>
              <w:rPr>
                <w:i/>
              </w:rPr>
            </w:pPr>
            <w:r w:rsidRPr="00C71A1F">
              <w:rPr>
                <w:i/>
              </w:rPr>
              <w:t>(učenik će moći)</w:t>
            </w:r>
          </w:p>
        </w:tc>
        <w:tc>
          <w:tcPr>
            <w:tcW w:w="7053" w:type="dxa"/>
          </w:tcPr>
          <w:p w14:paraId="47D255C6" w14:textId="77777777" w:rsidR="00C01D35" w:rsidRPr="00C71A1F" w:rsidRDefault="00C01D35" w:rsidP="008815E4">
            <w:r w:rsidRPr="00C71A1F">
              <w:t xml:space="preserve">Učenici će proširivati pojmove nastavnog sadržaja engleskog jezika u 5. i 7. razredu. </w:t>
            </w:r>
          </w:p>
          <w:p w14:paraId="6B315F33" w14:textId="77777777" w:rsidR="00C01D35" w:rsidRPr="00C71A1F" w:rsidRDefault="00C01D35" w:rsidP="008815E4">
            <w:r w:rsidRPr="00C71A1F">
              <w:t xml:space="preserve">Uvježbavati će točno </w:t>
            </w:r>
            <w:proofErr w:type="spellStart"/>
            <w:r w:rsidRPr="00C71A1F">
              <w:t>slovkanje</w:t>
            </w:r>
            <w:proofErr w:type="spellEnd"/>
            <w:r w:rsidRPr="00C71A1F">
              <w:t xml:space="preserve"> (</w:t>
            </w:r>
            <w:proofErr w:type="spellStart"/>
            <w:r w:rsidRPr="00C71A1F">
              <w:t>spelling</w:t>
            </w:r>
            <w:proofErr w:type="spellEnd"/>
            <w:r w:rsidRPr="00C71A1F">
              <w:t xml:space="preserve">). Istraživati će zadane teme te će kreirati i prezentirati govor za aktivnosti uvjerljivog govorenja. Sudjelovati u pripremi predmetnog projekta iz Engleskog jezika </w:t>
            </w:r>
            <w:proofErr w:type="spellStart"/>
            <w:r w:rsidRPr="00C71A1F">
              <w:t>The</w:t>
            </w:r>
            <w:proofErr w:type="spellEnd"/>
            <w:r w:rsidRPr="00C71A1F">
              <w:t xml:space="preserve"> </w:t>
            </w:r>
            <w:proofErr w:type="spellStart"/>
            <w:r w:rsidRPr="00C71A1F">
              <w:t>Royals</w:t>
            </w:r>
            <w:proofErr w:type="spellEnd"/>
            <w:r w:rsidRPr="00C71A1F">
              <w:t xml:space="preserve">. Čitati i razumijevati te biti sposobni interpretirati dogovorena djela na engleskom </w:t>
            </w:r>
            <w:proofErr w:type="spellStart"/>
            <w:r w:rsidRPr="00C71A1F">
              <w:t>jeziku.Primijeniti</w:t>
            </w:r>
            <w:proofErr w:type="spellEnd"/>
            <w:r w:rsidRPr="00C71A1F">
              <w:t xml:space="preserve"> stečeno znanje u svakodnevnom životu (natjecanja i srednja škola)</w:t>
            </w:r>
          </w:p>
          <w:p w14:paraId="601E124C" w14:textId="77777777" w:rsidR="00C01D35" w:rsidRPr="00C71A1F" w:rsidRDefault="00C01D35" w:rsidP="008815E4"/>
        </w:tc>
      </w:tr>
      <w:tr w:rsidR="00C01D35" w:rsidRPr="00C71A1F" w14:paraId="1EF02941" w14:textId="77777777" w:rsidTr="008815E4">
        <w:tc>
          <w:tcPr>
            <w:tcW w:w="2235" w:type="dxa"/>
          </w:tcPr>
          <w:p w14:paraId="29B460D7" w14:textId="77777777" w:rsidR="00C01D35" w:rsidRPr="00C71A1F" w:rsidRDefault="00C01D35" w:rsidP="008815E4"/>
        </w:tc>
        <w:tc>
          <w:tcPr>
            <w:tcW w:w="7053" w:type="dxa"/>
          </w:tcPr>
          <w:p w14:paraId="07F3EA28" w14:textId="77777777" w:rsidR="00C01D35" w:rsidRPr="00C71A1F" w:rsidRDefault="00C01D35" w:rsidP="008815E4">
            <w:pPr>
              <w:jc w:val="center"/>
              <w:rPr>
                <w:b/>
              </w:rPr>
            </w:pPr>
            <w:r w:rsidRPr="00C71A1F">
              <w:rPr>
                <w:b/>
              </w:rPr>
              <w:t>Način realizacije</w:t>
            </w:r>
          </w:p>
          <w:p w14:paraId="336AB009" w14:textId="77777777" w:rsidR="00C01D35" w:rsidRPr="00C71A1F" w:rsidRDefault="00C01D35" w:rsidP="008815E4">
            <w:pPr>
              <w:jc w:val="center"/>
            </w:pPr>
          </w:p>
        </w:tc>
      </w:tr>
      <w:tr w:rsidR="00C01D35" w:rsidRPr="00C71A1F" w14:paraId="7387BE03" w14:textId="77777777" w:rsidTr="008815E4">
        <w:tc>
          <w:tcPr>
            <w:tcW w:w="2235" w:type="dxa"/>
          </w:tcPr>
          <w:p w14:paraId="7E6B703C" w14:textId="77777777" w:rsidR="00C01D35" w:rsidRPr="00C71A1F" w:rsidRDefault="00C01D35" w:rsidP="008815E4">
            <w:r w:rsidRPr="00C71A1F">
              <w:t>Oblik</w:t>
            </w:r>
          </w:p>
          <w:p w14:paraId="7ABDB4E4" w14:textId="77777777" w:rsidR="00C01D35" w:rsidRPr="00C71A1F" w:rsidRDefault="00C01D35" w:rsidP="008815E4"/>
        </w:tc>
        <w:tc>
          <w:tcPr>
            <w:tcW w:w="7053" w:type="dxa"/>
          </w:tcPr>
          <w:p w14:paraId="5AD17BD9" w14:textId="77777777" w:rsidR="00C01D35" w:rsidRPr="00C71A1F" w:rsidRDefault="00C01D35" w:rsidP="008815E4">
            <w:r w:rsidRPr="00C71A1F">
              <w:t>Radionice i nastava</w:t>
            </w:r>
          </w:p>
          <w:p w14:paraId="318918C3" w14:textId="77777777" w:rsidR="00C01D35" w:rsidRPr="00C71A1F" w:rsidRDefault="00C01D35" w:rsidP="008815E4"/>
        </w:tc>
      </w:tr>
      <w:tr w:rsidR="00C01D35" w:rsidRPr="00C71A1F" w14:paraId="32F8851B" w14:textId="77777777" w:rsidTr="008815E4">
        <w:tc>
          <w:tcPr>
            <w:tcW w:w="2235" w:type="dxa"/>
          </w:tcPr>
          <w:p w14:paraId="39917CBD" w14:textId="77777777" w:rsidR="00C01D35" w:rsidRPr="00C71A1F" w:rsidRDefault="00C01D35" w:rsidP="008815E4">
            <w:r w:rsidRPr="00C71A1F">
              <w:t>Sudionici</w:t>
            </w:r>
          </w:p>
          <w:p w14:paraId="1D6B3E0C" w14:textId="77777777" w:rsidR="00C01D35" w:rsidRPr="00C71A1F" w:rsidRDefault="00C01D35" w:rsidP="008815E4"/>
        </w:tc>
        <w:tc>
          <w:tcPr>
            <w:tcW w:w="7053" w:type="dxa"/>
          </w:tcPr>
          <w:p w14:paraId="36380E9A" w14:textId="77777777" w:rsidR="00C01D35" w:rsidRPr="00C71A1F" w:rsidRDefault="00C01D35" w:rsidP="008815E4">
            <w:r w:rsidRPr="00C71A1F">
              <w:t>Učenici 5. i 7. razreda i učiteljica Ivana Kuna Raguž</w:t>
            </w:r>
          </w:p>
          <w:p w14:paraId="1F950549" w14:textId="77777777" w:rsidR="00C01D35" w:rsidRPr="00C71A1F" w:rsidRDefault="00C01D35" w:rsidP="008815E4"/>
        </w:tc>
      </w:tr>
      <w:tr w:rsidR="00C01D35" w:rsidRPr="00C71A1F" w14:paraId="18F23243" w14:textId="77777777" w:rsidTr="008815E4">
        <w:tc>
          <w:tcPr>
            <w:tcW w:w="2235" w:type="dxa"/>
          </w:tcPr>
          <w:p w14:paraId="03173082" w14:textId="77777777" w:rsidR="00C01D35" w:rsidRPr="00C71A1F" w:rsidRDefault="00C01D35" w:rsidP="008815E4">
            <w:r w:rsidRPr="00C71A1F">
              <w:t>Načini  učenja</w:t>
            </w:r>
          </w:p>
          <w:p w14:paraId="2BAC9A95" w14:textId="77777777" w:rsidR="00C01D35" w:rsidRPr="00C71A1F" w:rsidRDefault="00C01D35" w:rsidP="008815E4">
            <w:pPr>
              <w:rPr>
                <w:i/>
              </w:rPr>
            </w:pPr>
            <w:r w:rsidRPr="00C71A1F">
              <w:rPr>
                <w:i/>
              </w:rPr>
              <w:t>(što rade učenici)</w:t>
            </w:r>
          </w:p>
        </w:tc>
        <w:tc>
          <w:tcPr>
            <w:tcW w:w="7053" w:type="dxa"/>
          </w:tcPr>
          <w:p w14:paraId="17B3182E" w14:textId="77777777" w:rsidR="00C01D35" w:rsidRPr="00C71A1F" w:rsidRDefault="00C01D35" w:rsidP="008815E4">
            <w:r w:rsidRPr="00C71A1F">
              <w:t>Učenici sudjelovanjem na radionicama i dodatnoj nastavi Engleskog jezika proširuju i produbljuju svoje znanje engleskog jezika kroz razne metode poučavanja. Po dogovoru sa učiteljicom, pripremaju potrebne materijale i istražuju razne teme kod kuće.</w:t>
            </w:r>
          </w:p>
          <w:p w14:paraId="4CB36338" w14:textId="77777777" w:rsidR="00C01D35" w:rsidRPr="00C71A1F" w:rsidRDefault="00C01D35" w:rsidP="008815E4"/>
        </w:tc>
      </w:tr>
      <w:tr w:rsidR="00C01D35" w:rsidRPr="00C71A1F" w14:paraId="6203842A" w14:textId="77777777" w:rsidTr="008815E4">
        <w:tc>
          <w:tcPr>
            <w:tcW w:w="2235" w:type="dxa"/>
          </w:tcPr>
          <w:p w14:paraId="1E7F02CB" w14:textId="77777777" w:rsidR="00C01D35" w:rsidRPr="00C71A1F" w:rsidRDefault="00C01D35" w:rsidP="008815E4">
            <w:r w:rsidRPr="00C71A1F">
              <w:t>Metode poučavanja</w:t>
            </w:r>
          </w:p>
          <w:p w14:paraId="099AE00B" w14:textId="77777777" w:rsidR="00C01D35" w:rsidRPr="00C71A1F" w:rsidRDefault="00C01D35" w:rsidP="008815E4">
            <w:pPr>
              <w:rPr>
                <w:i/>
              </w:rPr>
            </w:pPr>
            <w:r w:rsidRPr="00C71A1F">
              <w:rPr>
                <w:i/>
              </w:rPr>
              <w:t>(što rade učitelji)</w:t>
            </w:r>
          </w:p>
        </w:tc>
        <w:tc>
          <w:tcPr>
            <w:tcW w:w="7053" w:type="dxa"/>
          </w:tcPr>
          <w:p w14:paraId="1591C59D" w14:textId="77777777" w:rsidR="00C01D35" w:rsidRPr="00C71A1F" w:rsidRDefault="00C01D35" w:rsidP="008815E4">
            <w:r w:rsidRPr="00C71A1F">
              <w:t xml:space="preserve">Učiteljica održava radionice vježbanja sposobnosti točnog </w:t>
            </w:r>
            <w:proofErr w:type="spellStart"/>
            <w:r w:rsidRPr="00C71A1F">
              <w:t>slovkanja</w:t>
            </w:r>
            <w:proofErr w:type="spellEnd"/>
            <w:r w:rsidRPr="00C71A1F">
              <w:t xml:space="preserve"> (</w:t>
            </w:r>
            <w:proofErr w:type="spellStart"/>
            <w:r w:rsidRPr="00C71A1F">
              <w:t>spelling</w:t>
            </w:r>
            <w:proofErr w:type="spellEnd"/>
            <w:r w:rsidRPr="00C71A1F">
              <w:t>), uvjerljivog  govorenja (</w:t>
            </w:r>
            <w:proofErr w:type="spellStart"/>
            <w:r w:rsidRPr="00C71A1F">
              <w:t>persuasive</w:t>
            </w:r>
            <w:proofErr w:type="spellEnd"/>
            <w:r w:rsidRPr="00C71A1F">
              <w:t xml:space="preserve"> </w:t>
            </w:r>
            <w:proofErr w:type="spellStart"/>
            <w:r w:rsidRPr="00C71A1F">
              <w:t>speaking</w:t>
            </w:r>
            <w:proofErr w:type="spellEnd"/>
            <w:r w:rsidRPr="00C71A1F">
              <w:t xml:space="preserve">). Čitanje djela na engleskom jeziku, interpretacije istih te pisanje lektire. Pomaže pri rješavanju dodatnih materijala iz gramatike engleskog jezika. Priprema odlazak na natjecanje English All </w:t>
            </w:r>
            <w:proofErr w:type="spellStart"/>
            <w:r w:rsidRPr="00C71A1F">
              <w:t>Around</w:t>
            </w:r>
            <w:proofErr w:type="spellEnd"/>
            <w:r w:rsidRPr="00C71A1F">
              <w:t xml:space="preserve"> u organizaciji Privatne umjetničke gimnazije iz Zagreba u  Zagrebu u ožujku 2022. godine.</w:t>
            </w:r>
          </w:p>
          <w:p w14:paraId="1456D3AE" w14:textId="77777777" w:rsidR="00C01D35" w:rsidRPr="00C71A1F" w:rsidRDefault="00C01D35" w:rsidP="008815E4"/>
        </w:tc>
      </w:tr>
      <w:tr w:rsidR="00C01D35" w:rsidRPr="00C71A1F" w14:paraId="736DDCDD" w14:textId="77777777" w:rsidTr="008815E4">
        <w:trPr>
          <w:trHeight w:val="481"/>
        </w:trPr>
        <w:tc>
          <w:tcPr>
            <w:tcW w:w="2235" w:type="dxa"/>
          </w:tcPr>
          <w:p w14:paraId="3BF223D0" w14:textId="77777777" w:rsidR="00C01D35" w:rsidRPr="00C71A1F" w:rsidRDefault="00C01D35" w:rsidP="008815E4">
            <w:r w:rsidRPr="00C71A1F">
              <w:lastRenderedPageBreak/>
              <w:t>Trajanje izvedbe</w:t>
            </w:r>
          </w:p>
        </w:tc>
        <w:tc>
          <w:tcPr>
            <w:tcW w:w="7053" w:type="dxa"/>
          </w:tcPr>
          <w:p w14:paraId="5354B342" w14:textId="77777777" w:rsidR="00C01D35" w:rsidRPr="00C71A1F" w:rsidRDefault="00C01D35" w:rsidP="008815E4">
            <w:r w:rsidRPr="00C71A1F">
              <w:t>Tijekom prvog i drugog polugodišta 2021./2022. godine u trajanju od jednog  nastavnog sata tjedno (35 sati).</w:t>
            </w:r>
          </w:p>
        </w:tc>
      </w:tr>
      <w:tr w:rsidR="00C01D35" w:rsidRPr="00C71A1F" w14:paraId="5FB68BAA" w14:textId="77777777" w:rsidTr="008815E4">
        <w:tc>
          <w:tcPr>
            <w:tcW w:w="2235" w:type="dxa"/>
          </w:tcPr>
          <w:p w14:paraId="58BF0E15" w14:textId="77777777" w:rsidR="00C01D35" w:rsidRPr="00C71A1F" w:rsidRDefault="00C01D35" w:rsidP="008815E4">
            <w:r w:rsidRPr="00C71A1F">
              <w:t>Potrebni resursi</w:t>
            </w:r>
          </w:p>
          <w:p w14:paraId="348C28F3" w14:textId="77777777" w:rsidR="00C01D35" w:rsidRPr="00C71A1F" w:rsidRDefault="00C01D35" w:rsidP="008815E4">
            <w:pPr>
              <w:rPr>
                <w:i/>
              </w:rPr>
            </w:pPr>
            <w:r w:rsidRPr="00C71A1F">
              <w:rPr>
                <w:i/>
              </w:rPr>
              <w:t>(moguće teškoće)</w:t>
            </w:r>
          </w:p>
        </w:tc>
        <w:tc>
          <w:tcPr>
            <w:tcW w:w="7053" w:type="dxa"/>
          </w:tcPr>
          <w:p w14:paraId="000BCCA5" w14:textId="77777777" w:rsidR="00C01D35" w:rsidRPr="00C71A1F" w:rsidRDefault="00C01D35" w:rsidP="008815E4">
            <w:r w:rsidRPr="00C71A1F">
              <w:t xml:space="preserve">Prema potrebama organizacije odlaska na natjecanje English All </w:t>
            </w:r>
            <w:proofErr w:type="spellStart"/>
            <w:r w:rsidRPr="00C71A1F">
              <w:t>Around</w:t>
            </w:r>
            <w:proofErr w:type="spellEnd"/>
            <w:r w:rsidRPr="00C71A1F">
              <w:t>, ovisno o broju učenika.</w:t>
            </w:r>
          </w:p>
        </w:tc>
      </w:tr>
      <w:tr w:rsidR="00C01D35" w:rsidRPr="00C71A1F" w14:paraId="4D6FF118" w14:textId="77777777" w:rsidTr="008815E4">
        <w:tc>
          <w:tcPr>
            <w:tcW w:w="2235" w:type="dxa"/>
          </w:tcPr>
          <w:p w14:paraId="7918DBA9" w14:textId="77777777" w:rsidR="00C01D35" w:rsidRPr="00C71A1F" w:rsidRDefault="00C01D35" w:rsidP="008815E4">
            <w:r w:rsidRPr="00C71A1F">
              <w:t>Načini praćenja i provjere ishoda</w:t>
            </w:r>
          </w:p>
          <w:p w14:paraId="49AFE73E" w14:textId="77777777" w:rsidR="00C01D35" w:rsidRPr="00C71A1F" w:rsidRDefault="00C01D35" w:rsidP="008815E4"/>
        </w:tc>
        <w:tc>
          <w:tcPr>
            <w:tcW w:w="7053" w:type="dxa"/>
          </w:tcPr>
          <w:p w14:paraId="7C47114F" w14:textId="77777777" w:rsidR="00C01D35" w:rsidRPr="00C71A1F" w:rsidRDefault="00C01D35" w:rsidP="008815E4">
            <w:r w:rsidRPr="00C71A1F">
              <w:t xml:space="preserve">Provjeravanje napretka na svakom satu, usmjeravanje i poticanje ka što boljim </w:t>
            </w:r>
            <w:proofErr w:type="spellStart"/>
            <w:r w:rsidRPr="00C71A1F">
              <w:t>reultatima</w:t>
            </w:r>
            <w:proofErr w:type="spellEnd"/>
            <w:r w:rsidRPr="00C71A1F">
              <w:t xml:space="preserve">. Sudjelovanjem na natjecanju English All </w:t>
            </w:r>
            <w:proofErr w:type="spellStart"/>
            <w:r w:rsidRPr="00C71A1F">
              <w:t>Around</w:t>
            </w:r>
            <w:proofErr w:type="spellEnd"/>
            <w:r w:rsidRPr="00C71A1F">
              <w:t>.</w:t>
            </w:r>
          </w:p>
        </w:tc>
      </w:tr>
      <w:tr w:rsidR="00C01D35" w:rsidRPr="00C71A1F" w14:paraId="030645AC" w14:textId="77777777" w:rsidTr="008815E4">
        <w:tc>
          <w:tcPr>
            <w:tcW w:w="2235" w:type="dxa"/>
          </w:tcPr>
          <w:p w14:paraId="5A81070D" w14:textId="77777777" w:rsidR="00C01D35" w:rsidRPr="00C71A1F" w:rsidRDefault="00C01D35" w:rsidP="008815E4">
            <w:r w:rsidRPr="00C71A1F">
              <w:t>Odgovorne osobe</w:t>
            </w:r>
          </w:p>
          <w:p w14:paraId="22F855B1" w14:textId="77777777" w:rsidR="00C01D35" w:rsidRPr="00C71A1F" w:rsidRDefault="00C01D35" w:rsidP="008815E4"/>
        </w:tc>
        <w:tc>
          <w:tcPr>
            <w:tcW w:w="7053" w:type="dxa"/>
          </w:tcPr>
          <w:p w14:paraId="2BFC2438" w14:textId="77777777" w:rsidR="00C01D35" w:rsidRPr="00C71A1F" w:rsidRDefault="00C01D35" w:rsidP="008815E4">
            <w:r w:rsidRPr="00C71A1F">
              <w:t>Učiteljica Ivana Kuna Raguž</w:t>
            </w:r>
          </w:p>
        </w:tc>
      </w:tr>
    </w:tbl>
    <w:p w14:paraId="22AB9C58" w14:textId="77777777" w:rsidR="00C01D35" w:rsidRDefault="00C01D35">
      <w:pPr>
        <w:spacing w:after="160" w:line="259" w:lineRule="auto"/>
      </w:pPr>
    </w:p>
    <w:p w14:paraId="2C99B30A" w14:textId="77777777" w:rsidR="001E1308" w:rsidRDefault="001E1308" w:rsidP="001E1308"/>
    <w:p w14:paraId="1F7653A9" w14:textId="77777777" w:rsidR="001E1308" w:rsidRDefault="001E1308" w:rsidP="001E1308"/>
    <w:p w14:paraId="197449BF" w14:textId="77777777" w:rsidR="001E1308" w:rsidRDefault="001E1308" w:rsidP="001E1308"/>
    <w:p w14:paraId="1D3DE594" w14:textId="77777777" w:rsidR="001E1308" w:rsidRDefault="001E1308" w:rsidP="001E1308"/>
    <w:p w14:paraId="6A9D134A" w14:textId="77777777" w:rsidR="001E1308" w:rsidRDefault="001E1308" w:rsidP="001E1308"/>
    <w:p w14:paraId="26F9E463" w14:textId="77777777" w:rsidR="001E1308" w:rsidRDefault="001E1308" w:rsidP="001E1308"/>
    <w:p w14:paraId="5BBB7005" w14:textId="77777777" w:rsidR="001E1308" w:rsidRDefault="001E1308" w:rsidP="001E1308"/>
    <w:p w14:paraId="40C569A6" w14:textId="77777777" w:rsidR="001E1308" w:rsidRDefault="001E1308" w:rsidP="001E1308"/>
    <w:p w14:paraId="7072EC7A" w14:textId="77777777" w:rsidR="001E1308" w:rsidRDefault="001E1308" w:rsidP="001E1308"/>
    <w:p w14:paraId="03E70919" w14:textId="77777777" w:rsidR="001E1308" w:rsidRDefault="001E1308" w:rsidP="001E1308"/>
    <w:p w14:paraId="5154B276" w14:textId="77777777" w:rsidR="001E1308" w:rsidRDefault="001E1308" w:rsidP="001E1308"/>
    <w:p w14:paraId="394F436A" w14:textId="77777777" w:rsidR="001E1308" w:rsidRDefault="001E1308" w:rsidP="001E1308"/>
    <w:p w14:paraId="30DA1E96" w14:textId="77777777" w:rsidR="001E1308" w:rsidRDefault="001E1308" w:rsidP="001E1308"/>
    <w:p w14:paraId="3AD43B9B" w14:textId="77777777" w:rsidR="001E1308" w:rsidRDefault="001E1308" w:rsidP="001E1308"/>
    <w:p w14:paraId="7AFF7E59" w14:textId="77777777" w:rsidR="001E1308" w:rsidRDefault="001E1308" w:rsidP="001E1308"/>
    <w:p w14:paraId="369F22C1" w14:textId="77777777" w:rsidR="001E1308" w:rsidRDefault="001E1308" w:rsidP="001E1308"/>
    <w:p w14:paraId="12051ADC" w14:textId="77777777" w:rsidR="001E1308" w:rsidRDefault="001E1308" w:rsidP="001E1308"/>
    <w:p w14:paraId="68E42E1B" w14:textId="77777777" w:rsidR="001E1308" w:rsidRDefault="001E1308" w:rsidP="001E1308"/>
    <w:p w14:paraId="14C9A6E4" w14:textId="77777777" w:rsidR="001E1308" w:rsidRDefault="001E1308" w:rsidP="001E1308"/>
    <w:p w14:paraId="17142D95" w14:textId="77777777" w:rsidR="001E1308" w:rsidRDefault="001E1308" w:rsidP="001E1308"/>
    <w:p w14:paraId="7C255BCE" w14:textId="77777777" w:rsidR="001E1308" w:rsidRDefault="001E1308" w:rsidP="001E1308"/>
    <w:p w14:paraId="403FF442" w14:textId="77777777" w:rsidR="001E1308" w:rsidRDefault="001E1308" w:rsidP="001E1308"/>
    <w:p w14:paraId="708A5CB8" w14:textId="77777777" w:rsidR="001E1308" w:rsidRDefault="001E1308" w:rsidP="001E1308"/>
    <w:p w14:paraId="0713E965" w14:textId="77777777" w:rsidR="00C01D35" w:rsidRDefault="00C01D35">
      <w:pPr>
        <w:spacing w:after="160" w:line="259" w:lineRule="auto"/>
      </w:pPr>
      <w:r>
        <w:br w:type="page"/>
      </w:r>
    </w:p>
    <w:p w14:paraId="21ED868F" w14:textId="77777777" w:rsidR="00C01D35" w:rsidRDefault="00C01D35">
      <w:pPr>
        <w:spacing w:after="160" w:line="259"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C01D35" w:rsidRPr="00C71A1F" w14:paraId="522409E4" w14:textId="77777777" w:rsidTr="008815E4">
        <w:tc>
          <w:tcPr>
            <w:tcW w:w="9288" w:type="dxa"/>
            <w:gridSpan w:val="2"/>
            <w:tcBorders>
              <w:top w:val="single" w:sz="4" w:space="0" w:color="000000"/>
              <w:left w:val="single" w:sz="4" w:space="0" w:color="000000"/>
              <w:bottom w:val="single" w:sz="4" w:space="0" w:color="000000"/>
              <w:right w:val="single" w:sz="4" w:space="0" w:color="000000"/>
            </w:tcBorders>
          </w:tcPr>
          <w:p w14:paraId="304FDEA3" w14:textId="77777777" w:rsidR="00C01D35" w:rsidRPr="00C71A1F" w:rsidRDefault="00C01D35" w:rsidP="008815E4">
            <w:pPr>
              <w:spacing w:line="256" w:lineRule="auto"/>
              <w:rPr>
                <w:b/>
                <w:lang w:val="en-US" w:eastAsia="en-US"/>
              </w:rPr>
            </w:pPr>
          </w:p>
          <w:p w14:paraId="031CE005" w14:textId="77777777" w:rsidR="00C01D35" w:rsidRPr="00C71A1F" w:rsidRDefault="00C01D35" w:rsidP="008815E4">
            <w:pPr>
              <w:spacing w:line="256" w:lineRule="auto"/>
              <w:rPr>
                <w:b/>
                <w:lang w:val="en-US" w:eastAsia="en-US"/>
              </w:rPr>
            </w:pPr>
            <w:r w:rsidRPr="00C71A1F">
              <w:rPr>
                <w:b/>
                <w:lang w:val="en-US" w:eastAsia="en-US"/>
              </w:rPr>
              <w:t xml:space="preserve">KURIKULUMSKO PODRUČJE: JEZIČNO-KOMUNIKACIJSKO </w:t>
            </w:r>
          </w:p>
          <w:p w14:paraId="05CADA44" w14:textId="77777777" w:rsidR="00C01D35" w:rsidRPr="00C71A1F" w:rsidRDefault="00C01D35" w:rsidP="008815E4">
            <w:pPr>
              <w:spacing w:line="256" w:lineRule="auto"/>
              <w:rPr>
                <w:lang w:val="en-US" w:eastAsia="en-US"/>
              </w:rPr>
            </w:pPr>
          </w:p>
        </w:tc>
      </w:tr>
      <w:tr w:rsidR="00C01D35" w:rsidRPr="00C71A1F" w14:paraId="1D2D3041" w14:textId="77777777" w:rsidTr="008815E4">
        <w:tc>
          <w:tcPr>
            <w:tcW w:w="2235" w:type="dxa"/>
            <w:tcBorders>
              <w:top w:val="single" w:sz="4" w:space="0" w:color="000000"/>
              <w:left w:val="single" w:sz="4" w:space="0" w:color="000000"/>
              <w:bottom w:val="single" w:sz="4" w:space="0" w:color="000000"/>
              <w:right w:val="single" w:sz="4" w:space="0" w:color="000000"/>
            </w:tcBorders>
          </w:tcPr>
          <w:p w14:paraId="4B9C6096" w14:textId="77777777" w:rsidR="00C01D35" w:rsidRPr="00C71A1F" w:rsidRDefault="00C01D35" w:rsidP="008815E4">
            <w:pPr>
              <w:spacing w:line="256" w:lineRule="auto"/>
              <w:rPr>
                <w:lang w:val="en-US" w:eastAsia="en-US"/>
              </w:rPr>
            </w:pPr>
            <w:proofErr w:type="spellStart"/>
            <w:r w:rsidRPr="00C71A1F">
              <w:rPr>
                <w:lang w:val="en-US" w:eastAsia="en-US"/>
              </w:rPr>
              <w:t>Ciklus</w:t>
            </w:r>
            <w:proofErr w:type="spellEnd"/>
            <w:r w:rsidRPr="00C71A1F">
              <w:rPr>
                <w:lang w:val="en-US" w:eastAsia="en-US"/>
              </w:rPr>
              <w:t xml:space="preserve"> (</w:t>
            </w:r>
            <w:proofErr w:type="spellStart"/>
            <w:r w:rsidRPr="00C71A1F">
              <w:rPr>
                <w:lang w:val="en-US" w:eastAsia="en-US"/>
              </w:rPr>
              <w:t>razred</w:t>
            </w:r>
            <w:proofErr w:type="spellEnd"/>
            <w:r w:rsidRPr="00C71A1F">
              <w:rPr>
                <w:lang w:val="en-US" w:eastAsia="en-US"/>
              </w:rPr>
              <w:t>)</w:t>
            </w:r>
          </w:p>
          <w:p w14:paraId="49323335" w14:textId="77777777" w:rsidR="00C01D35" w:rsidRPr="00C71A1F" w:rsidRDefault="00C01D35" w:rsidP="008815E4">
            <w:pPr>
              <w:spacing w:line="256" w:lineRule="auto"/>
              <w:rPr>
                <w:lang w:val="en-US" w:eastAsia="en-US"/>
              </w:rPr>
            </w:pPr>
          </w:p>
        </w:tc>
        <w:tc>
          <w:tcPr>
            <w:tcW w:w="7053" w:type="dxa"/>
            <w:tcBorders>
              <w:top w:val="single" w:sz="4" w:space="0" w:color="000000"/>
              <w:left w:val="single" w:sz="4" w:space="0" w:color="000000"/>
              <w:bottom w:val="single" w:sz="4" w:space="0" w:color="000000"/>
              <w:right w:val="single" w:sz="4" w:space="0" w:color="000000"/>
            </w:tcBorders>
            <w:hideMark/>
          </w:tcPr>
          <w:p w14:paraId="25E3547E" w14:textId="77777777" w:rsidR="00C01D35" w:rsidRPr="00C71A1F" w:rsidRDefault="00C01D35" w:rsidP="008815E4">
            <w:pPr>
              <w:spacing w:line="256" w:lineRule="auto"/>
              <w:rPr>
                <w:lang w:val="en-US" w:eastAsia="en-US"/>
              </w:rPr>
            </w:pPr>
            <w:r w:rsidRPr="00C71A1F">
              <w:rPr>
                <w:lang w:val="en-US" w:eastAsia="en-US"/>
              </w:rPr>
              <w:t xml:space="preserve">6. </w:t>
            </w:r>
            <w:proofErr w:type="spellStart"/>
            <w:r w:rsidRPr="00C71A1F">
              <w:rPr>
                <w:lang w:val="en-US" w:eastAsia="en-US"/>
              </w:rPr>
              <w:t>i</w:t>
            </w:r>
            <w:proofErr w:type="spellEnd"/>
            <w:r w:rsidRPr="00C71A1F">
              <w:rPr>
                <w:lang w:val="en-US" w:eastAsia="en-US"/>
              </w:rPr>
              <w:t xml:space="preserve"> 8. </w:t>
            </w:r>
            <w:proofErr w:type="spellStart"/>
            <w:r w:rsidRPr="00C71A1F">
              <w:rPr>
                <w:lang w:val="en-US" w:eastAsia="en-US"/>
              </w:rPr>
              <w:t>razred</w:t>
            </w:r>
            <w:proofErr w:type="spellEnd"/>
          </w:p>
        </w:tc>
      </w:tr>
      <w:tr w:rsidR="00C01D35" w:rsidRPr="00C71A1F" w14:paraId="3AC99188" w14:textId="77777777" w:rsidTr="008815E4">
        <w:tc>
          <w:tcPr>
            <w:tcW w:w="2235" w:type="dxa"/>
            <w:tcBorders>
              <w:top w:val="single" w:sz="4" w:space="0" w:color="000000"/>
              <w:left w:val="single" w:sz="4" w:space="0" w:color="000000"/>
              <w:bottom w:val="single" w:sz="4" w:space="0" w:color="000000"/>
              <w:right w:val="single" w:sz="4" w:space="0" w:color="000000"/>
            </w:tcBorders>
          </w:tcPr>
          <w:p w14:paraId="69A0F637" w14:textId="77777777" w:rsidR="00C01D35" w:rsidRPr="00C71A1F" w:rsidRDefault="00C01D35" w:rsidP="008815E4">
            <w:pPr>
              <w:spacing w:line="256" w:lineRule="auto"/>
              <w:rPr>
                <w:lang w:val="en-US" w:eastAsia="en-US"/>
              </w:rPr>
            </w:pPr>
            <w:proofErr w:type="spellStart"/>
            <w:r w:rsidRPr="00C71A1F">
              <w:rPr>
                <w:lang w:val="en-US" w:eastAsia="en-US"/>
              </w:rPr>
              <w:t>Cilj</w:t>
            </w:r>
            <w:proofErr w:type="spellEnd"/>
          </w:p>
          <w:p w14:paraId="5F129C8E" w14:textId="77777777" w:rsidR="00C01D35" w:rsidRPr="00C71A1F" w:rsidRDefault="00C01D35" w:rsidP="008815E4">
            <w:pPr>
              <w:spacing w:line="256" w:lineRule="auto"/>
              <w:rPr>
                <w:lang w:val="en-US" w:eastAsia="en-US"/>
              </w:rPr>
            </w:pPr>
          </w:p>
          <w:p w14:paraId="680CE819" w14:textId="77777777" w:rsidR="00C01D35" w:rsidRPr="00C71A1F" w:rsidRDefault="00C01D35" w:rsidP="008815E4">
            <w:pPr>
              <w:spacing w:line="256" w:lineRule="auto"/>
              <w:rPr>
                <w:lang w:val="en-US" w:eastAsia="en-US"/>
              </w:rPr>
            </w:pPr>
          </w:p>
        </w:tc>
        <w:tc>
          <w:tcPr>
            <w:tcW w:w="7053" w:type="dxa"/>
            <w:tcBorders>
              <w:top w:val="single" w:sz="4" w:space="0" w:color="000000"/>
              <w:left w:val="single" w:sz="4" w:space="0" w:color="000000"/>
              <w:bottom w:val="single" w:sz="4" w:space="0" w:color="000000"/>
              <w:right w:val="single" w:sz="4" w:space="0" w:color="000000"/>
            </w:tcBorders>
            <w:hideMark/>
          </w:tcPr>
          <w:p w14:paraId="5230F23B" w14:textId="77777777" w:rsidR="00C01D35" w:rsidRPr="00C71A1F" w:rsidRDefault="00C01D35" w:rsidP="008815E4">
            <w:pPr>
              <w:spacing w:line="276" w:lineRule="auto"/>
              <w:rPr>
                <w:lang w:val="en-US" w:eastAsia="en-US"/>
              </w:rPr>
            </w:pPr>
            <w:proofErr w:type="spellStart"/>
            <w:r w:rsidRPr="00C71A1F">
              <w:rPr>
                <w:lang w:val="en-US" w:eastAsia="en-US"/>
              </w:rPr>
              <w:t>Učenici</w:t>
            </w:r>
            <w:proofErr w:type="spellEnd"/>
            <w:r w:rsidRPr="00C71A1F">
              <w:rPr>
                <w:lang w:val="en-US" w:eastAsia="en-US"/>
              </w:rPr>
              <w:t xml:space="preserve"> </w:t>
            </w:r>
            <w:proofErr w:type="spellStart"/>
            <w:r w:rsidRPr="00C71A1F">
              <w:rPr>
                <w:lang w:val="en-US" w:eastAsia="en-US"/>
              </w:rPr>
              <w:t>će</w:t>
            </w:r>
            <w:proofErr w:type="spellEnd"/>
            <w:r w:rsidRPr="00C71A1F">
              <w:rPr>
                <w:lang w:val="en-US" w:eastAsia="en-US"/>
              </w:rPr>
              <w:t xml:space="preserve"> </w:t>
            </w:r>
            <w:proofErr w:type="spellStart"/>
            <w:r w:rsidRPr="00C71A1F">
              <w:rPr>
                <w:lang w:val="en-US" w:eastAsia="en-US"/>
              </w:rPr>
              <w:t>uvježbati</w:t>
            </w:r>
            <w:proofErr w:type="spellEnd"/>
            <w:r w:rsidRPr="00C71A1F">
              <w:rPr>
                <w:lang w:val="en-US" w:eastAsia="en-US"/>
              </w:rPr>
              <w:t xml:space="preserve"> </w:t>
            </w:r>
            <w:proofErr w:type="spellStart"/>
            <w:r w:rsidRPr="00C71A1F">
              <w:rPr>
                <w:lang w:val="en-US" w:eastAsia="en-US"/>
              </w:rPr>
              <w:t>nastavne</w:t>
            </w:r>
            <w:proofErr w:type="spellEnd"/>
            <w:r w:rsidRPr="00C71A1F">
              <w:rPr>
                <w:lang w:val="en-US" w:eastAsia="en-US"/>
              </w:rPr>
              <w:t xml:space="preserve"> </w:t>
            </w:r>
            <w:proofErr w:type="spellStart"/>
            <w:r w:rsidRPr="00C71A1F">
              <w:rPr>
                <w:lang w:val="en-US" w:eastAsia="en-US"/>
              </w:rPr>
              <w:t>sadržaje</w:t>
            </w:r>
            <w:proofErr w:type="spellEnd"/>
            <w:r w:rsidRPr="00C71A1F">
              <w:rPr>
                <w:lang w:val="en-US" w:eastAsia="en-US"/>
              </w:rPr>
              <w:t xml:space="preserve"> </w:t>
            </w:r>
            <w:proofErr w:type="spellStart"/>
            <w:r w:rsidRPr="00C71A1F">
              <w:rPr>
                <w:lang w:val="en-US" w:eastAsia="en-US"/>
              </w:rPr>
              <w:t>i</w:t>
            </w:r>
            <w:proofErr w:type="spellEnd"/>
            <w:r w:rsidRPr="00C71A1F">
              <w:rPr>
                <w:lang w:val="en-US" w:eastAsia="en-US"/>
              </w:rPr>
              <w:t xml:space="preserve"> </w:t>
            </w:r>
            <w:proofErr w:type="spellStart"/>
            <w:r w:rsidRPr="00C71A1F">
              <w:rPr>
                <w:lang w:val="en-US" w:eastAsia="en-US"/>
              </w:rPr>
              <w:t>stjecati</w:t>
            </w:r>
            <w:proofErr w:type="spellEnd"/>
            <w:r w:rsidRPr="00C71A1F">
              <w:rPr>
                <w:lang w:val="en-US" w:eastAsia="en-US"/>
              </w:rPr>
              <w:t xml:space="preserve"> </w:t>
            </w:r>
            <w:proofErr w:type="spellStart"/>
            <w:r w:rsidRPr="00C71A1F">
              <w:rPr>
                <w:lang w:val="en-US" w:eastAsia="en-US"/>
              </w:rPr>
              <w:t>vještine</w:t>
            </w:r>
            <w:proofErr w:type="spellEnd"/>
            <w:r w:rsidRPr="00C71A1F">
              <w:rPr>
                <w:lang w:val="en-US" w:eastAsia="en-US"/>
              </w:rPr>
              <w:t xml:space="preserve"> </w:t>
            </w:r>
            <w:proofErr w:type="spellStart"/>
            <w:r w:rsidRPr="00C71A1F">
              <w:rPr>
                <w:lang w:val="en-US" w:eastAsia="en-US"/>
              </w:rPr>
              <w:t>prema</w:t>
            </w:r>
            <w:proofErr w:type="spellEnd"/>
            <w:r w:rsidRPr="00C71A1F">
              <w:rPr>
                <w:lang w:val="en-US" w:eastAsia="en-US"/>
              </w:rPr>
              <w:t xml:space="preserve"> </w:t>
            </w:r>
            <w:proofErr w:type="spellStart"/>
            <w:r w:rsidRPr="00C71A1F">
              <w:rPr>
                <w:lang w:val="en-US" w:eastAsia="en-US"/>
              </w:rPr>
              <w:t>Nastavnom</w:t>
            </w:r>
            <w:proofErr w:type="spellEnd"/>
            <w:r w:rsidRPr="00C71A1F">
              <w:rPr>
                <w:lang w:val="en-US" w:eastAsia="en-US"/>
              </w:rPr>
              <w:t xml:space="preserve"> </w:t>
            </w:r>
            <w:proofErr w:type="spellStart"/>
            <w:r w:rsidRPr="00C71A1F">
              <w:rPr>
                <w:lang w:val="en-US" w:eastAsia="en-US"/>
              </w:rPr>
              <w:t>planu</w:t>
            </w:r>
            <w:proofErr w:type="spellEnd"/>
            <w:r w:rsidRPr="00C71A1F">
              <w:rPr>
                <w:lang w:val="en-US" w:eastAsia="en-US"/>
              </w:rPr>
              <w:t xml:space="preserve"> </w:t>
            </w:r>
            <w:proofErr w:type="spellStart"/>
            <w:r w:rsidRPr="00C71A1F">
              <w:rPr>
                <w:lang w:val="en-US" w:eastAsia="en-US"/>
              </w:rPr>
              <w:t>i</w:t>
            </w:r>
            <w:proofErr w:type="spellEnd"/>
            <w:r w:rsidRPr="00C71A1F">
              <w:rPr>
                <w:lang w:val="en-US" w:eastAsia="en-US"/>
              </w:rPr>
              <w:t xml:space="preserve"> </w:t>
            </w:r>
            <w:proofErr w:type="spellStart"/>
            <w:r w:rsidRPr="00C71A1F">
              <w:rPr>
                <w:lang w:val="en-US" w:eastAsia="en-US"/>
              </w:rPr>
              <w:t>programu</w:t>
            </w:r>
            <w:proofErr w:type="spellEnd"/>
            <w:r w:rsidRPr="00C71A1F">
              <w:rPr>
                <w:lang w:val="en-US" w:eastAsia="en-US"/>
              </w:rPr>
              <w:t xml:space="preserve"> </w:t>
            </w:r>
            <w:proofErr w:type="spellStart"/>
            <w:r w:rsidRPr="00C71A1F">
              <w:rPr>
                <w:lang w:val="en-US" w:eastAsia="en-US"/>
              </w:rPr>
              <w:t>te</w:t>
            </w:r>
            <w:proofErr w:type="spellEnd"/>
            <w:r w:rsidRPr="00C71A1F">
              <w:rPr>
                <w:lang w:val="en-US" w:eastAsia="en-US"/>
              </w:rPr>
              <w:t xml:space="preserve"> </w:t>
            </w:r>
            <w:proofErr w:type="spellStart"/>
            <w:r w:rsidRPr="00C71A1F">
              <w:rPr>
                <w:lang w:val="en-US" w:eastAsia="en-US"/>
              </w:rPr>
              <w:t>Nacionalnom</w:t>
            </w:r>
            <w:proofErr w:type="spellEnd"/>
            <w:r w:rsidRPr="00C71A1F">
              <w:rPr>
                <w:lang w:val="en-US" w:eastAsia="en-US"/>
              </w:rPr>
              <w:t xml:space="preserve"> </w:t>
            </w:r>
            <w:proofErr w:type="spellStart"/>
            <w:r w:rsidRPr="00C71A1F">
              <w:rPr>
                <w:lang w:val="en-US" w:eastAsia="en-US"/>
              </w:rPr>
              <w:t>kurikulumu</w:t>
            </w:r>
            <w:proofErr w:type="spellEnd"/>
            <w:r w:rsidRPr="00C71A1F">
              <w:rPr>
                <w:lang w:val="en-US" w:eastAsia="en-US"/>
              </w:rPr>
              <w:t xml:space="preserve"> </w:t>
            </w:r>
            <w:proofErr w:type="spellStart"/>
            <w:r w:rsidRPr="00C71A1F">
              <w:rPr>
                <w:lang w:val="en-US" w:eastAsia="en-US"/>
              </w:rPr>
              <w:t>predmeta</w:t>
            </w:r>
            <w:proofErr w:type="spellEnd"/>
            <w:r w:rsidRPr="00C71A1F">
              <w:rPr>
                <w:lang w:val="en-US" w:eastAsia="en-US"/>
              </w:rPr>
              <w:t xml:space="preserve"> </w:t>
            </w:r>
            <w:proofErr w:type="spellStart"/>
            <w:r w:rsidRPr="00C71A1F">
              <w:rPr>
                <w:lang w:val="en-US" w:eastAsia="en-US"/>
              </w:rPr>
              <w:t>Engleski</w:t>
            </w:r>
            <w:proofErr w:type="spellEnd"/>
            <w:r w:rsidRPr="00C71A1F">
              <w:rPr>
                <w:lang w:val="en-US" w:eastAsia="en-US"/>
              </w:rPr>
              <w:t xml:space="preserve"> </w:t>
            </w:r>
            <w:proofErr w:type="spellStart"/>
            <w:r w:rsidRPr="00C71A1F">
              <w:rPr>
                <w:lang w:val="en-US" w:eastAsia="en-US"/>
              </w:rPr>
              <w:t>jezik</w:t>
            </w:r>
            <w:proofErr w:type="spellEnd"/>
            <w:r w:rsidRPr="00C71A1F">
              <w:rPr>
                <w:lang w:val="en-US" w:eastAsia="en-US"/>
              </w:rPr>
              <w:t>.</w:t>
            </w:r>
          </w:p>
        </w:tc>
      </w:tr>
      <w:tr w:rsidR="00C01D35" w:rsidRPr="00C71A1F" w14:paraId="7A77DEE0" w14:textId="77777777" w:rsidTr="008815E4">
        <w:tc>
          <w:tcPr>
            <w:tcW w:w="2235" w:type="dxa"/>
            <w:tcBorders>
              <w:top w:val="single" w:sz="4" w:space="0" w:color="000000"/>
              <w:left w:val="single" w:sz="4" w:space="0" w:color="000000"/>
              <w:bottom w:val="single" w:sz="4" w:space="0" w:color="000000"/>
              <w:right w:val="single" w:sz="4" w:space="0" w:color="000000"/>
            </w:tcBorders>
            <w:hideMark/>
          </w:tcPr>
          <w:p w14:paraId="61E0EEEA" w14:textId="77777777" w:rsidR="00C01D35" w:rsidRPr="00C71A1F" w:rsidRDefault="00C01D35" w:rsidP="008815E4">
            <w:pPr>
              <w:spacing w:line="256" w:lineRule="auto"/>
              <w:rPr>
                <w:lang w:val="en-US" w:eastAsia="en-US"/>
              </w:rPr>
            </w:pPr>
            <w:proofErr w:type="spellStart"/>
            <w:r w:rsidRPr="00C71A1F">
              <w:rPr>
                <w:lang w:val="en-US" w:eastAsia="en-US"/>
              </w:rPr>
              <w:t>Obrazloženje</w:t>
            </w:r>
            <w:proofErr w:type="spellEnd"/>
            <w:r w:rsidRPr="00C71A1F">
              <w:rPr>
                <w:lang w:val="en-US" w:eastAsia="en-US"/>
              </w:rPr>
              <w:t xml:space="preserve"> </w:t>
            </w:r>
            <w:proofErr w:type="spellStart"/>
            <w:r w:rsidRPr="00C71A1F">
              <w:rPr>
                <w:lang w:val="en-US" w:eastAsia="en-US"/>
              </w:rPr>
              <w:t>cilja</w:t>
            </w:r>
            <w:proofErr w:type="spellEnd"/>
          </w:p>
          <w:p w14:paraId="0D3A5F0D" w14:textId="77777777" w:rsidR="00C01D35" w:rsidRPr="00C71A1F" w:rsidRDefault="00C01D35" w:rsidP="008815E4">
            <w:pPr>
              <w:spacing w:line="256" w:lineRule="auto"/>
              <w:rPr>
                <w:i/>
                <w:lang w:val="en-US" w:eastAsia="en-US"/>
              </w:rPr>
            </w:pPr>
            <w:r w:rsidRPr="00C71A1F">
              <w:rPr>
                <w:i/>
                <w:lang w:val="en-US" w:eastAsia="en-US"/>
              </w:rPr>
              <w:t>(</w:t>
            </w:r>
            <w:proofErr w:type="spellStart"/>
            <w:r w:rsidRPr="00C71A1F">
              <w:rPr>
                <w:i/>
                <w:lang w:val="en-US" w:eastAsia="en-US"/>
              </w:rPr>
              <w:t>potrebe</w:t>
            </w:r>
            <w:proofErr w:type="spellEnd"/>
            <w:r w:rsidRPr="00C71A1F">
              <w:rPr>
                <w:i/>
                <w:lang w:val="en-US" w:eastAsia="en-US"/>
              </w:rPr>
              <w:t xml:space="preserve"> , </w:t>
            </w:r>
            <w:proofErr w:type="spellStart"/>
            <w:r w:rsidRPr="00C71A1F">
              <w:rPr>
                <w:i/>
                <w:lang w:val="en-US" w:eastAsia="en-US"/>
              </w:rPr>
              <w:t>interesi</w:t>
            </w:r>
            <w:proofErr w:type="spellEnd"/>
            <w:r w:rsidRPr="00C71A1F">
              <w:rPr>
                <w:i/>
                <w:lang w:val="en-US" w:eastAsia="en-US"/>
              </w:rPr>
              <w:t xml:space="preserve"> </w:t>
            </w:r>
            <w:proofErr w:type="spellStart"/>
            <w:r w:rsidRPr="00C71A1F">
              <w:rPr>
                <w:i/>
                <w:lang w:val="en-US" w:eastAsia="en-US"/>
              </w:rPr>
              <w:t>učenika</w:t>
            </w:r>
            <w:proofErr w:type="spellEnd"/>
            <w:r w:rsidRPr="00C71A1F">
              <w:rPr>
                <w:i/>
                <w:lang w:val="en-US" w:eastAsia="en-US"/>
              </w:rPr>
              <w:t>)</w:t>
            </w:r>
          </w:p>
        </w:tc>
        <w:tc>
          <w:tcPr>
            <w:tcW w:w="7053" w:type="dxa"/>
            <w:tcBorders>
              <w:top w:val="single" w:sz="4" w:space="0" w:color="000000"/>
              <w:left w:val="single" w:sz="4" w:space="0" w:color="000000"/>
              <w:bottom w:val="single" w:sz="4" w:space="0" w:color="000000"/>
              <w:right w:val="single" w:sz="4" w:space="0" w:color="000000"/>
            </w:tcBorders>
            <w:hideMark/>
          </w:tcPr>
          <w:p w14:paraId="135D399C" w14:textId="77777777" w:rsidR="00C01D35" w:rsidRPr="00C71A1F" w:rsidRDefault="00C01D35" w:rsidP="008815E4">
            <w:pPr>
              <w:spacing w:line="256" w:lineRule="auto"/>
              <w:rPr>
                <w:lang w:val="en-US" w:eastAsia="en-US"/>
              </w:rPr>
            </w:pPr>
            <w:proofErr w:type="spellStart"/>
            <w:r w:rsidRPr="00C71A1F">
              <w:rPr>
                <w:lang w:val="en-US" w:eastAsia="en-US"/>
              </w:rPr>
              <w:t>Učenici</w:t>
            </w:r>
            <w:proofErr w:type="spellEnd"/>
            <w:r w:rsidRPr="00C71A1F">
              <w:rPr>
                <w:lang w:val="en-US" w:eastAsia="en-US"/>
              </w:rPr>
              <w:t xml:space="preserve"> koji </w:t>
            </w:r>
            <w:proofErr w:type="spellStart"/>
            <w:r w:rsidRPr="00C71A1F">
              <w:rPr>
                <w:lang w:val="en-US" w:eastAsia="en-US"/>
              </w:rPr>
              <w:t>brže</w:t>
            </w:r>
            <w:proofErr w:type="spellEnd"/>
            <w:r w:rsidRPr="00C71A1F">
              <w:rPr>
                <w:lang w:val="en-US" w:eastAsia="en-US"/>
              </w:rPr>
              <w:t xml:space="preserve"> </w:t>
            </w:r>
            <w:proofErr w:type="spellStart"/>
            <w:r w:rsidRPr="00C71A1F">
              <w:rPr>
                <w:lang w:val="en-US" w:eastAsia="en-US"/>
              </w:rPr>
              <w:t>usvajaju</w:t>
            </w:r>
            <w:proofErr w:type="spellEnd"/>
            <w:r w:rsidRPr="00C71A1F">
              <w:rPr>
                <w:lang w:val="en-US" w:eastAsia="en-US"/>
              </w:rPr>
              <w:t xml:space="preserve"> </w:t>
            </w:r>
            <w:proofErr w:type="spellStart"/>
            <w:r w:rsidRPr="00C71A1F">
              <w:rPr>
                <w:lang w:val="en-US" w:eastAsia="en-US"/>
              </w:rPr>
              <w:t>sadržaje</w:t>
            </w:r>
            <w:proofErr w:type="spellEnd"/>
            <w:r w:rsidRPr="00C71A1F">
              <w:rPr>
                <w:lang w:val="en-US" w:eastAsia="en-US"/>
              </w:rPr>
              <w:t xml:space="preserve"> </w:t>
            </w:r>
            <w:proofErr w:type="spellStart"/>
            <w:r w:rsidRPr="00C71A1F">
              <w:rPr>
                <w:lang w:val="en-US" w:eastAsia="en-US"/>
              </w:rPr>
              <w:t>engleskog</w:t>
            </w:r>
            <w:proofErr w:type="spellEnd"/>
            <w:r w:rsidRPr="00C71A1F">
              <w:rPr>
                <w:lang w:val="en-US" w:eastAsia="en-US"/>
              </w:rPr>
              <w:t xml:space="preserve"> </w:t>
            </w:r>
            <w:proofErr w:type="spellStart"/>
            <w:r w:rsidRPr="00C71A1F">
              <w:rPr>
                <w:lang w:val="en-US" w:eastAsia="en-US"/>
              </w:rPr>
              <w:t>jezika</w:t>
            </w:r>
            <w:proofErr w:type="spellEnd"/>
            <w:r w:rsidRPr="00C71A1F">
              <w:rPr>
                <w:lang w:val="en-US" w:eastAsia="en-US"/>
              </w:rPr>
              <w:t xml:space="preserve"> </w:t>
            </w:r>
            <w:proofErr w:type="spellStart"/>
            <w:r w:rsidRPr="00C71A1F">
              <w:rPr>
                <w:lang w:val="en-US" w:eastAsia="en-US"/>
              </w:rPr>
              <w:t>će</w:t>
            </w:r>
            <w:proofErr w:type="spellEnd"/>
            <w:r w:rsidRPr="00C71A1F">
              <w:rPr>
                <w:lang w:val="en-US" w:eastAsia="en-US"/>
              </w:rPr>
              <w:t xml:space="preserve"> </w:t>
            </w:r>
            <w:proofErr w:type="spellStart"/>
            <w:r w:rsidRPr="00C71A1F">
              <w:rPr>
                <w:lang w:val="en-US" w:eastAsia="en-US"/>
              </w:rPr>
              <w:t>zadovoljiti</w:t>
            </w:r>
            <w:proofErr w:type="spellEnd"/>
            <w:r w:rsidRPr="00C71A1F">
              <w:rPr>
                <w:lang w:val="en-US" w:eastAsia="en-US"/>
              </w:rPr>
              <w:t xml:space="preserve"> </w:t>
            </w:r>
            <w:proofErr w:type="spellStart"/>
            <w:r w:rsidRPr="00C71A1F">
              <w:rPr>
                <w:lang w:val="en-US" w:eastAsia="en-US"/>
              </w:rPr>
              <w:t>potrebu</w:t>
            </w:r>
            <w:proofErr w:type="spellEnd"/>
            <w:r w:rsidRPr="00C71A1F">
              <w:rPr>
                <w:lang w:val="en-US" w:eastAsia="en-US"/>
              </w:rPr>
              <w:t xml:space="preserve"> za </w:t>
            </w:r>
            <w:proofErr w:type="spellStart"/>
            <w:r w:rsidRPr="00C71A1F">
              <w:rPr>
                <w:lang w:val="en-US" w:eastAsia="en-US"/>
              </w:rPr>
              <w:t>dodatnim</w:t>
            </w:r>
            <w:proofErr w:type="spellEnd"/>
            <w:r w:rsidRPr="00C71A1F">
              <w:rPr>
                <w:lang w:val="en-US" w:eastAsia="en-US"/>
              </w:rPr>
              <w:t xml:space="preserve"> </w:t>
            </w:r>
            <w:proofErr w:type="spellStart"/>
            <w:r w:rsidRPr="00C71A1F">
              <w:rPr>
                <w:lang w:val="en-US" w:eastAsia="en-US"/>
              </w:rPr>
              <w:t>radom</w:t>
            </w:r>
            <w:proofErr w:type="spellEnd"/>
            <w:r w:rsidRPr="00C71A1F">
              <w:rPr>
                <w:lang w:val="en-US" w:eastAsia="en-US"/>
              </w:rPr>
              <w:t xml:space="preserve"> </w:t>
            </w:r>
            <w:proofErr w:type="spellStart"/>
            <w:r w:rsidRPr="00C71A1F">
              <w:rPr>
                <w:lang w:val="en-US" w:eastAsia="en-US"/>
              </w:rPr>
              <w:t>uz</w:t>
            </w:r>
            <w:proofErr w:type="spellEnd"/>
            <w:r w:rsidRPr="00C71A1F">
              <w:rPr>
                <w:lang w:val="en-US" w:eastAsia="en-US"/>
              </w:rPr>
              <w:t xml:space="preserve"> </w:t>
            </w:r>
            <w:proofErr w:type="spellStart"/>
            <w:r w:rsidRPr="00C71A1F">
              <w:rPr>
                <w:lang w:val="en-US" w:eastAsia="en-US"/>
              </w:rPr>
              <w:t>pomoć</w:t>
            </w:r>
            <w:proofErr w:type="spellEnd"/>
            <w:r w:rsidRPr="00C71A1F">
              <w:rPr>
                <w:lang w:val="en-US" w:eastAsia="en-US"/>
              </w:rPr>
              <w:t xml:space="preserve"> </w:t>
            </w:r>
            <w:proofErr w:type="spellStart"/>
            <w:r w:rsidRPr="00C71A1F">
              <w:rPr>
                <w:lang w:val="en-US" w:eastAsia="en-US"/>
              </w:rPr>
              <w:t>učitelja</w:t>
            </w:r>
            <w:proofErr w:type="spellEnd"/>
            <w:r w:rsidRPr="00C71A1F">
              <w:rPr>
                <w:lang w:val="en-US" w:eastAsia="en-US"/>
              </w:rPr>
              <w:t xml:space="preserve"> </w:t>
            </w:r>
            <w:proofErr w:type="spellStart"/>
            <w:r w:rsidRPr="00C71A1F">
              <w:rPr>
                <w:lang w:val="en-US" w:eastAsia="en-US"/>
              </w:rPr>
              <w:t>kroz</w:t>
            </w:r>
            <w:proofErr w:type="spellEnd"/>
            <w:r w:rsidRPr="00C71A1F">
              <w:rPr>
                <w:lang w:val="en-US" w:eastAsia="en-US"/>
              </w:rPr>
              <w:t xml:space="preserve"> </w:t>
            </w:r>
            <w:proofErr w:type="spellStart"/>
            <w:r w:rsidRPr="00C71A1F">
              <w:rPr>
                <w:lang w:val="en-US" w:eastAsia="en-US"/>
              </w:rPr>
              <w:t>slušanje</w:t>
            </w:r>
            <w:proofErr w:type="spellEnd"/>
            <w:r w:rsidRPr="00C71A1F">
              <w:rPr>
                <w:lang w:val="en-US" w:eastAsia="en-US"/>
              </w:rPr>
              <w:t xml:space="preserve">, </w:t>
            </w:r>
            <w:proofErr w:type="spellStart"/>
            <w:r w:rsidRPr="00C71A1F">
              <w:rPr>
                <w:lang w:val="en-US" w:eastAsia="en-US"/>
              </w:rPr>
              <w:t>čitanje</w:t>
            </w:r>
            <w:proofErr w:type="spellEnd"/>
            <w:r w:rsidRPr="00C71A1F">
              <w:rPr>
                <w:lang w:val="en-US" w:eastAsia="en-US"/>
              </w:rPr>
              <w:t xml:space="preserve">, </w:t>
            </w:r>
            <w:proofErr w:type="spellStart"/>
            <w:r w:rsidRPr="00C71A1F">
              <w:rPr>
                <w:lang w:val="en-US" w:eastAsia="en-US"/>
              </w:rPr>
              <w:t>prevođenje</w:t>
            </w:r>
            <w:proofErr w:type="spellEnd"/>
            <w:r w:rsidRPr="00C71A1F">
              <w:rPr>
                <w:lang w:val="en-US" w:eastAsia="en-US"/>
              </w:rPr>
              <w:t xml:space="preserve">, </w:t>
            </w:r>
            <w:proofErr w:type="spellStart"/>
            <w:r w:rsidRPr="00C71A1F">
              <w:rPr>
                <w:lang w:val="en-US" w:eastAsia="en-US"/>
              </w:rPr>
              <w:t>pisanje</w:t>
            </w:r>
            <w:proofErr w:type="spellEnd"/>
            <w:r w:rsidRPr="00C71A1F">
              <w:rPr>
                <w:lang w:val="en-US" w:eastAsia="en-US"/>
              </w:rPr>
              <w:t xml:space="preserve"> </w:t>
            </w:r>
            <w:proofErr w:type="spellStart"/>
            <w:r w:rsidRPr="00C71A1F">
              <w:rPr>
                <w:lang w:val="en-US" w:eastAsia="en-US"/>
              </w:rPr>
              <w:t>i</w:t>
            </w:r>
            <w:proofErr w:type="spellEnd"/>
            <w:r w:rsidRPr="00C71A1F">
              <w:rPr>
                <w:lang w:val="en-US" w:eastAsia="en-US"/>
              </w:rPr>
              <w:t xml:space="preserve"> </w:t>
            </w:r>
            <w:proofErr w:type="spellStart"/>
            <w:r w:rsidRPr="00C71A1F">
              <w:rPr>
                <w:lang w:val="en-US" w:eastAsia="en-US"/>
              </w:rPr>
              <w:t>izricanje</w:t>
            </w:r>
            <w:proofErr w:type="spellEnd"/>
            <w:r w:rsidRPr="00C71A1F">
              <w:rPr>
                <w:lang w:val="en-US" w:eastAsia="en-US"/>
              </w:rPr>
              <w:t xml:space="preserve"> </w:t>
            </w:r>
            <w:proofErr w:type="spellStart"/>
            <w:r w:rsidRPr="00C71A1F">
              <w:rPr>
                <w:lang w:val="en-US" w:eastAsia="en-US"/>
              </w:rPr>
              <w:t>vokabulara</w:t>
            </w:r>
            <w:proofErr w:type="spellEnd"/>
            <w:r w:rsidRPr="00C71A1F">
              <w:rPr>
                <w:lang w:val="en-US" w:eastAsia="en-US"/>
              </w:rPr>
              <w:t xml:space="preserve"> </w:t>
            </w:r>
            <w:proofErr w:type="spellStart"/>
            <w:r w:rsidRPr="00C71A1F">
              <w:rPr>
                <w:lang w:val="en-US" w:eastAsia="en-US"/>
              </w:rPr>
              <w:t>te</w:t>
            </w:r>
            <w:proofErr w:type="spellEnd"/>
            <w:r w:rsidRPr="00C71A1F">
              <w:rPr>
                <w:lang w:val="en-US" w:eastAsia="en-US"/>
              </w:rPr>
              <w:t xml:space="preserve"> </w:t>
            </w:r>
            <w:proofErr w:type="spellStart"/>
            <w:r w:rsidRPr="00C71A1F">
              <w:rPr>
                <w:lang w:val="en-US" w:eastAsia="en-US"/>
              </w:rPr>
              <w:t>dodatno</w:t>
            </w:r>
            <w:proofErr w:type="spellEnd"/>
            <w:r w:rsidRPr="00C71A1F">
              <w:rPr>
                <w:lang w:val="en-US" w:eastAsia="en-US"/>
              </w:rPr>
              <w:t xml:space="preserve"> </w:t>
            </w:r>
            <w:proofErr w:type="spellStart"/>
            <w:r w:rsidRPr="00C71A1F">
              <w:rPr>
                <w:lang w:val="en-US" w:eastAsia="en-US"/>
              </w:rPr>
              <w:t>učenje</w:t>
            </w:r>
            <w:proofErr w:type="spellEnd"/>
            <w:r w:rsidRPr="00C71A1F">
              <w:rPr>
                <w:lang w:val="en-US" w:eastAsia="en-US"/>
              </w:rPr>
              <w:t xml:space="preserve"> </w:t>
            </w:r>
            <w:proofErr w:type="spellStart"/>
            <w:r w:rsidRPr="00C71A1F">
              <w:rPr>
                <w:lang w:val="en-US" w:eastAsia="en-US"/>
              </w:rPr>
              <w:t>složenijih</w:t>
            </w:r>
            <w:proofErr w:type="spellEnd"/>
            <w:r w:rsidRPr="00C71A1F">
              <w:rPr>
                <w:lang w:val="en-US" w:eastAsia="en-US"/>
              </w:rPr>
              <w:t xml:space="preserve">  </w:t>
            </w:r>
            <w:proofErr w:type="spellStart"/>
            <w:r w:rsidRPr="00C71A1F">
              <w:rPr>
                <w:lang w:val="en-US" w:eastAsia="en-US"/>
              </w:rPr>
              <w:t>jezičnih</w:t>
            </w:r>
            <w:proofErr w:type="spellEnd"/>
            <w:r w:rsidRPr="00C71A1F">
              <w:rPr>
                <w:lang w:val="en-US" w:eastAsia="en-US"/>
              </w:rPr>
              <w:t xml:space="preserve"> </w:t>
            </w:r>
            <w:proofErr w:type="spellStart"/>
            <w:r w:rsidRPr="00C71A1F">
              <w:rPr>
                <w:lang w:val="en-US" w:eastAsia="en-US"/>
              </w:rPr>
              <w:t>zakonitosti</w:t>
            </w:r>
            <w:proofErr w:type="spellEnd"/>
            <w:r w:rsidRPr="00C71A1F">
              <w:rPr>
                <w:lang w:val="en-US" w:eastAsia="en-US"/>
              </w:rPr>
              <w:t xml:space="preserve"> </w:t>
            </w:r>
            <w:proofErr w:type="spellStart"/>
            <w:r w:rsidRPr="00C71A1F">
              <w:rPr>
                <w:lang w:val="en-US" w:eastAsia="en-US"/>
              </w:rPr>
              <w:t>i</w:t>
            </w:r>
            <w:proofErr w:type="spellEnd"/>
            <w:r w:rsidRPr="00C71A1F">
              <w:rPr>
                <w:lang w:val="en-US" w:eastAsia="en-US"/>
              </w:rPr>
              <w:t xml:space="preserve"> </w:t>
            </w:r>
            <w:proofErr w:type="spellStart"/>
            <w:r w:rsidRPr="00C71A1F">
              <w:rPr>
                <w:lang w:val="en-US" w:eastAsia="en-US"/>
              </w:rPr>
              <w:t>gramatičkih</w:t>
            </w:r>
            <w:proofErr w:type="spellEnd"/>
            <w:r w:rsidRPr="00C71A1F">
              <w:rPr>
                <w:lang w:val="en-US" w:eastAsia="en-US"/>
              </w:rPr>
              <w:t xml:space="preserve"> </w:t>
            </w:r>
            <w:proofErr w:type="spellStart"/>
            <w:r w:rsidRPr="00C71A1F">
              <w:rPr>
                <w:lang w:val="en-US" w:eastAsia="en-US"/>
              </w:rPr>
              <w:t>struktura</w:t>
            </w:r>
            <w:proofErr w:type="spellEnd"/>
            <w:r w:rsidRPr="00C71A1F">
              <w:rPr>
                <w:lang w:val="en-US" w:eastAsia="en-US"/>
              </w:rPr>
              <w:t xml:space="preserve"> </w:t>
            </w:r>
            <w:proofErr w:type="spellStart"/>
            <w:r w:rsidRPr="00C71A1F">
              <w:rPr>
                <w:lang w:val="en-US" w:eastAsia="en-US"/>
              </w:rPr>
              <w:t>kako</w:t>
            </w:r>
            <w:proofErr w:type="spellEnd"/>
            <w:r w:rsidRPr="00C71A1F">
              <w:rPr>
                <w:lang w:val="en-US" w:eastAsia="en-US"/>
              </w:rPr>
              <w:t xml:space="preserve"> bi </w:t>
            </w:r>
            <w:proofErr w:type="spellStart"/>
            <w:r w:rsidRPr="00C71A1F">
              <w:rPr>
                <w:lang w:val="en-US" w:eastAsia="en-US"/>
              </w:rPr>
              <w:t>razvijali</w:t>
            </w:r>
            <w:proofErr w:type="spellEnd"/>
            <w:r w:rsidRPr="00C71A1F">
              <w:rPr>
                <w:lang w:val="en-US" w:eastAsia="en-US"/>
              </w:rPr>
              <w:t xml:space="preserve"> </w:t>
            </w:r>
            <w:proofErr w:type="spellStart"/>
            <w:r w:rsidRPr="00C71A1F">
              <w:rPr>
                <w:lang w:val="en-US" w:eastAsia="en-US"/>
              </w:rPr>
              <w:t>potencijal</w:t>
            </w:r>
            <w:proofErr w:type="spellEnd"/>
            <w:r w:rsidRPr="00C71A1F">
              <w:rPr>
                <w:lang w:val="en-US" w:eastAsia="en-US"/>
              </w:rPr>
              <w:t xml:space="preserve"> </w:t>
            </w:r>
            <w:proofErr w:type="spellStart"/>
            <w:r w:rsidRPr="00C71A1F">
              <w:rPr>
                <w:lang w:val="en-US" w:eastAsia="en-US"/>
              </w:rPr>
              <w:t>i</w:t>
            </w:r>
            <w:proofErr w:type="spellEnd"/>
            <w:r w:rsidRPr="00C71A1F">
              <w:rPr>
                <w:lang w:val="en-US" w:eastAsia="en-US"/>
              </w:rPr>
              <w:t xml:space="preserve"> </w:t>
            </w:r>
            <w:proofErr w:type="spellStart"/>
            <w:r w:rsidRPr="00C71A1F">
              <w:rPr>
                <w:lang w:val="en-US" w:eastAsia="en-US"/>
              </w:rPr>
              <w:t>želju</w:t>
            </w:r>
            <w:proofErr w:type="spellEnd"/>
            <w:r w:rsidRPr="00C71A1F">
              <w:rPr>
                <w:lang w:val="en-US" w:eastAsia="en-US"/>
              </w:rPr>
              <w:t xml:space="preserve"> za “</w:t>
            </w:r>
            <w:proofErr w:type="spellStart"/>
            <w:r w:rsidRPr="00C71A1F">
              <w:rPr>
                <w:lang w:val="en-US" w:eastAsia="en-US"/>
              </w:rPr>
              <w:t>znati</w:t>
            </w:r>
            <w:proofErr w:type="spellEnd"/>
            <w:r w:rsidRPr="00C71A1F">
              <w:rPr>
                <w:lang w:val="en-US" w:eastAsia="en-US"/>
              </w:rPr>
              <w:t xml:space="preserve"> </w:t>
            </w:r>
            <w:proofErr w:type="spellStart"/>
            <w:r w:rsidRPr="00C71A1F">
              <w:rPr>
                <w:lang w:val="en-US" w:eastAsia="en-US"/>
              </w:rPr>
              <w:t>više</w:t>
            </w:r>
            <w:proofErr w:type="spellEnd"/>
            <w:r w:rsidRPr="00C71A1F">
              <w:rPr>
                <w:lang w:val="en-US" w:eastAsia="en-US"/>
              </w:rPr>
              <w:t>”.</w:t>
            </w:r>
          </w:p>
        </w:tc>
      </w:tr>
      <w:tr w:rsidR="00C01D35" w:rsidRPr="00C71A1F" w14:paraId="1801C9BC" w14:textId="77777777" w:rsidTr="008815E4">
        <w:tc>
          <w:tcPr>
            <w:tcW w:w="2235" w:type="dxa"/>
            <w:tcBorders>
              <w:top w:val="single" w:sz="4" w:space="0" w:color="000000"/>
              <w:left w:val="single" w:sz="4" w:space="0" w:color="000000"/>
              <w:bottom w:val="single" w:sz="4" w:space="0" w:color="000000"/>
              <w:right w:val="single" w:sz="4" w:space="0" w:color="000000"/>
            </w:tcBorders>
            <w:hideMark/>
          </w:tcPr>
          <w:p w14:paraId="63AE22F8" w14:textId="77777777" w:rsidR="00C01D35" w:rsidRPr="00C71A1F" w:rsidRDefault="00C01D35" w:rsidP="008815E4">
            <w:pPr>
              <w:spacing w:line="256" w:lineRule="auto"/>
              <w:rPr>
                <w:lang w:val="en-US" w:eastAsia="en-US"/>
              </w:rPr>
            </w:pPr>
            <w:proofErr w:type="spellStart"/>
            <w:r w:rsidRPr="00C71A1F">
              <w:rPr>
                <w:lang w:val="en-US" w:eastAsia="en-US"/>
              </w:rPr>
              <w:t>Očekivani</w:t>
            </w:r>
            <w:proofErr w:type="spellEnd"/>
            <w:r w:rsidRPr="00C71A1F">
              <w:rPr>
                <w:lang w:val="en-US" w:eastAsia="en-US"/>
              </w:rPr>
              <w:t xml:space="preserve"> </w:t>
            </w:r>
            <w:proofErr w:type="spellStart"/>
            <w:r w:rsidRPr="00C71A1F">
              <w:rPr>
                <w:lang w:val="en-US" w:eastAsia="en-US"/>
              </w:rPr>
              <w:t>ishodi</w:t>
            </w:r>
            <w:proofErr w:type="spellEnd"/>
          </w:p>
          <w:p w14:paraId="2A807E01" w14:textId="77777777" w:rsidR="00C01D35" w:rsidRPr="00C71A1F" w:rsidRDefault="00C01D35" w:rsidP="008815E4">
            <w:pPr>
              <w:spacing w:line="256" w:lineRule="auto"/>
              <w:rPr>
                <w:i/>
                <w:lang w:val="en-US" w:eastAsia="en-US"/>
              </w:rPr>
            </w:pPr>
            <w:r w:rsidRPr="00C71A1F">
              <w:rPr>
                <w:i/>
                <w:lang w:val="en-US" w:eastAsia="en-US"/>
              </w:rPr>
              <w:t>(</w:t>
            </w:r>
            <w:proofErr w:type="spellStart"/>
            <w:r w:rsidRPr="00C71A1F">
              <w:rPr>
                <w:i/>
                <w:lang w:val="en-US" w:eastAsia="en-US"/>
              </w:rPr>
              <w:t>učenik</w:t>
            </w:r>
            <w:proofErr w:type="spellEnd"/>
            <w:r w:rsidRPr="00C71A1F">
              <w:rPr>
                <w:i/>
                <w:lang w:val="en-US" w:eastAsia="en-US"/>
              </w:rPr>
              <w:t xml:space="preserve"> </w:t>
            </w:r>
            <w:proofErr w:type="spellStart"/>
            <w:r w:rsidRPr="00C71A1F">
              <w:rPr>
                <w:i/>
                <w:lang w:val="en-US" w:eastAsia="en-US"/>
              </w:rPr>
              <w:t>će</w:t>
            </w:r>
            <w:proofErr w:type="spellEnd"/>
            <w:r w:rsidRPr="00C71A1F">
              <w:rPr>
                <w:i/>
                <w:lang w:val="en-US" w:eastAsia="en-US"/>
              </w:rPr>
              <w:t xml:space="preserve"> </w:t>
            </w:r>
            <w:proofErr w:type="spellStart"/>
            <w:r w:rsidRPr="00C71A1F">
              <w:rPr>
                <w:i/>
                <w:lang w:val="en-US" w:eastAsia="en-US"/>
              </w:rPr>
              <w:t>moći</w:t>
            </w:r>
            <w:proofErr w:type="spellEnd"/>
            <w:r w:rsidRPr="00C71A1F">
              <w:rPr>
                <w:i/>
                <w:lang w:val="en-US" w:eastAsia="en-US"/>
              </w:rPr>
              <w:t>)</w:t>
            </w:r>
          </w:p>
        </w:tc>
        <w:tc>
          <w:tcPr>
            <w:tcW w:w="7053" w:type="dxa"/>
            <w:tcBorders>
              <w:top w:val="single" w:sz="4" w:space="0" w:color="000000"/>
              <w:left w:val="single" w:sz="4" w:space="0" w:color="000000"/>
              <w:bottom w:val="single" w:sz="4" w:space="0" w:color="000000"/>
              <w:right w:val="single" w:sz="4" w:space="0" w:color="000000"/>
            </w:tcBorders>
            <w:hideMark/>
          </w:tcPr>
          <w:p w14:paraId="1E6EB426" w14:textId="77777777" w:rsidR="00C01D35" w:rsidRPr="00C71A1F" w:rsidRDefault="00C01D35" w:rsidP="008815E4">
            <w:pPr>
              <w:spacing w:line="256" w:lineRule="auto"/>
              <w:rPr>
                <w:lang w:val="en-US" w:eastAsia="en-US"/>
              </w:rPr>
            </w:pPr>
            <w:proofErr w:type="spellStart"/>
            <w:r w:rsidRPr="00C71A1F">
              <w:rPr>
                <w:lang w:val="en-US" w:eastAsia="en-US"/>
              </w:rPr>
              <w:t>Učenik</w:t>
            </w:r>
            <w:proofErr w:type="spellEnd"/>
            <w:r w:rsidRPr="00C71A1F">
              <w:rPr>
                <w:lang w:val="en-US" w:eastAsia="en-US"/>
              </w:rPr>
              <w:t xml:space="preserve"> </w:t>
            </w:r>
            <w:proofErr w:type="spellStart"/>
            <w:r w:rsidRPr="00C71A1F">
              <w:rPr>
                <w:lang w:val="en-US" w:eastAsia="en-US"/>
              </w:rPr>
              <w:t>izriče</w:t>
            </w:r>
            <w:proofErr w:type="spellEnd"/>
            <w:r w:rsidRPr="00C71A1F">
              <w:rPr>
                <w:lang w:val="en-US" w:eastAsia="en-US"/>
              </w:rPr>
              <w:t xml:space="preserve"> </w:t>
            </w:r>
            <w:proofErr w:type="spellStart"/>
            <w:r w:rsidRPr="00C71A1F">
              <w:rPr>
                <w:lang w:val="en-US" w:eastAsia="en-US"/>
              </w:rPr>
              <w:t>i</w:t>
            </w:r>
            <w:proofErr w:type="spellEnd"/>
            <w:r w:rsidRPr="00C71A1F">
              <w:rPr>
                <w:lang w:val="en-US" w:eastAsia="en-US"/>
              </w:rPr>
              <w:t xml:space="preserve"> </w:t>
            </w:r>
            <w:proofErr w:type="spellStart"/>
            <w:r w:rsidRPr="00C71A1F">
              <w:rPr>
                <w:lang w:val="en-US" w:eastAsia="en-US"/>
              </w:rPr>
              <w:t>piše</w:t>
            </w:r>
            <w:proofErr w:type="spellEnd"/>
            <w:r w:rsidRPr="00C71A1F">
              <w:rPr>
                <w:lang w:val="en-US" w:eastAsia="en-US"/>
              </w:rPr>
              <w:t xml:space="preserve"> </w:t>
            </w:r>
            <w:proofErr w:type="spellStart"/>
            <w:r w:rsidRPr="00C71A1F">
              <w:rPr>
                <w:lang w:val="en-US" w:eastAsia="en-US"/>
              </w:rPr>
              <w:t>složeniji</w:t>
            </w:r>
            <w:proofErr w:type="spellEnd"/>
            <w:r w:rsidRPr="00C71A1F">
              <w:rPr>
                <w:lang w:val="en-US" w:eastAsia="en-US"/>
              </w:rPr>
              <w:t xml:space="preserve"> </w:t>
            </w:r>
            <w:proofErr w:type="spellStart"/>
            <w:r w:rsidRPr="00C71A1F">
              <w:rPr>
                <w:lang w:val="en-US" w:eastAsia="en-US"/>
              </w:rPr>
              <w:t>vokabular</w:t>
            </w:r>
            <w:proofErr w:type="spellEnd"/>
            <w:r w:rsidRPr="00C71A1F">
              <w:rPr>
                <w:lang w:val="en-US" w:eastAsia="en-US"/>
              </w:rPr>
              <w:t xml:space="preserve">, </w:t>
            </w:r>
            <w:proofErr w:type="spellStart"/>
            <w:r w:rsidRPr="00C71A1F">
              <w:rPr>
                <w:lang w:val="en-US" w:eastAsia="en-US"/>
              </w:rPr>
              <w:t>čita</w:t>
            </w:r>
            <w:proofErr w:type="spellEnd"/>
            <w:r w:rsidRPr="00C71A1F">
              <w:rPr>
                <w:lang w:val="en-US" w:eastAsia="en-US"/>
              </w:rPr>
              <w:t xml:space="preserve"> </w:t>
            </w:r>
            <w:proofErr w:type="spellStart"/>
            <w:r w:rsidRPr="00C71A1F">
              <w:rPr>
                <w:lang w:val="en-US" w:eastAsia="en-US"/>
              </w:rPr>
              <w:t>i</w:t>
            </w:r>
            <w:proofErr w:type="spellEnd"/>
            <w:r w:rsidRPr="00C71A1F">
              <w:rPr>
                <w:lang w:val="en-US" w:eastAsia="en-US"/>
              </w:rPr>
              <w:t xml:space="preserve"> </w:t>
            </w:r>
            <w:proofErr w:type="spellStart"/>
            <w:r w:rsidRPr="00C71A1F">
              <w:rPr>
                <w:lang w:val="en-US" w:eastAsia="en-US"/>
              </w:rPr>
              <w:t>prevodi</w:t>
            </w:r>
            <w:proofErr w:type="spellEnd"/>
            <w:r w:rsidRPr="00C71A1F">
              <w:rPr>
                <w:lang w:val="en-US" w:eastAsia="en-US"/>
              </w:rPr>
              <w:t xml:space="preserve"> </w:t>
            </w:r>
            <w:proofErr w:type="spellStart"/>
            <w:r w:rsidRPr="00C71A1F">
              <w:rPr>
                <w:lang w:val="en-US" w:eastAsia="en-US"/>
              </w:rPr>
              <w:t>složenije</w:t>
            </w:r>
            <w:proofErr w:type="spellEnd"/>
            <w:r w:rsidRPr="00C71A1F">
              <w:rPr>
                <w:lang w:val="en-US" w:eastAsia="en-US"/>
              </w:rPr>
              <w:t xml:space="preserve"> </w:t>
            </w:r>
            <w:proofErr w:type="spellStart"/>
            <w:r w:rsidRPr="00C71A1F">
              <w:rPr>
                <w:lang w:val="en-US" w:eastAsia="en-US"/>
              </w:rPr>
              <w:t>tekstove</w:t>
            </w:r>
            <w:proofErr w:type="spellEnd"/>
            <w:r w:rsidRPr="00C71A1F">
              <w:rPr>
                <w:lang w:val="en-US" w:eastAsia="en-US"/>
              </w:rPr>
              <w:t xml:space="preserve">, </w:t>
            </w:r>
            <w:proofErr w:type="spellStart"/>
            <w:r w:rsidRPr="00C71A1F">
              <w:rPr>
                <w:lang w:val="en-US" w:eastAsia="en-US"/>
              </w:rPr>
              <w:t>primjenjuje</w:t>
            </w:r>
            <w:proofErr w:type="spellEnd"/>
            <w:r w:rsidRPr="00C71A1F">
              <w:rPr>
                <w:lang w:val="en-US" w:eastAsia="en-US"/>
              </w:rPr>
              <w:t xml:space="preserve"> </w:t>
            </w:r>
            <w:proofErr w:type="spellStart"/>
            <w:r w:rsidRPr="00C71A1F">
              <w:rPr>
                <w:lang w:val="en-US" w:eastAsia="en-US"/>
              </w:rPr>
              <w:t>složenije</w:t>
            </w:r>
            <w:proofErr w:type="spellEnd"/>
            <w:r w:rsidRPr="00C71A1F">
              <w:rPr>
                <w:lang w:val="en-US" w:eastAsia="en-US"/>
              </w:rPr>
              <w:t xml:space="preserve"> </w:t>
            </w:r>
            <w:proofErr w:type="spellStart"/>
            <w:r w:rsidRPr="00C71A1F">
              <w:rPr>
                <w:lang w:val="en-US" w:eastAsia="en-US"/>
              </w:rPr>
              <w:t>gramatičke</w:t>
            </w:r>
            <w:proofErr w:type="spellEnd"/>
            <w:r w:rsidRPr="00C71A1F">
              <w:rPr>
                <w:lang w:val="en-US" w:eastAsia="en-US"/>
              </w:rPr>
              <w:t xml:space="preserve"> </w:t>
            </w:r>
            <w:proofErr w:type="spellStart"/>
            <w:r w:rsidRPr="00C71A1F">
              <w:rPr>
                <w:lang w:val="en-US" w:eastAsia="en-US"/>
              </w:rPr>
              <w:t>strukture</w:t>
            </w:r>
            <w:proofErr w:type="spellEnd"/>
            <w:r w:rsidRPr="00C71A1F">
              <w:rPr>
                <w:lang w:val="en-US" w:eastAsia="en-US"/>
              </w:rPr>
              <w:t xml:space="preserve">, </w:t>
            </w:r>
            <w:proofErr w:type="spellStart"/>
            <w:r w:rsidRPr="00C71A1F">
              <w:rPr>
                <w:lang w:val="en-US" w:eastAsia="en-US"/>
              </w:rPr>
              <w:t>razvija</w:t>
            </w:r>
            <w:proofErr w:type="spellEnd"/>
            <w:r w:rsidRPr="00C71A1F">
              <w:rPr>
                <w:lang w:val="en-US" w:eastAsia="en-US"/>
              </w:rPr>
              <w:t xml:space="preserve"> </w:t>
            </w:r>
            <w:proofErr w:type="spellStart"/>
            <w:r w:rsidRPr="00C71A1F">
              <w:rPr>
                <w:lang w:val="en-US" w:eastAsia="en-US"/>
              </w:rPr>
              <w:t>pozitivan</w:t>
            </w:r>
            <w:proofErr w:type="spellEnd"/>
            <w:r w:rsidRPr="00C71A1F">
              <w:rPr>
                <w:lang w:val="en-US" w:eastAsia="en-US"/>
              </w:rPr>
              <w:t xml:space="preserve"> </w:t>
            </w:r>
            <w:proofErr w:type="spellStart"/>
            <w:r w:rsidRPr="00C71A1F">
              <w:rPr>
                <w:lang w:val="en-US" w:eastAsia="en-US"/>
              </w:rPr>
              <w:t>odnos</w:t>
            </w:r>
            <w:proofErr w:type="spellEnd"/>
            <w:r w:rsidRPr="00C71A1F">
              <w:rPr>
                <w:lang w:val="en-US" w:eastAsia="en-US"/>
              </w:rPr>
              <w:t xml:space="preserve"> </w:t>
            </w:r>
            <w:proofErr w:type="spellStart"/>
            <w:r w:rsidRPr="00C71A1F">
              <w:rPr>
                <w:lang w:val="en-US" w:eastAsia="en-US"/>
              </w:rPr>
              <w:t>prema</w:t>
            </w:r>
            <w:proofErr w:type="spellEnd"/>
            <w:r w:rsidRPr="00C71A1F">
              <w:rPr>
                <w:lang w:val="en-US" w:eastAsia="en-US"/>
              </w:rPr>
              <w:t xml:space="preserve"> </w:t>
            </w:r>
            <w:proofErr w:type="spellStart"/>
            <w:r w:rsidRPr="00C71A1F">
              <w:rPr>
                <w:lang w:val="en-US" w:eastAsia="en-US"/>
              </w:rPr>
              <w:t>engleskom</w:t>
            </w:r>
            <w:proofErr w:type="spellEnd"/>
            <w:r w:rsidRPr="00C71A1F">
              <w:rPr>
                <w:lang w:val="en-US" w:eastAsia="en-US"/>
              </w:rPr>
              <w:t xml:space="preserve"> </w:t>
            </w:r>
            <w:proofErr w:type="spellStart"/>
            <w:r w:rsidRPr="00C71A1F">
              <w:rPr>
                <w:lang w:val="en-US" w:eastAsia="en-US"/>
              </w:rPr>
              <w:t>jeziku</w:t>
            </w:r>
            <w:proofErr w:type="spellEnd"/>
            <w:r w:rsidRPr="00C71A1F">
              <w:rPr>
                <w:lang w:val="en-US" w:eastAsia="en-US"/>
              </w:rPr>
              <w:t>.</w:t>
            </w:r>
          </w:p>
        </w:tc>
      </w:tr>
      <w:tr w:rsidR="00C01D35" w:rsidRPr="00C71A1F" w14:paraId="268AA6B2" w14:textId="77777777" w:rsidTr="008815E4">
        <w:tc>
          <w:tcPr>
            <w:tcW w:w="2235" w:type="dxa"/>
            <w:tcBorders>
              <w:top w:val="single" w:sz="4" w:space="0" w:color="000000"/>
              <w:left w:val="single" w:sz="4" w:space="0" w:color="000000"/>
              <w:bottom w:val="single" w:sz="4" w:space="0" w:color="000000"/>
              <w:right w:val="single" w:sz="4" w:space="0" w:color="000000"/>
            </w:tcBorders>
          </w:tcPr>
          <w:p w14:paraId="17A4E00E" w14:textId="77777777" w:rsidR="00C01D35" w:rsidRPr="00C71A1F" w:rsidRDefault="00C01D35" w:rsidP="008815E4">
            <w:pPr>
              <w:spacing w:line="256" w:lineRule="auto"/>
              <w:rPr>
                <w:lang w:val="en-US" w:eastAsia="en-US"/>
              </w:rPr>
            </w:pPr>
          </w:p>
        </w:tc>
        <w:tc>
          <w:tcPr>
            <w:tcW w:w="7053" w:type="dxa"/>
            <w:tcBorders>
              <w:top w:val="single" w:sz="4" w:space="0" w:color="000000"/>
              <w:left w:val="single" w:sz="4" w:space="0" w:color="000000"/>
              <w:bottom w:val="single" w:sz="4" w:space="0" w:color="000000"/>
              <w:right w:val="single" w:sz="4" w:space="0" w:color="000000"/>
            </w:tcBorders>
          </w:tcPr>
          <w:p w14:paraId="2B3439C0" w14:textId="77777777" w:rsidR="00C01D35" w:rsidRPr="00C71A1F" w:rsidRDefault="00C01D35" w:rsidP="008815E4">
            <w:pPr>
              <w:spacing w:line="256" w:lineRule="auto"/>
              <w:jc w:val="center"/>
              <w:rPr>
                <w:lang w:val="en-US" w:eastAsia="en-US"/>
              </w:rPr>
            </w:pPr>
            <w:proofErr w:type="spellStart"/>
            <w:r w:rsidRPr="00C71A1F">
              <w:rPr>
                <w:lang w:val="en-US" w:eastAsia="en-US"/>
              </w:rPr>
              <w:t>Način</w:t>
            </w:r>
            <w:proofErr w:type="spellEnd"/>
            <w:r w:rsidRPr="00C71A1F">
              <w:rPr>
                <w:lang w:val="en-US" w:eastAsia="en-US"/>
              </w:rPr>
              <w:t xml:space="preserve"> </w:t>
            </w:r>
            <w:proofErr w:type="spellStart"/>
            <w:r w:rsidRPr="00C71A1F">
              <w:rPr>
                <w:lang w:val="en-US" w:eastAsia="en-US"/>
              </w:rPr>
              <w:t>realizacije</w:t>
            </w:r>
            <w:proofErr w:type="spellEnd"/>
          </w:p>
          <w:p w14:paraId="0D984B3A" w14:textId="77777777" w:rsidR="00C01D35" w:rsidRPr="00C71A1F" w:rsidRDefault="00C01D35" w:rsidP="008815E4">
            <w:pPr>
              <w:spacing w:line="256" w:lineRule="auto"/>
              <w:jc w:val="center"/>
              <w:rPr>
                <w:lang w:val="en-US" w:eastAsia="en-US"/>
              </w:rPr>
            </w:pPr>
          </w:p>
        </w:tc>
      </w:tr>
      <w:tr w:rsidR="00C01D35" w:rsidRPr="00C71A1F" w14:paraId="4D624767" w14:textId="77777777" w:rsidTr="008815E4">
        <w:tc>
          <w:tcPr>
            <w:tcW w:w="2235" w:type="dxa"/>
            <w:tcBorders>
              <w:top w:val="single" w:sz="4" w:space="0" w:color="000000"/>
              <w:left w:val="single" w:sz="4" w:space="0" w:color="000000"/>
              <w:bottom w:val="single" w:sz="4" w:space="0" w:color="000000"/>
              <w:right w:val="single" w:sz="4" w:space="0" w:color="000000"/>
            </w:tcBorders>
          </w:tcPr>
          <w:p w14:paraId="3029BE1A" w14:textId="77777777" w:rsidR="00C01D35" w:rsidRPr="00C71A1F" w:rsidRDefault="00C01D35" w:rsidP="008815E4">
            <w:pPr>
              <w:spacing w:line="256" w:lineRule="auto"/>
              <w:rPr>
                <w:lang w:val="en-US" w:eastAsia="en-US"/>
              </w:rPr>
            </w:pPr>
            <w:proofErr w:type="spellStart"/>
            <w:r w:rsidRPr="00C71A1F">
              <w:rPr>
                <w:lang w:val="en-US" w:eastAsia="en-US"/>
              </w:rPr>
              <w:t>Oblik</w:t>
            </w:r>
            <w:proofErr w:type="spellEnd"/>
          </w:p>
          <w:p w14:paraId="4C6EB134" w14:textId="77777777" w:rsidR="00C01D35" w:rsidRPr="00C71A1F" w:rsidRDefault="00C01D35" w:rsidP="008815E4">
            <w:pPr>
              <w:spacing w:line="256" w:lineRule="auto"/>
              <w:rPr>
                <w:lang w:val="en-US" w:eastAsia="en-US"/>
              </w:rPr>
            </w:pPr>
          </w:p>
        </w:tc>
        <w:tc>
          <w:tcPr>
            <w:tcW w:w="7053" w:type="dxa"/>
            <w:tcBorders>
              <w:top w:val="single" w:sz="4" w:space="0" w:color="000000"/>
              <w:left w:val="single" w:sz="4" w:space="0" w:color="000000"/>
              <w:bottom w:val="single" w:sz="4" w:space="0" w:color="000000"/>
              <w:right w:val="single" w:sz="4" w:space="0" w:color="000000"/>
            </w:tcBorders>
          </w:tcPr>
          <w:p w14:paraId="4D90F5DA" w14:textId="77777777" w:rsidR="00C01D35" w:rsidRPr="00C71A1F" w:rsidRDefault="00C01D35" w:rsidP="008815E4">
            <w:pPr>
              <w:spacing w:line="256" w:lineRule="auto"/>
              <w:rPr>
                <w:lang w:val="en-US" w:eastAsia="en-US"/>
              </w:rPr>
            </w:pPr>
          </w:p>
          <w:p w14:paraId="4D347D7E" w14:textId="77777777" w:rsidR="00C01D35" w:rsidRPr="00C71A1F" w:rsidRDefault="00C01D35" w:rsidP="008815E4">
            <w:pPr>
              <w:spacing w:line="256" w:lineRule="auto"/>
              <w:rPr>
                <w:lang w:val="en-US" w:eastAsia="en-US"/>
              </w:rPr>
            </w:pPr>
            <w:proofErr w:type="spellStart"/>
            <w:r w:rsidRPr="00C71A1F">
              <w:rPr>
                <w:lang w:val="en-US" w:eastAsia="en-US"/>
              </w:rPr>
              <w:t>Dodatna</w:t>
            </w:r>
            <w:proofErr w:type="spellEnd"/>
            <w:r w:rsidRPr="00C71A1F">
              <w:rPr>
                <w:lang w:val="en-US" w:eastAsia="en-US"/>
              </w:rPr>
              <w:t xml:space="preserve"> </w:t>
            </w:r>
            <w:proofErr w:type="spellStart"/>
            <w:r w:rsidRPr="00C71A1F">
              <w:rPr>
                <w:lang w:val="en-US" w:eastAsia="en-US"/>
              </w:rPr>
              <w:t>nastava</w:t>
            </w:r>
            <w:proofErr w:type="spellEnd"/>
            <w:r w:rsidRPr="00C71A1F">
              <w:rPr>
                <w:lang w:val="en-US" w:eastAsia="en-US"/>
              </w:rPr>
              <w:t xml:space="preserve"> </w:t>
            </w:r>
            <w:proofErr w:type="spellStart"/>
            <w:r w:rsidRPr="00C71A1F">
              <w:rPr>
                <w:lang w:val="en-US" w:eastAsia="en-US"/>
              </w:rPr>
              <w:t>iz</w:t>
            </w:r>
            <w:proofErr w:type="spellEnd"/>
            <w:r w:rsidRPr="00C71A1F">
              <w:rPr>
                <w:lang w:val="en-US" w:eastAsia="en-US"/>
              </w:rPr>
              <w:t xml:space="preserve"> </w:t>
            </w:r>
            <w:proofErr w:type="spellStart"/>
            <w:r w:rsidRPr="00C71A1F">
              <w:rPr>
                <w:lang w:val="en-US" w:eastAsia="en-US"/>
              </w:rPr>
              <w:t>engleskog</w:t>
            </w:r>
            <w:proofErr w:type="spellEnd"/>
            <w:r w:rsidRPr="00C71A1F">
              <w:rPr>
                <w:lang w:val="en-US" w:eastAsia="en-US"/>
              </w:rPr>
              <w:t xml:space="preserve"> </w:t>
            </w:r>
            <w:proofErr w:type="spellStart"/>
            <w:r w:rsidRPr="00C71A1F">
              <w:rPr>
                <w:lang w:val="en-US" w:eastAsia="en-US"/>
              </w:rPr>
              <w:t>jezika</w:t>
            </w:r>
            <w:proofErr w:type="spellEnd"/>
          </w:p>
          <w:p w14:paraId="71BF27AF" w14:textId="77777777" w:rsidR="00C01D35" w:rsidRPr="00C71A1F" w:rsidRDefault="00C01D35" w:rsidP="008815E4">
            <w:pPr>
              <w:spacing w:line="256" w:lineRule="auto"/>
              <w:rPr>
                <w:lang w:val="en-US" w:eastAsia="en-US"/>
              </w:rPr>
            </w:pPr>
          </w:p>
        </w:tc>
      </w:tr>
      <w:tr w:rsidR="00C01D35" w:rsidRPr="00C71A1F" w14:paraId="5A9CDFCC" w14:textId="77777777" w:rsidTr="008815E4">
        <w:tc>
          <w:tcPr>
            <w:tcW w:w="2235" w:type="dxa"/>
            <w:tcBorders>
              <w:top w:val="single" w:sz="4" w:space="0" w:color="000000"/>
              <w:left w:val="single" w:sz="4" w:space="0" w:color="000000"/>
              <w:bottom w:val="single" w:sz="4" w:space="0" w:color="000000"/>
              <w:right w:val="single" w:sz="4" w:space="0" w:color="000000"/>
            </w:tcBorders>
          </w:tcPr>
          <w:p w14:paraId="4E5A2ABC" w14:textId="77777777" w:rsidR="00C01D35" w:rsidRPr="00C71A1F" w:rsidRDefault="00C01D35" w:rsidP="008815E4">
            <w:pPr>
              <w:spacing w:line="256" w:lineRule="auto"/>
              <w:rPr>
                <w:lang w:val="en-US" w:eastAsia="en-US"/>
              </w:rPr>
            </w:pPr>
            <w:proofErr w:type="spellStart"/>
            <w:r w:rsidRPr="00C71A1F">
              <w:rPr>
                <w:lang w:val="en-US" w:eastAsia="en-US"/>
              </w:rPr>
              <w:t>Sudionici</w:t>
            </w:r>
            <w:proofErr w:type="spellEnd"/>
          </w:p>
          <w:p w14:paraId="742652D9" w14:textId="77777777" w:rsidR="00C01D35" w:rsidRPr="00C71A1F" w:rsidRDefault="00C01D35" w:rsidP="008815E4">
            <w:pPr>
              <w:spacing w:line="256" w:lineRule="auto"/>
              <w:rPr>
                <w:lang w:val="en-US" w:eastAsia="en-US"/>
              </w:rPr>
            </w:pPr>
          </w:p>
        </w:tc>
        <w:tc>
          <w:tcPr>
            <w:tcW w:w="7053" w:type="dxa"/>
            <w:tcBorders>
              <w:top w:val="single" w:sz="4" w:space="0" w:color="000000"/>
              <w:left w:val="single" w:sz="4" w:space="0" w:color="000000"/>
              <w:bottom w:val="single" w:sz="4" w:space="0" w:color="000000"/>
              <w:right w:val="single" w:sz="4" w:space="0" w:color="000000"/>
            </w:tcBorders>
          </w:tcPr>
          <w:p w14:paraId="7D4545E4" w14:textId="77777777" w:rsidR="00C01D35" w:rsidRPr="00C71A1F" w:rsidRDefault="00C01D35" w:rsidP="008815E4">
            <w:pPr>
              <w:spacing w:line="256" w:lineRule="auto"/>
              <w:rPr>
                <w:lang w:val="en-US" w:eastAsia="en-US"/>
              </w:rPr>
            </w:pPr>
          </w:p>
          <w:p w14:paraId="65972DCB" w14:textId="77777777" w:rsidR="00C01D35" w:rsidRPr="00C71A1F" w:rsidRDefault="00C01D35" w:rsidP="008815E4">
            <w:pPr>
              <w:spacing w:line="276" w:lineRule="auto"/>
              <w:rPr>
                <w:lang w:val="en-US" w:eastAsia="en-US"/>
              </w:rPr>
            </w:pPr>
            <w:proofErr w:type="spellStart"/>
            <w:r w:rsidRPr="00C71A1F">
              <w:rPr>
                <w:lang w:val="en-US" w:eastAsia="en-US"/>
              </w:rPr>
              <w:t>učenici</w:t>
            </w:r>
            <w:proofErr w:type="spellEnd"/>
            <w:r w:rsidRPr="00C71A1F">
              <w:rPr>
                <w:lang w:val="en-US" w:eastAsia="en-US"/>
              </w:rPr>
              <w:t xml:space="preserve"> 6.a </w:t>
            </w:r>
            <w:proofErr w:type="spellStart"/>
            <w:r w:rsidRPr="00C71A1F">
              <w:rPr>
                <w:lang w:val="en-US" w:eastAsia="en-US"/>
              </w:rPr>
              <w:t>i</w:t>
            </w:r>
            <w:proofErr w:type="spellEnd"/>
            <w:r w:rsidRPr="00C71A1F">
              <w:rPr>
                <w:lang w:val="en-US" w:eastAsia="en-US"/>
              </w:rPr>
              <w:t xml:space="preserve"> b, 8. a </w:t>
            </w:r>
            <w:proofErr w:type="spellStart"/>
            <w:r w:rsidRPr="00C71A1F">
              <w:rPr>
                <w:lang w:val="en-US" w:eastAsia="en-US"/>
              </w:rPr>
              <w:t>i</w:t>
            </w:r>
            <w:proofErr w:type="spellEnd"/>
            <w:r w:rsidRPr="00C71A1F">
              <w:rPr>
                <w:lang w:val="en-US" w:eastAsia="en-US"/>
              </w:rPr>
              <w:t xml:space="preserve"> b </w:t>
            </w:r>
            <w:proofErr w:type="spellStart"/>
            <w:r w:rsidRPr="00C71A1F">
              <w:rPr>
                <w:lang w:val="en-US" w:eastAsia="en-US"/>
              </w:rPr>
              <w:t>razreda</w:t>
            </w:r>
            <w:proofErr w:type="spellEnd"/>
          </w:p>
          <w:p w14:paraId="73C4A939" w14:textId="77777777" w:rsidR="00C01D35" w:rsidRPr="00C71A1F" w:rsidRDefault="00C01D35" w:rsidP="008815E4">
            <w:pPr>
              <w:spacing w:line="256" w:lineRule="auto"/>
              <w:rPr>
                <w:lang w:val="en-US" w:eastAsia="en-US"/>
              </w:rPr>
            </w:pPr>
          </w:p>
        </w:tc>
      </w:tr>
      <w:tr w:rsidR="00C01D35" w:rsidRPr="00C71A1F" w14:paraId="77860A95" w14:textId="77777777" w:rsidTr="008815E4">
        <w:tc>
          <w:tcPr>
            <w:tcW w:w="2235" w:type="dxa"/>
            <w:tcBorders>
              <w:top w:val="single" w:sz="4" w:space="0" w:color="000000"/>
              <w:left w:val="single" w:sz="4" w:space="0" w:color="000000"/>
              <w:bottom w:val="single" w:sz="4" w:space="0" w:color="000000"/>
              <w:right w:val="single" w:sz="4" w:space="0" w:color="000000"/>
            </w:tcBorders>
            <w:hideMark/>
          </w:tcPr>
          <w:p w14:paraId="4F428B1F" w14:textId="77777777" w:rsidR="00C01D35" w:rsidRPr="00C71A1F" w:rsidRDefault="00C01D35" w:rsidP="008815E4">
            <w:pPr>
              <w:spacing w:line="256" w:lineRule="auto"/>
              <w:rPr>
                <w:lang w:val="en-US" w:eastAsia="en-US"/>
              </w:rPr>
            </w:pPr>
            <w:proofErr w:type="spellStart"/>
            <w:r w:rsidRPr="00C71A1F">
              <w:rPr>
                <w:lang w:val="en-US" w:eastAsia="en-US"/>
              </w:rPr>
              <w:t>Načini</w:t>
            </w:r>
            <w:proofErr w:type="spellEnd"/>
            <w:r w:rsidRPr="00C71A1F">
              <w:rPr>
                <w:lang w:val="en-US" w:eastAsia="en-US"/>
              </w:rPr>
              <w:t xml:space="preserve">  </w:t>
            </w:r>
            <w:proofErr w:type="spellStart"/>
            <w:r w:rsidRPr="00C71A1F">
              <w:rPr>
                <w:lang w:val="en-US" w:eastAsia="en-US"/>
              </w:rPr>
              <w:t>učenja</w:t>
            </w:r>
            <w:proofErr w:type="spellEnd"/>
          </w:p>
          <w:p w14:paraId="46E00153" w14:textId="77777777" w:rsidR="00C01D35" w:rsidRPr="00C71A1F" w:rsidRDefault="00C01D35" w:rsidP="008815E4">
            <w:pPr>
              <w:spacing w:line="256" w:lineRule="auto"/>
              <w:rPr>
                <w:i/>
                <w:lang w:val="en-US" w:eastAsia="en-US"/>
              </w:rPr>
            </w:pPr>
            <w:r w:rsidRPr="00C71A1F">
              <w:rPr>
                <w:i/>
                <w:lang w:val="en-US" w:eastAsia="en-US"/>
              </w:rPr>
              <w:t>(</w:t>
            </w:r>
            <w:proofErr w:type="spellStart"/>
            <w:r w:rsidRPr="00C71A1F">
              <w:rPr>
                <w:i/>
                <w:lang w:val="en-US" w:eastAsia="en-US"/>
              </w:rPr>
              <w:t>što</w:t>
            </w:r>
            <w:proofErr w:type="spellEnd"/>
            <w:r w:rsidRPr="00C71A1F">
              <w:rPr>
                <w:i/>
                <w:lang w:val="en-US" w:eastAsia="en-US"/>
              </w:rPr>
              <w:t xml:space="preserve"> </w:t>
            </w:r>
            <w:proofErr w:type="spellStart"/>
            <w:r w:rsidRPr="00C71A1F">
              <w:rPr>
                <w:i/>
                <w:lang w:val="en-US" w:eastAsia="en-US"/>
              </w:rPr>
              <w:t>rade</w:t>
            </w:r>
            <w:proofErr w:type="spellEnd"/>
            <w:r w:rsidRPr="00C71A1F">
              <w:rPr>
                <w:i/>
                <w:lang w:val="en-US" w:eastAsia="en-US"/>
              </w:rPr>
              <w:t xml:space="preserve"> </w:t>
            </w:r>
            <w:proofErr w:type="spellStart"/>
            <w:r w:rsidRPr="00C71A1F">
              <w:rPr>
                <w:i/>
                <w:lang w:val="en-US" w:eastAsia="en-US"/>
              </w:rPr>
              <w:t>učenici</w:t>
            </w:r>
            <w:proofErr w:type="spellEnd"/>
            <w:r w:rsidRPr="00C71A1F">
              <w:rPr>
                <w:i/>
                <w:lang w:val="en-US" w:eastAsia="en-US"/>
              </w:rPr>
              <w:t>)</w:t>
            </w:r>
          </w:p>
        </w:tc>
        <w:tc>
          <w:tcPr>
            <w:tcW w:w="7053" w:type="dxa"/>
            <w:tcBorders>
              <w:top w:val="single" w:sz="4" w:space="0" w:color="000000"/>
              <w:left w:val="single" w:sz="4" w:space="0" w:color="000000"/>
              <w:bottom w:val="single" w:sz="4" w:space="0" w:color="000000"/>
              <w:right w:val="single" w:sz="4" w:space="0" w:color="000000"/>
            </w:tcBorders>
            <w:hideMark/>
          </w:tcPr>
          <w:p w14:paraId="1A9F978F" w14:textId="77777777" w:rsidR="00C01D35" w:rsidRPr="00C71A1F" w:rsidRDefault="00C01D35" w:rsidP="008815E4">
            <w:pPr>
              <w:spacing w:line="256" w:lineRule="auto"/>
              <w:rPr>
                <w:lang w:val="en-US" w:eastAsia="en-US"/>
              </w:rPr>
            </w:pPr>
            <w:proofErr w:type="spellStart"/>
            <w:r w:rsidRPr="00C71A1F">
              <w:rPr>
                <w:lang w:val="en-US" w:eastAsia="en-US"/>
              </w:rPr>
              <w:t>Učenici</w:t>
            </w:r>
            <w:proofErr w:type="spellEnd"/>
            <w:r w:rsidRPr="00C71A1F">
              <w:rPr>
                <w:lang w:val="en-US" w:eastAsia="en-US"/>
              </w:rPr>
              <w:t xml:space="preserve"> </w:t>
            </w:r>
            <w:proofErr w:type="spellStart"/>
            <w:r w:rsidRPr="00C71A1F">
              <w:rPr>
                <w:lang w:val="en-US" w:eastAsia="en-US"/>
              </w:rPr>
              <w:t>čitaju</w:t>
            </w:r>
            <w:proofErr w:type="spellEnd"/>
            <w:r w:rsidRPr="00C71A1F">
              <w:rPr>
                <w:lang w:val="en-US" w:eastAsia="en-US"/>
              </w:rPr>
              <w:t xml:space="preserve"> </w:t>
            </w:r>
            <w:proofErr w:type="spellStart"/>
            <w:r w:rsidRPr="00C71A1F">
              <w:rPr>
                <w:lang w:val="en-US" w:eastAsia="en-US"/>
              </w:rPr>
              <w:t>i</w:t>
            </w:r>
            <w:proofErr w:type="spellEnd"/>
            <w:r w:rsidRPr="00C71A1F">
              <w:rPr>
                <w:lang w:val="en-US" w:eastAsia="en-US"/>
              </w:rPr>
              <w:t xml:space="preserve"> </w:t>
            </w:r>
            <w:proofErr w:type="spellStart"/>
            <w:r w:rsidRPr="00C71A1F">
              <w:rPr>
                <w:lang w:val="en-US" w:eastAsia="en-US"/>
              </w:rPr>
              <w:t>prevode</w:t>
            </w:r>
            <w:proofErr w:type="spellEnd"/>
            <w:r w:rsidRPr="00C71A1F">
              <w:rPr>
                <w:lang w:val="en-US" w:eastAsia="en-US"/>
              </w:rPr>
              <w:t xml:space="preserve"> </w:t>
            </w:r>
            <w:proofErr w:type="spellStart"/>
            <w:r w:rsidRPr="00C71A1F">
              <w:rPr>
                <w:lang w:val="en-US" w:eastAsia="en-US"/>
              </w:rPr>
              <w:t>određene</w:t>
            </w:r>
            <w:proofErr w:type="spellEnd"/>
            <w:r w:rsidRPr="00C71A1F">
              <w:rPr>
                <w:lang w:val="en-US" w:eastAsia="en-US"/>
              </w:rPr>
              <w:t xml:space="preserve"> </w:t>
            </w:r>
            <w:proofErr w:type="spellStart"/>
            <w:r w:rsidRPr="00C71A1F">
              <w:rPr>
                <w:lang w:val="en-US" w:eastAsia="en-US"/>
              </w:rPr>
              <w:t>tekstove</w:t>
            </w:r>
            <w:proofErr w:type="spellEnd"/>
            <w:r w:rsidRPr="00C71A1F">
              <w:rPr>
                <w:lang w:val="en-US" w:eastAsia="en-US"/>
              </w:rPr>
              <w:t xml:space="preserve"> </w:t>
            </w:r>
            <w:proofErr w:type="spellStart"/>
            <w:r w:rsidRPr="00C71A1F">
              <w:rPr>
                <w:lang w:val="en-US" w:eastAsia="en-US"/>
              </w:rPr>
              <w:t>iz</w:t>
            </w:r>
            <w:proofErr w:type="spellEnd"/>
            <w:r w:rsidRPr="00C71A1F">
              <w:rPr>
                <w:lang w:val="en-US" w:eastAsia="en-US"/>
              </w:rPr>
              <w:t xml:space="preserve"> </w:t>
            </w:r>
            <w:proofErr w:type="spellStart"/>
            <w:r w:rsidRPr="00C71A1F">
              <w:rPr>
                <w:lang w:val="en-US" w:eastAsia="en-US"/>
              </w:rPr>
              <w:t>udžbenika</w:t>
            </w:r>
            <w:proofErr w:type="spellEnd"/>
            <w:r w:rsidRPr="00C71A1F">
              <w:rPr>
                <w:lang w:val="en-US" w:eastAsia="en-US"/>
              </w:rPr>
              <w:t xml:space="preserve"> </w:t>
            </w:r>
            <w:proofErr w:type="spellStart"/>
            <w:r w:rsidRPr="00C71A1F">
              <w:rPr>
                <w:lang w:val="en-US" w:eastAsia="en-US"/>
              </w:rPr>
              <w:t>i</w:t>
            </w:r>
            <w:proofErr w:type="spellEnd"/>
            <w:r w:rsidRPr="00C71A1F">
              <w:rPr>
                <w:lang w:val="en-US" w:eastAsia="en-US"/>
              </w:rPr>
              <w:t xml:space="preserve"> </w:t>
            </w:r>
            <w:proofErr w:type="spellStart"/>
            <w:r w:rsidRPr="00C71A1F">
              <w:rPr>
                <w:lang w:val="en-US" w:eastAsia="en-US"/>
              </w:rPr>
              <w:t>šire</w:t>
            </w:r>
            <w:proofErr w:type="spellEnd"/>
            <w:r w:rsidRPr="00C71A1F">
              <w:rPr>
                <w:lang w:val="en-US" w:eastAsia="en-US"/>
              </w:rPr>
              <w:t xml:space="preserve">, </w:t>
            </w:r>
            <w:proofErr w:type="spellStart"/>
            <w:r w:rsidRPr="00C71A1F">
              <w:rPr>
                <w:lang w:val="en-US" w:eastAsia="en-US"/>
              </w:rPr>
              <w:t>ispisuju</w:t>
            </w:r>
            <w:proofErr w:type="spellEnd"/>
            <w:r w:rsidRPr="00C71A1F">
              <w:rPr>
                <w:lang w:val="en-US" w:eastAsia="en-US"/>
              </w:rPr>
              <w:t xml:space="preserve"> </w:t>
            </w:r>
            <w:proofErr w:type="spellStart"/>
            <w:r w:rsidRPr="00C71A1F">
              <w:rPr>
                <w:lang w:val="en-US" w:eastAsia="en-US"/>
              </w:rPr>
              <w:t>vokabular</w:t>
            </w:r>
            <w:proofErr w:type="spellEnd"/>
            <w:r w:rsidRPr="00C71A1F">
              <w:rPr>
                <w:lang w:val="en-US" w:eastAsia="en-US"/>
              </w:rPr>
              <w:t xml:space="preserve"> (</w:t>
            </w:r>
            <w:r w:rsidRPr="00C71A1F">
              <w:rPr>
                <w:i/>
                <w:lang w:val="en-US" w:eastAsia="en-US"/>
              </w:rPr>
              <w:t xml:space="preserve">spelling, </w:t>
            </w:r>
            <w:proofErr w:type="spellStart"/>
            <w:r w:rsidRPr="00C71A1F">
              <w:rPr>
                <w:i/>
                <w:lang w:val="en-US" w:eastAsia="en-US"/>
              </w:rPr>
              <w:t>izgovor</w:t>
            </w:r>
            <w:proofErr w:type="spellEnd"/>
            <w:r w:rsidRPr="00C71A1F">
              <w:rPr>
                <w:i/>
                <w:lang w:val="en-US" w:eastAsia="en-US"/>
              </w:rPr>
              <w:t xml:space="preserve">, </w:t>
            </w:r>
            <w:proofErr w:type="spellStart"/>
            <w:r w:rsidRPr="00C71A1F">
              <w:rPr>
                <w:i/>
                <w:lang w:val="en-US" w:eastAsia="en-US"/>
              </w:rPr>
              <w:t>značenje</w:t>
            </w:r>
            <w:proofErr w:type="spellEnd"/>
            <w:r w:rsidRPr="00C71A1F">
              <w:rPr>
                <w:lang w:val="en-US" w:eastAsia="en-US"/>
              </w:rPr>
              <w:t xml:space="preserve">), </w:t>
            </w:r>
            <w:proofErr w:type="spellStart"/>
            <w:r w:rsidRPr="00C71A1F">
              <w:rPr>
                <w:lang w:val="en-US" w:eastAsia="en-US"/>
              </w:rPr>
              <w:t>rješavaju</w:t>
            </w:r>
            <w:proofErr w:type="spellEnd"/>
            <w:r w:rsidRPr="00C71A1F">
              <w:rPr>
                <w:lang w:val="en-US" w:eastAsia="en-US"/>
              </w:rPr>
              <w:t xml:space="preserve"> </w:t>
            </w:r>
            <w:proofErr w:type="spellStart"/>
            <w:r w:rsidRPr="00C71A1F">
              <w:rPr>
                <w:lang w:val="en-US" w:eastAsia="en-US"/>
              </w:rPr>
              <w:t>gramatičke</w:t>
            </w:r>
            <w:proofErr w:type="spellEnd"/>
            <w:r w:rsidRPr="00C71A1F">
              <w:rPr>
                <w:lang w:val="en-US" w:eastAsia="en-US"/>
              </w:rPr>
              <w:t xml:space="preserve"> </w:t>
            </w:r>
            <w:proofErr w:type="spellStart"/>
            <w:r w:rsidRPr="00C71A1F">
              <w:rPr>
                <w:lang w:val="en-US" w:eastAsia="en-US"/>
              </w:rPr>
              <w:t>zadatke</w:t>
            </w:r>
            <w:proofErr w:type="spellEnd"/>
            <w:r w:rsidRPr="00C71A1F">
              <w:rPr>
                <w:lang w:val="en-US" w:eastAsia="en-US"/>
              </w:rPr>
              <w:t xml:space="preserve"> </w:t>
            </w:r>
            <w:proofErr w:type="spellStart"/>
            <w:r w:rsidRPr="00C71A1F">
              <w:rPr>
                <w:lang w:val="en-US" w:eastAsia="en-US"/>
              </w:rPr>
              <w:t>kao</w:t>
            </w:r>
            <w:proofErr w:type="spellEnd"/>
            <w:r w:rsidRPr="00C71A1F">
              <w:rPr>
                <w:lang w:val="en-US" w:eastAsia="en-US"/>
              </w:rPr>
              <w:t xml:space="preserve"> </w:t>
            </w:r>
            <w:proofErr w:type="spellStart"/>
            <w:r w:rsidRPr="00C71A1F">
              <w:rPr>
                <w:lang w:val="en-US" w:eastAsia="en-US"/>
              </w:rPr>
              <w:t>i</w:t>
            </w:r>
            <w:proofErr w:type="spellEnd"/>
            <w:r w:rsidRPr="00C71A1F">
              <w:rPr>
                <w:lang w:val="en-US" w:eastAsia="en-US"/>
              </w:rPr>
              <w:t xml:space="preserve"> </w:t>
            </w:r>
            <w:proofErr w:type="spellStart"/>
            <w:r w:rsidRPr="00C71A1F">
              <w:rPr>
                <w:lang w:val="en-US" w:eastAsia="en-US"/>
              </w:rPr>
              <w:t>zadatke</w:t>
            </w:r>
            <w:proofErr w:type="spellEnd"/>
            <w:r w:rsidRPr="00C71A1F">
              <w:rPr>
                <w:lang w:val="en-US" w:eastAsia="en-US"/>
              </w:rPr>
              <w:t xml:space="preserve"> </w:t>
            </w:r>
            <w:proofErr w:type="spellStart"/>
            <w:r w:rsidRPr="00C71A1F">
              <w:rPr>
                <w:lang w:val="en-US" w:eastAsia="en-US"/>
              </w:rPr>
              <w:t>razumijevanja</w:t>
            </w:r>
            <w:proofErr w:type="spellEnd"/>
            <w:r w:rsidRPr="00C71A1F">
              <w:rPr>
                <w:lang w:val="en-US" w:eastAsia="en-US"/>
              </w:rPr>
              <w:t xml:space="preserve"> </w:t>
            </w:r>
            <w:proofErr w:type="spellStart"/>
            <w:r w:rsidRPr="00C71A1F">
              <w:rPr>
                <w:lang w:val="en-US" w:eastAsia="en-US"/>
              </w:rPr>
              <w:t>slušanoga</w:t>
            </w:r>
            <w:proofErr w:type="spellEnd"/>
            <w:r w:rsidRPr="00C71A1F">
              <w:rPr>
                <w:lang w:val="en-US" w:eastAsia="en-US"/>
              </w:rPr>
              <w:t xml:space="preserve"> </w:t>
            </w:r>
            <w:proofErr w:type="spellStart"/>
            <w:r w:rsidRPr="00C71A1F">
              <w:rPr>
                <w:lang w:val="en-US" w:eastAsia="en-US"/>
              </w:rPr>
              <w:t>i</w:t>
            </w:r>
            <w:proofErr w:type="spellEnd"/>
            <w:r w:rsidRPr="00C71A1F">
              <w:rPr>
                <w:lang w:val="en-US" w:eastAsia="en-US"/>
              </w:rPr>
              <w:t xml:space="preserve"> </w:t>
            </w:r>
            <w:proofErr w:type="spellStart"/>
            <w:r w:rsidRPr="00C71A1F">
              <w:rPr>
                <w:lang w:val="en-US" w:eastAsia="en-US"/>
              </w:rPr>
              <w:t>pročitanoga</w:t>
            </w:r>
            <w:proofErr w:type="spellEnd"/>
            <w:r w:rsidRPr="00C71A1F">
              <w:rPr>
                <w:lang w:val="en-US" w:eastAsia="en-US"/>
              </w:rPr>
              <w:t xml:space="preserve"> </w:t>
            </w:r>
            <w:proofErr w:type="spellStart"/>
            <w:r w:rsidRPr="00C71A1F">
              <w:rPr>
                <w:lang w:val="en-US" w:eastAsia="en-US"/>
              </w:rPr>
              <w:t>teksta</w:t>
            </w:r>
            <w:proofErr w:type="spellEnd"/>
            <w:r w:rsidRPr="00C71A1F">
              <w:rPr>
                <w:lang w:val="en-US" w:eastAsia="en-US"/>
              </w:rPr>
              <w:t xml:space="preserve">, </w:t>
            </w:r>
            <w:proofErr w:type="spellStart"/>
            <w:r w:rsidRPr="00C71A1F">
              <w:rPr>
                <w:lang w:val="en-US" w:eastAsia="en-US"/>
              </w:rPr>
              <w:t>govore</w:t>
            </w:r>
            <w:proofErr w:type="spellEnd"/>
            <w:r w:rsidRPr="00C71A1F">
              <w:rPr>
                <w:lang w:val="en-US" w:eastAsia="en-US"/>
              </w:rPr>
              <w:t xml:space="preserve"> </w:t>
            </w:r>
            <w:proofErr w:type="spellStart"/>
            <w:r w:rsidRPr="00C71A1F">
              <w:rPr>
                <w:lang w:val="en-US" w:eastAsia="en-US"/>
              </w:rPr>
              <w:t>i</w:t>
            </w:r>
            <w:proofErr w:type="spellEnd"/>
            <w:r w:rsidRPr="00C71A1F">
              <w:rPr>
                <w:lang w:val="en-US" w:eastAsia="en-US"/>
              </w:rPr>
              <w:t xml:space="preserve"> </w:t>
            </w:r>
            <w:proofErr w:type="spellStart"/>
            <w:r w:rsidRPr="00C71A1F">
              <w:rPr>
                <w:lang w:val="en-US" w:eastAsia="en-US"/>
              </w:rPr>
              <w:t>razgovaraju</w:t>
            </w:r>
            <w:proofErr w:type="spellEnd"/>
            <w:r w:rsidRPr="00C71A1F">
              <w:rPr>
                <w:lang w:val="en-US" w:eastAsia="en-US"/>
              </w:rPr>
              <w:t xml:space="preserve"> </w:t>
            </w:r>
            <w:proofErr w:type="spellStart"/>
            <w:r w:rsidRPr="00C71A1F">
              <w:rPr>
                <w:lang w:val="en-US" w:eastAsia="en-US"/>
              </w:rPr>
              <w:t>isključivo</w:t>
            </w:r>
            <w:proofErr w:type="spellEnd"/>
            <w:r w:rsidRPr="00C71A1F">
              <w:rPr>
                <w:lang w:val="en-US" w:eastAsia="en-US"/>
              </w:rPr>
              <w:t xml:space="preserve"> </w:t>
            </w:r>
            <w:proofErr w:type="spellStart"/>
            <w:r w:rsidRPr="00C71A1F">
              <w:rPr>
                <w:lang w:val="en-US" w:eastAsia="en-US"/>
              </w:rPr>
              <w:t>na</w:t>
            </w:r>
            <w:proofErr w:type="spellEnd"/>
            <w:r w:rsidRPr="00C71A1F">
              <w:rPr>
                <w:lang w:val="en-US" w:eastAsia="en-US"/>
              </w:rPr>
              <w:t xml:space="preserve"> </w:t>
            </w:r>
            <w:proofErr w:type="spellStart"/>
            <w:r w:rsidRPr="00C71A1F">
              <w:rPr>
                <w:lang w:val="en-US" w:eastAsia="en-US"/>
              </w:rPr>
              <w:t>engleskom</w:t>
            </w:r>
            <w:proofErr w:type="spellEnd"/>
            <w:r w:rsidRPr="00C71A1F">
              <w:rPr>
                <w:lang w:val="en-US" w:eastAsia="en-US"/>
              </w:rPr>
              <w:t xml:space="preserve"> </w:t>
            </w:r>
            <w:proofErr w:type="spellStart"/>
            <w:r w:rsidRPr="00C71A1F">
              <w:rPr>
                <w:lang w:val="en-US" w:eastAsia="en-US"/>
              </w:rPr>
              <w:t>jeziku</w:t>
            </w:r>
            <w:proofErr w:type="spellEnd"/>
            <w:r w:rsidRPr="00C71A1F">
              <w:rPr>
                <w:lang w:val="en-US" w:eastAsia="en-US"/>
              </w:rPr>
              <w:t>.</w:t>
            </w:r>
          </w:p>
        </w:tc>
      </w:tr>
      <w:tr w:rsidR="00C01D35" w:rsidRPr="00C71A1F" w14:paraId="6C6F8943" w14:textId="77777777" w:rsidTr="008815E4">
        <w:tc>
          <w:tcPr>
            <w:tcW w:w="2235" w:type="dxa"/>
            <w:tcBorders>
              <w:top w:val="single" w:sz="4" w:space="0" w:color="000000"/>
              <w:left w:val="single" w:sz="4" w:space="0" w:color="000000"/>
              <w:bottom w:val="single" w:sz="4" w:space="0" w:color="000000"/>
              <w:right w:val="single" w:sz="4" w:space="0" w:color="000000"/>
            </w:tcBorders>
            <w:hideMark/>
          </w:tcPr>
          <w:p w14:paraId="6C50FAD3" w14:textId="77777777" w:rsidR="00C01D35" w:rsidRPr="00C71A1F" w:rsidRDefault="00C01D35" w:rsidP="008815E4">
            <w:pPr>
              <w:spacing w:line="256" w:lineRule="auto"/>
              <w:rPr>
                <w:lang w:val="en-US" w:eastAsia="en-US"/>
              </w:rPr>
            </w:pPr>
            <w:proofErr w:type="spellStart"/>
            <w:r w:rsidRPr="00C71A1F">
              <w:rPr>
                <w:lang w:val="en-US" w:eastAsia="en-US"/>
              </w:rPr>
              <w:t>Metode</w:t>
            </w:r>
            <w:proofErr w:type="spellEnd"/>
            <w:r w:rsidRPr="00C71A1F">
              <w:rPr>
                <w:lang w:val="en-US" w:eastAsia="en-US"/>
              </w:rPr>
              <w:t xml:space="preserve"> </w:t>
            </w:r>
            <w:proofErr w:type="spellStart"/>
            <w:r w:rsidRPr="00C71A1F">
              <w:rPr>
                <w:lang w:val="en-US" w:eastAsia="en-US"/>
              </w:rPr>
              <w:t>poučavanja</w:t>
            </w:r>
            <w:proofErr w:type="spellEnd"/>
          </w:p>
          <w:p w14:paraId="79B364DD" w14:textId="77777777" w:rsidR="00C01D35" w:rsidRPr="00C71A1F" w:rsidRDefault="00C01D35" w:rsidP="008815E4">
            <w:pPr>
              <w:spacing w:line="256" w:lineRule="auto"/>
              <w:rPr>
                <w:i/>
                <w:lang w:val="en-US" w:eastAsia="en-US"/>
              </w:rPr>
            </w:pPr>
            <w:r w:rsidRPr="00C71A1F">
              <w:rPr>
                <w:i/>
                <w:lang w:val="en-US" w:eastAsia="en-US"/>
              </w:rPr>
              <w:t>(</w:t>
            </w:r>
            <w:proofErr w:type="spellStart"/>
            <w:r w:rsidRPr="00C71A1F">
              <w:rPr>
                <w:i/>
                <w:lang w:val="en-US" w:eastAsia="en-US"/>
              </w:rPr>
              <w:t>što</w:t>
            </w:r>
            <w:proofErr w:type="spellEnd"/>
            <w:r w:rsidRPr="00C71A1F">
              <w:rPr>
                <w:i/>
                <w:lang w:val="en-US" w:eastAsia="en-US"/>
              </w:rPr>
              <w:t xml:space="preserve"> </w:t>
            </w:r>
            <w:proofErr w:type="spellStart"/>
            <w:r w:rsidRPr="00C71A1F">
              <w:rPr>
                <w:i/>
                <w:lang w:val="en-US" w:eastAsia="en-US"/>
              </w:rPr>
              <w:t>rade</w:t>
            </w:r>
            <w:proofErr w:type="spellEnd"/>
            <w:r w:rsidRPr="00C71A1F">
              <w:rPr>
                <w:i/>
                <w:lang w:val="en-US" w:eastAsia="en-US"/>
              </w:rPr>
              <w:t xml:space="preserve"> </w:t>
            </w:r>
            <w:proofErr w:type="spellStart"/>
            <w:r w:rsidRPr="00C71A1F">
              <w:rPr>
                <w:i/>
                <w:lang w:val="en-US" w:eastAsia="en-US"/>
              </w:rPr>
              <w:t>učitelji</w:t>
            </w:r>
            <w:proofErr w:type="spellEnd"/>
            <w:r w:rsidRPr="00C71A1F">
              <w:rPr>
                <w:i/>
                <w:lang w:val="en-US" w:eastAsia="en-US"/>
              </w:rPr>
              <w:t>)</w:t>
            </w:r>
          </w:p>
        </w:tc>
        <w:tc>
          <w:tcPr>
            <w:tcW w:w="7053" w:type="dxa"/>
            <w:tcBorders>
              <w:top w:val="single" w:sz="4" w:space="0" w:color="000000"/>
              <w:left w:val="single" w:sz="4" w:space="0" w:color="000000"/>
              <w:bottom w:val="single" w:sz="4" w:space="0" w:color="000000"/>
              <w:right w:val="single" w:sz="4" w:space="0" w:color="000000"/>
            </w:tcBorders>
            <w:hideMark/>
          </w:tcPr>
          <w:p w14:paraId="723167FF" w14:textId="77777777" w:rsidR="00C01D35" w:rsidRPr="00C71A1F" w:rsidRDefault="00C01D35" w:rsidP="008815E4">
            <w:pPr>
              <w:spacing w:line="256" w:lineRule="auto"/>
              <w:rPr>
                <w:lang w:val="en-US" w:eastAsia="en-US"/>
              </w:rPr>
            </w:pPr>
            <w:proofErr w:type="spellStart"/>
            <w:r w:rsidRPr="00C71A1F">
              <w:rPr>
                <w:lang w:val="en-US" w:eastAsia="en-US"/>
              </w:rPr>
              <w:t>Učitelj</w:t>
            </w:r>
            <w:proofErr w:type="spellEnd"/>
            <w:r w:rsidRPr="00C71A1F">
              <w:rPr>
                <w:lang w:val="en-US" w:eastAsia="en-US"/>
              </w:rPr>
              <w:t xml:space="preserve"> </w:t>
            </w:r>
            <w:proofErr w:type="spellStart"/>
            <w:r w:rsidRPr="00C71A1F">
              <w:rPr>
                <w:lang w:val="en-US" w:eastAsia="en-US"/>
              </w:rPr>
              <w:t>priprema</w:t>
            </w:r>
            <w:proofErr w:type="spellEnd"/>
            <w:r w:rsidRPr="00C71A1F">
              <w:rPr>
                <w:lang w:val="en-US" w:eastAsia="en-US"/>
              </w:rPr>
              <w:t xml:space="preserve"> </w:t>
            </w:r>
            <w:proofErr w:type="spellStart"/>
            <w:r w:rsidRPr="00C71A1F">
              <w:rPr>
                <w:lang w:val="en-US" w:eastAsia="en-US"/>
              </w:rPr>
              <w:t>zadatke</w:t>
            </w:r>
            <w:proofErr w:type="spellEnd"/>
            <w:r w:rsidRPr="00C71A1F">
              <w:rPr>
                <w:lang w:val="en-US" w:eastAsia="en-US"/>
              </w:rPr>
              <w:t xml:space="preserve">, </w:t>
            </w:r>
            <w:proofErr w:type="spellStart"/>
            <w:r w:rsidRPr="00C71A1F">
              <w:rPr>
                <w:lang w:val="en-US" w:eastAsia="en-US"/>
              </w:rPr>
              <w:t>tekstove</w:t>
            </w:r>
            <w:proofErr w:type="spellEnd"/>
            <w:r w:rsidRPr="00C71A1F">
              <w:rPr>
                <w:lang w:val="en-US" w:eastAsia="en-US"/>
              </w:rPr>
              <w:t xml:space="preserve"> </w:t>
            </w:r>
            <w:proofErr w:type="spellStart"/>
            <w:r w:rsidRPr="00C71A1F">
              <w:rPr>
                <w:lang w:val="en-US" w:eastAsia="en-US"/>
              </w:rPr>
              <w:t>i</w:t>
            </w:r>
            <w:proofErr w:type="spellEnd"/>
            <w:r w:rsidRPr="00C71A1F">
              <w:rPr>
                <w:lang w:val="en-US" w:eastAsia="en-US"/>
              </w:rPr>
              <w:t xml:space="preserve"> </w:t>
            </w:r>
            <w:proofErr w:type="spellStart"/>
            <w:r w:rsidRPr="00C71A1F">
              <w:rPr>
                <w:lang w:val="en-US" w:eastAsia="en-US"/>
              </w:rPr>
              <w:t>vokabular</w:t>
            </w:r>
            <w:proofErr w:type="spellEnd"/>
            <w:r w:rsidRPr="00C71A1F">
              <w:rPr>
                <w:lang w:val="en-US" w:eastAsia="en-US"/>
              </w:rPr>
              <w:t xml:space="preserve">, </w:t>
            </w:r>
            <w:proofErr w:type="spellStart"/>
            <w:r w:rsidRPr="00C71A1F">
              <w:rPr>
                <w:lang w:val="en-US" w:eastAsia="en-US"/>
              </w:rPr>
              <w:t>organizira</w:t>
            </w:r>
            <w:proofErr w:type="spellEnd"/>
            <w:r w:rsidRPr="00C71A1F">
              <w:rPr>
                <w:lang w:val="en-US" w:eastAsia="en-US"/>
              </w:rPr>
              <w:t xml:space="preserve"> </w:t>
            </w:r>
            <w:proofErr w:type="spellStart"/>
            <w:r w:rsidRPr="00C71A1F">
              <w:rPr>
                <w:lang w:val="en-US" w:eastAsia="en-US"/>
              </w:rPr>
              <w:t>samostalni</w:t>
            </w:r>
            <w:proofErr w:type="spellEnd"/>
            <w:r w:rsidRPr="00C71A1F">
              <w:rPr>
                <w:lang w:val="en-US" w:eastAsia="en-US"/>
              </w:rPr>
              <w:t xml:space="preserve">, rad u </w:t>
            </w:r>
            <w:proofErr w:type="spellStart"/>
            <w:r w:rsidRPr="00C71A1F">
              <w:rPr>
                <w:lang w:val="en-US" w:eastAsia="en-US"/>
              </w:rPr>
              <w:t>paru</w:t>
            </w:r>
            <w:proofErr w:type="spellEnd"/>
            <w:r w:rsidRPr="00C71A1F">
              <w:rPr>
                <w:lang w:val="en-US" w:eastAsia="en-US"/>
              </w:rPr>
              <w:t xml:space="preserve"> </w:t>
            </w:r>
            <w:proofErr w:type="spellStart"/>
            <w:r w:rsidRPr="00C71A1F">
              <w:rPr>
                <w:lang w:val="en-US" w:eastAsia="en-US"/>
              </w:rPr>
              <w:t>ili</w:t>
            </w:r>
            <w:proofErr w:type="spellEnd"/>
            <w:r w:rsidRPr="00C71A1F">
              <w:rPr>
                <w:lang w:val="en-US" w:eastAsia="en-US"/>
              </w:rPr>
              <w:t xml:space="preserve"> </w:t>
            </w:r>
            <w:proofErr w:type="spellStart"/>
            <w:r w:rsidRPr="00C71A1F">
              <w:rPr>
                <w:lang w:val="en-US" w:eastAsia="en-US"/>
              </w:rPr>
              <w:t>skupni</w:t>
            </w:r>
            <w:proofErr w:type="spellEnd"/>
            <w:r w:rsidRPr="00C71A1F">
              <w:rPr>
                <w:lang w:val="en-US" w:eastAsia="en-US"/>
              </w:rPr>
              <w:t xml:space="preserve"> </w:t>
            </w:r>
            <w:proofErr w:type="spellStart"/>
            <w:r w:rsidRPr="00C71A1F">
              <w:rPr>
                <w:lang w:val="en-US" w:eastAsia="en-US"/>
              </w:rPr>
              <w:t>rada</w:t>
            </w:r>
            <w:proofErr w:type="spellEnd"/>
            <w:r w:rsidRPr="00C71A1F">
              <w:rPr>
                <w:lang w:val="en-US" w:eastAsia="en-US"/>
              </w:rPr>
              <w:t xml:space="preserve">, </w:t>
            </w:r>
            <w:proofErr w:type="spellStart"/>
            <w:r w:rsidRPr="00C71A1F">
              <w:rPr>
                <w:lang w:val="en-US" w:eastAsia="en-US"/>
              </w:rPr>
              <w:t>čita</w:t>
            </w:r>
            <w:proofErr w:type="spellEnd"/>
            <w:r w:rsidRPr="00C71A1F">
              <w:rPr>
                <w:lang w:val="en-US" w:eastAsia="en-US"/>
              </w:rPr>
              <w:t xml:space="preserve"> </w:t>
            </w:r>
            <w:proofErr w:type="spellStart"/>
            <w:r w:rsidRPr="00C71A1F">
              <w:rPr>
                <w:lang w:val="en-US" w:eastAsia="en-US"/>
              </w:rPr>
              <w:t>odabrane</w:t>
            </w:r>
            <w:proofErr w:type="spellEnd"/>
            <w:r w:rsidRPr="00C71A1F">
              <w:rPr>
                <w:lang w:val="en-US" w:eastAsia="en-US"/>
              </w:rPr>
              <w:t xml:space="preserve"> </w:t>
            </w:r>
            <w:proofErr w:type="spellStart"/>
            <w:r w:rsidRPr="00C71A1F">
              <w:rPr>
                <w:lang w:val="en-US" w:eastAsia="en-US"/>
              </w:rPr>
              <w:t>tekstove</w:t>
            </w:r>
            <w:proofErr w:type="spellEnd"/>
            <w:r w:rsidRPr="00C71A1F">
              <w:rPr>
                <w:lang w:val="en-US" w:eastAsia="en-US"/>
              </w:rPr>
              <w:t xml:space="preserve">, </w:t>
            </w:r>
            <w:proofErr w:type="spellStart"/>
            <w:r w:rsidRPr="00C71A1F">
              <w:rPr>
                <w:lang w:val="en-US" w:eastAsia="en-US"/>
              </w:rPr>
              <w:t>objašnjava</w:t>
            </w:r>
            <w:proofErr w:type="spellEnd"/>
            <w:r w:rsidRPr="00C71A1F">
              <w:rPr>
                <w:lang w:val="en-US" w:eastAsia="en-US"/>
              </w:rPr>
              <w:t xml:space="preserve"> </w:t>
            </w:r>
            <w:proofErr w:type="spellStart"/>
            <w:r w:rsidRPr="00C71A1F">
              <w:rPr>
                <w:lang w:val="en-US" w:eastAsia="en-US"/>
              </w:rPr>
              <w:t>zadatke</w:t>
            </w:r>
            <w:proofErr w:type="spellEnd"/>
            <w:r w:rsidRPr="00C71A1F">
              <w:rPr>
                <w:lang w:val="en-US" w:eastAsia="en-US"/>
              </w:rPr>
              <w:t xml:space="preserve"> </w:t>
            </w:r>
            <w:proofErr w:type="spellStart"/>
            <w:r w:rsidRPr="00C71A1F">
              <w:rPr>
                <w:lang w:val="en-US" w:eastAsia="en-US"/>
              </w:rPr>
              <w:t>te</w:t>
            </w:r>
            <w:proofErr w:type="spellEnd"/>
            <w:r w:rsidRPr="00C71A1F">
              <w:rPr>
                <w:lang w:val="en-US" w:eastAsia="en-US"/>
              </w:rPr>
              <w:t xml:space="preserve"> </w:t>
            </w:r>
            <w:proofErr w:type="spellStart"/>
            <w:r w:rsidRPr="00C71A1F">
              <w:rPr>
                <w:lang w:val="en-US" w:eastAsia="en-US"/>
              </w:rPr>
              <w:t>potrebne</w:t>
            </w:r>
            <w:proofErr w:type="spellEnd"/>
            <w:r w:rsidRPr="00C71A1F">
              <w:rPr>
                <w:lang w:val="en-US" w:eastAsia="en-US"/>
              </w:rPr>
              <w:t xml:space="preserve"> </w:t>
            </w:r>
            <w:proofErr w:type="spellStart"/>
            <w:r w:rsidRPr="00C71A1F">
              <w:rPr>
                <w:lang w:val="en-US" w:eastAsia="en-US"/>
              </w:rPr>
              <w:t>jezične</w:t>
            </w:r>
            <w:proofErr w:type="spellEnd"/>
            <w:r w:rsidRPr="00C71A1F">
              <w:rPr>
                <w:lang w:val="en-US" w:eastAsia="en-US"/>
              </w:rPr>
              <w:t xml:space="preserve"> </w:t>
            </w:r>
            <w:proofErr w:type="spellStart"/>
            <w:r w:rsidRPr="00C71A1F">
              <w:rPr>
                <w:lang w:val="en-US" w:eastAsia="en-US"/>
              </w:rPr>
              <w:t>i</w:t>
            </w:r>
            <w:proofErr w:type="spellEnd"/>
            <w:r w:rsidRPr="00C71A1F">
              <w:rPr>
                <w:lang w:val="en-US" w:eastAsia="en-US"/>
              </w:rPr>
              <w:t xml:space="preserve"> </w:t>
            </w:r>
            <w:proofErr w:type="spellStart"/>
            <w:r w:rsidRPr="00C71A1F">
              <w:rPr>
                <w:lang w:val="en-US" w:eastAsia="en-US"/>
              </w:rPr>
              <w:t>gramatičke</w:t>
            </w:r>
            <w:proofErr w:type="spellEnd"/>
            <w:r w:rsidRPr="00C71A1F">
              <w:rPr>
                <w:lang w:val="en-US" w:eastAsia="en-US"/>
              </w:rPr>
              <w:t xml:space="preserve"> </w:t>
            </w:r>
            <w:proofErr w:type="spellStart"/>
            <w:r w:rsidRPr="00C71A1F">
              <w:rPr>
                <w:lang w:val="en-US" w:eastAsia="en-US"/>
              </w:rPr>
              <w:t>strukture</w:t>
            </w:r>
            <w:proofErr w:type="spellEnd"/>
            <w:r w:rsidRPr="00C71A1F">
              <w:rPr>
                <w:lang w:val="en-US" w:eastAsia="en-US"/>
              </w:rPr>
              <w:t>.</w:t>
            </w:r>
          </w:p>
        </w:tc>
      </w:tr>
      <w:tr w:rsidR="00C01D35" w:rsidRPr="00C71A1F" w14:paraId="5782E40D" w14:textId="77777777" w:rsidTr="008815E4">
        <w:trPr>
          <w:trHeight w:val="395"/>
        </w:trPr>
        <w:tc>
          <w:tcPr>
            <w:tcW w:w="2235" w:type="dxa"/>
            <w:tcBorders>
              <w:top w:val="single" w:sz="4" w:space="0" w:color="000000"/>
              <w:left w:val="single" w:sz="4" w:space="0" w:color="000000"/>
              <w:bottom w:val="single" w:sz="4" w:space="0" w:color="000000"/>
              <w:right w:val="single" w:sz="4" w:space="0" w:color="000000"/>
            </w:tcBorders>
            <w:hideMark/>
          </w:tcPr>
          <w:p w14:paraId="0DF1B146" w14:textId="77777777" w:rsidR="00C01D35" w:rsidRPr="00C71A1F" w:rsidRDefault="00C01D35" w:rsidP="008815E4">
            <w:pPr>
              <w:spacing w:line="256" w:lineRule="auto"/>
              <w:rPr>
                <w:lang w:val="en-US" w:eastAsia="en-US"/>
              </w:rPr>
            </w:pPr>
            <w:proofErr w:type="spellStart"/>
            <w:r w:rsidRPr="00C71A1F">
              <w:rPr>
                <w:lang w:val="en-US" w:eastAsia="en-US"/>
              </w:rPr>
              <w:t>Trajanje</w:t>
            </w:r>
            <w:proofErr w:type="spellEnd"/>
            <w:r w:rsidRPr="00C71A1F">
              <w:rPr>
                <w:lang w:val="en-US" w:eastAsia="en-US"/>
              </w:rPr>
              <w:t xml:space="preserve"> </w:t>
            </w:r>
            <w:proofErr w:type="spellStart"/>
            <w:r w:rsidRPr="00C71A1F">
              <w:rPr>
                <w:lang w:val="en-US" w:eastAsia="en-US"/>
              </w:rPr>
              <w:t>izvedbe</w:t>
            </w:r>
            <w:proofErr w:type="spellEnd"/>
          </w:p>
        </w:tc>
        <w:tc>
          <w:tcPr>
            <w:tcW w:w="7053" w:type="dxa"/>
            <w:tcBorders>
              <w:top w:val="single" w:sz="4" w:space="0" w:color="000000"/>
              <w:left w:val="single" w:sz="4" w:space="0" w:color="000000"/>
              <w:bottom w:val="single" w:sz="4" w:space="0" w:color="000000"/>
              <w:right w:val="single" w:sz="4" w:space="0" w:color="000000"/>
            </w:tcBorders>
            <w:hideMark/>
          </w:tcPr>
          <w:p w14:paraId="0C2A8D7E" w14:textId="77777777" w:rsidR="00C01D35" w:rsidRPr="00C71A1F" w:rsidRDefault="00C01D35" w:rsidP="008815E4">
            <w:pPr>
              <w:spacing w:line="256" w:lineRule="auto"/>
              <w:rPr>
                <w:lang w:val="en-US" w:eastAsia="en-US"/>
              </w:rPr>
            </w:pPr>
            <w:r w:rsidRPr="00C71A1F">
              <w:rPr>
                <w:lang w:val="en-US" w:eastAsia="en-US"/>
              </w:rPr>
              <w:t xml:space="preserve">35 </w:t>
            </w:r>
            <w:proofErr w:type="spellStart"/>
            <w:r w:rsidRPr="00C71A1F">
              <w:rPr>
                <w:lang w:val="en-US" w:eastAsia="en-US"/>
              </w:rPr>
              <w:t>nastavnih</w:t>
            </w:r>
            <w:proofErr w:type="spellEnd"/>
            <w:r w:rsidRPr="00C71A1F">
              <w:rPr>
                <w:lang w:val="en-US" w:eastAsia="en-US"/>
              </w:rPr>
              <w:t xml:space="preserve"> sati (1 </w:t>
            </w:r>
            <w:proofErr w:type="spellStart"/>
            <w:r w:rsidRPr="00C71A1F">
              <w:rPr>
                <w:lang w:val="en-US" w:eastAsia="en-US"/>
              </w:rPr>
              <w:t>nastavni</w:t>
            </w:r>
            <w:proofErr w:type="spellEnd"/>
            <w:r w:rsidRPr="00C71A1F">
              <w:rPr>
                <w:lang w:val="en-US" w:eastAsia="en-US"/>
              </w:rPr>
              <w:t xml:space="preserve"> sat </w:t>
            </w:r>
            <w:proofErr w:type="spellStart"/>
            <w:r w:rsidRPr="00C71A1F">
              <w:rPr>
                <w:lang w:val="en-US" w:eastAsia="en-US"/>
              </w:rPr>
              <w:t>tjedno</w:t>
            </w:r>
            <w:proofErr w:type="spellEnd"/>
            <w:r w:rsidRPr="00C71A1F">
              <w:rPr>
                <w:lang w:val="en-US" w:eastAsia="en-US"/>
              </w:rPr>
              <w:t xml:space="preserve"> </w:t>
            </w:r>
            <w:proofErr w:type="spellStart"/>
            <w:r w:rsidRPr="00C71A1F">
              <w:rPr>
                <w:lang w:val="en-US" w:eastAsia="en-US"/>
              </w:rPr>
              <w:t>tijekom</w:t>
            </w:r>
            <w:proofErr w:type="spellEnd"/>
            <w:r w:rsidRPr="00C71A1F">
              <w:rPr>
                <w:lang w:val="en-US" w:eastAsia="en-US"/>
              </w:rPr>
              <w:t xml:space="preserve"> </w:t>
            </w:r>
            <w:proofErr w:type="spellStart"/>
            <w:r w:rsidRPr="00C71A1F">
              <w:rPr>
                <w:lang w:val="en-US" w:eastAsia="en-US"/>
              </w:rPr>
              <w:t>nastavne</w:t>
            </w:r>
            <w:proofErr w:type="spellEnd"/>
            <w:r w:rsidRPr="00C71A1F">
              <w:rPr>
                <w:lang w:val="en-US" w:eastAsia="en-US"/>
              </w:rPr>
              <w:t xml:space="preserve"> </w:t>
            </w:r>
            <w:proofErr w:type="spellStart"/>
            <w:r w:rsidRPr="00C71A1F">
              <w:rPr>
                <w:lang w:val="en-US" w:eastAsia="en-US"/>
              </w:rPr>
              <w:t>godine</w:t>
            </w:r>
            <w:proofErr w:type="spellEnd"/>
            <w:r w:rsidRPr="00C71A1F">
              <w:rPr>
                <w:lang w:val="en-US" w:eastAsia="en-US"/>
              </w:rPr>
              <w:t>)</w:t>
            </w:r>
          </w:p>
        </w:tc>
      </w:tr>
      <w:tr w:rsidR="00C01D35" w:rsidRPr="00C71A1F" w14:paraId="23EF4154" w14:textId="77777777" w:rsidTr="008815E4">
        <w:tc>
          <w:tcPr>
            <w:tcW w:w="2235" w:type="dxa"/>
            <w:tcBorders>
              <w:top w:val="single" w:sz="4" w:space="0" w:color="000000"/>
              <w:left w:val="single" w:sz="4" w:space="0" w:color="000000"/>
              <w:bottom w:val="single" w:sz="4" w:space="0" w:color="000000"/>
              <w:right w:val="single" w:sz="4" w:space="0" w:color="000000"/>
            </w:tcBorders>
            <w:hideMark/>
          </w:tcPr>
          <w:p w14:paraId="5373B94A" w14:textId="77777777" w:rsidR="00C01D35" w:rsidRPr="00C71A1F" w:rsidRDefault="00C01D35" w:rsidP="008815E4">
            <w:pPr>
              <w:spacing w:line="256" w:lineRule="auto"/>
              <w:rPr>
                <w:lang w:val="en-US" w:eastAsia="en-US"/>
              </w:rPr>
            </w:pPr>
            <w:proofErr w:type="spellStart"/>
            <w:r w:rsidRPr="00C71A1F">
              <w:rPr>
                <w:lang w:val="en-US" w:eastAsia="en-US"/>
              </w:rPr>
              <w:t>Potrebni</w:t>
            </w:r>
            <w:proofErr w:type="spellEnd"/>
            <w:r w:rsidRPr="00C71A1F">
              <w:rPr>
                <w:lang w:val="en-US" w:eastAsia="en-US"/>
              </w:rPr>
              <w:t xml:space="preserve"> </w:t>
            </w:r>
            <w:proofErr w:type="spellStart"/>
            <w:r w:rsidRPr="00C71A1F">
              <w:rPr>
                <w:lang w:val="en-US" w:eastAsia="en-US"/>
              </w:rPr>
              <w:t>resursi</w:t>
            </w:r>
            <w:proofErr w:type="spellEnd"/>
          </w:p>
          <w:p w14:paraId="19981B4F" w14:textId="77777777" w:rsidR="00C01D35" w:rsidRPr="00C71A1F" w:rsidRDefault="00C01D35" w:rsidP="008815E4">
            <w:pPr>
              <w:spacing w:line="256" w:lineRule="auto"/>
              <w:rPr>
                <w:i/>
                <w:lang w:val="en-US" w:eastAsia="en-US"/>
              </w:rPr>
            </w:pPr>
            <w:r w:rsidRPr="00C71A1F">
              <w:rPr>
                <w:i/>
                <w:lang w:val="en-US" w:eastAsia="en-US"/>
              </w:rPr>
              <w:t>(</w:t>
            </w:r>
            <w:proofErr w:type="spellStart"/>
            <w:r w:rsidRPr="00C71A1F">
              <w:rPr>
                <w:i/>
                <w:lang w:val="en-US" w:eastAsia="en-US"/>
              </w:rPr>
              <w:t>moguće</w:t>
            </w:r>
            <w:proofErr w:type="spellEnd"/>
            <w:r w:rsidRPr="00C71A1F">
              <w:rPr>
                <w:i/>
                <w:lang w:val="en-US" w:eastAsia="en-US"/>
              </w:rPr>
              <w:t xml:space="preserve"> </w:t>
            </w:r>
            <w:proofErr w:type="spellStart"/>
            <w:r w:rsidRPr="00C71A1F">
              <w:rPr>
                <w:i/>
                <w:lang w:val="en-US" w:eastAsia="en-US"/>
              </w:rPr>
              <w:t>teškoće</w:t>
            </w:r>
            <w:proofErr w:type="spellEnd"/>
            <w:r w:rsidRPr="00C71A1F">
              <w:rPr>
                <w:i/>
                <w:lang w:val="en-US" w:eastAsia="en-US"/>
              </w:rPr>
              <w:t>)</w:t>
            </w:r>
          </w:p>
        </w:tc>
        <w:tc>
          <w:tcPr>
            <w:tcW w:w="7053" w:type="dxa"/>
            <w:tcBorders>
              <w:top w:val="single" w:sz="4" w:space="0" w:color="000000"/>
              <w:left w:val="single" w:sz="4" w:space="0" w:color="000000"/>
              <w:bottom w:val="single" w:sz="4" w:space="0" w:color="000000"/>
              <w:right w:val="single" w:sz="4" w:space="0" w:color="000000"/>
            </w:tcBorders>
            <w:hideMark/>
          </w:tcPr>
          <w:p w14:paraId="7B5C6DDA" w14:textId="77777777" w:rsidR="00C01D35" w:rsidRPr="00C71A1F" w:rsidRDefault="00C01D35" w:rsidP="008815E4">
            <w:pPr>
              <w:spacing w:line="256" w:lineRule="auto"/>
              <w:rPr>
                <w:lang w:val="en-US" w:eastAsia="en-US"/>
              </w:rPr>
            </w:pPr>
            <w:proofErr w:type="spellStart"/>
            <w:r w:rsidRPr="00C71A1F">
              <w:rPr>
                <w:lang w:val="en-US" w:eastAsia="en-US"/>
              </w:rPr>
              <w:t>udžbenik</w:t>
            </w:r>
            <w:proofErr w:type="spellEnd"/>
            <w:r w:rsidRPr="00C71A1F">
              <w:rPr>
                <w:lang w:val="en-US" w:eastAsia="en-US"/>
              </w:rPr>
              <w:t xml:space="preserve">, </w:t>
            </w:r>
            <w:proofErr w:type="spellStart"/>
            <w:r w:rsidRPr="00C71A1F">
              <w:rPr>
                <w:lang w:val="en-US" w:eastAsia="en-US"/>
              </w:rPr>
              <w:t>radna</w:t>
            </w:r>
            <w:proofErr w:type="spellEnd"/>
            <w:r w:rsidRPr="00C71A1F">
              <w:rPr>
                <w:lang w:val="en-US" w:eastAsia="en-US"/>
              </w:rPr>
              <w:t xml:space="preserve"> </w:t>
            </w:r>
            <w:proofErr w:type="spellStart"/>
            <w:r w:rsidRPr="00C71A1F">
              <w:rPr>
                <w:lang w:val="en-US" w:eastAsia="en-US"/>
              </w:rPr>
              <w:t>bilježnica</w:t>
            </w:r>
            <w:proofErr w:type="spellEnd"/>
            <w:r w:rsidRPr="00C71A1F">
              <w:rPr>
                <w:lang w:val="en-US" w:eastAsia="en-US"/>
              </w:rPr>
              <w:t xml:space="preserve"> </w:t>
            </w:r>
            <w:proofErr w:type="spellStart"/>
            <w:r w:rsidRPr="00C71A1F">
              <w:rPr>
                <w:lang w:val="en-US" w:eastAsia="en-US"/>
              </w:rPr>
              <w:t>i</w:t>
            </w:r>
            <w:proofErr w:type="spellEnd"/>
            <w:r w:rsidRPr="00C71A1F">
              <w:rPr>
                <w:lang w:val="en-US" w:eastAsia="en-US"/>
              </w:rPr>
              <w:t xml:space="preserve"> </w:t>
            </w:r>
            <w:proofErr w:type="spellStart"/>
            <w:r w:rsidRPr="00C71A1F">
              <w:rPr>
                <w:lang w:val="en-US" w:eastAsia="en-US"/>
              </w:rPr>
              <w:t>bilježnica</w:t>
            </w:r>
            <w:proofErr w:type="spellEnd"/>
            <w:r w:rsidRPr="00C71A1F">
              <w:rPr>
                <w:lang w:val="en-US" w:eastAsia="en-US"/>
              </w:rPr>
              <w:t xml:space="preserve"> </w:t>
            </w:r>
            <w:proofErr w:type="spellStart"/>
            <w:r w:rsidRPr="00C71A1F">
              <w:rPr>
                <w:lang w:val="en-US" w:eastAsia="en-US"/>
              </w:rPr>
              <w:t>iz</w:t>
            </w:r>
            <w:proofErr w:type="spellEnd"/>
            <w:r w:rsidRPr="00C71A1F">
              <w:rPr>
                <w:lang w:val="en-US" w:eastAsia="en-US"/>
              </w:rPr>
              <w:t xml:space="preserve"> </w:t>
            </w:r>
            <w:proofErr w:type="spellStart"/>
            <w:r w:rsidRPr="00C71A1F">
              <w:rPr>
                <w:lang w:val="en-US" w:eastAsia="en-US"/>
              </w:rPr>
              <w:t>engleskog</w:t>
            </w:r>
            <w:proofErr w:type="spellEnd"/>
            <w:r w:rsidRPr="00C71A1F">
              <w:rPr>
                <w:lang w:val="en-US" w:eastAsia="en-US"/>
              </w:rPr>
              <w:t xml:space="preserve"> </w:t>
            </w:r>
            <w:proofErr w:type="spellStart"/>
            <w:r w:rsidRPr="00C71A1F">
              <w:rPr>
                <w:lang w:val="en-US" w:eastAsia="en-US"/>
              </w:rPr>
              <w:t>jezika</w:t>
            </w:r>
            <w:proofErr w:type="spellEnd"/>
            <w:r w:rsidRPr="00C71A1F">
              <w:rPr>
                <w:lang w:val="en-US" w:eastAsia="en-US"/>
              </w:rPr>
              <w:t xml:space="preserve">, </w:t>
            </w:r>
            <w:proofErr w:type="spellStart"/>
            <w:r w:rsidRPr="00C71A1F">
              <w:rPr>
                <w:lang w:val="en-US" w:eastAsia="en-US"/>
              </w:rPr>
              <w:t>nastavni</w:t>
            </w:r>
            <w:proofErr w:type="spellEnd"/>
            <w:r w:rsidRPr="00C71A1F">
              <w:rPr>
                <w:lang w:val="en-US" w:eastAsia="en-US"/>
              </w:rPr>
              <w:t xml:space="preserve"> </w:t>
            </w:r>
            <w:proofErr w:type="spellStart"/>
            <w:r w:rsidRPr="00C71A1F">
              <w:rPr>
                <w:lang w:val="en-US" w:eastAsia="en-US"/>
              </w:rPr>
              <w:t>listići</w:t>
            </w:r>
            <w:proofErr w:type="spellEnd"/>
            <w:r w:rsidRPr="00C71A1F">
              <w:rPr>
                <w:lang w:val="en-US" w:eastAsia="en-US"/>
              </w:rPr>
              <w:t xml:space="preserve">, </w:t>
            </w:r>
            <w:proofErr w:type="spellStart"/>
            <w:r w:rsidRPr="00C71A1F">
              <w:rPr>
                <w:lang w:val="en-US" w:eastAsia="en-US"/>
              </w:rPr>
              <w:t>računalo</w:t>
            </w:r>
            <w:proofErr w:type="spellEnd"/>
            <w:r w:rsidRPr="00C71A1F">
              <w:rPr>
                <w:lang w:val="en-US" w:eastAsia="en-US"/>
              </w:rPr>
              <w:t xml:space="preserve">, </w:t>
            </w:r>
            <w:proofErr w:type="spellStart"/>
            <w:r w:rsidRPr="00C71A1F">
              <w:rPr>
                <w:lang w:val="en-US" w:eastAsia="en-US"/>
              </w:rPr>
              <w:t>projektor</w:t>
            </w:r>
            <w:proofErr w:type="spellEnd"/>
            <w:r w:rsidRPr="00C71A1F">
              <w:rPr>
                <w:lang w:val="en-US" w:eastAsia="en-US"/>
              </w:rPr>
              <w:t xml:space="preserve">, </w:t>
            </w:r>
            <w:proofErr w:type="spellStart"/>
            <w:r w:rsidRPr="00C71A1F">
              <w:rPr>
                <w:lang w:val="en-US" w:eastAsia="en-US"/>
              </w:rPr>
              <w:t>tableti</w:t>
            </w:r>
            <w:proofErr w:type="spellEnd"/>
          </w:p>
        </w:tc>
      </w:tr>
      <w:tr w:rsidR="00C01D35" w:rsidRPr="00C71A1F" w14:paraId="01C65241" w14:textId="77777777" w:rsidTr="008815E4">
        <w:tc>
          <w:tcPr>
            <w:tcW w:w="2235" w:type="dxa"/>
            <w:tcBorders>
              <w:top w:val="single" w:sz="4" w:space="0" w:color="000000"/>
              <w:left w:val="single" w:sz="4" w:space="0" w:color="000000"/>
              <w:bottom w:val="single" w:sz="4" w:space="0" w:color="000000"/>
              <w:right w:val="single" w:sz="4" w:space="0" w:color="000000"/>
            </w:tcBorders>
          </w:tcPr>
          <w:p w14:paraId="2CA9F42E" w14:textId="77777777" w:rsidR="00C01D35" w:rsidRPr="00C71A1F" w:rsidRDefault="00C01D35" w:rsidP="008815E4">
            <w:pPr>
              <w:spacing w:line="256" w:lineRule="auto"/>
              <w:rPr>
                <w:lang w:val="en-US" w:eastAsia="en-US"/>
              </w:rPr>
            </w:pPr>
            <w:proofErr w:type="spellStart"/>
            <w:r w:rsidRPr="00C71A1F">
              <w:rPr>
                <w:lang w:val="en-US" w:eastAsia="en-US"/>
              </w:rPr>
              <w:t>Načini</w:t>
            </w:r>
            <w:proofErr w:type="spellEnd"/>
            <w:r w:rsidRPr="00C71A1F">
              <w:rPr>
                <w:lang w:val="en-US" w:eastAsia="en-US"/>
              </w:rPr>
              <w:t xml:space="preserve"> </w:t>
            </w:r>
            <w:proofErr w:type="spellStart"/>
            <w:r w:rsidRPr="00C71A1F">
              <w:rPr>
                <w:lang w:val="en-US" w:eastAsia="en-US"/>
              </w:rPr>
              <w:t>praćenja</w:t>
            </w:r>
            <w:proofErr w:type="spellEnd"/>
            <w:r w:rsidRPr="00C71A1F">
              <w:rPr>
                <w:lang w:val="en-US" w:eastAsia="en-US"/>
              </w:rPr>
              <w:t xml:space="preserve"> </w:t>
            </w:r>
            <w:proofErr w:type="spellStart"/>
            <w:r w:rsidRPr="00C71A1F">
              <w:rPr>
                <w:lang w:val="en-US" w:eastAsia="en-US"/>
              </w:rPr>
              <w:t>i</w:t>
            </w:r>
            <w:proofErr w:type="spellEnd"/>
            <w:r w:rsidRPr="00C71A1F">
              <w:rPr>
                <w:lang w:val="en-US" w:eastAsia="en-US"/>
              </w:rPr>
              <w:t xml:space="preserve"> </w:t>
            </w:r>
            <w:proofErr w:type="spellStart"/>
            <w:r w:rsidRPr="00C71A1F">
              <w:rPr>
                <w:lang w:val="en-US" w:eastAsia="en-US"/>
              </w:rPr>
              <w:t>provjere</w:t>
            </w:r>
            <w:proofErr w:type="spellEnd"/>
            <w:r w:rsidRPr="00C71A1F">
              <w:rPr>
                <w:lang w:val="en-US" w:eastAsia="en-US"/>
              </w:rPr>
              <w:t xml:space="preserve"> </w:t>
            </w:r>
            <w:proofErr w:type="spellStart"/>
            <w:r w:rsidRPr="00C71A1F">
              <w:rPr>
                <w:lang w:val="en-US" w:eastAsia="en-US"/>
              </w:rPr>
              <w:t>ishoda</w:t>
            </w:r>
            <w:proofErr w:type="spellEnd"/>
          </w:p>
          <w:p w14:paraId="0F095930" w14:textId="77777777" w:rsidR="00C01D35" w:rsidRPr="00C71A1F" w:rsidRDefault="00C01D35" w:rsidP="008815E4">
            <w:pPr>
              <w:spacing w:line="256" w:lineRule="auto"/>
              <w:rPr>
                <w:lang w:val="en-US" w:eastAsia="en-US"/>
              </w:rPr>
            </w:pPr>
          </w:p>
        </w:tc>
        <w:tc>
          <w:tcPr>
            <w:tcW w:w="7053" w:type="dxa"/>
            <w:tcBorders>
              <w:top w:val="single" w:sz="4" w:space="0" w:color="000000"/>
              <w:left w:val="single" w:sz="4" w:space="0" w:color="000000"/>
              <w:bottom w:val="single" w:sz="4" w:space="0" w:color="000000"/>
              <w:right w:val="single" w:sz="4" w:space="0" w:color="000000"/>
            </w:tcBorders>
            <w:hideMark/>
          </w:tcPr>
          <w:p w14:paraId="74AF3D0F" w14:textId="77777777" w:rsidR="00C01D35" w:rsidRPr="00C71A1F" w:rsidRDefault="00C01D35" w:rsidP="008815E4">
            <w:pPr>
              <w:tabs>
                <w:tab w:val="center" w:pos="4536"/>
                <w:tab w:val="right" w:pos="9072"/>
              </w:tabs>
              <w:spacing w:after="200" w:line="276" w:lineRule="auto"/>
              <w:rPr>
                <w:lang w:val="en-US" w:eastAsia="en-US"/>
              </w:rPr>
            </w:pPr>
            <w:proofErr w:type="spellStart"/>
            <w:r w:rsidRPr="00C71A1F">
              <w:rPr>
                <w:lang w:val="en-US" w:eastAsia="en-US"/>
              </w:rPr>
              <w:t>Učitelj</w:t>
            </w:r>
            <w:proofErr w:type="spellEnd"/>
            <w:r w:rsidRPr="00C71A1F">
              <w:rPr>
                <w:lang w:val="en-US" w:eastAsia="en-US"/>
              </w:rPr>
              <w:t xml:space="preserve"> </w:t>
            </w:r>
            <w:proofErr w:type="spellStart"/>
            <w:r w:rsidRPr="00C71A1F">
              <w:rPr>
                <w:lang w:val="en-US" w:eastAsia="en-US"/>
              </w:rPr>
              <w:t>opisno</w:t>
            </w:r>
            <w:proofErr w:type="spellEnd"/>
            <w:r w:rsidRPr="00C71A1F">
              <w:rPr>
                <w:lang w:val="en-US" w:eastAsia="en-US"/>
              </w:rPr>
              <w:t xml:space="preserve"> </w:t>
            </w:r>
            <w:proofErr w:type="spellStart"/>
            <w:r w:rsidRPr="00C71A1F">
              <w:rPr>
                <w:lang w:val="en-US" w:eastAsia="en-US"/>
              </w:rPr>
              <w:t>prati</w:t>
            </w:r>
            <w:proofErr w:type="spellEnd"/>
            <w:r w:rsidRPr="00C71A1F">
              <w:rPr>
                <w:lang w:val="en-US" w:eastAsia="en-US"/>
              </w:rPr>
              <w:t xml:space="preserve"> rad </w:t>
            </w:r>
            <w:proofErr w:type="spellStart"/>
            <w:r w:rsidRPr="00C71A1F">
              <w:rPr>
                <w:lang w:val="en-US" w:eastAsia="en-US"/>
              </w:rPr>
              <w:t>i</w:t>
            </w:r>
            <w:proofErr w:type="spellEnd"/>
            <w:r w:rsidRPr="00C71A1F">
              <w:rPr>
                <w:lang w:val="en-US" w:eastAsia="en-US"/>
              </w:rPr>
              <w:t xml:space="preserve"> </w:t>
            </w:r>
            <w:proofErr w:type="spellStart"/>
            <w:r w:rsidRPr="00C71A1F">
              <w:rPr>
                <w:lang w:val="en-US" w:eastAsia="en-US"/>
              </w:rPr>
              <w:t>postignuća</w:t>
            </w:r>
            <w:proofErr w:type="spellEnd"/>
            <w:r w:rsidRPr="00C71A1F">
              <w:rPr>
                <w:lang w:val="en-US" w:eastAsia="en-US"/>
              </w:rPr>
              <w:t xml:space="preserve"> </w:t>
            </w:r>
            <w:proofErr w:type="spellStart"/>
            <w:r w:rsidRPr="00C71A1F">
              <w:rPr>
                <w:lang w:val="en-US" w:eastAsia="en-US"/>
              </w:rPr>
              <w:t>uz</w:t>
            </w:r>
            <w:proofErr w:type="spellEnd"/>
            <w:r w:rsidRPr="00C71A1F">
              <w:rPr>
                <w:lang w:val="en-US" w:eastAsia="en-US"/>
              </w:rPr>
              <w:t xml:space="preserve"> </w:t>
            </w:r>
            <w:proofErr w:type="spellStart"/>
            <w:r w:rsidRPr="00C71A1F">
              <w:rPr>
                <w:lang w:val="en-US" w:eastAsia="en-US"/>
              </w:rPr>
              <w:t>korištenje</w:t>
            </w:r>
            <w:proofErr w:type="spellEnd"/>
            <w:r w:rsidRPr="00C71A1F">
              <w:rPr>
                <w:lang w:val="en-US" w:eastAsia="en-US"/>
              </w:rPr>
              <w:t xml:space="preserve"> e-</w:t>
            </w:r>
            <w:proofErr w:type="spellStart"/>
            <w:r w:rsidRPr="00C71A1F">
              <w:rPr>
                <w:lang w:val="en-US" w:eastAsia="en-US"/>
              </w:rPr>
              <w:t>dnevnika</w:t>
            </w:r>
            <w:proofErr w:type="spellEnd"/>
            <w:r w:rsidRPr="00C71A1F">
              <w:rPr>
                <w:lang w:val="en-US" w:eastAsia="en-US"/>
              </w:rPr>
              <w:t xml:space="preserve">, </w:t>
            </w:r>
            <w:proofErr w:type="spellStart"/>
            <w:r w:rsidRPr="00C71A1F">
              <w:rPr>
                <w:lang w:val="en-US" w:eastAsia="en-US"/>
              </w:rPr>
              <w:t>te</w:t>
            </w:r>
            <w:proofErr w:type="spellEnd"/>
            <w:r w:rsidRPr="00C71A1F">
              <w:rPr>
                <w:lang w:val="en-US" w:eastAsia="en-US"/>
              </w:rPr>
              <w:t xml:space="preserve"> </w:t>
            </w:r>
            <w:proofErr w:type="spellStart"/>
            <w:r w:rsidRPr="00C71A1F">
              <w:rPr>
                <w:lang w:val="en-US" w:eastAsia="en-US"/>
              </w:rPr>
              <w:t>prati</w:t>
            </w:r>
            <w:proofErr w:type="spellEnd"/>
            <w:r w:rsidRPr="00C71A1F">
              <w:rPr>
                <w:lang w:val="en-US" w:eastAsia="en-US"/>
              </w:rPr>
              <w:t xml:space="preserve"> </w:t>
            </w:r>
            <w:proofErr w:type="spellStart"/>
            <w:r w:rsidRPr="00C71A1F">
              <w:rPr>
                <w:lang w:val="en-US" w:eastAsia="en-US"/>
              </w:rPr>
              <w:t>uspješnost</w:t>
            </w:r>
            <w:proofErr w:type="spellEnd"/>
            <w:r w:rsidRPr="00C71A1F">
              <w:rPr>
                <w:lang w:val="en-US" w:eastAsia="en-US"/>
              </w:rPr>
              <w:t xml:space="preserve"> </w:t>
            </w:r>
            <w:proofErr w:type="spellStart"/>
            <w:r w:rsidRPr="00C71A1F">
              <w:rPr>
                <w:lang w:val="en-US" w:eastAsia="en-US"/>
              </w:rPr>
              <w:t>učenikova</w:t>
            </w:r>
            <w:proofErr w:type="spellEnd"/>
            <w:r w:rsidRPr="00C71A1F">
              <w:rPr>
                <w:lang w:val="en-US" w:eastAsia="en-US"/>
              </w:rPr>
              <w:t xml:space="preserve"> </w:t>
            </w:r>
            <w:proofErr w:type="spellStart"/>
            <w:r w:rsidRPr="00C71A1F">
              <w:rPr>
                <w:lang w:val="en-US" w:eastAsia="en-US"/>
              </w:rPr>
              <w:t>rada</w:t>
            </w:r>
            <w:proofErr w:type="spellEnd"/>
            <w:r w:rsidRPr="00C71A1F">
              <w:rPr>
                <w:lang w:val="en-US" w:eastAsia="en-US"/>
              </w:rPr>
              <w:t xml:space="preserve">. </w:t>
            </w:r>
          </w:p>
        </w:tc>
      </w:tr>
      <w:tr w:rsidR="00C01D35" w:rsidRPr="00C71A1F" w14:paraId="3D61DD01" w14:textId="77777777" w:rsidTr="008815E4">
        <w:tc>
          <w:tcPr>
            <w:tcW w:w="2235" w:type="dxa"/>
            <w:tcBorders>
              <w:top w:val="single" w:sz="4" w:space="0" w:color="000000"/>
              <w:left w:val="single" w:sz="4" w:space="0" w:color="000000"/>
              <w:bottom w:val="single" w:sz="4" w:space="0" w:color="000000"/>
              <w:right w:val="single" w:sz="4" w:space="0" w:color="000000"/>
            </w:tcBorders>
          </w:tcPr>
          <w:p w14:paraId="304E2702" w14:textId="77777777" w:rsidR="00C01D35" w:rsidRPr="00C71A1F" w:rsidRDefault="00C01D35" w:rsidP="008815E4">
            <w:pPr>
              <w:spacing w:line="256" w:lineRule="auto"/>
              <w:rPr>
                <w:lang w:val="en-US" w:eastAsia="en-US"/>
              </w:rPr>
            </w:pPr>
            <w:proofErr w:type="spellStart"/>
            <w:r w:rsidRPr="00C71A1F">
              <w:rPr>
                <w:lang w:val="en-US" w:eastAsia="en-US"/>
              </w:rPr>
              <w:t>Odgovorne</w:t>
            </w:r>
            <w:proofErr w:type="spellEnd"/>
            <w:r w:rsidRPr="00C71A1F">
              <w:rPr>
                <w:lang w:val="en-US" w:eastAsia="en-US"/>
              </w:rPr>
              <w:t xml:space="preserve"> </w:t>
            </w:r>
            <w:proofErr w:type="spellStart"/>
            <w:r w:rsidRPr="00C71A1F">
              <w:rPr>
                <w:lang w:val="en-US" w:eastAsia="en-US"/>
              </w:rPr>
              <w:t>osobe</w:t>
            </w:r>
            <w:proofErr w:type="spellEnd"/>
          </w:p>
          <w:p w14:paraId="413B55B0" w14:textId="77777777" w:rsidR="00C01D35" w:rsidRPr="00C71A1F" w:rsidRDefault="00C01D35" w:rsidP="008815E4">
            <w:pPr>
              <w:spacing w:line="256" w:lineRule="auto"/>
              <w:rPr>
                <w:lang w:val="en-US" w:eastAsia="en-US"/>
              </w:rPr>
            </w:pPr>
          </w:p>
        </w:tc>
        <w:tc>
          <w:tcPr>
            <w:tcW w:w="7053" w:type="dxa"/>
            <w:tcBorders>
              <w:top w:val="single" w:sz="4" w:space="0" w:color="000000"/>
              <w:left w:val="single" w:sz="4" w:space="0" w:color="000000"/>
              <w:bottom w:val="single" w:sz="4" w:space="0" w:color="000000"/>
              <w:right w:val="single" w:sz="4" w:space="0" w:color="000000"/>
            </w:tcBorders>
            <w:hideMark/>
          </w:tcPr>
          <w:p w14:paraId="1C53293D" w14:textId="77777777" w:rsidR="00C01D35" w:rsidRPr="00C71A1F" w:rsidRDefault="00C01D35" w:rsidP="008815E4">
            <w:pPr>
              <w:spacing w:line="256" w:lineRule="auto"/>
              <w:rPr>
                <w:lang w:val="en-US" w:eastAsia="en-US"/>
              </w:rPr>
            </w:pPr>
            <w:proofErr w:type="spellStart"/>
            <w:r w:rsidRPr="00C71A1F">
              <w:rPr>
                <w:lang w:val="en-US" w:eastAsia="en-US"/>
              </w:rPr>
              <w:t>Učiteljica</w:t>
            </w:r>
            <w:proofErr w:type="spellEnd"/>
            <w:r w:rsidRPr="00C71A1F">
              <w:rPr>
                <w:lang w:val="en-US" w:eastAsia="en-US"/>
              </w:rPr>
              <w:t xml:space="preserve"> Tena </w:t>
            </w:r>
            <w:proofErr w:type="spellStart"/>
            <w:r w:rsidRPr="00C71A1F">
              <w:rPr>
                <w:lang w:val="en-US" w:eastAsia="en-US"/>
              </w:rPr>
              <w:t>Marković</w:t>
            </w:r>
            <w:proofErr w:type="spellEnd"/>
          </w:p>
        </w:tc>
      </w:tr>
    </w:tbl>
    <w:p w14:paraId="6E685304" w14:textId="77777777" w:rsidR="00C01D35" w:rsidRDefault="00C01D35">
      <w:pPr>
        <w:spacing w:after="160" w:line="259" w:lineRule="auto"/>
      </w:pPr>
    </w:p>
    <w:p w14:paraId="3345B09F" w14:textId="77777777" w:rsidR="00BD2261" w:rsidRDefault="00BD2261"/>
    <w:p w14:paraId="13959A75" w14:textId="77777777" w:rsidR="00BD2261" w:rsidRPr="0000274E" w:rsidRDefault="00BD2261" w:rsidP="00BD2261">
      <w:pPr>
        <w:pStyle w:val="Naslov1"/>
        <w:jc w:val="center"/>
        <w:rPr>
          <w:rFonts w:ascii="Times New Roman" w:hAnsi="Times New Roman"/>
          <w:color w:val="000000" w:themeColor="text1"/>
          <w:sz w:val="28"/>
          <w:szCs w:val="28"/>
        </w:rPr>
      </w:pPr>
      <w:bookmarkStart w:id="19" w:name="_Toc527307724"/>
      <w:bookmarkStart w:id="20" w:name="_Toc84772172"/>
      <w:r w:rsidRPr="0000274E">
        <w:rPr>
          <w:rFonts w:ascii="Times New Roman" w:hAnsi="Times New Roman"/>
          <w:color w:val="000000" w:themeColor="text1"/>
          <w:sz w:val="28"/>
          <w:szCs w:val="28"/>
        </w:rPr>
        <w:lastRenderedPageBreak/>
        <w:t>DODATNA NASTAVA – POVIJEST</w:t>
      </w:r>
      <w:bookmarkEnd w:id="19"/>
      <w:bookmarkEnd w:id="20"/>
    </w:p>
    <w:p w14:paraId="6D53340C" w14:textId="77777777" w:rsidR="00A71EE4" w:rsidRDefault="00A71EE4">
      <w:pPr>
        <w:spacing w:after="160" w:line="259" w:lineRule="auto"/>
      </w:pPr>
    </w:p>
    <w:tbl>
      <w:tblPr>
        <w:tblStyle w:val="Obinatablica3"/>
        <w:tblW w:w="0" w:type="auto"/>
        <w:tblInd w:w="135" w:type="dxa"/>
        <w:tblLayout w:type="fixed"/>
        <w:tblLook w:val="0400" w:firstRow="0" w:lastRow="0" w:firstColumn="0" w:lastColumn="0" w:noHBand="0" w:noVBand="1"/>
      </w:tblPr>
      <w:tblGrid>
        <w:gridCol w:w="1938"/>
        <w:gridCol w:w="7077"/>
      </w:tblGrid>
      <w:tr w:rsidR="00A71EE4" w:rsidRPr="00A71EE4" w14:paraId="2EA2772B" w14:textId="77777777" w:rsidTr="008F3C1F">
        <w:trPr>
          <w:cnfStyle w:val="000000100000" w:firstRow="0" w:lastRow="0" w:firstColumn="0" w:lastColumn="0" w:oddVBand="0" w:evenVBand="0" w:oddHBand="1" w:evenHBand="0" w:firstRowFirstColumn="0" w:firstRowLastColumn="0" w:lastRowFirstColumn="0" w:lastRowLastColumn="0"/>
          <w:trHeight w:val="555"/>
        </w:trPr>
        <w:tc>
          <w:tcPr>
            <w:tcW w:w="9015" w:type="dxa"/>
            <w:gridSpan w:val="2"/>
          </w:tcPr>
          <w:p w14:paraId="2C009D62" w14:textId="77777777" w:rsidR="00A71EE4" w:rsidRPr="00A71EE4" w:rsidRDefault="00A71EE4" w:rsidP="008F3C1F">
            <w:r w:rsidRPr="00A71EE4">
              <w:rPr>
                <w:rFonts w:eastAsia="Ebrima"/>
                <w:b/>
                <w:bCs/>
                <w:lang w:val="en-US"/>
              </w:rPr>
              <w:t xml:space="preserve">KURIKULUMSKO PODRUČJE: </w:t>
            </w:r>
            <w:proofErr w:type="spellStart"/>
            <w:r w:rsidRPr="00A71EE4">
              <w:rPr>
                <w:rFonts w:eastAsia="Ebrima"/>
                <w:color w:val="000000" w:themeColor="text1"/>
                <w:lang w:val="en-US"/>
              </w:rPr>
              <w:t>Društveno-humanističko</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područje</w:t>
            </w:r>
            <w:proofErr w:type="spellEnd"/>
          </w:p>
        </w:tc>
      </w:tr>
      <w:tr w:rsidR="00A71EE4" w:rsidRPr="00A71EE4" w14:paraId="10635601" w14:textId="77777777" w:rsidTr="008F3C1F">
        <w:trPr>
          <w:trHeight w:val="540"/>
        </w:trPr>
        <w:tc>
          <w:tcPr>
            <w:tcW w:w="1938" w:type="dxa"/>
          </w:tcPr>
          <w:p w14:paraId="29C279CD" w14:textId="77777777" w:rsidR="00A71EE4" w:rsidRPr="00A71EE4" w:rsidRDefault="00A71EE4" w:rsidP="008F3C1F">
            <w:proofErr w:type="spellStart"/>
            <w:r w:rsidRPr="00A71EE4">
              <w:rPr>
                <w:rFonts w:eastAsia="Ebrima"/>
                <w:lang w:val="en-US"/>
              </w:rPr>
              <w:t>Ciklus</w:t>
            </w:r>
            <w:proofErr w:type="spellEnd"/>
            <w:r w:rsidRPr="00A71EE4">
              <w:rPr>
                <w:rFonts w:eastAsia="Ebrima"/>
                <w:lang w:val="en-US"/>
              </w:rPr>
              <w:t xml:space="preserve"> (</w:t>
            </w:r>
            <w:proofErr w:type="spellStart"/>
            <w:r w:rsidRPr="00A71EE4">
              <w:rPr>
                <w:rFonts w:eastAsia="Ebrima"/>
                <w:lang w:val="en-US"/>
              </w:rPr>
              <w:t>razred</w:t>
            </w:r>
            <w:proofErr w:type="spellEnd"/>
            <w:r w:rsidRPr="00A71EE4">
              <w:rPr>
                <w:rFonts w:eastAsia="Ebrima"/>
                <w:lang w:val="en-US"/>
              </w:rPr>
              <w:t>)</w:t>
            </w:r>
          </w:p>
        </w:tc>
        <w:tc>
          <w:tcPr>
            <w:tcW w:w="7077" w:type="dxa"/>
          </w:tcPr>
          <w:p w14:paraId="24C76466" w14:textId="77777777" w:rsidR="00A71EE4" w:rsidRPr="00A71EE4" w:rsidRDefault="00A71EE4" w:rsidP="008F3C1F">
            <w:r w:rsidRPr="00A71EE4">
              <w:rPr>
                <w:rFonts w:eastAsia="Calibri"/>
                <w:lang w:val="en-US"/>
              </w:rPr>
              <w:t xml:space="preserve">III. (7. </w:t>
            </w:r>
            <w:proofErr w:type="spellStart"/>
            <w:r w:rsidRPr="00A71EE4">
              <w:rPr>
                <w:rFonts w:eastAsia="Calibri"/>
                <w:lang w:val="en-US"/>
              </w:rPr>
              <w:t>i</w:t>
            </w:r>
            <w:proofErr w:type="spellEnd"/>
            <w:r w:rsidRPr="00A71EE4">
              <w:rPr>
                <w:rFonts w:eastAsia="Calibri"/>
                <w:lang w:val="en-US"/>
              </w:rPr>
              <w:t xml:space="preserve"> 8. r.)</w:t>
            </w:r>
          </w:p>
        </w:tc>
      </w:tr>
      <w:tr w:rsidR="00A71EE4" w:rsidRPr="00A71EE4" w14:paraId="79EBC212" w14:textId="77777777" w:rsidTr="008F3C1F">
        <w:trPr>
          <w:cnfStyle w:val="000000100000" w:firstRow="0" w:lastRow="0" w:firstColumn="0" w:lastColumn="0" w:oddVBand="0" w:evenVBand="0" w:oddHBand="1" w:evenHBand="0" w:firstRowFirstColumn="0" w:firstRowLastColumn="0" w:lastRowFirstColumn="0" w:lastRowLastColumn="0"/>
          <w:trHeight w:val="675"/>
        </w:trPr>
        <w:tc>
          <w:tcPr>
            <w:tcW w:w="1938" w:type="dxa"/>
          </w:tcPr>
          <w:p w14:paraId="4DE719A3" w14:textId="77777777" w:rsidR="00A71EE4" w:rsidRPr="00A71EE4" w:rsidRDefault="00A71EE4" w:rsidP="008F3C1F">
            <w:proofErr w:type="spellStart"/>
            <w:r w:rsidRPr="00A71EE4">
              <w:rPr>
                <w:rFonts w:eastAsia="Ebrima"/>
                <w:color w:val="000000" w:themeColor="text1"/>
                <w:lang w:val="en-US"/>
              </w:rPr>
              <w:t>Cilj</w:t>
            </w:r>
            <w:proofErr w:type="spellEnd"/>
          </w:p>
        </w:tc>
        <w:tc>
          <w:tcPr>
            <w:tcW w:w="7077" w:type="dxa"/>
          </w:tcPr>
          <w:p w14:paraId="35CF61AD" w14:textId="77777777" w:rsidR="00A71EE4" w:rsidRPr="00A71EE4" w:rsidRDefault="00A71EE4" w:rsidP="007F1D43">
            <w:pPr>
              <w:pStyle w:val="Odlomakpopisa"/>
              <w:numPr>
                <w:ilvl w:val="0"/>
                <w:numId w:val="32"/>
              </w:numPr>
            </w:pPr>
            <w:r w:rsidRPr="00A71EE4">
              <w:rPr>
                <w:rFonts w:eastAsia="Ebrima"/>
                <w:color w:val="000000" w:themeColor="text1"/>
              </w:rPr>
              <w:t>razvijati i pobuditi kod učenika interes za nastavu povijesti, uzročno-posljedičnom razmišljanju, istraživanju povijesnih izvora, kritičkom čitanju i pisanju te multidisciplinarnom pristupu povijesnim pitanjima</w:t>
            </w:r>
          </w:p>
          <w:p w14:paraId="6FE2ED0E" w14:textId="77777777" w:rsidR="00A71EE4" w:rsidRPr="00A71EE4" w:rsidRDefault="00A71EE4" w:rsidP="007F1D43">
            <w:pPr>
              <w:pStyle w:val="Odlomakpopisa"/>
              <w:numPr>
                <w:ilvl w:val="0"/>
                <w:numId w:val="32"/>
              </w:numPr>
            </w:pPr>
            <w:r w:rsidRPr="00A71EE4">
              <w:rPr>
                <w:rFonts w:eastAsia="Ebrima"/>
                <w:color w:val="000000" w:themeColor="text1"/>
              </w:rPr>
              <w:t>potaknuti učenike na izučavanje hrvatske povijesti te zavičajne povijesti</w:t>
            </w:r>
          </w:p>
          <w:p w14:paraId="6FAD2FAA" w14:textId="77777777" w:rsidR="00A71EE4" w:rsidRPr="00A71EE4" w:rsidRDefault="00A71EE4" w:rsidP="007F1D43">
            <w:pPr>
              <w:pStyle w:val="Odlomakpopisa"/>
              <w:numPr>
                <w:ilvl w:val="0"/>
                <w:numId w:val="32"/>
              </w:numPr>
            </w:pPr>
            <w:r w:rsidRPr="00A71EE4">
              <w:rPr>
                <w:rFonts w:eastAsia="Ebrima"/>
                <w:color w:val="000000" w:themeColor="text1"/>
              </w:rPr>
              <w:t>dodatno proširivanje i razvijanje interesa za nastavu povijesti</w:t>
            </w:r>
          </w:p>
          <w:p w14:paraId="620A7714" w14:textId="77777777" w:rsidR="00A71EE4" w:rsidRPr="00A71EE4" w:rsidRDefault="00A71EE4" w:rsidP="007F1D43">
            <w:pPr>
              <w:pStyle w:val="Odlomakpopisa"/>
              <w:numPr>
                <w:ilvl w:val="0"/>
                <w:numId w:val="32"/>
              </w:numPr>
            </w:pPr>
            <w:r w:rsidRPr="00A71EE4">
              <w:rPr>
                <w:rFonts w:eastAsia="Ebrima"/>
                <w:color w:val="000000" w:themeColor="text1"/>
              </w:rPr>
              <w:t>poticanje kreativnog rada (referati, plakati, PPT prezentacije, makete) u  evaluaciji postignutih povijesnih spoznaja</w:t>
            </w:r>
          </w:p>
          <w:p w14:paraId="468730E1" w14:textId="77777777" w:rsidR="00A71EE4" w:rsidRPr="00A71EE4" w:rsidRDefault="00A71EE4" w:rsidP="007F1D43">
            <w:pPr>
              <w:pStyle w:val="Odlomakpopisa"/>
              <w:numPr>
                <w:ilvl w:val="0"/>
                <w:numId w:val="32"/>
              </w:numPr>
            </w:pPr>
            <w:r w:rsidRPr="00A71EE4">
              <w:rPr>
                <w:rFonts w:eastAsia="Ebrima"/>
                <w:color w:val="000000" w:themeColor="text1"/>
              </w:rPr>
              <w:t>analizirati povijesne izvore te koristiti stručnu literaturu prilikom objašnjavanja povijesnih procesa</w:t>
            </w:r>
          </w:p>
          <w:p w14:paraId="4B6AEFD2" w14:textId="77777777" w:rsidR="00A71EE4" w:rsidRPr="00A71EE4" w:rsidRDefault="00A71EE4" w:rsidP="007F1D43">
            <w:pPr>
              <w:pStyle w:val="Odlomakpopisa"/>
              <w:numPr>
                <w:ilvl w:val="0"/>
                <w:numId w:val="32"/>
              </w:numPr>
            </w:pPr>
            <w:r w:rsidRPr="00A71EE4">
              <w:rPr>
                <w:rFonts w:eastAsia="Ebrima"/>
                <w:color w:val="000000" w:themeColor="text1"/>
              </w:rPr>
              <w:t>kritički se odnositi prema materijalima s interneta</w:t>
            </w:r>
          </w:p>
          <w:p w14:paraId="607F1B16" w14:textId="77777777" w:rsidR="00A71EE4" w:rsidRPr="00A71EE4" w:rsidRDefault="00A71EE4" w:rsidP="007F1D43">
            <w:pPr>
              <w:pStyle w:val="Odlomakpopisa"/>
              <w:numPr>
                <w:ilvl w:val="0"/>
                <w:numId w:val="32"/>
              </w:numPr>
            </w:pPr>
            <w:r w:rsidRPr="00A71EE4">
              <w:rPr>
                <w:rFonts w:eastAsia="Ebrima"/>
                <w:color w:val="000000" w:themeColor="text1"/>
              </w:rPr>
              <w:t>upoznati regionalni prostor, razumjeti i poučavati gospodarski, društveni i kulturni razvoj zavičajnog kraja i Hrvatske te svakodnevni život i ideje, vjerovanja i pogled ljudi u prošlosti</w:t>
            </w:r>
          </w:p>
          <w:p w14:paraId="073F05FE" w14:textId="77777777" w:rsidR="00A71EE4" w:rsidRPr="00A71EE4" w:rsidRDefault="00A71EE4" w:rsidP="007F1D43">
            <w:pPr>
              <w:pStyle w:val="Odlomakpopisa"/>
              <w:numPr>
                <w:ilvl w:val="0"/>
                <w:numId w:val="32"/>
              </w:numPr>
            </w:pPr>
            <w:r w:rsidRPr="00A71EE4">
              <w:rPr>
                <w:rFonts w:eastAsia="Ebrima"/>
                <w:color w:val="000000" w:themeColor="text1"/>
              </w:rPr>
              <w:t>razvijati kod učenika preispitivanje informacija, uvažavanje tuđeg mišljenja, razvijanje tolerancije i nacionalne svijesti</w:t>
            </w:r>
          </w:p>
          <w:p w14:paraId="17D5A370" w14:textId="77777777" w:rsidR="00A71EE4" w:rsidRPr="00A71EE4" w:rsidRDefault="00A71EE4" w:rsidP="007F1D43">
            <w:pPr>
              <w:pStyle w:val="Odlomakpopisa"/>
              <w:numPr>
                <w:ilvl w:val="0"/>
                <w:numId w:val="32"/>
              </w:numPr>
            </w:pPr>
            <w:r w:rsidRPr="00A71EE4">
              <w:rPr>
                <w:rFonts w:eastAsia="Ebrima"/>
                <w:color w:val="000000" w:themeColor="text1"/>
              </w:rPr>
              <w:t>pripremiti učenike za natjecanja iz povijesti (sudjelovanja na školskom, županijskom i ostalim natjecanjima)</w:t>
            </w:r>
          </w:p>
        </w:tc>
      </w:tr>
      <w:tr w:rsidR="00A71EE4" w:rsidRPr="00A71EE4" w14:paraId="15BD7ED9" w14:textId="77777777" w:rsidTr="008F3C1F">
        <w:trPr>
          <w:trHeight w:val="630"/>
        </w:trPr>
        <w:tc>
          <w:tcPr>
            <w:tcW w:w="1938" w:type="dxa"/>
          </w:tcPr>
          <w:p w14:paraId="64812A31" w14:textId="77777777" w:rsidR="00A71EE4" w:rsidRPr="00A71EE4" w:rsidRDefault="00A71EE4" w:rsidP="008F3C1F">
            <w:proofErr w:type="spellStart"/>
            <w:r w:rsidRPr="00A71EE4">
              <w:rPr>
                <w:rFonts w:eastAsia="Ebrima"/>
                <w:lang w:val="en-US"/>
              </w:rPr>
              <w:t>Obrazloženje</w:t>
            </w:r>
            <w:proofErr w:type="spellEnd"/>
            <w:r w:rsidRPr="00A71EE4">
              <w:rPr>
                <w:rFonts w:eastAsia="Ebrima"/>
                <w:lang w:val="en-US"/>
              </w:rPr>
              <w:t xml:space="preserve"> </w:t>
            </w:r>
            <w:proofErr w:type="spellStart"/>
            <w:r w:rsidRPr="00A71EE4">
              <w:rPr>
                <w:rFonts w:eastAsia="Ebrima"/>
                <w:lang w:val="en-US"/>
              </w:rPr>
              <w:t>cilja</w:t>
            </w:r>
            <w:proofErr w:type="spellEnd"/>
          </w:p>
          <w:p w14:paraId="4A3C8B2B" w14:textId="77777777" w:rsidR="00A71EE4" w:rsidRPr="00A71EE4" w:rsidRDefault="00A71EE4" w:rsidP="008F3C1F">
            <w:r w:rsidRPr="00A71EE4">
              <w:rPr>
                <w:rFonts w:eastAsia="Ebrima"/>
                <w:lang w:val="en-US"/>
              </w:rPr>
              <w:t>(</w:t>
            </w:r>
            <w:proofErr w:type="spellStart"/>
            <w:r w:rsidRPr="00A71EE4">
              <w:rPr>
                <w:rFonts w:eastAsia="Ebrima"/>
                <w:i/>
                <w:iCs/>
                <w:lang w:val="en-US"/>
              </w:rPr>
              <w:t>potrebe</w:t>
            </w:r>
            <w:proofErr w:type="spellEnd"/>
            <w:r w:rsidRPr="00A71EE4">
              <w:rPr>
                <w:rFonts w:eastAsia="Ebrima"/>
                <w:i/>
                <w:iCs/>
                <w:lang w:val="en-US"/>
              </w:rPr>
              <w:t xml:space="preserve">, </w:t>
            </w:r>
            <w:proofErr w:type="spellStart"/>
            <w:r w:rsidRPr="00A71EE4">
              <w:rPr>
                <w:rFonts w:eastAsia="Ebrima"/>
                <w:i/>
                <w:iCs/>
                <w:lang w:val="en-US"/>
              </w:rPr>
              <w:t>interesi</w:t>
            </w:r>
            <w:proofErr w:type="spellEnd"/>
            <w:r w:rsidRPr="00A71EE4">
              <w:rPr>
                <w:rFonts w:eastAsia="Ebrima"/>
                <w:i/>
                <w:iCs/>
                <w:lang w:val="en-US"/>
              </w:rPr>
              <w:t xml:space="preserve"> </w:t>
            </w:r>
            <w:proofErr w:type="spellStart"/>
            <w:r w:rsidRPr="00A71EE4">
              <w:rPr>
                <w:rFonts w:eastAsia="Ebrima"/>
                <w:i/>
                <w:iCs/>
                <w:lang w:val="en-US"/>
              </w:rPr>
              <w:t>učenika</w:t>
            </w:r>
            <w:proofErr w:type="spellEnd"/>
            <w:r w:rsidRPr="00A71EE4">
              <w:rPr>
                <w:rFonts w:eastAsia="Ebrima"/>
                <w:lang w:val="en-US"/>
              </w:rPr>
              <w:t>)</w:t>
            </w:r>
          </w:p>
        </w:tc>
        <w:tc>
          <w:tcPr>
            <w:tcW w:w="7077" w:type="dxa"/>
          </w:tcPr>
          <w:p w14:paraId="0FB3C3A5" w14:textId="77777777" w:rsidR="00A71EE4" w:rsidRPr="00A71EE4" w:rsidRDefault="00A71EE4" w:rsidP="007F1D43">
            <w:pPr>
              <w:pStyle w:val="Odlomakpopisa"/>
              <w:numPr>
                <w:ilvl w:val="0"/>
                <w:numId w:val="31"/>
              </w:numPr>
            </w:pPr>
            <w:r w:rsidRPr="00A71EE4">
              <w:rPr>
                <w:rFonts w:eastAsia="Ebrima"/>
              </w:rPr>
              <w:t>razviti sposobnost tumačenja društveno-geografskih pojava i procesa na lokalnoj, regionalnoj, nacionalnoj i svjetskoj razini</w:t>
            </w:r>
          </w:p>
          <w:p w14:paraId="7E654E4E" w14:textId="77777777" w:rsidR="00A71EE4" w:rsidRPr="00A71EE4" w:rsidRDefault="00A71EE4" w:rsidP="007F1D43">
            <w:pPr>
              <w:pStyle w:val="Odlomakpopisa"/>
              <w:numPr>
                <w:ilvl w:val="0"/>
                <w:numId w:val="31"/>
              </w:numPr>
            </w:pPr>
            <w:r w:rsidRPr="00A71EE4">
              <w:rPr>
                <w:rFonts w:eastAsia="Ebrima"/>
              </w:rPr>
              <w:t>ovladati tehnikom kako učiti i tražiti odgovore na pitanja</w:t>
            </w:r>
          </w:p>
          <w:p w14:paraId="0F79FD7A" w14:textId="77777777" w:rsidR="00A71EE4" w:rsidRPr="00A71EE4" w:rsidRDefault="00A71EE4" w:rsidP="007F1D43">
            <w:pPr>
              <w:pStyle w:val="Odlomakpopisa"/>
              <w:numPr>
                <w:ilvl w:val="0"/>
                <w:numId w:val="31"/>
              </w:numPr>
            </w:pPr>
            <w:r w:rsidRPr="00A71EE4">
              <w:rPr>
                <w:rFonts w:eastAsia="Ebrima"/>
              </w:rPr>
              <w:t>razvijati toleranciju i timski rad te osjećaj odgovornosti prilikom rješavanja zadataka</w:t>
            </w:r>
          </w:p>
          <w:p w14:paraId="55FDDD9A" w14:textId="77777777" w:rsidR="00A71EE4" w:rsidRPr="00A71EE4" w:rsidRDefault="00A71EE4" w:rsidP="007F1D43">
            <w:pPr>
              <w:pStyle w:val="Odlomakpopisa"/>
              <w:numPr>
                <w:ilvl w:val="0"/>
                <w:numId w:val="31"/>
              </w:numPr>
            </w:pPr>
            <w:r w:rsidRPr="00A71EE4">
              <w:rPr>
                <w:rFonts w:eastAsia="Ebrima"/>
              </w:rPr>
              <w:t xml:space="preserve">povezivati nastavne sadržaje </w:t>
            </w:r>
          </w:p>
          <w:p w14:paraId="072B4433" w14:textId="77777777" w:rsidR="00A71EE4" w:rsidRPr="00A71EE4" w:rsidRDefault="00A71EE4" w:rsidP="007F1D43">
            <w:pPr>
              <w:pStyle w:val="Odlomakpopisa"/>
              <w:numPr>
                <w:ilvl w:val="0"/>
                <w:numId w:val="31"/>
              </w:numPr>
            </w:pPr>
            <w:r w:rsidRPr="00A71EE4">
              <w:rPr>
                <w:rFonts w:eastAsia="Ebrima"/>
              </w:rPr>
              <w:t xml:space="preserve">upoznati razvoj ljudskog društva ne samo slijedeći politička zbivanja, već proučiti svakodnevni život ljudi i uočiti poveznice kroz znanstvena i kulturna civilizacijska dostignuća </w:t>
            </w:r>
          </w:p>
          <w:p w14:paraId="21E4178B" w14:textId="77777777" w:rsidR="00A71EE4" w:rsidRPr="00A71EE4" w:rsidRDefault="00A71EE4" w:rsidP="007F1D43">
            <w:pPr>
              <w:pStyle w:val="Odlomakpopisa"/>
              <w:numPr>
                <w:ilvl w:val="0"/>
                <w:numId w:val="31"/>
              </w:numPr>
            </w:pPr>
            <w:r w:rsidRPr="00A71EE4">
              <w:rPr>
                <w:rFonts w:eastAsia="Ebrima"/>
              </w:rPr>
              <w:t xml:space="preserve">razviti univerzalne vrijednosti temeljene na slobodi, jednakosti, miru, društvenoj pravdi, ljudskim pravima i toleranciji </w:t>
            </w:r>
          </w:p>
          <w:p w14:paraId="4668001E" w14:textId="77777777" w:rsidR="00A71EE4" w:rsidRPr="00A71EE4" w:rsidRDefault="00A71EE4" w:rsidP="007F1D43">
            <w:pPr>
              <w:pStyle w:val="Odlomakpopisa"/>
              <w:numPr>
                <w:ilvl w:val="0"/>
                <w:numId w:val="31"/>
              </w:numPr>
            </w:pPr>
            <w:r w:rsidRPr="00A71EE4">
              <w:rPr>
                <w:rFonts w:eastAsia="Ebrima"/>
              </w:rPr>
              <w:t>rješavati zadatke s prošlih školskih, županijskih i državnih natjecanja</w:t>
            </w:r>
          </w:p>
          <w:p w14:paraId="1ED969D3" w14:textId="77777777" w:rsidR="00A71EE4" w:rsidRPr="00A71EE4" w:rsidRDefault="00A71EE4" w:rsidP="007F1D43">
            <w:pPr>
              <w:pStyle w:val="Odlomakpopisa"/>
              <w:numPr>
                <w:ilvl w:val="0"/>
                <w:numId w:val="31"/>
              </w:numPr>
            </w:pPr>
            <w:r w:rsidRPr="00A71EE4">
              <w:rPr>
                <w:rFonts w:eastAsia="Ebrima"/>
              </w:rPr>
              <w:t>istraživati i objediniti podatke i zanimljivosti vezane uz određenu temu</w:t>
            </w:r>
          </w:p>
        </w:tc>
      </w:tr>
      <w:tr w:rsidR="00A71EE4" w:rsidRPr="00A71EE4" w14:paraId="52477EA5" w14:textId="77777777" w:rsidTr="008F3C1F">
        <w:trPr>
          <w:cnfStyle w:val="000000100000" w:firstRow="0" w:lastRow="0" w:firstColumn="0" w:lastColumn="0" w:oddVBand="0" w:evenVBand="0" w:oddHBand="1" w:evenHBand="0" w:firstRowFirstColumn="0" w:firstRowLastColumn="0" w:lastRowFirstColumn="0" w:lastRowLastColumn="0"/>
          <w:trHeight w:val="675"/>
        </w:trPr>
        <w:tc>
          <w:tcPr>
            <w:tcW w:w="1938" w:type="dxa"/>
          </w:tcPr>
          <w:p w14:paraId="21B81157" w14:textId="77777777" w:rsidR="00A71EE4" w:rsidRPr="00A71EE4" w:rsidRDefault="00A71EE4" w:rsidP="008F3C1F">
            <w:proofErr w:type="spellStart"/>
            <w:r w:rsidRPr="00A71EE4">
              <w:rPr>
                <w:rFonts w:eastAsia="Ebrima"/>
                <w:color w:val="000000" w:themeColor="text1"/>
                <w:lang w:val="en-US"/>
              </w:rPr>
              <w:t>Očekivani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ishodi</w:t>
            </w:r>
            <w:proofErr w:type="spellEnd"/>
          </w:p>
          <w:p w14:paraId="2D7E0D86" w14:textId="77777777" w:rsidR="00A71EE4" w:rsidRPr="00A71EE4" w:rsidRDefault="00A71EE4" w:rsidP="008F3C1F">
            <w:r w:rsidRPr="00A71EE4">
              <w:rPr>
                <w:rFonts w:eastAsia="Ebrima"/>
                <w:i/>
                <w:iCs/>
                <w:color w:val="000000" w:themeColor="text1"/>
                <w:lang w:val="en-US"/>
              </w:rPr>
              <w:t>(</w:t>
            </w:r>
            <w:proofErr w:type="spellStart"/>
            <w:r w:rsidRPr="00A71EE4">
              <w:rPr>
                <w:rFonts w:eastAsia="Ebrima"/>
                <w:i/>
                <w:iCs/>
                <w:color w:val="000000" w:themeColor="text1"/>
                <w:lang w:val="en-US"/>
              </w:rPr>
              <w:t>učenik</w:t>
            </w:r>
            <w:proofErr w:type="spellEnd"/>
            <w:r w:rsidRPr="00A71EE4">
              <w:rPr>
                <w:rFonts w:eastAsia="Ebrima"/>
                <w:i/>
                <w:iCs/>
                <w:color w:val="000000" w:themeColor="text1"/>
                <w:lang w:val="en-US"/>
              </w:rPr>
              <w:t xml:space="preserve"> </w:t>
            </w:r>
            <w:proofErr w:type="spellStart"/>
            <w:r w:rsidRPr="00A71EE4">
              <w:rPr>
                <w:rFonts w:eastAsia="Ebrima"/>
                <w:i/>
                <w:iCs/>
                <w:color w:val="000000" w:themeColor="text1"/>
                <w:lang w:val="en-US"/>
              </w:rPr>
              <w:t>će</w:t>
            </w:r>
            <w:proofErr w:type="spellEnd"/>
            <w:r w:rsidRPr="00A71EE4">
              <w:rPr>
                <w:rFonts w:eastAsia="Ebrima"/>
                <w:i/>
                <w:iCs/>
                <w:color w:val="000000" w:themeColor="text1"/>
                <w:lang w:val="en-US"/>
              </w:rPr>
              <w:t xml:space="preserve"> </w:t>
            </w:r>
            <w:proofErr w:type="spellStart"/>
            <w:r w:rsidRPr="00A71EE4">
              <w:rPr>
                <w:rFonts w:eastAsia="Ebrima"/>
                <w:i/>
                <w:iCs/>
                <w:color w:val="000000" w:themeColor="text1"/>
                <w:lang w:val="en-US"/>
              </w:rPr>
              <w:t>moći</w:t>
            </w:r>
            <w:proofErr w:type="spellEnd"/>
            <w:r w:rsidRPr="00A71EE4">
              <w:rPr>
                <w:rFonts w:eastAsia="Ebrima"/>
                <w:i/>
                <w:iCs/>
                <w:color w:val="000000" w:themeColor="text1"/>
                <w:lang w:val="en-US"/>
              </w:rPr>
              <w:t>)</w:t>
            </w:r>
          </w:p>
        </w:tc>
        <w:tc>
          <w:tcPr>
            <w:tcW w:w="7077" w:type="dxa"/>
          </w:tcPr>
          <w:p w14:paraId="57D99C21" w14:textId="77777777" w:rsidR="00A71EE4" w:rsidRPr="00A71EE4" w:rsidRDefault="00A71EE4" w:rsidP="008F3C1F">
            <w:proofErr w:type="spellStart"/>
            <w:r w:rsidRPr="00A71EE4">
              <w:rPr>
                <w:rFonts w:eastAsia="Ebrima"/>
                <w:color w:val="000000" w:themeColor="text1"/>
                <w:lang w:val="en-US"/>
              </w:rPr>
              <w:t>razmotriti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izabrane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povijesne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teme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iz</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europske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svjetske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povijesti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bitne</w:t>
            </w:r>
            <w:proofErr w:type="spellEnd"/>
            <w:r w:rsidRPr="00A71EE4">
              <w:rPr>
                <w:rFonts w:eastAsia="Ebrima"/>
                <w:color w:val="000000" w:themeColor="text1"/>
                <w:lang w:val="en-US"/>
              </w:rPr>
              <w:t xml:space="preserve"> za </w:t>
            </w:r>
            <w:proofErr w:type="spellStart"/>
            <w:r w:rsidRPr="00A71EE4">
              <w:rPr>
                <w:rFonts w:eastAsia="Ebrima"/>
                <w:color w:val="000000" w:themeColor="text1"/>
                <w:lang w:val="en-US"/>
              </w:rPr>
              <w:t>razumijevanje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suvremenog</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društva</w:t>
            </w:r>
            <w:proofErr w:type="spellEnd"/>
            <w:r w:rsidRPr="00A71EE4">
              <w:rPr>
                <w:rFonts w:eastAsia="Ebrima"/>
                <w:color w:val="000000" w:themeColor="text1"/>
                <w:lang w:val="en-US"/>
              </w:rPr>
              <w:t xml:space="preserve"> s </w:t>
            </w:r>
            <w:proofErr w:type="spellStart"/>
            <w:r w:rsidRPr="00A71EE4">
              <w:rPr>
                <w:rFonts w:eastAsia="Ebrima"/>
                <w:color w:val="000000" w:themeColor="text1"/>
                <w:lang w:val="en-US"/>
              </w:rPr>
              <w:t>naglaskom</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na</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zavičajnu</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povijest</w:t>
            </w:r>
            <w:proofErr w:type="spellEnd"/>
          </w:p>
        </w:tc>
      </w:tr>
      <w:tr w:rsidR="00A71EE4" w:rsidRPr="00A71EE4" w14:paraId="270CB532" w14:textId="77777777" w:rsidTr="008F3C1F">
        <w:trPr>
          <w:trHeight w:val="675"/>
        </w:trPr>
        <w:tc>
          <w:tcPr>
            <w:tcW w:w="1938" w:type="dxa"/>
          </w:tcPr>
          <w:p w14:paraId="1BD265EC" w14:textId="77777777" w:rsidR="00A71EE4" w:rsidRPr="00A71EE4" w:rsidRDefault="00A71EE4" w:rsidP="008F3C1F">
            <w:r w:rsidRPr="00A71EE4">
              <w:rPr>
                <w:rFonts w:eastAsia="Ebrima"/>
                <w:lang w:val="en-US"/>
              </w:rPr>
              <w:t xml:space="preserve"> </w:t>
            </w:r>
          </w:p>
        </w:tc>
        <w:tc>
          <w:tcPr>
            <w:tcW w:w="7077" w:type="dxa"/>
          </w:tcPr>
          <w:p w14:paraId="719CCA60" w14:textId="77777777" w:rsidR="00A71EE4" w:rsidRPr="00A71EE4" w:rsidRDefault="00A71EE4" w:rsidP="008F3C1F">
            <w:pPr>
              <w:jc w:val="center"/>
            </w:pPr>
            <w:proofErr w:type="spellStart"/>
            <w:r w:rsidRPr="00A71EE4">
              <w:rPr>
                <w:rFonts w:eastAsia="Ebrima"/>
                <w:lang w:val="en-US"/>
              </w:rPr>
              <w:t>Način</w:t>
            </w:r>
            <w:proofErr w:type="spellEnd"/>
            <w:r w:rsidRPr="00A71EE4">
              <w:rPr>
                <w:rFonts w:eastAsia="Ebrima"/>
                <w:lang w:val="en-US"/>
              </w:rPr>
              <w:t xml:space="preserve"> </w:t>
            </w:r>
            <w:proofErr w:type="spellStart"/>
            <w:r w:rsidRPr="00A71EE4">
              <w:rPr>
                <w:rFonts w:eastAsia="Ebrima"/>
                <w:lang w:val="en-US"/>
              </w:rPr>
              <w:t>realizacije</w:t>
            </w:r>
            <w:proofErr w:type="spellEnd"/>
          </w:p>
        </w:tc>
      </w:tr>
      <w:tr w:rsidR="00A71EE4" w:rsidRPr="00A71EE4" w14:paraId="25F4B3E6" w14:textId="77777777" w:rsidTr="008F3C1F">
        <w:trPr>
          <w:cnfStyle w:val="000000100000" w:firstRow="0" w:lastRow="0" w:firstColumn="0" w:lastColumn="0" w:oddVBand="0" w:evenVBand="0" w:oddHBand="1" w:evenHBand="0" w:firstRowFirstColumn="0" w:firstRowLastColumn="0" w:lastRowFirstColumn="0" w:lastRowLastColumn="0"/>
          <w:trHeight w:val="630"/>
        </w:trPr>
        <w:tc>
          <w:tcPr>
            <w:tcW w:w="1938" w:type="dxa"/>
          </w:tcPr>
          <w:p w14:paraId="2D8FFD6E" w14:textId="77777777" w:rsidR="00A71EE4" w:rsidRPr="00A71EE4" w:rsidRDefault="00A71EE4" w:rsidP="008F3C1F">
            <w:proofErr w:type="spellStart"/>
            <w:r w:rsidRPr="00A71EE4">
              <w:rPr>
                <w:rFonts w:eastAsia="Ebrima"/>
                <w:color w:val="000000" w:themeColor="text1"/>
                <w:lang w:val="en-US"/>
              </w:rPr>
              <w:lastRenderedPageBreak/>
              <w:t>Oblik</w:t>
            </w:r>
            <w:proofErr w:type="spellEnd"/>
          </w:p>
        </w:tc>
        <w:tc>
          <w:tcPr>
            <w:tcW w:w="7077" w:type="dxa"/>
          </w:tcPr>
          <w:p w14:paraId="07FA3CA1" w14:textId="77777777" w:rsidR="00A71EE4" w:rsidRPr="00A71EE4" w:rsidRDefault="00A71EE4" w:rsidP="008F3C1F">
            <w:proofErr w:type="spellStart"/>
            <w:r w:rsidRPr="00A71EE4">
              <w:rPr>
                <w:rFonts w:eastAsia="Ebrima"/>
                <w:color w:val="000000" w:themeColor="text1"/>
                <w:lang w:val="en-US"/>
              </w:rPr>
              <w:t>dodatna</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nastava</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iz</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povijesti</w:t>
            </w:r>
            <w:proofErr w:type="spellEnd"/>
          </w:p>
        </w:tc>
      </w:tr>
      <w:tr w:rsidR="00A71EE4" w:rsidRPr="00A71EE4" w14:paraId="0ACDA95D" w14:textId="77777777" w:rsidTr="008F3C1F">
        <w:trPr>
          <w:trHeight w:val="675"/>
        </w:trPr>
        <w:tc>
          <w:tcPr>
            <w:tcW w:w="1938" w:type="dxa"/>
          </w:tcPr>
          <w:p w14:paraId="37A63601" w14:textId="77777777" w:rsidR="00A71EE4" w:rsidRPr="00A71EE4" w:rsidRDefault="00A71EE4" w:rsidP="008F3C1F">
            <w:proofErr w:type="spellStart"/>
            <w:r w:rsidRPr="00A71EE4">
              <w:rPr>
                <w:rFonts w:eastAsia="Ebrima"/>
                <w:lang w:val="en-US"/>
              </w:rPr>
              <w:t>Sudionici</w:t>
            </w:r>
            <w:proofErr w:type="spellEnd"/>
          </w:p>
        </w:tc>
        <w:tc>
          <w:tcPr>
            <w:tcW w:w="7077" w:type="dxa"/>
          </w:tcPr>
          <w:p w14:paraId="7E7287B8" w14:textId="77777777" w:rsidR="00A71EE4" w:rsidRPr="00A71EE4" w:rsidRDefault="00A71EE4" w:rsidP="008F3C1F">
            <w:proofErr w:type="spellStart"/>
            <w:r w:rsidRPr="00A71EE4">
              <w:rPr>
                <w:rFonts w:eastAsia="Ebrima"/>
                <w:lang w:val="en-US"/>
              </w:rPr>
              <w:t>učenici</w:t>
            </w:r>
            <w:proofErr w:type="spellEnd"/>
            <w:r w:rsidRPr="00A71EE4">
              <w:rPr>
                <w:rFonts w:eastAsia="Ebrima"/>
                <w:lang w:val="en-US"/>
              </w:rPr>
              <w:t xml:space="preserve"> 7. </w:t>
            </w:r>
            <w:proofErr w:type="spellStart"/>
            <w:r w:rsidRPr="00A71EE4">
              <w:rPr>
                <w:rFonts w:eastAsia="Ebrima"/>
                <w:lang w:val="en-US"/>
              </w:rPr>
              <w:t>i</w:t>
            </w:r>
            <w:proofErr w:type="spellEnd"/>
            <w:r w:rsidRPr="00A71EE4">
              <w:rPr>
                <w:rFonts w:eastAsia="Ebrima"/>
                <w:lang w:val="en-US"/>
              </w:rPr>
              <w:t xml:space="preserve"> 8. </w:t>
            </w:r>
            <w:proofErr w:type="spellStart"/>
            <w:r w:rsidRPr="00A71EE4">
              <w:rPr>
                <w:rFonts w:eastAsia="Ebrima"/>
                <w:lang w:val="en-US"/>
              </w:rPr>
              <w:t>razreda</w:t>
            </w:r>
            <w:proofErr w:type="spellEnd"/>
          </w:p>
        </w:tc>
      </w:tr>
      <w:tr w:rsidR="00A71EE4" w:rsidRPr="00A71EE4" w14:paraId="03C0D39F" w14:textId="77777777" w:rsidTr="008F3C1F">
        <w:trPr>
          <w:cnfStyle w:val="000000100000" w:firstRow="0" w:lastRow="0" w:firstColumn="0" w:lastColumn="0" w:oddVBand="0" w:evenVBand="0" w:oddHBand="1" w:evenHBand="0" w:firstRowFirstColumn="0" w:firstRowLastColumn="0" w:lastRowFirstColumn="0" w:lastRowLastColumn="0"/>
          <w:trHeight w:val="630"/>
        </w:trPr>
        <w:tc>
          <w:tcPr>
            <w:tcW w:w="1938" w:type="dxa"/>
          </w:tcPr>
          <w:p w14:paraId="0EE710A8" w14:textId="77777777" w:rsidR="00A71EE4" w:rsidRPr="00A71EE4" w:rsidRDefault="00A71EE4" w:rsidP="008F3C1F">
            <w:proofErr w:type="spellStart"/>
            <w:r w:rsidRPr="00A71EE4">
              <w:rPr>
                <w:rFonts w:eastAsia="Ebrima"/>
                <w:color w:val="000000" w:themeColor="text1"/>
                <w:lang w:val="en-US"/>
              </w:rPr>
              <w:t>Načini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učenja</w:t>
            </w:r>
            <w:proofErr w:type="spellEnd"/>
          </w:p>
          <w:p w14:paraId="5176B587" w14:textId="77777777" w:rsidR="00A71EE4" w:rsidRPr="00A71EE4" w:rsidRDefault="00A71EE4" w:rsidP="008F3C1F">
            <w:r w:rsidRPr="00A71EE4">
              <w:rPr>
                <w:rFonts w:eastAsia="Ebrima"/>
                <w:i/>
                <w:iCs/>
                <w:color w:val="000000" w:themeColor="text1"/>
                <w:lang w:val="en-US"/>
              </w:rPr>
              <w:t>(</w:t>
            </w:r>
            <w:proofErr w:type="spellStart"/>
            <w:r w:rsidRPr="00A71EE4">
              <w:rPr>
                <w:rFonts w:eastAsia="Ebrima"/>
                <w:i/>
                <w:iCs/>
                <w:color w:val="000000" w:themeColor="text1"/>
                <w:lang w:val="en-US"/>
              </w:rPr>
              <w:t>što</w:t>
            </w:r>
            <w:proofErr w:type="spellEnd"/>
            <w:r w:rsidRPr="00A71EE4">
              <w:rPr>
                <w:rFonts w:eastAsia="Ebrima"/>
                <w:i/>
                <w:iCs/>
                <w:color w:val="000000" w:themeColor="text1"/>
                <w:lang w:val="en-US"/>
              </w:rPr>
              <w:t xml:space="preserve"> </w:t>
            </w:r>
            <w:proofErr w:type="spellStart"/>
            <w:r w:rsidRPr="00A71EE4">
              <w:rPr>
                <w:rFonts w:eastAsia="Ebrima"/>
                <w:i/>
                <w:iCs/>
                <w:color w:val="000000" w:themeColor="text1"/>
                <w:lang w:val="en-US"/>
              </w:rPr>
              <w:t>rade</w:t>
            </w:r>
            <w:proofErr w:type="spellEnd"/>
            <w:r w:rsidRPr="00A71EE4">
              <w:rPr>
                <w:rFonts w:eastAsia="Ebrima"/>
                <w:i/>
                <w:iCs/>
                <w:color w:val="000000" w:themeColor="text1"/>
                <w:lang w:val="en-US"/>
              </w:rPr>
              <w:t xml:space="preserve"> </w:t>
            </w:r>
            <w:proofErr w:type="spellStart"/>
            <w:r w:rsidRPr="00A71EE4">
              <w:rPr>
                <w:rFonts w:eastAsia="Ebrima"/>
                <w:i/>
                <w:iCs/>
                <w:color w:val="000000" w:themeColor="text1"/>
                <w:lang w:val="en-US"/>
              </w:rPr>
              <w:t>učenici</w:t>
            </w:r>
            <w:proofErr w:type="spellEnd"/>
            <w:r w:rsidRPr="00A71EE4">
              <w:rPr>
                <w:rFonts w:eastAsia="Ebrima"/>
                <w:i/>
                <w:iCs/>
                <w:color w:val="000000" w:themeColor="text1"/>
                <w:lang w:val="en-US"/>
              </w:rPr>
              <w:t>)</w:t>
            </w:r>
          </w:p>
        </w:tc>
        <w:tc>
          <w:tcPr>
            <w:tcW w:w="7077" w:type="dxa"/>
          </w:tcPr>
          <w:p w14:paraId="521ED43C" w14:textId="77777777" w:rsidR="00A71EE4" w:rsidRPr="00A71EE4" w:rsidRDefault="00A71EE4" w:rsidP="008F3C1F">
            <w:proofErr w:type="spellStart"/>
            <w:r w:rsidRPr="00A71EE4">
              <w:rPr>
                <w:rFonts w:eastAsia="Ebrima"/>
                <w:color w:val="000000" w:themeColor="text1"/>
                <w:lang w:val="en-US"/>
              </w:rPr>
              <w:t>kronološko</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mišljenje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vještina</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razumijevanja</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povijesne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priče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vještina</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analize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povijesnih</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događaja</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njihovih</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interpretacija</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slušanje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čitanje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pisanje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pripovijedanje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preispitivanje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tvrdnji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crtanje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računanje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vizualizacija</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vođenje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rasprava</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dijaloga</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w:t>
            </w:r>
            <w:proofErr w:type="spellEnd"/>
            <w:r w:rsidRPr="00A71EE4">
              <w:rPr>
                <w:rFonts w:eastAsia="Ebrima"/>
                <w:color w:val="000000" w:themeColor="text1"/>
                <w:lang w:val="en-US"/>
              </w:rPr>
              <w:t xml:space="preserve"> sl., </w:t>
            </w:r>
            <w:proofErr w:type="spellStart"/>
            <w:r w:rsidRPr="00A71EE4">
              <w:rPr>
                <w:rFonts w:eastAsia="Ebrima"/>
                <w:color w:val="000000" w:themeColor="text1"/>
                <w:lang w:val="en-US"/>
              </w:rPr>
              <w:t>organiziranje</w:t>
            </w:r>
            <w:proofErr w:type="spellEnd"/>
            <w:r w:rsidRPr="00A71EE4">
              <w:rPr>
                <w:rFonts w:eastAsia="Ebrima"/>
                <w:color w:val="000000" w:themeColor="text1"/>
                <w:lang w:val="en-US"/>
              </w:rPr>
              <w:t xml:space="preserve"> debate </w:t>
            </w:r>
            <w:proofErr w:type="spellStart"/>
            <w:r w:rsidRPr="00A71EE4">
              <w:rPr>
                <w:rFonts w:eastAsia="Ebrima"/>
                <w:color w:val="000000" w:themeColor="text1"/>
                <w:lang w:val="en-US"/>
              </w:rPr>
              <w:t>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slično</w:t>
            </w:r>
            <w:proofErr w:type="spellEnd"/>
          </w:p>
        </w:tc>
      </w:tr>
      <w:tr w:rsidR="00A71EE4" w:rsidRPr="00A71EE4" w14:paraId="6D7D6191" w14:textId="77777777" w:rsidTr="008F3C1F">
        <w:trPr>
          <w:trHeight w:val="675"/>
        </w:trPr>
        <w:tc>
          <w:tcPr>
            <w:tcW w:w="1938" w:type="dxa"/>
          </w:tcPr>
          <w:p w14:paraId="17833BBA" w14:textId="77777777" w:rsidR="00A71EE4" w:rsidRPr="00A71EE4" w:rsidRDefault="00A71EE4" w:rsidP="008F3C1F">
            <w:proofErr w:type="spellStart"/>
            <w:r w:rsidRPr="00A71EE4">
              <w:rPr>
                <w:rFonts w:eastAsia="Ebrima"/>
                <w:lang w:val="en-US"/>
              </w:rPr>
              <w:t>Metode</w:t>
            </w:r>
            <w:proofErr w:type="spellEnd"/>
            <w:r w:rsidRPr="00A71EE4">
              <w:rPr>
                <w:rFonts w:eastAsia="Ebrima"/>
                <w:lang w:val="en-US"/>
              </w:rPr>
              <w:t xml:space="preserve"> </w:t>
            </w:r>
            <w:proofErr w:type="spellStart"/>
            <w:r w:rsidRPr="00A71EE4">
              <w:rPr>
                <w:rFonts w:eastAsia="Ebrima"/>
                <w:lang w:val="en-US"/>
              </w:rPr>
              <w:t>poučavanja</w:t>
            </w:r>
            <w:proofErr w:type="spellEnd"/>
          </w:p>
          <w:p w14:paraId="2097148E" w14:textId="77777777" w:rsidR="00A71EE4" w:rsidRPr="00A71EE4" w:rsidRDefault="00A71EE4" w:rsidP="008F3C1F">
            <w:r w:rsidRPr="00A71EE4">
              <w:rPr>
                <w:rFonts w:eastAsia="Ebrima"/>
                <w:i/>
                <w:iCs/>
                <w:lang w:val="en-US"/>
              </w:rPr>
              <w:t>(</w:t>
            </w:r>
            <w:proofErr w:type="spellStart"/>
            <w:r w:rsidRPr="00A71EE4">
              <w:rPr>
                <w:rFonts w:eastAsia="Ebrima"/>
                <w:i/>
                <w:iCs/>
                <w:lang w:val="en-US"/>
              </w:rPr>
              <w:t>što</w:t>
            </w:r>
            <w:proofErr w:type="spellEnd"/>
            <w:r w:rsidRPr="00A71EE4">
              <w:rPr>
                <w:rFonts w:eastAsia="Ebrima"/>
                <w:i/>
                <w:iCs/>
                <w:lang w:val="en-US"/>
              </w:rPr>
              <w:t xml:space="preserve"> </w:t>
            </w:r>
            <w:proofErr w:type="spellStart"/>
            <w:r w:rsidRPr="00A71EE4">
              <w:rPr>
                <w:rFonts w:eastAsia="Ebrima"/>
                <w:i/>
                <w:iCs/>
                <w:lang w:val="en-US"/>
              </w:rPr>
              <w:t>rade</w:t>
            </w:r>
            <w:proofErr w:type="spellEnd"/>
            <w:r w:rsidRPr="00A71EE4">
              <w:rPr>
                <w:rFonts w:eastAsia="Ebrima"/>
                <w:i/>
                <w:iCs/>
                <w:lang w:val="en-US"/>
              </w:rPr>
              <w:t xml:space="preserve"> </w:t>
            </w:r>
            <w:proofErr w:type="spellStart"/>
            <w:r w:rsidRPr="00A71EE4">
              <w:rPr>
                <w:rFonts w:eastAsia="Ebrima"/>
                <w:i/>
                <w:iCs/>
                <w:lang w:val="en-US"/>
              </w:rPr>
              <w:t>učitelji</w:t>
            </w:r>
            <w:proofErr w:type="spellEnd"/>
            <w:r w:rsidRPr="00A71EE4">
              <w:rPr>
                <w:rFonts w:eastAsia="Ebrima"/>
                <w:i/>
                <w:iCs/>
                <w:lang w:val="en-US"/>
              </w:rPr>
              <w:t>)</w:t>
            </w:r>
          </w:p>
        </w:tc>
        <w:tc>
          <w:tcPr>
            <w:tcW w:w="7077" w:type="dxa"/>
          </w:tcPr>
          <w:p w14:paraId="5EFC5816" w14:textId="77777777" w:rsidR="00A71EE4" w:rsidRPr="00A71EE4" w:rsidRDefault="00A71EE4" w:rsidP="007F1D43">
            <w:pPr>
              <w:pStyle w:val="Odlomakpopisa"/>
              <w:numPr>
                <w:ilvl w:val="0"/>
                <w:numId w:val="32"/>
              </w:numPr>
            </w:pPr>
            <w:r w:rsidRPr="00A71EE4">
              <w:rPr>
                <w:rFonts w:eastAsia="Ebrima"/>
              </w:rPr>
              <w:t>prepoznavanje  darovitih  učenika  i  njihovih  sklonosti  za pojedina područja</w:t>
            </w:r>
          </w:p>
          <w:p w14:paraId="11CC2F4B" w14:textId="77777777" w:rsidR="00A71EE4" w:rsidRPr="00A71EE4" w:rsidRDefault="00A71EE4" w:rsidP="007F1D43">
            <w:pPr>
              <w:pStyle w:val="Odlomakpopisa"/>
              <w:numPr>
                <w:ilvl w:val="0"/>
                <w:numId w:val="32"/>
              </w:numPr>
            </w:pPr>
            <w:r w:rsidRPr="00A71EE4">
              <w:rPr>
                <w:rFonts w:eastAsia="Ebrima"/>
              </w:rPr>
              <w:t>definicija problema</w:t>
            </w:r>
          </w:p>
          <w:p w14:paraId="613F07EB" w14:textId="77777777" w:rsidR="00A71EE4" w:rsidRPr="00A71EE4" w:rsidRDefault="00A71EE4" w:rsidP="007F1D43">
            <w:pPr>
              <w:pStyle w:val="Odlomakpopisa"/>
              <w:numPr>
                <w:ilvl w:val="0"/>
                <w:numId w:val="32"/>
              </w:numPr>
            </w:pPr>
            <w:r w:rsidRPr="00A71EE4">
              <w:rPr>
                <w:rFonts w:eastAsia="Ebrima"/>
              </w:rPr>
              <w:t>didaktičke igre</w:t>
            </w:r>
          </w:p>
          <w:p w14:paraId="4A1F9AA3" w14:textId="77777777" w:rsidR="00A71EE4" w:rsidRPr="00A71EE4" w:rsidRDefault="00A71EE4" w:rsidP="007F1D43">
            <w:pPr>
              <w:pStyle w:val="Odlomakpopisa"/>
              <w:numPr>
                <w:ilvl w:val="0"/>
                <w:numId w:val="32"/>
              </w:numPr>
            </w:pPr>
            <w:r w:rsidRPr="00A71EE4">
              <w:rPr>
                <w:rFonts w:eastAsia="Ebrima"/>
              </w:rPr>
              <w:t>motiviranje učenika</w:t>
            </w:r>
          </w:p>
          <w:p w14:paraId="397C3801" w14:textId="77777777" w:rsidR="00A71EE4" w:rsidRPr="00A71EE4" w:rsidRDefault="00A71EE4" w:rsidP="007F1D43">
            <w:pPr>
              <w:pStyle w:val="Odlomakpopisa"/>
              <w:numPr>
                <w:ilvl w:val="0"/>
                <w:numId w:val="32"/>
              </w:numPr>
            </w:pPr>
            <w:r w:rsidRPr="00A71EE4">
              <w:rPr>
                <w:rFonts w:eastAsia="Ebrima"/>
              </w:rPr>
              <w:t>izlet u okolici, posjet lokacijama - arheologija</w:t>
            </w:r>
          </w:p>
        </w:tc>
      </w:tr>
      <w:tr w:rsidR="00A71EE4" w:rsidRPr="00A71EE4" w14:paraId="25AA9DE9" w14:textId="77777777" w:rsidTr="008F3C1F">
        <w:trPr>
          <w:cnfStyle w:val="000000100000" w:firstRow="0" w:lastRow="0" w:firstColumn="0" w:lastColumn="0" w:oddVBand="0" w:evenVBand="0" w:oddHBand="1" w:evenHBand="0" w:firstRowFirstColumn="0" w:firstRowLastColumn="0" w:lastRowFirstColumn="0" w:lastRowLastColumn="0"/>
          <w:trHeight w:val="630"/>
        </w:trPr>
        <w:tc>
          <w:tcPr>
            <w:tcW w:w="1938" w:type="dxa"/>
          </w:tcPr>
          <w:p w14:paraId="7E14E465" w14:textId="77777777" w:rsidR="00A71EE4" w:rsidRPr="00A71EE4" w:rsidRDefault="00A71EE4" w:rsidP="008F3C1F">
            <w:proofErr w:type="spellStart"/>
            <w:r w:rsidRPr="00A71EE4">
              <w:rPr>
                <w:rFonts w:eastAsia="Ebrima"/>
                <w:color w:val="000000" w:themeColor="text1"/>
                <w:lang w:val="en-US"/>
              </w:rPr>
              <w:t>Trajanje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izvedbe</w:t>
            </w:r>
            <w:proofErr w:type="spellEnd"/>
          </w:p>
        </w:tc>
        <w:tc>
          <w:tcPr>
            <w:tcW w:w="7077" w:type="dxa"/>
          </w:tcPr>
          <w:p w14:paraId="028AE61D" w14:textId="77777777" w:rsidR="00A71EE4" w:rsidRPr="00A71EE4" w:rsidRDefault="00A71EE4" w:rsidP="008F3C1F">
            <w:proofErr w:type="spellStart"/>
            <w:r w:rsidRPr="00A71EE4">
              <w:rPr>
                <w:rFonts w:eastAsia="Ebrima"/>
                <w:color w:val="000000" w:themeColor="text1"/>
                <w:lang w:val="en-US"/>
              </w:rPr>
              <w:t>tijekom</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nastavne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godine</w:t>
            </w:r>
            <w:proofErr w:type="spellEnd"/>
            <w:r w:rsidRPr="00A71EE4">
              <w:rPr>
                <w:rFonts w:eastAsia="Ebrima"/>
                <w:color w:val="000000" w:themeColor="text1"/>
                <w:lang w:val="en-US"/>
              </w:rPr>
              <w:t xml:space="preserve"> 2021./2022.</w:t>
            </w:r>
          </w:p>
        </w:tc>
      </w:tr>
      <w:tr w:rsidR="00A71EE4" w:rsidRPr="00A71EE4" w14:paraId="258FFBC5" w14:textId="77777777" w:rsidTr="008F3C1F">
        <w:trPr>
          <w:trHeight w:val="630"/>
        </w:trPr>
        <w:tc>
          <w:tcPr>
            <w:tcW w:w="1938" w:type="dxa"/>
          </w:tcPr>
          <w:p w14:paraId="1D78B00B" w14:textId="77777777" w:rsidR="00A71EE4" w:rsidRPr="00A71EE4" w:rsidRDefault="00A71EE4" w:rsidP="008F3C1F">
            <w:proofErr w:type="spellStart"/>
            <w:r w:rsidRPr="00A71EE4">
              <w:rPr>
                <w:rFonts w:eastAsia="Ebrima"/>
                <w:lang w:val="en-US"/>
              </w:rPr>
              <w:t>Potrebni</w:t>
            </w:r>
            <w:proofErr w:type="spellEnd"/>
            <w:r w:rsidRPr="00A71EE4">
              <w:rPr>
                <w:rFonts w:eastAsia="Ebrima"/>
                <w:lang w:val="en-US"/>
              </w:rPr>
              <w:t xml:space="preserve"> </w:t>
            </w:r>
            <w:proofErr w:type="spellStart"/>
            <w:r w:rsidRPr="00A71EE4">
              <w:rPr>
                <w:rFonts w:eastAsia="Ebrima"/>
                <w:lang w:val="en-US"/>
              </w:rPr>
              <w:t>resursi</w:t>
            </w:r>
            <w:proofErr w:type="spellEnd"/>
          </w:p>
          <w:p w14:paraId="3A06498C" w14:textId="77777777" w:rsidR="00A71EE4" w:rsidRPr="00A71EE4" w:rsidRDefault="00A71EE4" w:rsidP="008F3C1F">
            <w:r w:rsidRPr="00A71EE4">
              <w:rPr>
                <w:rFonts w:eastAsia="Ebrima"/>
                <w:i/>
                <w:iCs/>
                <w:lang w:val="en-US"/>
              </w:rPr>
              <w:t>(</w:t>
            </w:r>
            <w:proofErr w:type="spellStart"/>
            <w:r w:rsidRPr="00A71EE4">
              <w:rPr>
                <w:rFonts w:eastAsia="Ebrima"/>
                <w:i/>
                <w:iCs/>
                <w:lang w:val="en-US"/>
              </w:rPr>
              <w:t>moguće</w:t>
            </w:r>
            <w:proofErr w:type="spellEnd"/>
            <w:r w:rsidRPr="00A71EE4">
              <w:rPr>
                <w:rFonts w:eastAsia="Ebrima"/>
                <w:i/>
                <w:iCs/>
                <w:lang w:val="en-US"/>
              </w:rPr>
              <w:t xml:space="preserve"> </w:t>
            </w:r>
            <w:proofErr w:type="spellStart"/>
            <w:r w:rsidRPr="00A71EE4">
              <w:rPr>
                <w:rFonts w:eastAsia="Ebrima"/>
                <w:i/>
                <w:iCs/>
                <w:lang w:val="en-US"/>
              </w:rPr>
              <w:t>teškoće</w:t>
            </w:r>
            <w:proofErr w:type="spellEnd"/>
            <w:r w:rsidRPr="00A71EE4">
              <w:rPr>
                <w:rFonts w:eastAsia="Ebrima"/>
                <w:i/>
                <w:iCs/>
                <w:lang w:val="en-US"/>
              </w:rPr>
              <w:t>)</w:t>
            </w:r>
          </w:p>
        </w:tc>
        <w:tc>
          <w:tcPr>
            <w:tcW w:w="7077" w:type="dxa"/>
          </w:tcPr>
          <w:p w14:paraId="1E405880" w14:textId="77777777" w:rsidR="00A71EE4" w:rsidRPr="00A71EE4" w:rsidRDefault="00A71EE4" w:rsidP="008F3C1F">
            <w:proofErr w:type="spellStart"/>
            <w:r w:rsidRPr="00A71EE4">
              <w:rPr>
                <w:rFonts w:eastAsia="Ebrima"/>
                <w:lang w:val="en-US"/>
              </w:rPr>
              <w:t>financijska</w:t>
            </w:r>
            <w:proofErr w:type="spellEnd"/>
            <w:r w:rsidRPr="00A71EE4">
              <w:rPr>
                <w:rFonts w:eastAsia="Ebrima"/>
                <w:lang w:val="en-US"/>
              </w:rPr>
              <w:t xml:space="preserve"> </w:t>
            </w:r>
            <w:proofErr w:type="spellStart"/>
            <w:r w:rsidRPr="00A71EE4">
              <w:rPr>
                <w:rFonts w:eastAsia="Ebrima"/>
                <w:lang w:val="en-US"/>
              </w:rPr>
              <w:t>sredstva</w:t>
            </w:r>
            <w:proofErr w:type="spellEnd"/>
            <w:r w:rsidRPr="00A71EE4">
              <w:rPr>
                <w:rFonts w:eastAsia="Ebrima"/>
                <w:lang w:val="en-US"/>
              </w:rPr>
              <w:t xml:space="preserve">, </w:t>
            </w:r>
            <w:proofErr w:type="spellStart"/>
            <w:r w:rsidRPr="00A71EE4">
              <w:rPr>
                <w:rFonts w:eastAsia="Ebrima"/>
                <w:lang w:val="en-US"/>
              </w:rPr>
              <w:t>papir</w:t>
            </w:r>
            <w:proofErr w:type="spellEnd"/>
            <w:r w:rsidRPr="00A71EE4">
              <w:rPr>
                <w:rFonts w:eastAsia="Ebrima"/>
                <w:lang w:val="en-US"/>
              </w:rPr>
              <w:t xml:space="preserve">, </w:t>
            </w:r>
            <w:proofErr w:type="spellStart"/>
            <w:r w:rsidRPr="00A71EE4">
              <w:rPr>
                <w:rFonts w:eastAsia="Ebrima"/>
                <w:lang w:val="en-US"/>
              </w:rPr>
              <w:t>bojice</w:t>
            </w:r>
            <w:proofErr w:type="spellEnd"/>
            <w:r w:rsidRPr="00A71EE4">
              <w:rPr>
                <w:rFonts w:eastAsia="Ebrima"/>
                <w:lang w:val="en-US"/>
              </w:rPr>
              <w:t xml:space="preserve">, </w:t>
            </w:r>
            <w:proofErr w:type="spellStart"/>
            <w:r w:rsidRPr="00A71EE4">
              <w:rPr>
                <w:rFonts w:eastAsia="Ebrima"/>
                <w:lang w:val="en-US"/>
              </w:rPr>
              <w:t>flomasteri</w:t>
            </w:r>
            <w:proofErr w:type="spellEnd"/>
            <w:r w:rsidRPr="00A71EE4">
              <w:rPr>
                <w:rFonts w:eastAsia="Ebrima"/>
                <w:lang w:val="en-US"/>
              </w:rPr>
              <w:t xml:space="preserve">, </w:t>
            </w:r>
            <w:proofErr w:type="spellStart"/>
            <w:r w:rsidRPr="00A71EE4">
              <w:rPr>
                <w:rFonts w:eastAsia="Ebrima"/>
                <w:lang w:val="en-US"/>
              </w:rPr>
              <w:t>hamer</w:t>
            </w:r>
            <w:proofErr w:type="spellEnd"/>
            <w:r w:rsidRPr="00A71EE4">
              <w:rPr>
                <w:rFonts w:eastAsia="Ebrima"/>
                <w:lang w:val="en-US"/>
              </w:rPr>
              <w:t xml:space="preserve"> </w:t>
            </w:r>
            <w:proofErr w:type="spellStart"/>
            <w:r w:rsidRPr="00A71EE4">
              <w:rPr>
                <w:rFonts w:eastAsia="Ebrima"/>
                <w:lang w:val="en-US"/>
              </w:rPr>
              <w:t>papir</w:t>
            </w:r>
            <w:proofErr w:type="spellEnd"/>
          </w:p>
        </w:tc>
      </w:tr>
      <w:tr w:rsidR="00A71EE4" w:rsidRPr="00A71EE4" w14:paraId="05144538" w14:textId="77777777" w:rsidTr="008F3C1F">
        <w:trPr>
          <w:cnfStyle w:val="000000100000" w:firstRow="0" w:lastRow="0" w:firstColumn="0" w:lastColumn="0" w:oddVBand="0" w:evenVBand="0" w:oddHBand="1" w:evenHBand="0" w:firstRowFirstColumn="0" w:firstRowLastColumn="0" w:lastRowFirstColumn="0" w:lastRowLastColumn="0"/>
          <w:trHeight w:val="630"/>
        </w:trPr>
        <w:tc>
          <w:tcPr>
            <w:tcW w:w="1938" w:type="dxa"/>
          </w:tcPr>
          <w:p w14:paraId="1FBA832B" w14:textId="77777777" w:rsidR="00A71EE4" w:rsidRPr="00A71EE4" w:rsidRDefault="00A71EE4" w:rsidP="008F3C1F">
            <w:proofErr w:type="spellStart"/>
            <w:r w:rsidRPr="00A71EE4">
              <w:rPr>
                <w:rFonts w:eastAsia="Ebrima"/>
                <w:color w:val="000000" w:themeColor="text1"/>
                <w:lang w:val="en-US"/>
              </w:rPr>
              <w:t>Načini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praćenja</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w:t>
            </w:r>
            <w:proofErr w:type="spellEnd"/>
          </w:p>
          <w:p w14:paraId="5146D0DA" w14:textId="77777777" w:rsidR="00A71EE4" w:rsidRPr="00A71EE4" w:rsidRDefault="00A71EE4" w:rsidP="008F3C1F">
            <w:proofErr w:type="spellStart"/>
            <w:r w:rsidRPr="00A71EE4">
              <w:rPr>
                <w:rFonts w:eastAsia="Ebrima"/>
                <w:color w:val="000000" w:themeColor="text1"/>
                <w:lang w:val="en-US"/>
              </w:rPr>
              <w:t>provjere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ishoda</w:t>
            </w:r>
            <w:proofErr w:type="spellEnd"/>
          </w:p>
        </w:tc>
        <w:tc>
          <w:tcPr>
            <w:tcW w:w="7077" w:type="dxa"/>
          </w:tcPr>
          <w:p w14:paraId="24C718EF" w14:textId="77777777" w:rsidR="00A71EE4" w:rsidRPr="00A71EE4" w:rsidRDefault="00A71EE4" w:rsidP="008F3C1F">
            <w:proofErr w:type="spellStart"/>
            <w:r w:rsidRPr="00A71EE4">
              <w:rPr>
                <w:rFonts w:eastAsia="Ebrima"/>
                <w:color w:val="000000" w:themeColor="text1"/>
                <w:lang w:val="en-US"/>
              </w:rPr>
              <w:t>anketa</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upitnik</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prezentacija</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najuspješnijih</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radova</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na</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školskim</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panoima</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w:t>
            </w:r>
            <w:proofErr w:type="spellEnd"/>
            <w:r w:rsidRPr="00A71EE4">
              <w:rPr>
                <w:rFonts w:eastAsia="Ebrima"/>
                <w:color w:val="000000" w:themeColor="text1"/>
                <w:lang w:val="en-US"/>
              </w:rPr>
              <w:t xml:space="preserve"> u </w:t>
            </w:r>
            <w:proofErr w:type="spellStart"/>
            <w:r w:rsidRPr="00A71EE4">
              <w:rPr>
                <w:rFonts w:eastAsia="Ebrima"/>
                <w:color w:val="000000" w:themeColor="text1"/>
                <w:lang w:val="en-US"/>
              </w:rPr>
              <w:t>razrednom</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odjelu</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učionica</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povijesti</w:t>
            </w:r>
            <w:proofErr w:type="spellEnd"/>
            <w:r w:rsidRPr="00A71EE4">
              <w:rPr>
                <w:rFonts w:eastAsia="Ebrima"/>
                <w:color w:val="000000" w:themeColor="text1"/>
                <w:lang w:val="en-US"/>
              </w:rPr>
              <w:t>)</w:t>
            </w:r>
          </w:p>
        </w:tc>
      </w:tr>
      <w:tr w:rsidR="00A71EE4" w:rsidRPr="00A71EE4" w14:paraId="169ED93C" w14:textId="77777777" w:rsidTr="008F3C1F">
        <w:trPr>
          <w:trHeight w:val="630"/>
        </w:trPr>
        <w:tc>
          <w:tcPr>
            <w:tcW w:w="1938" w:type="dxa"/>
          </w:tcPr>
          <w:p w14:paraId="75B03840" w14:textId="77777777" w:rsidR="00A71EE4" w:rsidRPr="00A71EE4" w:rsidRDefault="00A71EE4" w:rsidP="008F3C1F">
            <w:proofErr w:type="spellStart"/>
            <w:r w:rsidRPr="00A71EE4">
              <w:rPr>
                <w:rFonts w:eastAsia="Ebrima"/>
                <w:lang w:val="en-US"/>
              </w:rPr>
              <w:t>Odgovorne</w:t>
            </w:r>
            <w:proofErr w:type="spellEnd"/>
            <w:r w:rsidRPr="00A71EE4">
              <w:rPr>
                <w:rFonts w:eastAsia="Ebrima"/>
                <w:lang w:val="en-US"/>
              </w:rPr>
              <w:t xml:space="preserve"> </w:t>
            </w:r>
            <w:proofErr w:type="spellStart"/>
            <w:r w:rsidRPr="00A71EE4">
              <w:rPr>
                <w:rFonts w:eastAsia="Ebrima"/>
                <w:lang w:val="en-US"/>
              </w:rPr>
              <w:t>osobe</w:t>
            </w:r>
            <w:proofErr w:type="spellEnd"/>
          </w:p>
        </w:tc>
        <w:tc>
          <w:tcPr>
            <w:tcW w:w="7077" w:type="dxa"/>
          </w:tcPr>
          <w:p w14:paraId="046AF753" w14:textId="77777777" w:rsidR="00A71EE4" w:rsidRPr="00A71EE4" w:rsidRDefault="00A71EE4" w:rsidP="008F3C1F">
            <w:pPr>
              <w:rPr>
                <w:rFonts w:eastAsia="Ebrima"/>
                <w:lang w:val="en-US"/>
              </w:rPr>
            </w:pPr>
            <w:proofErr w:type="spellStart"/>
            <w:r w:rsidRPr="00A71EE4">
              <w:rPr>
                <w:rFonts w:eastAsia="Ebrima"/>
                <w:lang w:val="en-US"/>
              </w:rPr>
              <w:t>Marijana</w:t>
            </w:r>
            <w:proofErr w:type="spellEnd"/>
            <w:r w:rsidRPr="00A71EE4">
              <w:rPr>
                <w:rFonts w:eastAsia="Ebrima"/>
                <w:lang w:val="en-US"/>
              </w:rPr>
              <w:t xml:space="preserve"> </w:t>
            </w:r>
            <w:proofErr w:type="spellStart"/>
            <w:r w:rsidRPr="00A71EE4">
              <w:rPr>
                <w:rFonts w:eastAsia="Ebrima"/>
                <w:lang w:val="en-US"/>
              </w:rPr>
              <w:t>Matijević</w:t>
            </w:r>
            <w:proofErr w:type="spellEnd"/>
            <w:r w:rsidRPr="00A71EE4">
              <w:rPr>
                <w:rFonts w:eastAsia="Ebrima"/>
                <w:lang w:val="en-US"/>
              </w:rPr>
              <w:t xml:space="preserve"> </w:t>
            </w:r>
            <w:proofErr w:type="spellStart"/>
            <w:r w:rsidRPr="00A71EE4">
              <w:rPr>
                <w:rFonts w:eastAsia="Ebrima"/>
                <w:lang w:val="en-US"/>
              </w:rPr>
              <w:t>Pejić</w:t>
            </w:r>
            <w:proofErr w:type="spellEnd"/>
            <w:r w:rsidRPr="00A71EE4">
              <w:rPr>
                <w:rFonts w:eastAsia="Ebrima"/>
                <w:lang w:val="en-US"/>
              </w:rPr>
              <w:t xml:space="preserve">, </w:t>
            </w:r>
            <w:proofErr w:type="spellStart"/>
            <w:r w:rsidRPr="00A71EE4">
              <w:rPr>
                <w:rFonts w:eastAsia="Ebrima"/>
                <w:lang w:val="en-US"/>
              </w:rPr>
              <w:t>učiteljica</w:t>
            </w:r>
            <w:proofErr w:type="spellEnd"/>
            <w:r w:rsidRPr="00A71EE4">
              <w:rPr>
                <w:rFonts w:eastAsia="Ebrima"/>
                <w:lang w:val="en-US"/>
              </w:rPr>
              <w:t xml:space="preserve"> </w:t>
            </w:r>
            <w:proofErr w:type="spellStart"/>
            <w:r w:rsidRPr="00A71EE4">
              <w:rPr>
                <w:rFonts w:eastAsia="Ebrima"/>
                <w:lang w:val="en-US"/>
              </w:rPr>
              <w:t>povijesti</w:t>
            </w:r>
            <w:proofErr w:type="spellEnd"/>
          </w:p>
        </w:tc>
      </w:tr>
    </w:tbl>
    <w:p w14:paraId="6700A178" w14:textId="77777777" w:rsidR="00A71EE4" w:rsidRDefault="00A71EE4">
      <w:pPr>
        <w:spacing w:after="160" w:line="259" w:lineRule="auto"/>
      </w:pPr>
    </w:p>
    <w:p w14:paraId="1E3F6E29" w14:textId="77777777" w:rsidR="00BD2261" w:rsidRDefault="00BD2261"/>
    <w:p w14:paraId="0271CE26" w14:textId="77777777" w:rsidR="00BD2261" w:rsidRDefault="00BD2261"/>
    <w:p w14:paraId="62FE4492" w14:textId="77777777" w:rsidR="00BD2261" w:rsidRDefault="00BD2261"/>
    <w:p w14:paraId="4F997ACB" w14:textId="77777777" w:rsidR="00BD2261" w:rsidRDefault="00BD2261"/>
    <w:p w14:paraId="4E08A1DA" w14:textId="77777777" w:rsidR="00BD2261" w:rsidRDefault="00BD2261"/>
    <w:p w14:paraId="3C35F572" w14:textId="77777777" w:rsidR="00BD2261" w:rsidRDefault="00BD2261"/>
    <w:p w14:paraId="7D15FAAA" w14:textId="77777777" w:rsidR="00BD2261" w:rsidRDefault="00BD2261"/>
    <w:p w14:paraId="4F3E4D4F" w14:textId="77777777" w:rsidR="00BD2261" w:rsidRDefault="00BD2261"/>
    <w:p w14:paraId="2428ABCA" w14:textId="77777777" w:rsidR="00BD2261" w:rsidRDefault="00BD2261"/>
    <w:p w14:paraId="475320ED" w14:textId="77777777" w:rsidR="00BD2261" w:rsidRDefault="00BD2261"/>
    <w:p w14:paraId="5B22F4F2" w14:textId="77777777" w:rsidR="00BD2261" w:rsidRDefault="00BD2261"/>
    <w:p w14:paraId="671BC160" w14:textId="77777777" w:rsidR="00BD2261" w:rsidRDefault="00BD2261"/>
    <w:p w14:paraId="2ED67B6F" w14:textId="77777777" w:rsidR="00BD2261" w:rsidRDefault="00BD2261"/>
    <w:p w14:paraId="754A18F4" w14:textId="77777777" w:rsidR="00BD2261" w:rsidRDefault="00BD2261"/>
    <w:p w14:paraId="36AC3B5B" w14:textId="77777777" w:rsidR="00BD2261" w:rsidRDefault="00BD2261"/>
    <w:p w14:paraId="086DEF7F" w14:textId="77777777" w:rsidR="00BD2261" w:rsidRDefault="00BD2261"/>
    <w:p w14:paraId="7C89A204" w14:textId="77777777" w:rsidR="00BD2261" w:rsidRDefault="00BD2261"/>
    <w:p w14:paraId="47196D36" w14:textId="77777777" w:rsidR="00BD2261" w:rsidRDefault="00BD2261"/>
    <w:p w14:paraId="357F90E7" w14:textId="77777777" w:rsidR="00BD2261" w:rsidRDefault="00BD2261"/>
    <w:p w14:paraId="79E6B10D" w14:textId="77777777" w:rsidR="00BD2261" w:rsidRDefault="00BD2261"/>
    <w:p w14:paraId="22233656" w14:textId="77777777" w:rsidR="00296391" w:rsidRPr="0000274E" w:rsidRDefault="00BD2261" w:rsidP="00BD2261">
      <w:pPr>
        <w:pStyle w:val="Naslov1"/>
        <w:jc w:val="center"/>
        <w:rPr>
          <w:rFonts w:ascii="Times New Roman" w:hAnsi="Times New Roman"/>
          <w:sz w:val="28"/>
          <w:szCs w:val="28"/>
        </w:rPr>
      </w:pPr>
      <w:bookmarkStart w:id="21" w:name="_Toc527307725"/>
      <w:bookmarkStart w:id="22" w:name="_Toc84772173"/>
      <w:r w:rsidRPr="0000274E">
        <w:rPr>
          <w:rFonts w:ascii="Times New Roman" w:hAnsi="Times New Roman"/>
          <w:sz w:val="28"/>
          <w:szCs w:val="28"/>
        </w:rPr>
        <w:lastRenderedPageBreak/>
        <w:t>DODATNA NASTAVA – GEOGRAFIJA</w:t>
      </w:r>
      <w:bookmarkEnd w:id="21"/>
      <w:bookmarkEnd w:id="22"/>
    </w:p>
    <w:p w14:paraId="3BE84966" w14:textId="77777777" w:rsidR="00296391" w:rsidRDefault="00296391">
      <w:pPr>
        <w:spacing w:after="160" w:line="259" w:lineRule="auto"/>
        <w:rPr>
          <w:rFonts w:ascii="Ebrima" w:hAnsi="Ebrim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8"/>
      </w:tblGrid>
      <w:tr w:rsidR="00296391" w:rsidRPr="00C71A1F" w14:paraId="0CD47B29" w14:textId="77777777" w:rsidTr="008815E4">
        <w:tc>
          <w:tcPr>
            <w:tcW w:w="9288" w:type="dxa"/>
            <w:gridSpan w:val="2"/>
            <w:shd w:val="clear" w:color="auto" w:fill="auto"/>
          </w:tcPr>
          <w:p w14:paraId="5954A4D2" w14:textId="77777777" w:rsidR="00296391" w:rsidRPr="00C71A1F" w:rsidRDefault="00296391" w:rsidP="008815E4">
            <w:r w:rsidRPr="00C71A1F">
              <w:t>KURIKULUMSKO PODRUČJE: PRIRODOSLOVNO PODRUČJE</w:t>
            </w:r>
          </w:p>
          <w:p w14:paraId="1F43F32B" w14:textId="77777777" w:rsidR="00296391" w:rsidRPr="00C71A1F" w:rsidRDefault="00296391" w:rsidP="008815E4">
            <w:r w:rsidRPr="00C71A1F">
              <w:t>DODATNA NASTAVA – GEOGRAFIJA</w:t>
            </w:r>
          </w:p>
        </w:tc>
      </w:tr>
      <w:tr w:rsidR="00296391" w:rsidRPr="00C71A1F" w14:paraId="2D27B75A" w14:textId="77777777" w:rsidTr="008815E4">
        <w:tc>
          <w:tcPr>
            <w:tcW w:w="2660" w:type="dxa"/>
            <w:shd w:val="clear" w:color="auto" w:fill="auto"/>
          </w:tcPr>
          <w:p w14:paraId="4E8592C2" w14:textId="77777777" w:rsidR="00296391" w:rsidRPr="00C71A1F" w:rsidRDefault="00296391" w:rsidP="008815E4">
            <w:r w:rsidRPr="00C71A1F">
              <w:t>Ciklus (razred)</w:t>
            </w:r>
          </w:p>
          <w:p w14:paraId="755C0586" w14:textId="77777777" w:rsidR="00296391" w:rsidRPr="00C71A1F" w:rsidRDefault="00296391" w:rsidP="008815E4"/>
        </w:tc>
        <w:tc>
          <w:tcPr>
            <w:tcW w:w="6628" w:type="dxa"/>
            <w:shd w:val="clear" w:color="auto" w:fill="auto"/>
          </w:tcPr>
          <w:p w14:paraId="664CD8D8" w14:textId="77777777" w:rsidR="00296391" w:rsidRPr="00C71A1F" w:rsidRDefault="00296391" w:rsidP="008815E4">
            <w:r w:rsidRPr="00C71A1F">
              <w:t>II. (5. i 6. razred) i III. (7. i 8. razred)</w:t>
            </w:r>
          </w:p>
        </w:tc>
      </w:tr>
      <w:tr w:rsidR="00296391" w:rsidRPr="00C71A1F" w14:paraId="4AD2C36C" w14:textId="77777777" w:rsidTr="008815E4">
        <w:tc>
          <w:tcPr>
            <w:tcW w:w="2660" w:type="dxa"/>
            <w:shd w:val="clear" w:color="auto" w:fill="auto"/>
          </w:tcPr>
          <w:p w14:paraId="67B1CC36" w14:textId="77777777" w:rsidR="00296391" w:rsidRPr="00C71A1F" w:rsidRDefault="00296391" w:rsidP="008815E4">
            <w:r w:rsidRPr="00C71A1F">
              <w:t>Cilj</w:t>
            </w:r>
          </w:p>
          <w:p w14:paraId="2AF42FA0" w14:textId="77777777" w:rsidR="00296391" w:rsidRPr="00C71A1F" w:rsidRDefault="00296391" w:rsidP="008815E4"/>
          <w:p w14:paraId="74D3D833" w14:textId="77777777" w:rsidR="00296391" w:rsidRPr="00C71A1F" w:rsidRDefault="00296391" w:rsidP="008815E4"/>
        </w:tc>
        <w:tc>
          <w:tcPr>
            <w:tcW w:w="6628" w:type="dxa"/>
            <w:shd w:val="clear" w:color="auto" w:fill="auto"/>
          </w:tcPr>
          <w:p w14:paraId="7E1A1CE0" w14:textId="77777777" w:rsidR="00296391" w:rsidRPr="00C71A1F" w:rsidRDefault="00296391" w:rsidP="008815E4">
            <w:r w:rsidRPr="00C71A1F">
              <w:t>osposobiti učenike za korištenje geografskih vještina u svakodnevnom životu</w:t>
            </w:r>
          </w:p>
        </w:tc>
      </w:tr>
      <w:tr w:rsidR="00296391" w:rsidRPr="00C71A1F" w14:paraId="10E96933" w14:textId="77777777" w:rsidTr="008815E4">
        <w:tc>
          <w:tcPr>
            <w:tcW w:w="2660" w:type="dxa"/>
            <w:shd w:val="clear" w:color="auto" w:fill="auto"/>
          </w:tcPr>
          <w:p w14:paraId="129FDE6E" w14:textId="77777777" w:rsidR="00296391" w:rsidRPr="00C71A1F" w:rsidRDefault="00296391" w:rsidP="008815E4">
            <w:r w:rsidRPr="00C71A1F">
              <w:t>Obrazloženje cilja (potrebe, interesi učenika)</w:t>
            </w:r>
          </w:p>
        </w:tc>
        <w:tc>
          <w:tcPr>
            <w:tcW w:w="6628" w:type="dxa"/>
            <w:shd w:val="clear" w:color="auto" w:fill="auto"/>
          </w:tcPr>
          <w:p w14:paraId="1A24CD6C" w14:textId="77777777" w:rsidR="00296391" w:rsidRPr="00C71A1F" w:rsidRDefault="00296391" w:rsidP="008815E4">
            <w:r w:rsidRPr="00C71A1F">
              <w:t>primjena geografskih znanja i vještina u drugim područjima i situacijama koje to znanje zahtijevaju</w:t>
            </w:r>
          </w:p>
        </w:tc>
      </w:tr>
      <w:tr w:rsidR="00296391" w:rsidRPr="00C71A1F" w14:paraId="2548D8B2" w14:textId="77777777" w:rsidTr="008815E4">
        <w:tc>
          <w:tcPr>
            <w:tcW w:w="2660" w:type="dxa"/>
            <w:shd w:val="clear" w:color="auto" w:fill="auto"/>
          </w:tcPr>
          <w:p w14:paraId="65758F82" w14:textId="77777777" w:rsidR="00296391" w:rsidRPr="00C71A1F" w:rsidRDefault="00296391" w:rsidP="008815E4">
            <w:r w:rsidRPr="00C71A1F">
              <w:t>Očekivani ishodi (učenik će moći)</w:t>
            </w:r>
          </w:p>
          <w:p w14:paraId="6A0F6117" w14:textId="77777777" w:rsidR="00296391" w:rsidRPr="00C71A1F" w:rsidRDefault="00296391" w:rsidP="008815E4"/>
          <w:p w14:paraId="6B0C9AA7" w14:textId="77777777" w:rsidR="00296391" w:rsidRPr="00C71A1F" w:rsidRDefault="00296391" w:rsidP="008815E4"/>
          <w:p w14:paraId="5D95D6B4" w14:textId="77777777" w:rsidR="00296391" w:rsidRPr="00C71A1F" w:rsidRDefault="00296391" w:rsidP="008815E4"/>
        </w:tc>
        <w:tc>
          <w:tcPr>
            <w:tcW w:w="6628" w:type="dxa"/>
            <w:shd w:val="clear" w:color="auto" w:fill="auto"/>
          </w:tcPr>
          <w:p w14:paraId="585A8FBB" w14:textId="77777777" w:rsidR="00296391" w:rsidRPr="00C71A1F" w:rsidRDefault="00296391" w:rsidP="008815E4">
            <w:r w:rsidRPr="00C71A1F">
              <w:t>Učenici će moći samostalno poznavati i koristiti se različitim nastavnim i znanstvenim alatima, pronaći ispravne geografske podatke na internetu, ispravno koristiti geografske nazive u pismu i govoru, biti kartografski pismen, ponašati se u skladu sa smjernicama održivog razvoja</w:t>
            </w:r>
          </w:p>
        </w:tc>
      </w:tr>
      <w:tr w:rsidR="00296391" w:rsidRPr="00C71A1F" w14:paraId="34F8827F" w14:textId="77777777" w:rsidTr="008815E4">
        <w:tc>
          <w:tcPr>
            <w:tcW w:w="2660" w:type="dxa"/>
            <w:shd w:val="clear" w:color="auto" w:fill="auto"/>
          </w:tcPr>
          <w:p w14:paraId="76ADDD62" w14:textId="77777777" w:rsidR="00296391" w:rsidRPr="00C71A1F" w:rsidRDefault="00296391" w:rsidP="008815E4"/>
          <w:p w14:paraId="0712E5B3" w14:textId="77777777" w:rsidR="00296391" w:rsidRPr="00C71A1F" w:rsidRDefault="00296391" w:rsidP="008815E4"/>
        </w:tc>
        <w:tc>
          <w:tcPr>
            <w:tcW w:w="6628" w:type="dxa"/>
            <w:shd w:val="clear" w:color="auto" w:fill="auto"/>
          </w:tcPr>
          <w:p w14:paraId="7B02C97C" w14:textId="77777777" w:rsidR="00296391" w:rsidRPr="00C71A1F" w:rsidRDefault="00296391" w:rsidP="00296391">
            <w:r w:rsidRPr="00C71A1F">
              <w:t>Način realizacije</w:t>
            </w:r>
          </w:p>
        </w:tc>
      </w:tr>
      <w:tr w:rsidR="00296391" w:rsidRPr="00C71A1F" w14:paraId="20C8B8D9" w14:textId="77777777" w:rsidTr="008815E4">
        <w:tc>
          <w:tcPr>
            <w:tcW w:w="2660" w:type="dxa"/>
            <w:shd w:val="clear" w:color="auto" w:fill="auto"/>
          </w:tcPr>
          <w:p w14:paraId="3CB32412" w14:textId="77777777" w:rsidR="00296391" w:rsidRPr="00C71A1F" w:rsidRDefault="00296391" w:rsidP="008815E4">
            <w:r w:rsidRPr="00C71A1F">
              <w:t>Oblik</w:t>
            </w:r>
          </w:p>
          <w:p w14:paraId="3F7B8986" w14:textId="77777777" w:rsidR="00296391" w:rsidRPr="00C71A1F" w:rsidRDefault="00296391" w:rsidP="008815E4"/>
          <w:p w14:paraId="0157C25C" w14:textId="77777777" w:rsidR="00296391" w:rsidRPr="00C71A1F" w:rsidRDefault="00296391" w:rsidP="008815E4"/>
        </w:tc>
        <w:tc>
          <w:tcPr>
            <w:tcW w:w="6628" w:type="dxa"/>
            <w:shd w:val="clear" w:color="auto" w:fill="auto"/>
          </w:tcPr>
          <w:p w14:paraId="1EC7ED62" w14:textId="77777777" w:rsidR="00296391" w:rsidRPr="00C71A1F" w:rsidRDefault="00296391" w:rsidP="008815E4">
            <w:r w:rsidRPr="00C71A1F">
              <w:t>Dodatna nastava Geografije</w:t>
            </w:r>
          </w:p>
          <w:p w14:paraId="76EA97A6" w14:textId="77777777" w:rsidR="00296391" w:rsidRPr="00C71A1F" w:rsidRDefault="00296391" w:rsidP="008815E4">
            <w:r w:rsidRPr="00C71A1F">
              <w:t>U školi, po potrebi on line</w:t>
            </w:r>
          </w:p>
        </w:tc>
      </w:tr>
      <w:tr w:rsidR="00296391" w:rsidRPr="00C71A1F" w14:paraId="5F3EFC68" w14:textId="77777777" w:rsidTr="008815E4">
        <w:tc>
          <w:tcPr>
            <w:tcW w:w="2660" w:type="dxa"/>
            <w:shd w:val="clear" w:color="auto" w:fill="auto"/>
          </w:tcPr>
          <w:p w14:paraId="4F683087" w14:textId="77777777" w:rsidR="00296391" w:rsidRPr="00C71A1F" w:rsidRDefault="00296391" w:rsidP="008815E4">
            <w:r w:rsidRPr="00C71A1F">
              <w:t>Sudionici</w:t>
            </w:r>
          </w:p>
          <w:p w14:paraId="6B1A80C2" w14:textId="77777777" w:rsidR="00296391" w:rsidRPr="00C71A1F" w:rsidRDefault="00296391" w:rsidP="008815E4"/>
        </w:tc>
        <w:tc>
          <w:tcPr>
            <w:tcW w:w="6628" w:type="dxa"/>
            <w:shd w:val="clear" w:color="auto" w:fill="auto"/>
          </w:tcPr>
          <w:p w14:paraId="72CA8AE2" w14:textId="77777777" w:rsidR="00296391" w:rsidRPr="00C71A1F" w:rsidRDefault="00296391" w:rsidP="00296391">
            <w:r w:rsidRPr="00C71A1F">
              <w:t>Zainteresirani učenici od 5. do 8. razreda</w:t>
            </w:r>
          </w:p>
        </w:tc>
      </w:tr>
      <w:tr w:rsidR="00296391" w:rsidRPr="00C71A1F" w14:paraId="7F653628" w14:textId="77777777" w:rsidTr="008815E4">
        <w:tc>
          <w:tcPr>
            <w:tcW w:w="2660" w:type="dxa"/>
            <w:shd w:val="clear" w:color="auto" w:fill="auto"/>
          </w:tcPr>
          <w:p w14:paraId="0E6608D0" w14:textId="77777777" w:rsidR="00296391" w:rsidRPr="00C71A1F" w:rsidRDefault="00296391" w:rsidP="008815E4">
            <w:r w:rsidRPr="00C71A1F">
              <w:t>Načini učenja (što rade učenici)</w:t>
            </w:r>
          </w:p>
          <w:p w14:paraId="7B6CBDAB" w14:textId="77777777" w:rsidR="00296391" w:rsidRPr="00C71A1F" w:rsidRDefault="00296391" w:rsidP="008815E4"/>
          <w:p w14:paraId="15B54C79" w14:textId="77777777" w:rsidR="00296391" w:rsidRPr="00C71A1F" w:rsidRDefault="00296391" w:rsidP="008815E4"/>
          <w:p w14:paraId="67438177" w14:textId="77777777" w:rsidR="00296391" w:rsidRPr="00C71A1F" w:rsidRDefault="00296391" w:rsidP="008815E4"/>
          <w:p w14:paraId="23CAA553" w14:textId="77777777" w:rsidR="00296391" w:rsidRPr="00C71A1F" w:rsidRDefault="00296391" w:rsidP="008815E4"/>
        </w:tc>
        <w:tc>
          <w:tcPr>
            <w:tcW w:w="6628" w:type="dxa"/>
            <w:shd w:val="clear" w:color="auto" w:fill="auto"/>
          </w:tcPr>
          <w:p w14:paraId="303514A1" w14:textId="77777777" w:rsidR="00296391" w:rsidRPr="00C71A1F" w:rsidRDefault="00296391" w:rsidP="008815E4">
            <w:r w:rsidRPr="00C71A1F">
              <w:t>analiziranje provedenih testova znanja i vještina, sudjelovanje u grupnoj raspravi, učenje kroz suradnju, kombiniranje vještina u vježbama izvan učionice, klasificiranje novih spoznaja izradom plakata ili panoa, video zapisa,  predviđanje vremenskih prilika na temelju danih podataka, provjeravaju ispravnost geografskih naziva na primjerima iz medija, izrada sunčanog sata</w:t>
            </w:r>
          </w:p>
        </w:tc>
      </w:tr>
      <w:tr w:rsidR="00296391" w:rsidRPr="00C71A1F" w14:paraId="08B62C2D" w14:textId="77777777" w:rsidTr="008815E4">
        <w:tc>
          <w:tcPr>
            <w:tcW w:w="2660" w:type="dxa"/>
            <w:shd w:val="clear" w:color="auto" w:fill="auto"/>
          </w:tcPr>
          <w:p w14:paraId="68DB9C48" w14:textId="77777777" w:rsidR="00296391" w:rsidRPr="00C71A1F" w:rsidRDefault="00296391" w:rsidP="008815E4">
            <w:r w:rsidRPr="00C71A1F">
              <w:t>Metode poučavanja (što rade učitelji)</w:t>
            </w:r>
          </w:p>
          <w:p w14:paraId="4C076AD2" w14:textId="77777777" w:rsidR="00296391" w:rsidRPr="00C71A1F" w:rsidRDefault="00296391" w:rsidP="008815E4"/>
          <w:p w14:paraId="5399CD02" w14:textId="77777777" w:rsidR="00296391" w:rsidRPr="00C71A1F" w:rsidRDefault="00296391" w:rsidP="008815E4"/>
        </w:tc>
        <w:tc>
          <w:tcPr>
            <w:tcW w:w="6628" w:type="dxa"/>
            <w:shd w:val="clear" w:color="auto" w:fill="auto"/>
          </w:tcPr>
          <w:p w14:paraId="4E5AB3F2" w14:textId="77777777" w:rsidR="00296391" w:rsidRPr="00C71A1F" w:rsidRDefault="00296391" w:rsidP="008815E4">
            <w:r w:rsidRPr="00C71A1F">
              <w:t>Učiteljica demonstrira postupak traženja podataka na internetu, objašnjava pravila korištenja geografskih naziva, organizira grupne rasprave i različite oblike grupnog rada, određuje primjere, uvježbava kartografsku pismenost s učenicima, daje povratne informacije o uspješnosti</w:t>
            </w:r>
          </w:p>
        </w:tc>
      </w:tr>
      <w:tr w:rsidR="00296391" w:rsidRPr="00C71A1F" w14:paraId="26A540DF" w14:textId="77777777" w:rsidTr="008815E4">
        <w:tc>
          <w:tcPr>
            <w:tcW w:w="2660" w:type="dxa"/>
            <w:shd w:val="clear" w:color="auto" w:fill="auto"/>
          </w:tcPr>
          <w:p w14:paraId="4FC964FB" w14:textId="77777777" w:rsidR="00296391" w:rsidRPr="00C71A1F" w:rsidRDefault="00296391" w:rsidP="008815E4">
            <w:r w:rsidRPr="00C71A1F">
              <w:t>Trajanje izvedbe</w:t>
            </w:r>
          </w:p>
          <w:p w14:paraId="7C33D895" w14:textId="77777777" w:rsidR="00296391" w:rsidRPr="00C71A1F" w:rsidRDefault="00296391" w:rsidP="008815E4"/>
        </w:tc>
        <w:tc>
          <w:tcPr>
            <w:tcW w:w="6628" w:type="dxa"/>
            <w:shd w:val="clear" w:color="auto" w:fill="auto"/>
          </w:tcPr>
          <w:p w14:paraId="6C08BF71" w14:textId="77777777" w:rsidR="00296391" w:rsidRPr="00C71A1F" w:rsidRDefault="00296391" w:rsidP="008815E4">
            <w:r w:rsidRPr="00C71A1F">
              <w:t>tijekom cijele nastavne godine – 2 sat tjedno</w:t>
            </w:r>
          </w:p>
        </w:tc>
      </w:tr>
      <w:tr w:rsidR="00296391" w:rsidRPr="00C71A1F" w14:paraId="338DBF70" w14:textId="77777777" w:rsidTr="008815E4">
        <w:tc>
          <w:tcPr>
            <w:tcW w:w="2660" w:type="dxa"/>
            <w:shd w:val="clear" w:color="auto" w:fill="auto"/>
          </w:tcPr>
          <w:p w14:paraId="2CB6775D" w14:textId="77777777" w:rsidR="00296391" w:rsidRPr="00C71A1F" w:rsidRDefault="00296391" w:rsidP="008815E4">
            <w:r w:rsidRPr="00C71A1F">
              <w:t>Potrebni resursi (moguće teškoće)</w:t>
            </w:r>
          </w:p>
          <w:p w14:paraId="6F0E0825" w14:textId="77777777" w:rsidR="00296391" w:rsidRPr="00C71A1F" w:rsidRDefault="00296391" w:rsidP="008815E4"/>
        </w:tc>
        <w:tc>
          <w:tcPr>
            <w:tcW w:w="6628" w:type="dxa"/>
            <w:shd w:val="clear" w:color="auto" w:fill="auto"/>
          </w:tcPr>
          <w:p w14:paraId="085B59B9" w14:textId="77777777" w:rsidR="00296391" w:rsidRPr="00C71A1F" w:rsidRDefault="00296391" w:rsidP="008815E4">
            <w:r w:rsidRPr="00C71A1F">
              <w:t xml:space="preserve">učionica, računalo, projektor, udžbenici, fotokopirni uređaj, </w:t>
            </w:r>
            <w:proofErr w:type="spellStart"/>
            <w:r w:rsidRPr="00C71A1F">
              <w:t>wi-fi</w:t>
            </w:r>
            <w:proofErr w:type="spellEnd"/>
            <w:r w:rsidRPr="00C71A1F">
              <w:t xml:space="preserve">, papir, </w:t>
            </w:r>
            <w:proofErr w:type="spellStart"/>
            <w:r w:rsidRPr="00C71A1F">
              <w:t>hamer</w:t>
            </w:r>
            <w:proofErr w:type="spellEnd"/>
            <w:r w:rsidRPr="00C71A1F">
              <w:t>-papir, boje, instrumenti za izradu sunčanog sata (usklađivanja satova dodatne nastave s redovitom nastavom, nedostatak potrebnog materijala</w:t>
            </w:r>
          </w:p>
        </w:tc>
      </w:tr>
      <w:tr w:rsidR="00296391" w:rsidRPr="00C71A1F" w14:paraId="6E839AA5" w14:textId="77777777" w:rsidTr="008815E4">
        <w:tc>
          <w:tcPr>
            <w:tcW w:w="2660" w:type="dxa"/>
            <w:shd w:val="clear" w:color="auto" w:fill="auto"/>
          </w:tcPr>
          <w:p w14:paraId="5FF5EC20" w14:textId="77777777" w:rsidR="00296391" w:rsidRPr="00C71A1F" w:rsidRDefault="00296391" w:rsidP="008815E4">
            <w:r w:rsidRPr="00C71A1F">
              <w:t>Načini praćenja i provjere ishoda</w:t>
            </w:r>
          </w:p>
          <w:p w14:paraId="7870698E" w14:textId="77777777" w:rsidR="00296391" w:rsidRPr="00C71A1F" w:rsidRDefault="00296391" w:rsidP="008815E4"/>
        </w:tc>
        <w:tc>
          <w:tcPr>
            <w:tcW w:w="6628" w:type="dxa"/>
            <w:shd w:val="clear" w:color="auto" w:fill="auto"/>
          </w:tcPr>
          <w:p w14:paraId="0B8E55F0" w14:textId="77777777" w:rsidR="00296391" w:rsidRPr="00C71A1F" w:rsidRDefault="00296391" w:rsidP="008815E4">
            <w:r w:rsidRPr="00C71A1F">
              <w:t>praćenje napredovanja učenika , rezultati postignuti na natjecanjima, od školske do viših razina</w:t>
            </w:r>
          </w:p>
        </w:tc>
      </w:tr>
      <w:tr w:rsidR="00296391" w:rsidRPr="00C71A1F" w14:paraId="0B5FD012" w14:textId="77777777" w:rsidTr="008815E4">
        <w:tc>
          <w:tcPr>
            <w:tcW w:w="2660" w:type="dxa"/>
            <w:shd w:val="clear" w:color="auto" w:fill="auto"/>
          </w:tcPr>
          <w:p w14:paraId="49D0B090" w14:textId="77777777" w:rsidR="00296391" w:rsidRPr="00C71A1F" w:rsidRDefault="00296391" w:rsidP="008815E4">
            <w:r w:rsidRPr="00C71A1F">
              <w:t>Odgovorne osobe</w:t>
            </w:r>
          </w:p>
          <w:p w14:paraId="661271A2" w14:textId="77777777" w:rsidR="00296391" w:rsidRPr="00C71A1F" w:rsidRDefault="00296391" w:rsidP="008815E4"/>
        </w:tc>
        <w:tc>
          <w:tcPr>
            <w:tcW w:w="6628" w:type="dxa"/>
            <w:shd w:val="clear" w:color="auto" w:fill="auto"/>
          </w:tcPr>
          <w:p w14:paraId="6C9E2E36" w14:textId="77777777" w:rsidR="00296391" w:rsidRPr="00C71A1F" w:rsidRDefault="00296391" w:rsidP="008815E4">
            <w:r w:rsidRPr="00C71A1F">
              <w:t>Učiteljica Ljubica Matijević Devčić</w:t>
            </w:r>
          </w:p>
        </w:tc>
      </w:tr>
    </w:tbl>
    <w:p w14:paraId="75BDFF27" w14:textId="77777777" w:rsidR="005A37D9" w:rsidRDefault="005A37D9">
      <w:pPr>
        <w:spacing w:after="160" w:line="259" w:lineRule="auto"/>
        <w:rPr>
          <w:rFonts w:ascii="Ebrima" w:hAnsi="Ebrima"/>
          <w:b/>
          <w:bCs/>
        </w:rPr>
      </w:pPr>
    </w:p>
    <w:p w14:paraId="14F2795A" w14:textId="77777777" w:rsidR="000A29DB" w:rsidRPr="0000274E" w:rsidRDefault="000A29DB" w:rsidP="0000274E">
      <w:pPr>
        <w:pStyle w:val="Naslov1"/>
        <w:jc w:val="center"/>
        <w:rPr>
          <w:rFonts w:ascii="Times New Roman" w:hAnsi="Times New Roman"/>
          <w:color w:val="000000" w:themeColor="text1"/>
          <w:sz w:val="28"/>
          <w:szCs w:val="28"/>
        </w:rPr>
      </w:pPr>
      <w:bookmarkStart w:id="23" w:name="_Toc84772174"/>
      <w:bookmarkStart w:id="24" w:name="_Toc494207554"/>
      <w:bookmarkStart w:id="25" w:name="_Toc527307726"/>
      <w:r w:rsidRPr="0000274E">
        <w:rPr>
          <w:rFonts w:ascii="Times New Roman" w:hAnsi="Times New Roman"/>
          <w:color w:val="000000" w:themeColor="text1"/>
          <w:sz w:val="28"/>
          <w:szCs w:val="28"/>
        </w:rPr>
        <w:lastRenderedPageBreak/>
        <w:t xml:space="preserve">DODATNA NASTAVA </w:t>
      </w:r>
      <w:r w:rsidR="007F1B91" w:rsidRPr="0000274E">
        <w:rPr>
          <w:rFonts w:ascii="Times New Roman" w:hAnsi="Times New Roman"/>
          <w:color w:val="000000" w:themeColor="text1"/>
          <w:sz w:val="28"/>
          <w:szCs w:val="28"/>
        </w:rPr>
        <w:t>–</w:t>
      </w:r>
      <w:r w:rsidRPr="0000274E">
        <w:rPr>
          <w:rFonts w:ascii="Times New Roman" w:hAnsi="Times New Roman"/>
          <w:color w:val="000000" w:themeColor="text1"/>
          <w:sz w:val="28"/>
          <w:szCs w:val="28"/>
        </w:rPr>
        <w:t xml:space="preserve"> INFORMATIKA</w:t>
      </w:r>
      <w:bookmarkEnd w:id="23"/>
    </w:p>
    <w:p w14:paraId="352620AD" w14:textId="77777777" w:rsidR="007F1B91" w:rsidRDefault="007F1B91" w:rsidP="007F1B91"/>
    <w:tbl>
      <w:tblPr>
        <w:tblStyle w:val="Obinatablica4"/>
        <w:tblW w:w="0" w:type="auto"/>
        <w:tblLook w:val="04A0" w:firstRow="1" w:lastRow="0" w:firstColumn="1" w:lastColumn="0" w:noHBand="0" w:noVBand="1"/>
      </w:tblPr>
      <w:tblGrid>
        <w:gridCol w:w="2099"/>
        <w:gridCol w:w="7261"/>
      </w:tblGrid>
      <w:tr w:rsidR="005A37D9" w:rsidRPr="00510EF8" w14:paraId="798C66FA" w14:textId="77777777" w:rsidTr="008F3C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Pr>
          <w:p w14:paraId="12C0626B" w14:textId="77777777" w:rsidR="005A37D9" w:rsidRPr="00510EF8" w:rsidRDefault="005A37D9" w:rsidP="008F3C1F">
            <w:pPr>
              <w:spacing w:line="259" w:lineRule="auto"/>
              <w:rPr>
                <w:lang w:val="en-US"/>
              </w:rPr>
            </w:pPr>
            <w:r w:rsidRPr="00510EF8">
              <w:rPr>
                <w:lang w:val="en-US"/>
              </w:rPr>
              <w:t xml:space="preserve">KURIKULUMSKO PODRUČJE: </w:t>
            </w:r>
            <w:proofErr w:type="spellStart"/>
            <w:r>
              <w:rPr>
                <w:lang w:val="en-US"/>
              </w:rPr>
              <w:t>tehničko</w:t>
            </w:r>
            <w:proofErr w:type="spellEnd"/>
            <w:r>
              <w:rPr>
                <w:lang w:val="en-US"/>
              </w:rPr>
              <w:t xml:space="preserve"> I </w:t>
            </w:r>
            <w:proofErr w:type="spellStart"/>
            <w:r>
              <w:rPr>
                <w:lang w:val="en-US"/>
              </w:rPr>
              <w:t>informatičko</w:t>
            </w:r>
            <w:proofErr w:type="spellEnd"/>
            <w:r w:rsidRPr="00510EF8">
              <w:rPr>
                <w:lang w:val="en-US"/>
              </w:rPr>
              <w:t xml:space="preserve"> </w:t>
            </w:r>
            <w:proofErr w:type="spellStart"/>
            <w:r w:rsidRPr="00510EF8">
              <w:rPr>
                <w:lang w:val="en-US"/>
              </w:rPr>
              <w:t>područje</w:t>
            </w:r>
            <w:proofErr w:type="spellEnd"/>
          </w:p>
        </w:tc>
      </w:tr>
      <w:tr w:rsidR="005A37D9" w:rsidRPr="00510EF8" w14:paraId="61BF6046" w14:textId="77777777" w:rsidTr="008F3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A57894C" w14:textId="77777777" w:rsidR="005A37D9" w:rsidRPr="00510EF8" w:rsidRDefault="005A37D9" w:rsidP="008F3C1F">
            <w:pPr>
              <w:spacing w:line="259" w:lineRule="auto"/>
              <w:rPr>
                <w:lang w:val="en-US"/>
              </w:rPr>
            </w:pPr>
            <w:proofErr w:type="spellStart"/>
            <w:r w:rsidRPr="00510EF8">
              <w:rPr>
                <w:lang w:val="en-US"/>
              </w:rPr>
              <w:t>Ciklus</w:t>
            </w:r>
            <w:proofErr w:type="spellEnd"/>
            <w:r w:rsidRPr="00510EF8">
              <w:rPr>
                <w:lang w:val="en-US"/>
              </w:rPr>
              <w:t xml:space="preserve"> (</w:t>
            </w:r>
            <w:proofErr w:type="spellStart"/>
            <w:r w:rsidRPr="00510EF8">
              <w:rPr>
                <w:lang w:val="en-US"/>
              </w:rPr>
              <w:t>razred</w:t>
            </w:r>
            <w:proofErr w:type="spellEnd"/>
            <w:r w:rsidRPr="00510EF8">
              <w:rPr>
                <w:lang w:val="en-US"/>
              </w:rPr>
              <w:t>)</w:t>
            </w:r>
          </w:p>
        </w:tc>
        <w:tc>
          <w:tcPr>
            <w:tcW w:w="0" w:type="auto"/>
          </w:tcPr>
          <w:p w14:paraId="2B3AE17B" w14:textId="77777777" w:rsidR="005A37D9" w:rsidRPr="00510EF8" w:rsidRDefault="005A37D9" w:rsidP="008F3C1F">
            <w:pPr>
              <w:spacing w:line="259" w:lineRule="auto"/>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I – III </w:t>
            </w:r>
            <w:proofErr w:type="spellStart"/>
            <w:r>
              <w:rPr>
                <w:lang w:val="en-US"/>
              </w:rPr>
              <w:t>ciklus</w:t>
            </w:r>
            <w:proofErr w:type="spellEnd"/>
            <w:r>
              <w:rPr>
                <w:lang w:val="en-US"/>
              </w:rPr>
              <w:t xml:space="preserve"> (2. - 8. </w:t>
            </w:r>
            <w:proofErr w:type="spellStart"/>
            <w:r>
              <w:rPr>
                <w:lang w:val="en-US"/>
              </w:rPr>
              <w:t>razreda</w:t>
            </w:r>
            <w:proofErr w:type="spellEnd"/>
            <w:r>
              <w:rPr>
                <w:lang w:val="en-US"/>
              </w:rPr>
              <w:t>)</w:t>
            </w:r>
          </w:p>
          <w:p w14:paraId="0CE9005B" w14:textId="77777777" w:rsidR="005A37D9" w:rsidRPr="00510EF8" w:rsidRDefault="005A37D9" w:rsidP="008F3C1F">
            <w:pPr>
              <w:spacing w:line="259" w:lineRule="auto"/>
              <w:cnfStyle w:val="000000100000" w:firstRow="0" w:lastRow="0" w:firstColumn="0" w:lastColumn="0" w:oddVBand="0" w:evenVBand="0" w:oddHBand="1" w:evenHBand="0" w:firstRowFirstColumn="0" w:firstRowLastColumn="0" w:lastRowFirstColumn="0" w:lastRowLastColumn="0"/>
              <w:rPr>
                <w:lang w:val="en-US"/>
              </w:rPr>
            </w:pPr>
          </w:p>
        </w:tc>
      </w:tr>
      <w:tr w:rsidR="005A37D9" w:rsidRPr="00510EF8" w14:paraId="34A87184" w14:textId="77777777" w:rsidTr="008F3C1F">
        <w:tc>
          <w:tcPr>
            <w:cnfStyle w:val="001000000000" w:firstRow="0" w:lastRow="0" w:firstColumn="1" w:lastColumn="0" w:oddVBand="0" w:evenVBand="0" w:oddHBand="0" w:evenHBand="0" w:firstRowFirstColumn="0" w:firstRowLastColumn="0" w:lastRowFirstColumn="0" w:lastRowLastColumn="0"/>
            <w:tcW w:w="0" w:type="auto"/>
          </w:tcPr>
          <w:p w14:paraId="05DD46A2" w14:textId="77777777" w:rsidR="005A37D9" w:rsidRPr="00510EF8" w:rsidRDefault="005A37D9" w:rsidP="008F3C1F">
            <w:pPr>
              <w:spacing w:line="259" w:lineRule="auto"/>
              <w:rPr>
                <w:lang w:val="en-US"/>
              </w:rPr>
            </w:pPr>
            <w:proofErr w:type="spellStart"/>
            <w:r w:rsidRPr="00510EF8">
              <w:rPr>
                <w:lang w:val="en-US"/>
              </w:rPr>
              <w:t>Cilj</w:t>
            </w:r>
            <w:proofErr w:type="spellEnd"/>
          </w:p>
          <w:p w14:paraId="14EB693B" w14:textId="77777777" w:rsidR="005A37D9" w:rsidRPr="00510EF8" w:rsidRDefault="005A37D9" w:rsidP="008F3C1F">
            <w:pPr>
              <w:spacing w:line="259" w:lineRule="auto"/>
              <w:rPr>
                <w:lang w:val="en-US"/>
              </w:rPr>
            </w:pPr>
          </w:p>
        </w:tc>
        <w:tc>
          <w:tcPr>
            <w:tcW w:w="0" w:type="auto"/>
            <w:hideMark/>
          </w:tcPr>
          <w:p w14:paraId="2630AEA3" w14:textId="77777777" w:rsidR="005A37D9" w:rsidRPr="00510EF8" w:rsidRDefault="005A37D9" w:rsidP="008F3C1F">
            <w:pPr>
              <w:spacing w:line="259" w:lineRule="auto"/>
              <w:cnfStyle w:val="000000000000" w:firstRow="0" w:lastRow="0" w:firstColumn="0" w:lastColumn="0" w:oddVBand="0" w:evenVBand="0" w:oddHBand="0" w:evenHBand="0" w:firstRowFirstColumn="0" w:firstRowLastColumn="0" w:lastRowFirstColumn="0" w:lastRowLastColumn="0"/>
              <w:rPr>
                <w:lang w:val="en-US"/>
              </w:rPr>
            </w:pPr>
            <w:r>
              <w:t>Uvesti učenike u osnove programiranja i informatičku tehnologiju. Osposobiti ih za daljnji samostalni razvoj programerskih vještina. Priprema učenika za natjecanje.</w:t>
            </w:r>
          </w:p>
        </w:tc>
      </w:tr>
      <w:tr w:rsidR="005A37D9" w:rsidRPr="00510EF8" w14:paraId="64317A4D" w14:textId="77777777" w:rsidTr="008F3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D17A7AD" w14:textId="77777777" w:rsidR="005A37D9" w:rsidRPr="00510EF8" w:rsidRDefault="005A37D9" w:rsidP="008F3C1F">
            <w:pPr>
              <w:spacing w:line="259" w:lineRule="auto"/>
              <w:rPr>
                <w:lang w:val="en-US"/>
              </w:rPr>
            </w:pPr>
            <w:proofErr w:type="spellStart"/>
            <w:r w:rsidRPr="00510EF8">
              <w:rPr>
                <w:lang w:val="en-US"/>
              </w:rPr>
              <w:t>Obrazloženje</w:t>
            </w:r>
            <w:proofErr w:type="spellEnd"/>
            <w:r w:rsidRPr="00510EF8">
              <w:rPr>
                <w:lang w:val="en-US"/>
              </w:rPr>
              <w:t xml:space="preserve"> </w:t>
            </w:r>
            <w:proofErr w:type="spellStart"/>
            <w:r w:rsidRPr="00510EF8">
              <w:rPr>
                <w:lang w:val="en-US"/>
              </w:rPr>
              <w:t>cilja</w:t>
            </w:r>
            <w:proofErr w:type="spellEnd"/>
          </w:p>
          <w:p w14:paraId="4F885FB4" w14:textId="77777777" w:rsidR="005A37D9" w:rsidRPr="00510EF8" w:rsidRDefault="005A37D9" w:rsidP="008F3C1F">
            <w:pPr>
              <w:spacing w:line="259" w:lineRule="auto"/>
              <w:rPr>
                <w:lang w:val="en-US"/>
              </w:rPr>
            </w:pPr>
            <w:r w:rsidRPr="00510EF8">
              <w:rPr>
                <w:lang w:val="en-US"/>
              </w:rPr>
              <w:t xml:space="preserve">( </w:t>
            </w:r>
            <w:proofErr w:type="spellStart"/>
            <w:r w:rsidRPr="00510EF8">
              <w:rPr>
                <w:lang w:val="en-US"/>
              </w:rPr>
              <w:t>potrebe</w:t>
            </w:r>
            <w:proofErr w:type="spellEnd"/>
            <w:r w:rsidRPr="00510EF8">
              <w:rPr>
                <w:lang w:val="en-US"/>
              </w:rPr>
              <w:t xml:space="preserve">, </w:t>
            </w:r>
            <w:proofErr w:type="spellStart"/>
            <w:r w:rsidRPr="00510EF8">
              <w:rPr>
                <w:lang w:val="en-US"/>
              </w:rPr>
              <w:t>interesi</w:t>
            </w:r>
            <w:proofErr w:type="spellEnd"/>
            <w:r w:rsidRPr="00510EF8">
              <w:rPr>
                <w:lang w:val="en-US"/>
              </w:rPr>
              <w:t xml:space="preserve"> </w:t>
            </w:r>
            <w:proofErr w:type="spellStart"/>
            <w:r w:rsidRPr="00510EF8">
              <w:rPr>
                <w:lang w:val="en-US"/>
              </w:rPr>
              <w:t>učenika</w:t>
            </w:r>
            <w:proofErr w:type="spellEnd"/>
            <w:r w:rsidRPr="00510EF8">
              <w:rPr>
                <w:lang w:val="en-US"/>
              </w:rPr>
              <w:t>)</w:t>
            </w:r>
          </w:p>
        </w:tc>
        <w:tc>
          <w:tcPr>
            <w:tcW w:w="0" w:type="auto"/>
            <w:hideMark/>
          </w:tcPr>
          <w:p w14:paraId="3DCC5DA6" w14:textId="77777777" w:rsidR="005A37D9" w:rsidRPr="00510EF8" w:rsidRDefault="005A37D9" w:rsidP="008F3C1F">
            <w:pPr>
              <w:spacing w:line="259" w:lineRule="auto"/>
              <w:cnfStyle w:val="000000100000" w:firstRow="0" w:lastRow="0" w:firstColumn="0" w:lastColumn="0" w:oddVBand="0" w:evenVBand="0" w:oddHBand="1" w:evenHBand="0" w:firstRowFirstColumn="0" w:firstRowLastColumn="0" w:lastRowFirstColumn="0" w:lastRowLastColumn="0"/>
              <w:rPr>
                <w:lang w:val="en-US"/>
              </w:rPr>
            </w:pPr>
            <w:r>
              <w:t>Pripremiti učenike na rješavanje problema individualno i u skupinama. Potaknuti učenike na odabir tehničkih zanimanja i fakulteta. Bavljenje programiranjem pomaže napretku na području matematike i informatike te podiže STEM obrazovanje u Hrvatskoj na višu razinu.</w:t>
            </w:r>
          </w:p>
        </w:tc>
      </w:tr>
      <w:tr w:rsidR="005A37D9" w:rsidRPr="00510EF8" w14:paraId="1C6C8F85" w14:textId="77777777" w:rsidTr="008F3C1F">
        <w:tc>
          <w:tcPr>
            <w:cnfStyle w:val="001000000000" w:firstRow="0" w:lastRow="0" w:firstColumn="1" w:lastColumn="0" w:oddVBand="0" w:evenVBand="0" w:oddHBand="0" w:evenHBand="0" w:firstRowFirstColumn="0" w:firstRowLastColumn="0" w:lastRowFirstColumn="0" w:lastRowLastColumn="0"/>
            <w:tcW w:w="0" w:type="auto"/>
          </w:tcPr>
          <w:p w14:paraId="592DC35F" w14:textId="77777777" w:rsidR="005A37D9" w:rsidRPr="00510EF8" w:rsidRDefault="005A37D9" w:rsidP="008F3C1F">
            <w:pPr>
              <w:spacing w:line="259" w:lineRule="auto"/>
              <w:rPr>
                <w:lang w:val="en-US"/>
              </w:rPr>
            </w:pPr>
          </w:p>
          <w:p w14:paraId="4BAD06D3" w14:textId="77777777" w:rsidR="005A37D9" w:rsidRPr="00510EF8" w:rsidRDefault="005A37D9" w:rsidP="008F3C1F">
            <w:pPr>
              <w:spacing w:line="259" w:lineRule="auto"/>
              <w:rPr>
                <w:lang w:val="en-US"/>
              </w:rPr>
            </w:pPr>
            <w:proofErr w:type="spellStart"/>
            <w:r w:rsidRPr="00510EF8">
              <w:rPr>
                <w:lang w:val="en-US"/>
              </w:rPr>
              <w:t>Očekivani</w:t>
            </w:r>
            <w:proofErr w:type="spellEnd"/>
            <w:r w:rsidRPr="00510EF8">
              <w:rPr>
                <w:lang w:val="en-US"/>
              </w:rPr>
              <w:t xml:space="preserve"> </w:t>
            </w:r>
            <w:proofErr w:type="spellStart"/>
            <w:r w:rsidRPr="00510EF8">
              <w:rPr>
                <w:lang w:val="en-US"/>
              </w:rPr>
              <w:t>ishodi</w:t>
            </w:r>
            <w:proofErr w:type="spellEnd"/>
            <w:r w:rsidRPr="00510EF8">
              <w:rPr>
                <w:lang w:val="en-US"/>
              </w:rPr>
              <w:t xml:space="preserve"> </w:t>
            </w:r>
          </w:p>
          <w:p w14:paraId="47EBBB65" w14:textId="77777777" w:rsidR="005A37D9" w:rsidRPr="00510EF8" w:rsidRDefault="005A37D9" w:rsidP="008F3C1F">
            <w:pPr>
              <w:spacing w:line="259" w:lineRule="auto"/>
              <w:rPr>
                <w:lang w:val="en-US"/>
              </w:rPr>
            </w:pPr>
            <w:r w:rsidRPr="00510EF8">
              <w:rPr>
                <w:lang w:val="en-US"/>
              </w:rPr>
              <w:t>(</w:t>
            </w:r>
            <w:proofErr w:type="spellStart"/>
            <w:r w:rsidRPr="00510EF8">
              <w:rPr>
                <w:lang w:val="en-US"/>
              </w:rPr>
              <w:t>učenik</w:t>
            </w:r>
            <w:proofErr w:type="spellEnd"/>
            <w:r w:rsidRPr="00510EF8">
              <w:rPr>
                <w:lang w:val="en-US"/>
              </w:rPr>
              <w:t xml:space="preserve"> </w:t>
            </w:r>
            <w:proofErr w:type="spellStart"/>
            <w:r w:rsidRPr="00510EF8">
              <w:rPr>
                <w:lang w:val="en-US"/>
              </w:rPr>
              <w:t>će</w:t>
            </w:r>
            <w:proofErr w:type="spellEnd"/>
            <w:r w:rsidRPr="00510EF8">
              <w:rPr>
                <w:lang w:val="en-US"/>
              </w:rPr>
              <w:t xml:space="preserve"> </w:t>
            </w:r>
            <w:proofErr w:type="spellStart"/>
            <w:r w:rsidRPr="00510EF8">
              <w:rPr>
                <w:lang w:val="en-US"/>
              </w:rPr>
              <w:t>moći</w:t>
            </w:r>
            <w:proofErr w:type="spellEnd"/>
            <w:r w:rsidRPr="00510EF8">
              <w:rPr>
                <w:lang w:val="en-US"/>
              </w:rPr>
              <w:t>)</w:t>
            </w:r>
          </w:p>
          <w:p w14:paraId="3980FD5D" w14:textId="77777777" w:rsidR="005A37D9" w:rsidRPr="00510EF8" w:rsidRDefault="005A37D9" w:rsidP="008F3C1F">
            <w:pPr>
              <w:spacing w:line="259" w:lineRule="auto"/>
              <w:rPr>
                <w:lang w:val="en-US"/>
              </w:rPr>
            </w:pPr>
          </w:p>
          <w:p w14:paraId="2484B34D" w14:textId="77777777" w:rsidR="005A37D9" w:rsidRPr="00510EF8" w:rsidRDefault="005A37D9" w:rsidP="008F3C1F">
            <w:pPr>
              <w:spacing w:line="259" w:lineRule="auto"/>
              <w:rPr>
                <w:lang w:val="en-US"/>
              </w:rPr>
            </w:pPr>
          </w:p>
          <w:p w14:paraId="11DF54A3" w14:textId="77777777" w:rsidR="005A37D9" w:rsidRPr="00510EF8" w:rsidRDefault="005A37D9" w:rsidP="008F3C1F">
            <w:pPr>
              <w:spacing w:line="259" w:lineRule="auto"/>
              <w:rPr>
                <w:lang w:val="en-US"/>
              </w:rPr>
            </w:pPr>
          </w:p>
          <w:p w14:paraId="3FBEA584" w14:textId="77777777" w:rsidR="005A37D9" w:rsidRPr="00510EF8" w:rsidRDefault="005A37D9" w:rsidP="008F3C1F">
            <w:pPr>
              <w:spacing w:line="259" w:lineRule="auto"/>
              <w:rPr>
                <w:lang w:val="en-US"/>
              </w:rPr>
            </w:pPr>
          </w:p>
          <w:p w14:paraId="0FE08A8E" w14:textId="77777777" w:rsidR="005A37D9" w:rsidRPr="00510EF8" w:rsidRDefault="005A37D9" w:rsidP="008F3C1F">
            <w:pPr>
              <w:spacing w:line="259" w:lineRule="auto"/>
              <w:rPr>
                <w:lang w:val="en-US"/>
              </w:rPr>
            </w:pPr>
          </w:p>
        </w:tc>
        <w:tc>
          <w:tcPr>
            <w:tcW w:w="0" w:type="auto"/>
          </w:tcPr>
          <w:p w14:paraId="343015A5" w14:textId="77777777" w:rsidR="005A37D9" w:rsidRPr="003D617F" w:rsidRDefault="005A37D9" w:rsidP="008F3C1F">
            <w:pPr>
              <w:cnfStyle w:val="000000000000" w:firstRow="0" w:lastRow="0" w:firstColumn="0" w:lastColumn="0" w:oddVBand="0" w:evenVBand="0" w:oddHBand="0" w:evenHBand="0" w:firstRowFirstColumn="0" w:firstRowLastColumn="0" w:lastRowFirstColumn="0" w:lastRowLastColumn="0"/>
              <w:rPr>
                <w:rFonts w:ascii="Ebrima" w:hAnsi="Ebrima"/>
                <w:sz w:val="20"/>
                <w:szCs w:val="20"/>
              </w:rPr>
            </w:pPr>
            <w:r w:rsidRPr="00510EF8">
              <w:rPr>
                <w:lang w:val="en-US"/>
              </w:rPr>
              <w:t xml:space="preserve">- </w:t>
            </w:r>
            <w:r w:rsidRPr="003D617F">
              <w:rPr>
                <w:rFonts w:ascii="Ebrima" w:hAnsi="Ebrima"/>
                <w:sz w:val="20"/>
                <w:szCs w:val="20"/>
              </w:rPr>
              <w:t>rješavati složenije problemske zadatke</w:t>
            </w:r>
          </w:p>
          <w:p w14:paraId="33BB2D4A" w14:textId="77777777" w:rsidR="005A37D9" w:rsidRPr="003D617F" w:rsidRDefault="005A37D9" w:rsidP="008F3C1F">
            <w:pPr>
              <w:cnfStyle w:val="000000000000" w:firstRow="0" w:lastRow="0" w:firstColumn="0" w:lastColumn="0" w:oddVBand="0" w:evenVBand="0" w:oddHBand="0" w:evenHBand="0" w:firstRowFirstColumn="0" w:firstRowLastColumn="0" w:lastRowFirstColumn="0" w:lastRowLastColumn="0"/>
              <w:rPr>
                <w:rFonts w:ascii="Ebrima" w:hAnsi="Ebrima"/>
                <w:sz w:val="20"/>
                <w:szCs w:val="20"/>
              </w:rPr>
            </w:pPr>
            <w:r w:rsidRPr="003D617F">
              <w:rPr>
                <w:rFonts w:ascii="Ebrima" w:hAnsi="Ebrima"/>
                <w:sz w:val="20"/>
                <w:szCs w:val="20"/>
              </w:rPr>
              <w:t>- razviti kritičko mišljenje</w:t>
            </w:r>
          </w:p>
          <w:p w14:paraId="2EC53B43" w14:textId="77777777" w:rsidR="005A37D9" w:rsidRPr="003D617F" w:rsidRDefault="005A37D9" w:rsidP="008F3C1F">
            <w:pPr>
              <w:cnfStyle w:val="000000000000" w:firstRow="0" w:lastRow="0" w:firstColumn="0" w:lastColumn="0" w:oddVBand="0" w:evenVBand="0" w:oddHBand="0" w:evenHBand="0" w:firstRowFirstColumn="0" w:firstRowLastColumn="0" w:lastRowFirstColumn="0" w:lastRowLastColumn="0"/>
              <w:rPr>
                <w:rFonts w:ascii="Ebrima" w:hAnsi="Ebrima"/>
                <w:sz w:val="20"/>
                <w:szCs w:val="20"/>
              </w:rPr>
            </w:pPr>
            <w:r w:rsidRPr="003D617F">
              <w:rPr>
                <w:rFonts w:ascii="Ebrima" w:hAnsi="Ebrima"/>
                <w:sz w:val="20"/>
                <w:szCs w:val="20"/>
              </w:rPr>
              <w:t>- razvijati sposobnost rada u grupi</w:t>
            </w:r>
          </w:p>
          <w:p w14:paraId="5F7F48D6" w14:textId="77777777" w:rsidR="005A37D9" w:rsidRDefault="005A37D9" w:rsidP="008F3C1F">
            <w:pPr>
              <w:spacing w:line="259" w:lineRule="auto"/>
              <w:cnfStyle w:val="000000000000" w:firstRow="0" w:lastRow="0" w:firstColumn="0" w:lastColumn="0" w:oddVBand="0" w:evenVBand="0" w:oddHBand="0" w:evenHBand="0" w:firstRowFirstColumn="0" w:firstRowLastColumn="0" w:lastRowFirstColumn="0" w:lastRowLastColumn="0"/>
              <w:rPr>
                <w:rFonts w:ascii="Ebrima" w:hAnsi="Ebrima"/>
                <w:sz w:val="20"/>
                <w:szCs w:val="20"/>
              </w:rPr>
            </w:pPr>
            <w:r w:rsidRPr="003D617F">
              <w:rPr>
                <w:rFonts w:ascii="Ebrima" w:hAnsi="Ebrima"/>
                <w:sz w:val="20"/>
                <w:szCs w:val="20"/>
              </w:rPr>
              <w:t xml:space="preserve">- istraživati nove sadržaje iz </w:t>
            </w:r>
            <w:r>
              <w:rPr>
                <w:rFonts w:ascii="Ebrima" w:hAnsi="Ebrima"/>
                <w:sz w:val="20"/>
                <w:szCs w:val="20"/>
              </w:rPr>
              <w:t>informatike</w:t>
            </w:r>
          </w:p>
          <w:p w14:paraId="311A2F3B" w14:textId="77777777" w:rsidR="005A37D9" w:rsidRDefault="005A37D9" w:rsidP="008F3C1F">
            <w:pPr>
              <w:spacing w:line="259" w:lineRule="auto"/>
              <w:cnfStyle w:val="000000000000" w:firstRow="0" w:lastRow="0" w:firstColumn="0" w:lastColumn="0" w:oddVBand="0" w:evenVBand="0" w:oddHBand="0" w:evenHBand="0" w:firstRowFirstColumn="0" w:firstRowLastColumn="0" w:lastRowFirstColumn="0" w:lastRowLastColumn="0"/>
              <w:rPr>
                <w:rFonts w:ascii="Ebrima" w:hAnsi="Ebrima"/>
                <w:sz w:val="20"/>
                <w:szCs w:val="20"/>
              </w:rPr>
            </w:pPr>
            <w:r>
              <w:rPr>
                <w:lang w:val="en-US"/>
              </w:rPr>
              <w:t>-</w:t>
            </w:r>
            <w:r w:rsidRPr="003D617F">
              <w:rPr>
                <w:rFonts w:ascii="Ebrima" w:hAnsi="Ebrima"/>
                <w:sz w:val="20"/>
                <w:szCs w:val="20"/>
              </w:rPr>
              <w:t xml:space="preserve"> proširiti nastavne sadržaje koji se obrađuju u redovnoj nastavi</w:t>
            </w:r>
          </w:p>
          <w:p w14:paraId="5492BD14" w14:textId="77777777" w:rsidR="005A37D9" w:rsidRPr="00510EF8" w:rsidRDefault="005A37D9" w:rsidP="008F3C1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ascii="Ebrima" w:hAnsi="Ebrima"/>
                <w:sz w:val="20"/>
                <w:szCs w:val="20"/>
              </w:rPr>
              <w:t xml:space="preserve">- </w:t>
            </w:r>
            <w:r>
              <w:t>Razviti osnovne algoritme  i ispitati ih na jednostavnijim problemima u području umjetne inteligencije</w:t>
            </w:r>
          </w:p>
        </w:tc>
      </w:tr>
      <w:tr w:rsidR="005A37D9" w:rsidRPr="00510EF8" w14:paraId="7899FADD" w14:textId="77777777" w:rsidTr="008F3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BCAA056" w14:textId="77777777" w:rsidR="005A37D9" w:rsidRPr="00510EF8" w:rsidRDefault="005A37D9" w:rsidP="008F3C1F">
            <w:pPr>
              <w:spacing w:line="259" w:lineRule="auto"/>
              <w:rPr>
                <w:lang w:val="en-US"/>
              </w:rPr>
            </w:pPr>
            <w:proofErr w:type="spellStart"/>
            <w:r w:rsidRPr="00510EF8">
              <w:rPr>
                <w:lang w:val="en-US"/>
              </w:rPr>
              <w:t>Način</w:t>
            </w:r>
            <w:proofErr w:type="spellEnd"/>
            <w:r w:rsidRPr="00510EF8">
              <w:rPr>
                <w:lang w:val="en-US"/>
              </w:rPr>
              <w:t xml:space="preserve"> </w:t>
            </w:r>
            <w:proofErr w:type="spellStart"/>
            <w:r w:rsidRPr="00510EF8">
              <w:rPr>
                <w:lang w:val="en-US"/>
              </w:rPr>
              <w:t>realizacije</w:t>
            </w:r>
            <w:proofErr w:type="spellEnd"/>
          </w:p>
        </w:tc>
        <w:tc>
          <w:tcPr>
            <w:tcW w:w="0" w:type="auto"/>
          </w:tcPr>
          <w:p w14:paraId="7775AD80" w14:textId="77777777" w:rsidR="005A37D9" w:rsidRPr="00510EF8" w:rsidRDefault="005A37D9" w:rsidP="008F3C1F">
            <w:pPr>
              <w:spacing w:line="259" w:lineRule="auto"/>
              <w:cnfStyle w:val="000000100000" w:firstRow="0" w:lastRow="0" w:firstColumn="0" w:lastColumn="0" w:oddVBand="0" w:evenVBand="0" w:oddHBand="1" w:evenHBand="0" w:firstRowFirstColumn="0" w:firstRowLastColumn="0" w:lastRowFirstColumn="0" w:lastRowLastColumn="0"/>
              <w:rPr>
                <w:b/>
                <w:lang w:val="en-US"/>
              </w:rPr>
            </w:pPr>
            <w:r>
              <w:t>Individualizirani pristup, suradničko učenje, rad u skupinama-timski rad</w:t>
            </w:r>
          </w:p>
          <w:p w14:paraId="788DF26B" w14:textId="77777777" w:rsidR="005A37D9" w:rsidRPr="00510EF8" w:rsidRDefault="005A37D9" w:rsidP="008F3C1F">
            <w:pPr>
              <w:spacing w:line="259" w:lineRule="auto"/>
              <w:cnfStyle w:val="000000100000" w:firstRow="0" w:lastRow="0" w:firstColumn="0" w:lastColumn="0" w:oddVBand="0" w:evenVBand="0" w:oddHBand="1" w:evenHBand="0" w:firstRowFirstColumn="0" w:firstRowLastColumn="0" w:lastRowFirstColumn="0" w:lastRowLastColumn="0"/>
              <w:rPr>
                <w:b/>
                <w:lang w:val="en-US"/>
              </w:rPr>
            </w:pPr>
          </w:p>
        </w:tc>
      </w:tr>
      <w:tr w:rsidR="005A37D9" w:rsidRPr="00510EF8" w14:paraId="7908B1D1" w14:textId="77777777" w:rsidTr="008F3C1F">
        <w:tc>
          <w:tcPr>
            <w:cnfStyle w:val="001000000000" w:firstRow="0" w:lastRow="0" w:firstColumn="1" w:lastColumn="0" w:oddVBand="0" w:evenVBand="0" w:oddHBand="0" w:evenHBand="0" w:firstRowFirstColumn="0" w:firstRowLastColumn="0" w:lastRowFirstColumn="0" w:lastRowLastColumn="0"/>
            <w:tcW w:w="0" w:type="auto"/>
          </w:tcPr>
          <w:p w14:paraId="4639E433" w14:textId="77777777" w:rsidR="005A37D9" w:rsidRPr="00510EF8" w:rsidRDefault="005A37D9" w:rsidP="008F3C1F">
            <w:pPr>
              <w:spacing w:line="259" w:lineRule="auto"/>
              <w:rPr>
                <w:lang w:val="en-US"/>
              </w:rPr>
            </w:pPr>
            <w:proofErr w:type="spellStart"/>
            <w:r w:rsidRPr="00510EF8">
              <w:rPr>
                <w:lang w:val="en-US"/>
              </w:rPr>
              <w:t>Oblik</w:t>
            </w:r>
            <w:proofErr w:type="spellEnd"/>
          </w:p>
        </w:tc>
        <w:tc>
          <w:tcPr>
            <w:tcW w:w="0" w:type="auto"/>
            <w:hideMark/>
          </w:tcPr>
          <w:p w14:paraId="35F4525E" w14:textId="77777777" w:rsidR="005A37D9" w:rsidRPr="00510EF8" w:rsidRDefault="005A37D9" w:rsidP="008F3C1F">
            <w:pPr>
              <w:spacing w:line="259" w:lineRule="auto"/>
              <w:cnfStyle w:val="000000000000" w:firstRow="0" w:lastRow="0" w:firstColumn="0" w:lastColumn="0" w:oddVBand="0" w:evenVBand="0" w:oddHBand="0" w:evenHBand="0" w:firstRowFirstColumn="0" w:firstRowLastColumn="0" w:lastRowFirstColumn="0" w:lastRowLastColumn="0"/>
              <w:rPr>
                <w:lang w:val="en-US"/>
              </w:rPr>
            </w:pPr>
            <w:proofErr w:type="spellStart"/>
            <w:r w:rsidRPr="00510EF8">
              <w:rPr>
                <w:lang w:val="en-US"/>
              </w:rPr>
              <w:t>Dodatna</w:t>
            </w:r>
            <w:proofErr w:type="spellEnd"/>
            <w:r w:rsidRPr="00510EF8">
              <w:rPr>
                <w:lang w:val="en-US"/>
              </w:rPr>
              <w:t xml:space="preserve"> </w:t>
            </w:r>
            <w:proofErr w:type="spellStart"/>
            <w:r w:rsidRPr="00510EF8">
              <w:rPr>
                <w:lang w:val="en-US"/>
              </w:rPr>
              <w:t>nastava</w:t>
            </w:r>
            <w:proofErr w:type="spellEnd"/>
            <w:r w:rsidRPr="00510EF8">
              <w:rPr>
                <w:lang w:val="en-US"/>
              </w:rPr>
              <w:t xml:space="preserve"> </w:t>
            </w:r>
            <w:proofErr w:type="spellStart"/>
            <w:r>
              <w:rPr>
                <w:lang w:val="en-US"/>
              </w:rPr>
              <w:t>informatike</w:t>
            </w:r>
            <w:proofErr w:type="spellEnd"/>
          </w:p>
        </w:tc>
      </w:tr>
      <w:tr w:rsidR="005A37D9" w:rsidRPr="00510EF8" w14:paraId="0533A7EC" w14:textId="77777777" w:rsidTr="008F3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D9A9EAD" w14:textId="77777777" w:rsidR="005A37D9" w:rsidRPr="00510EF8" w:rsidRDefault="005A37D9" w:rsidP="008F3C1F">
            <w:pPr>
              <w:spacing w:line="259" w:lineRule="auto"/>
              <w:rPr>
                <w:lang w:val="en-US"/>
              </w:rPr>
            </w:pPr>
            <w:proofErr w:type="spellStart"/>
            <w:r w:rsidRPr="00510EF8">
              <w:rPr>
                <w:lang w:val="en-US"/>
              </w:rPr>
              <w:t>Sudionici</w:t>
            </w:r>
            <w:proofErr w:type="spellEnd"/>
          </w:p>
          <w:p w14:paraId="0FC64784" w14:textId="77777777" w:rsidR="005A37D9" w:rsidRPr="00510EF8" w:rsidRDefault="005A37D9" w:rsidP="008F3C1F">
            <w:pPr>
              <w:spacing w:line="259" w:lineRule="auto"/>
              <w:rPr>
                <w:lang w:val="en-US"/>
              </w:rPr>
            </w:pPr>
          </w:p>
        </w:tc>
        <w:tc>
          <w:tcPr>
            <w:tcW w:w="0" w:type="auto"/>
            <w:hideMark/>
          </w:tcPr>
          <w:p w14:paraId="44B23F50" w14:textId="77777777" w:rsidR="005A37D9" w:rsidRPr="00510EF8" w:rsidRDefault="005A37D9" w:rsidP="008F3C1F">
            <w:pPr>
              <w:spacing w:line="259" w:lineRule="auto"/>
              <w:cnfStyle w:val="000000100000" w:firstRow="0" w:lastRow="0" w:firstColumn="0" w:lastColumn="0" w:oddVBand="0" w:evenVBand="0" w:oddHBand="1" w:evenHBand="0" w:firstRowFirstColumn="0" w:firstRowLastColumn="0" w:lastRowFirstColumn="0" w:lastRowLastColumn="0"/>
              <w:rPr>
                <w:lang w:val="en-US"/>
              </w:rPr>
            </w:pPr>
            <w:proofErr w:type="spellStart"/>
            <w:r>
              <w:rPr>
                <w:lang w:val="en-US"/>
              </w:rPr>
              <w:t>Učenici</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učitelj</w:t>
            </w:r>
            <w:proofErr w:type="spellEnd"/>
          </w:p>
        </w:tc>
      </w:tr>
      <w:tr w:rsidR="005A37D9" w:rsidRPr="00510EF8" w14:paraId="4F462473" w14:textId="77777777" w:rsidTr="008F3C1F">
        <w:tc>
          <w:tcPr>
            <w:cnfStyle w:val="001000000000" w:firstRow="0" w:lastRow="0" w:firstColumn="1" w:lastColumn="0" w:oddVBand="0" w:evenVBand="0" w:oddHBand="0" w:evenHBand="0" w:firstRowFirstColumn="0" w:firstRowLastColumn="0" w:lastRowFirstColumn="0" w:lastRowLastColumn="0"/>
            <w:tcW w:w="0" w:type="auto"/>
            <w:hideMark/>
          </w:tcPr>
          <w:p w14:paraId="29BDC3A1" w14:textId="77777777" w:rsidR="005A37D9" w:rsidRPr="00510EF8" w:rsidRDefault="005A37D9" w:rsidP="008F3C1F">
            <w:pPr>
              <w:spacing w:line="259" w:lineRule="auto"/>
              <w:rPr>
                <w:lang w:val="en-US"/>
              </w:rPr>
            </w:pPr>
            <w:proofErr w:type="spellStart"/>
            <w:r w:rsidRPr="00510EF8">
              <w:rPr>
                <w:lang w:val="en-US"/>
              </w:rPr>
              <w:t>Načini</w:t>
            </w:r>
            <w:proofErr w:type="spellEnd"/>
            <w:r w:rsidRPr="00510EF8">
              <w:rPr>
                <w:lang w:val="en-US"/>
              </w:rPr>
              <w:t xml:space="preserve"> </w:t>
            </w:r>
            <w:proofErr w:type="spellStart"/>
            <w:r w:rsidRPr="00510EF8">
              <w:rPr>
                <w:lang w:val="en-US"/>
              </w:rPr>
              <w:t>učenja</w:t>
            </w:r>
            <w:proofErr w:type="spellEnd"/>
            <w:r w:rsidRPr="00510EF8">
              <w:rPr>
                <w:lang w:val="en-US"/>
              </w:rPr>
              <w:t xml:space="preserve"> (</w:t>
            </w:r>
            <w:proofErr w:type="spellStart"/>
            <w:r w:rsidRPr="00510EF8">
              <w:rPr>
                <w:lang w:val="en-US"/>
              </w:rPr>
              <w:t>što</w:t>
            </w:r>
            <w:proofErr w:type="spellEnd"/>
            <w:r w:rsidRPr="00510EF8">
              <w:rPr>
                <w:lang w:val="en-US"/>
              </w:rPr>
              <w:t xml:space="preserve"> </w:t>
            </w:r>
            <w:proofErr w:type="spellStart"/>
            <w:r w:rsidRPr="00510EF8">
              <w:rPr>
                <w:lang w:val="en-US"/>
              </w:rPr>
              <w:t>rade</w:t>
            </w:r>
            <w:proofErr w:type="spellEnd"/>
            <w:r w:rsidRPr="00510EF8">
              <w:rPr>
                <w:lang w:val="en-US"/>
              </w:rPr>
              <w:t xml:space="preserve"> </w:t>
            </w:r>
            <w:proofErr w:type="spellStart"/>
            <w:r w:rsidRPr="00510EF8">
              <w:rPr>
                <w:lang w:val="en-US"/>
              </w:rPr>
              <w:t>učenici</w:t>
            </w:r>
            <w:proofErr w:type="spellEnd"/>
            <w:r w:rsidRPr="00510EF8">
              <w:rPr>
                <w:lang w:val="en-US"/>
              </w:rPr>
              <w:t>)</w:t>
            </w:r>
          </w:p>
        </w:tc>
        <w:tc>
          <w:tcPr>
            <w:tcW w:w="0" w:type="auto"/>
          </w:tcPr>
          <w:p w14:paraId="7006C87C" w14:textId="77777777" w:rsidR="005A37D9" w:rsidRPr="00A944E7" w:rsidRDefault="005A37D9" w:rsidP="008F3C1F">
            <w:pPr>
              <w:spacing w:line="259" w:lineRule="auto"/>
              <w:cnfStyle w:val="000000000000" w:firstRow="0" w:lastRow="0" w:firstColumn="0" w:lastColumn="0" w:oddVBand="0" w:evenVBand="0" w:oddHBand="0" w:evenHBand="0" w:firstRowFirstColumn="0" w:firstRowLastColumn="0" w:lastRowFirstColumn="0" w:lastRowLastColumn="0"/>
              <w:rPr>
                <w:lang w:val="en-US"/>
              </w:rPr>
            </w:pPr>
            <w:proofErr w:type="spellStart"/>
            <w:r w:rsidRPr="00510EF8">
              <w:rPr>
                <w:lang w:val="en-US"/>
              </w:rPr>
              <w:t>Rješavanje</w:t>
            </w:r>
            <w:proofErr w:type="spellEnd"/>
            <w:r w:rsidRPr="00510EF8">
              <w:rPr>
                <w:lang w:val="en-US"/>
              </w:rPr>
              <w:t xml:space="preserve"> </w:t>
            </w:r>
            <w:proofErr w:type="spellStart"/>
            <w:r w:rsidRPr="00510EF8">
              <w:rPr>
                <w:lang w:val="en-US"/>
              </w:rPr>
              <w:t>problemskih</w:t>
            </w:r>
            <w:proofErr w:type="spellEnd"/>
            <w:r w:rsidRPr="00510EF8">
              <w:rPr>
                <w:lang w:val="en-US"/>
              </w:rPr>
              <w:t xml:space="preserve"> </w:t>
            </w:r>
            <w:proofErr w:type="spellStart"/>
            <w:r w:rsidRPr="00510EF8">
              <w:rPr>
                <w:lang w:val="en-US"/>
              </w:rPr>
              <w:t>zadataka</w:t>
            </w:r>
            <w:proofErr w:type="spellEnd"/>
            <w:r w:rsidRPr="00510EF8">
              <w:rPr>
                <w:lang w:val="en-US"/>
              </w:rPr>
              <w:t xml:space="preserve">, </w:t>
            </w:r>
            <w:proofErr w:type="spellStart"/>
            <w:r w:rsidRPr="00510EF8">
              <w:rPr>
                <w:lang w:val="en-US"/>
              </w:rPr>
              <w:t>rješavanje</w:t>
            </w:r>
            <w:proofErr w:type="spellEnd"/>
            <w:r w:rsidRPr="00510EF8">
              <w:rPr>
                <w:lang w:val="en-US"/>
              </w:rPr>
              <w:t xml:space="preserve"> </w:t>
            </w:r>
            <w:proofErr w:type="spellStart"/>
            <w:r w:rsidRPr="00510EF8">
              <w:rPr>
                <w:lang w:val="en-US"/>
              </w:rPr>
              <w:t>zadataka</w:t>
            </w:r>
            <w:proofErr w:type="spellEnd"/>
            <w:r w:rsidRPr="00510EF8">
              <w:rPr>
                <w:lang w:val="en-US"/>
              </w:rPr>
              <w:t xml:space="preserve"> </w:t>
            </w:r>
            <w:proofErr w:type="spellStart"/>
            <w:r w:rsidRPr="00510EF8">
              <w:rPr>
                <w:lang w:val="en-US"/>
              </w:rPr>
              <w:t>na</w:t>
            </w:r>
            <w:proofErr w:type="spellEnd"/>
            <w:r w:rsidRPr="00510EF8">
              <w:rPr>
                <w:lang w:val="en-US"/>
              </w:rPr>
              <w:t xml:space="preserve"> </w:t>
            </w:r>
            <w:proofErr w:type="spellStart"/>
            <w:r w:rsidRPr="00510EF8">
              <w:rPr>
                <w:lang w:val="en-US"/>
              </w:rPr>
              <w:t>različite</w:t>
            </w:r>
            <w:proofErr w:type="spellEnd"/>
            <w:r w:rsidRPr="00510EF8">
              <w:rPr>
                <w:lang w:val="en-US"/>
              </w:rPr>
              <w:t xml:space="preserve"> </w:t>
            </w:r>
            <w:proofErr w:type="spellStart"/>
            <w:r w:rsidRPr="00510EF8">
              <w:rPr>
                <w:lang w:val="en-US"/>
              </w:rPr>
              <w:t>načine</w:t>
            </w:r>
            <w:proofErr w:type="spellEnd"/>
            <w:r>
              <w:rPr>
                <w:lang w:val="en-US"/>
              </w:rPr>
              <w:t xml:space="preserve"> – </w:t>
            </w:r>
            <w:proofErr w:type="spellStart"/>
            <w:r>
              <w:rPr>
                <w:lang w:val="en-US"/>
              </w:rPr>
              <w:t>priprema</w:t>
            </w:r>
            <w:proofErr w:type="spellEnd"/>
            <w:r>
              <w:rPr>
                <w:lang w:val="en-US"/>
              </w:rPr>
              <w:t xml:space="preserve"> za </w:t>
            </w:r>
            <w:proofErr w:type="spellStart"/>
            <w:r>
              <w:rPr>
                <w:lang w:val="en-US"/>
              </w:rPr>
              <w:t>natjecanje</w:t>
            </w:r>
            <w:proofErr w:type="spellEnd"/>
            <w:r>
              <w:rPr>
                <w:lang w:val="en-US"/>
              </w:rPr>
              <w:t xml:space="preserve">. </w:t>
            </w:r>
            <w:proofErr w:type="spellStart"/>
            <w:r>
              <w:rPr>
                <w:lang w:val="en-US"/>
              </w:rPr>
              <w:t>Programiranje</w:t>
            </w:r>
            <w:proofErr w:type="spellEnd"/>
            <w:r>
              <w:t xml:space="preserve"> </w:t>
            </w:r>
            <w:proofErr w:type="spellStart"/>
            <w:r w:rsidRPr="00A944E7">
              <w:rPr>
                <w:lang w:val="en-US"/>
              </w:rPr>
              <w:t>micro:Maqueen</w:t>
            </w:r>
            <w:proofErr w:type="spellEnd"/>
            <w:r w:rsidRPr="00A944E7">
              <w:rPr>
                <w:lang w:val="en-US"/>
              </w:rPr>
              <w:t xml:space="preserve"> Plus</w:t>
            </w:r>
            <w:r>
              <w:rPr>
                <w:lang w:val="en-US"/>
              </w:rPr>
              <w:t xml:space="preserve"> </w:t>
            </w:r>
            <w:proofErr w:type="spellStart"/>
            <w:r>
              <w:rPr>
                <w:lang w:val="en-US"/>
              </w:rPr>
              <w:t>robota</w:t>
            </w:r>
            <w:proofErr w:type="spellEnd"/>
            <w:r>
              <w:rPr>
                <w:lang w:val="en-US"/>
              </w:rPr>
              <w:t>(</w:t>
            </w:r>
            <w:proofErr w:type="spellStart"/>
            <w:r>
              <w:rPr>
                <w:lang w:val="en-US"/>
              </w:rPr>
              <w:t>predviđeno</w:t>
            </w:r>
            <w:proofErr w:type="spellEnd"/>
            <w:r>
              <w:rPr>
                <w:lang w:val="en-US"/>
              </w:rPr>
              <w:t xml:space="preserve"> </w:t>
            </w:r>
            <w:proofErr w:type="spellStart"/>
            <w:r>
              <w:rPr>
                <w:lang w:val="en-US"/>
              </w:rPr>
              <w:t>nakon</w:t>
            </w:r>
            <w:proofErr w:type="spellEnd"/>
            <w:r>
              <w:rPr>
                <w:lang w:val="en-US"/>
              </w:rPr>
              <w:t xml:space="preserve"> </w:t>
            </w:r>
            <w:proofErr w:type="spellStart"/>
            <w:r>
              <w:rPr>
                <w:lang w:val="en-US"/>
              </w:rPr>
              <w:t>zimskih</w:t>
            </w:r>
            <w:proofErr w:type="spellEnd"/>
            <w:r>
              <w:rPr>
                <w:lang w:val="en-US"/>
              </w:rPr>
              <w:t xml:space="preserve"> </w:t>
            </w:r>
            <w:proofErr w:type="spellStart"/>
            <w:r>
              <w:rPr>
                <w:lang w:val="en-US"/>
              </w:rPr>
              <w:t>praznika</w:t>
            </w:r>
            <w:proofErr w:type="spellEnd"/>
            <w:r>
              <w:rPr>
                <w:lang w:val="en-US"/>
              </w:rPr>
              <w:t>).</w:t>
            </w:r>
          </w:p>
        </w:tc>
      </w:tr>
      <w:tr w:rsidR="005A37D9" w:rsidRPr="00510EF8" w14:paraId="515A98CF" w14:textId="77777777" w:rsidTr="008F3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0F11CBA" w14:textId="77777777" w:rsidR="005A37D9" w:rsidRPr="00510EF8" w:rsidRDefault="005A37D9" w:rsidP="008F3C1F">
            <w:pPr>
              <w:spacing w:line="259" w:lineRule="auto"/>
              <w:rPr>
                <w:lang w:val="en-US"/>
              </w:rPr>
            </w:pPr>
            <w:proofErr w:type="spellStart"/>
            <w:r w:rsidRPr="00510EF8">
              <w:rPr>
                <w:lang w:val="en-US"/>
              </w:rPr>
              <w:t>Metode</w:t>
            </w:r>
            <w:proofErr w:type="spellEnd"/>
            <w:r w:rsidRPr="00510EF8">
              <w:rPr>
                <w:lang w:val="en-US"/>
              </w:rPr>
              <w:t xml:space="preserve"> </w:t>
            </w:r>
            <w:proofErr w:type="spellStart"/>
            <w:r w:rsidRPr="00510EF8">
              <w:rPr>
                <w:lang w:val="en-US"/>
              </w:rPr>
              <w:t>poučavanja</w:t>
            </w:r>
            <w:proofErr w:type="spellEnd"/>
            <w:r w:rsidRPr="00510EF8">
              <w:rPr>
                <w:lang w:val="en-US"/>
              </w:rPr>
              <w:t xml:space="preserve"> (</w:t>
            </w:r>
            <w:proofErr w:type="spellStart"/>
            <w:r w:rsidRPr="00510EF8">
              <w:rPr>
                <w:lang w:val="en-US"/>
              </w:rPr>
              <w:t>što</w:t>
            </w:r>
            <w:proofErr w:type="spellEnd"/>
            <w:r w:rsidRPr="00510EF8">
              <w:rPr>
                <w:lang w:val="en-US"/>
              </w:rPr>
              <w:t xml:space="preserve"> </w:t>
            </w:r>
            <w:proofErr w:type="spellStart"/>
            <w:r w:rsidRPr="00510EF8">
              <w:rPr>
                <w:lang w:val="en-US"/>
              </w:rPr>
              <w:t>rade</w:t>
            </w:r>
            <w:proofErr w:type="spellEnd"/>
            <w:r w:rsidRPr="00510EF8">
              <w:rPr>
                <w:lang w:val="en-US"/>
              </w:rPr>
              <w:t xml:space="preserve"> </w:t>
            </w:r>
            <w:proofErr w:type="spellStart"/>
            <w:r w:rsidRPr="00510EF8">
              <w:rPr>
                <w:lang w:val="en-US"/>
              </w:rPr>
              <w:t>učitelji</w:t>
            </w:r>
            <w:proofErr w:type="spellEnd"/>
            <w:r w:rsidRPr="00510EF8">
              <w:rPr>
                <w:lang w:val="en-US"/>
              </w:rPr>
              <w:t>)</w:t>
            </w:r>
          </w:p>
        </w:tc>
        <w:tc>
          <w:tcPr>
            <w:tcW w:w="0" w:type="auto"/>
          </w:tcPr>
          <w:p w14:paraId="4CE7FA50" w14:textId="77777777" w:rsidR="005A37D9" w:rsidRPr="00510EF8" w:rsidRDefault="005A37D9" w:rsidP="008F3C1F">
            <w:pPr>
              <w:spacing w:line="259" w:lineRule="auto"/>
              <w:cnfStyle w:val="000000100000" w:firstRow="0" w:lastRow="0" w:firstColumn="0" w:lastColumn="0" w:oddVBand="0" w:evenVBand="0" w:oddHBand="1" w:evenHBand="0" w:firstRowFirstColumn="0" w:firstRowLastColumn="0" w:lastRowFirstColumn="0" w:lastRowLastColumn="0"/>
              <w:rPr>
                <w:lang w:val="en-US"/>
              </w:rPr>
            </w:pPr>
            <w:proofErr w:type="spellStart"/>
            <w:r w:rsidRPr="00510EF8">
              <w:rPr>
                <w:lang w:val="en-US"/>
              </w:rPr>
              <w:t>Demonstriranje</w:t>
            </w:r>
            <w:proofErr w:type="spellEnd"/>
            <w:r w:rsidRPr="00510EF8">
              <w:rPr>
                <w:lang w:val="en-US"/>
              </w:rPr>
              <w:t xml:space="preserve">, </w:t>
            </w:r>
            <w:proofErr w:type="spellStart"/>
            <w:r w:rsidRPr="00510EF8">
              <w:rPr>
                <w:lang w:val="en-US"/>
              </w:rPr>
              <w:t>istraživanje</w:t>
            </w:r>
            <w:proofErr w:type="spellEnd"/>
            <w:r w:rsidRPr="00510EF8">
              <w:rPr>
                <w:lang w:val="en-US"/>
              </w:rPr>
              <w:t xml:space="preserve">,  </w:t>
            </w:r>
            <w:proofErr w:type="spellStart"/>
            <w:r w:rsidRPr="00510EF8">
              <w:rPr>
                <w:lang w:val="en-US"/>
              </w:rPr>
              <w:t>organiziranje</w:t>
            </w:r>
            <w:proofErr w:type="spellEnd"/>
            <w:r w:rsidRPr="00510EF8">
              <w:rPr>
                <w:lang w:val="en-US"/>
              </w:rPr>
              <w:t xml:space="preserve"> </w:t>
            </w:r>
            <w:proofErr w:type="spellStart"/>
            <w:r w:rsidRPr="00510EF8">
              <w:rPr>
                <w:lang w:val="en-US"/>
              </w:rPr>
              <w:t>zadataka</w:t>
            </w:r>
            <w:proofErr w:type="spellEnd"/>
            <w:r w:rsidRPr="00510EF8">
              <w:rPr>
                <w:lang w:val="en-US"/>
              </w:rPr>
              <w:t xml:space="preserve"> koji </w:t>
            </w:r>
            <w:proofErr w:type="spellStart"/>
            <w:r w:rsidRPr="00510EF8">
              <w:rPr>
                <w:lang w:val="en-US"/>
              </w:rPr>
              <w:t>potiču</w:t>
            </w:r>
            <w:proofErr w:type="spellEnd"/>
            <w:r w:rsidRPr="00510EF8">
              <w:rPr>
                <w:lang w:val="en-US"/>
              </w:rPr>
              <w:t xml:space="preserve"> </w:t>
            </w:r>
            <w:proofErr w:type="spellStart"/>
            <w:r w:rsidRPr="00510EF8">
              <w:rPr>
                <w:lang w:val="en-US"/>
              </w:rPr>
              <w:t>razvoj</w:t>
            </w:r>
            <w:proofErr w:type="spellEnd"/>
            <w:r w:rsidRPr="00510EF8">
              <w:rPr>
                <w:lang w:val="en-US"/>
              </w:rPr>
              <w:t xml:space="preserve"> </w:t>
            </w:r>
            <w:proofErr w:type="spellStart"/>
            <w:r w:rsidRPr="00510EF8">
              <w:rPr>
                <w:lang w:val="en-US"/>
              </w:rPr>
              <w:t>logičkog</w:t>
            </w:r>
            <w:proofErr w:type="spellEnd"/>
            <w:r w:rsidRPr="00510EF8">
              <w:rPr>
                <w:lang w:val="en-US"/>
              </w:rPr>
              <w:t xml:space="preserve"> </w:t>
            </w:r>
            <w:proofErr w:type="spellStart"/>
            <w:r w:rsidRPr="00510EF8">
              <w:rPr>
                <w:lang w:val="en-US"/>
              </w:rPr>
              <w:t>mišljenja</w:t>
            </w:r>
            <w:proofErr w:type="spellEnd"/>
            <w:r w:rsidRPr="00510EF8">
              <w:rPr>
                <w:lang w:val="en-US"/>
              </w:rPr>
              <w:t xml:space="preserve"> </w:t>
            </w:r>
            <w:proofErr w:type="spellStart"/>
            <w:r w:rsidRPr="00510EF8">
              <w:rPr>
                <w:lang w:val="en-US"/>
              </w:rPr>
              <w:t>i</w:t>
            </w:r>
            <w:proofErr w:type="spellEnd"/>
            <w:r w:rsidRPr="00510EF8">
              <w:rPr>
                <w:lang w:val="en-US"/>
              </w:rPr>
              <w:t xml:space="preserve"> </w:t>
            </w:r>
            <w:proofErr w:type="spellStart"/>
            <w:r>
              <w:rPr>
                <w:lang w:val="en-US"/>
              </w:rPr>
              <w:t>kritičkog</w:t>
            </w:r>
            <w:proofErr w:type="spellEnd"/>
            <w:r>
              <w:rPr>
                <w:lang w:val="en-US"/>
              </w:rPr>
              <w:t xml:space="preserve"> </w:t>
            </w:r>
            <w:proofErr w:type="spellStart"/>
            <w:r>
              <w:rPr>
                <w:lang w:val="en-US"/>
              </w:rPr>
              <w:t>razmišljanja</w:t>
            </w:r>
            <w:proofErr w:type="spellEnd"/>
          </w:p>
          <w:p w14:paraId="7A7ABABB" w14:textId="77777777" w:rsidR="005A37D9" w:rsidRPr="00510EF8" w:rsidRDefault="005A37D9" w:rsidP="008F3C1F">
            <w:pPr>
              <w:spacing w:line="259" w:lineRule="auto"/>
              <w:cnfStyle w:val="000000100000" w:firstRow="0" w:lastRow="0" w:firstColumn="0" w:lastColumn="0" w:oddVBand="0" w:evenVBand="0" w:oddHBand="1" w:evenHBand="0" w:firstRowFirstColumn="0" w:firstRowLastColumn="0" w:lastRowFirstColumn="0" w:lastRowLastColumn="0"/>
              <w:rPr>
                <w:lang w:val="en-US"/>
              </w:rPr>
            </w:pPr>
          </w:p>
        </w:tc>
      </w:tr>
      <w:tr w:rsidR="005A37D9" w:rsidRPr="00510EF8" w14:paraId="5A555E1B" w14:textId="77777777" w:rsidTr="008F3C1F">
        <w:tc>
          <w:tcPr>
            <w:cnfStyle w:val="001000000000" w:firstRow="0" w:lastRow="0" w:firstColumn="1" w:lastColumn="0" w:oddVBand="0" w:evenVBand="0" w:oddHBand="0" w:evenHBand="0" w:firstRowFirstColumn="0" w:firstRowLastColumn="0" w:lastRowFirstColumn="0" w:lastRowLastColumn="0"/>
            <w:tcW w:w="0" w:type="auto"/>
            <w:hideMark/>
          </w:tcPr>
          <w:p w14:paraId="1BA5273A" w14:textId="77777777" w:rsidR="005A37D9" w:rsidRPr="00510EF8" w:rsidRDefault="005A37D9" w:rsidP="008F3C1F">
            <w:pPr>
              <w:spacing w:line="259" w:lineRule="auto"/>
              <w:rPr>
                <w:lang w:val="en-US"/>
              </w:rPr>
            </w:pPr>
            <w:proofErr w:type="spellStart"/>
            <w:r w:rsidRPr="00510EF8">
              <w:rPr>
                <w:lang w:val="en-US"/>
              </w:rPr>
              <w:t>Trajanje</w:t>
            </w:r>
            <w:proofErr w:type="spellEnd"/>
            <w:r w:rsidRPr="00510EF8">
              <w:rPr>
                <w:lang w:val="en-US"/>
              </w:rPr>
              <w:t xml:space="preserve"> </w:t>
            </w:r>
            <w:proofErr w:type="spellStart"/>
            <w:r w:rsidRPr="00510EF8">
              <w:rPr>
                <w:lang w:val="en-US"/>
              </w:rPr>
              <w:t>izvedbe</w:t>
            </w:r>
            <w:proofErr w:type="spellEnd"/>
          </w:p>
        </w:tc>
        <w:tc>
          <w:tcPr>
            <w:tcW w:w="0" w:type="auto"/>
          </w:tcPr>
          <w:p w14:paraId="29DE905F" w14:textId="77777777" w:rsidR="005A37D9" w:rsidRPr="00510EF8" w:rsidRDefault="005A37D9" w:rsidP="008F3C1F">
            <w:pPr>
              <w:spacing w:line="259" w:lineRule="auto"/>
              <w:cnfStyle w:val="000000000000" w:firstRow="0" w:lastRow="0" w:firstColumn="0" w:lastColumn="0" w:oddVBand="0" w:evenVBand="0" w:oddHBand="0" w:evenHBand="0" w:firstRowFirstColumn="0" w:firstRowLastColumn="0" w:lastRowFirstColumn="0" w:lastRowLastColumn="0"/>
              <w:rPr>
                <w:lang w:val="en-US"/>
              </w:rPr>
            </w:pPr>
            <w:proofErr w:type="spellStart"/>
            <w:r w:rsidRPr="00510EF8">
              <w:rPr>
                <w:lang w:val="en-US"/>
              </w:rPr>
              <w:t>jedan</w:t>
            </w:r>
            <w:proofErr w:type="spellEnd"/>
            <w:r w:rsidRPr="00510EF8">
              <w:rPr>
                <w:lang w:val="en-US"/>
              </w:rPr>
              <w:t xml:space="preserve"> sat </w:t>
            </w:r>
            <w:proofErr w:type="spellStart"/>
            <w:r w:rsidRPr="00510EF8">
              <w:rPr>
                <w:lang w:val="en-US"/>
              </w:rPr>
              <w:t>tjedno</w:t>
            </w:r>
            <w:proofErr w:type="spellEnd"/>
            <w:r w:rsidRPr="00510EF8">
              <w:rPr>
                <w:lang w:val="en-US"/>
              </w:rPr>
              <w:t xml:space="preserve"> </w:t>
            </w:r>
            <w:proofErr w:type="spellStart"/>
            <w:r w:rsidRPr="00510EF8">
              <w:rPr>
                <w:lang w:val="en-US"/>
              </w:rPr>
              <w:t>tijekom</w:t>
            </w:r>
            <w:proofErr w:type="spellEnd"/>
            <w:r w:rsidRPr="00510EF8">
              <w:rPr>
                <w:lang w:val="en-US"/>
              </w:rPr>
              <w:t xml:space="preserve"> </w:t>
            </w:r>
            <w:proofErr w:type="spellStart"/>
            <w:r w:rsidRPr="00510EF8">
              <w:rPr>
                <w:lang w:val="en-US"/>
              </w:rPr>
              <w:t>cijele</w:t>
            </w:r>
            <w:proofErr w:type="spellEnd"/>
            <w:r w:rsidRPr="00510EF8">
              <w:rPr>
                <w:lang w:val="en-US"/>
              </w:rPr>
              <w:t xml:space="preserve"> </w:t>
            </w:r>
            <w:proofErr w:type="spellStart"/>
            <w:r w:rsidRPr="00510EF8">
              <w:rPr>
                <w:lang w:val="en-US"/>
              </w:rPr>
              <w:t>nastavne</w:t>
            </w:r>
            <w:proofErr w:type="spellEnd"/>
            <w:r w:rsidRPr="00510EF8">
              <w:rPr>
                <w:lang w:val="en-US"/>
              </w:rPr>
              <w:t xml:space="preserve"> </w:t>
            </w:r>
            <w:proofErr w:type="spellStart"/>
            <w:r w:rsidRPr="00510EF8">
              <w:rPr>
                <w:lang w:val="en-US"/>
              </w:rPr>
              <w:t>godine</w:t>
            </w:r>
            <w:proofErr w:type="spellEnd"/>
          </w:p>
        </w:tc>
      </w:tr>
      <w:tr w:rsidR="005A37D9" w:rsidRPr="00510EF8" w14:paraId="04D10EB2" w14:textId="77777777" w:rsidTr="008F3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8082A99" w14:textId="77777777" w:rsidR="005A37D9" w:rsidRPr="00510EF8" w:rsidRDefault="005A37D9" w:rsidP="008F3C1F">
            <w:pPr>
              <w:spacing w:line="259" w:lineRule="auto"/>
              <w:rPr>
                <w:lang w:val="en-US"/>
              </w:rPr>
            </w:pPr>
            <w:proofErr w:type="spellStart"/>
            <w:r w:rsidRPr="00510EF8">
              <w:rPr>
                <w:lang w:val="en-US"/>
              </w:rPr>
              <w:t>Potrebni</w:t>
            </w:r>
            <w:proofErr w:type="spellEnd"/>
            <w:r w:rsidRPr="00510EF8">
              <w:rPr>
                <w:lang w:val="en-US"/>
              </w:rPr>
              <w:t xml:space="preserve"> </w:t>
            </w:r>
            <w:proofErr w:type="spellStart"/>
            <w:r w:rsidRPr="00510EF8">
              <w:rPr>
                <w:lang w:val="en-US"/>
              </w:rPr>
              <w:t>resursi</w:t>
            </w:r>
            <w:proofErr w:type="spellEnd"/>
            <w:r w:rsidRPr="00510EF8">
              <w:rPr>
                <w:lang w:val="en-US"/>
              </w:rPr>
              <w:t xml:space="preserve"> (</w:t>
            </w:r>
            <w:proofErr w:type="spellStart"/>
            <w:r w:rsidRPr="00510EF8">
              <w:rPr>
                <w:lang w:val="en-US"/>
              </w:rPr>
              <w:t>moguće</w:t>
            </w:r>
            <w:proofErr w:type="spellEnd"/>
            <w:r w:rsidRPr="00510EF8">
              <w:rPr>
                <w:lang w:val="en-US"/>
              </w:rPr>
              <w:t xml:space="preserve"> </w:t>
            </w:r>
            <w:proofErr w:type="spellStart"/>
            <w:r w:rsidRPr="00510EF8">
              <w:rPr>
                <w:lang w:val="en-US"/>
              </w:rPr>
              <w:t>teškoće</w:t>
            </w:r>
            <w:proofErr w:type="spellEnd"/>
            <w:r w:rsidRPr="00510EF8">
              <w:rPr>
                <w:lang w:val="en-US"/>
              </w:rPr>
              <w:t>)</w:t>
            </w:r>
          </w:p>
        </w:tc>
        <w:tc>
          <w:tcPr>
            <w:tcW w:w="0" w:type="auto"/>
          </w:tcPr>
          <w:p w14:paraId="0C56DB92" w14:textId="77777777" w:rsidR="005A37D9" w:rsidRDefault="005A37D9" w:rsidP="008F3C1F">
            <w:pPr>
              <w:spacing w:line="259" w:lineRule="auto"/>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5 </w:t>
            </w:r>
            <w:proofErr w:type="spellStart"/>
            <w:r w:rsidRPr="00A944E7">
              <w:rPr>
                <w:lang w:val="en-US"/>
              </w:rPr>
              <w:t>micro:Maqueen</w:t>
            </w:r>
            <w:proofErr w:type="spellEnd"/>
            <w:r w:rsidRPr="00A944E7">
              <w:rPr>
                <w:lang w:val="en-US"/>
              </w:rPr>
              <w:t xml:space="preserve"> Plus</w:t>
            </w:r>
            <w:r>
              <w:rPr>
                <w:lang w:val="en-US"/>
              </w:rPr>
              <w:t xml:space="preserve"> </w:t>
            </w:r>
            <w:proofErr w:type="spellStart"/>
            <w:r>
              <w:rPr>
                <w:lang w:val="en-US"/>
              </w:rPr>
              <w:t>robota</w:t>
            </w:r>
            <w:proofErr w:type="spellEnd"/>
            <w:r>
              <w:rPr>
                <w:lang w:val="en-US"/>
              </w:rPr>
              <w:t xml:space="preserve">, </w:t>
            </w:r>
            <w:proofErr w:type="spellStart"/>
            <w:r>
              <w:rPr>
                <w:lang w:val="en-US"/>
              </w:rPr>
              <w:t>i</w:t>
            </w:r>
            <w:r w:rsidRPr="00931F32">
              <w:rPr>
                <w:lang w:val="en-US"/>
              </w:rPr>
              <w:t>nteraktivni</w:t>
            </w:r>
            <w:proofErr w:type="spellEnd"/>
            <w:r w:rsidRPr="00931F32">
              <w:rPr>
                <w:lang w:val="en-US"/>
              </w:rPr>
              <w:t xml:space="preserve"> </w:t>
            </w:r>
            <w:proofErr w:type="spellStart"/>
            <w:r w:rsidRPr="00931F32">
              <w:rPr>
                <w:lang w:val="en-US"/>
              </w:rPr>
              <w:t>uređaj</w:t>
            </w:r>
            <w:proofErr w:type="spellEnd"/>
            <w:r w:rsidRPr="00931F32">
              <w:rPr>
                <w:lang w:val="en-US"/>
              </w:rPr>
              <w:t xml:space="preserve"> </w:t>
            </w:r>
            <w:proofErr w:type="spellStart"/>
            <w:r w:rsidRPr="00931F32">
              <w:rPr>
                <w:lang w:val="en-US"/>
              </w:rPr>
              <w:t>kojemu</w:t>
            </w:r>
            <w:proofErr w:type="spellEnd"/>
            <w:r w:rsidRPr="00931F32">
              <w:rPr>
                <w:lang w:val="en-US"/>
              </w:rPr>
              <w:t xml:space="preserve"> je </w:t>
            </w:r>
            <w:proofErr w:type="spellStart"/>
            <w:r w:rsidRPr="00931F32">
              <w:rPr>
                <w:lang w:val="en-US"/>
              </w:rPr>
              <w:t>cilj</w:t>
            </w:r>
            <w:proofErr w:type="spellEnd"/>
            <w:r w:rsidRPr="00931F32">
              <w:rPr>
                <w:lang w:val="en-US"/>
              </w:rPr>
              <w:t xml:space="preserve"> </w:t>
            </w:r>
            <w:proofErr w:type="spellStart"/>
            <w:r w:rsidRPr="00931F32">
              <w:rPr>
                <w:lang w:val="en-US"/>
              </w:rPr>
              <w:t>zainteresirati</w:t>
            </w:r>
            <w:proofErr w:type="spellEnd"/>
            <w:r w:rsidRPr="00931F32">
              <w:rPr>
                <w:lang w:val="en-US"/>
              </w:rPr>
              <w:t xml:space="preserve"> </w:t>
            </w:r>
            <w:proofErr w:type="spellStart"/>
            <w:r w:rsidRPr="00931F32">
              <w:rPr>
                <w:lang w:val="en-US"/>
              </w:rPr>
              <w:t>dje</w:t>
            </w:r>
            <w:r>
              <w:rPr>
                <w:lang w:val="en-US"/>
              </w:rPr>
              <w:t>cu</w:t>
            </w:r>
            <w:proofErr w:type="spellEnd"/>
            <w:r>
              <w:rPr>
                <w:lang w:val="en-US"/>
              </w:rPr>
              <w:t xml:space="preserve"> za </w:t>
            </w:r>
            <w:proofErr w:type="spellStart"/>
            <w:r>
              <w:rPr>
                <w:lang w:val="en-US"/>
              </w:rPr>
              <w:t>robotiku</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programiranje</w:t>
            </w:r>
            <w:proofErr w:type="spellEnd"/>
            <w:r>
              <w:rPr>
                <w:lang w:val="en-US"/>
              </w:rPr>
              <w:t>(</w:t>
            </w:r>
            <w:proofErr w:type="spellStart"/>
            <w:r>
              <w:rPr>
                <w:lang w:val="en-US"/>
              </w:rPr>
              <w:t>u</w:t>
            </w:r>
            <w:r w:rsidRPr="00931F32">
              <w:rPr>
                <w:lang w:val="en-US"/>
              </w:rPr>
              <w:t>ređaj</w:t>
            </w:r>
            <w:proofErr w:type="spellEnd"/>
            <w:r w:rsidRPr="00931F32">
              <w:rPr>
                <w:lang w:val="en-US"/>
              </w:rPr>
              <w:t xml:space="preserve"> se </w:t>
            </w:r>
            <w:proofErr w:type="spellStart"/>
            <w:r w:rsidRPr="00931F32">
              <w:rPr>
                <w:lang w:val="en-US"/>
              </w:rPr>
              <w:t>sastoji</w:t>
            </w:r>
            <w:proofErr w:type="spellEnd"/>
            <w:r w:rsidRPr="00931F32">
              <w:rPr>
                <w:lang w:val="en-US"/>
              </w:rPr>
              <w:t xml:space="preserve"> </w:t>
            </w:r>
            <w:proofErr w:type="spellStart"/>
            <w:r w:rsidRPr="00931F32">
              <w:rPr>
                <w:lang w:val="en-US"/>
              </w:rPr>
              <w:t>od</w:t>
            </w:r>
            <w:proofErr w:type="spellEnd"/>
            <w:r w:rsidRPr="00931F32">
              <w:rPr>
                <w:lang w:val="en-US"/>
              </w:rPr>
              <w:t xml:space="preserve"> </w:t>
            </w:r>
            <w:proofErr w:type="spellStart"/>
            <w:r w:rsidRPr="00931F32">
              <w:rPr>
                <w:lang w:val="en-US"/>
              </w:rPr>
              <w:t>zatvorenog</w:t>
            </w:r>
            <w:proofErr w:type="spellEnd"/>
            <w:r w:rsidRPr="00931F32">
              <w:rPr>
                <w:lang w:val="en-US"/>
              </w:rPr>
              <w:t xml:space="preserve"> </w:t>
            </w:r>
            <w:proofErr w:type="spellStart"/>
            <w:r w:rsidRPr="00931F32">
              <w:rPr>
                <w:lang w:val="en-US"/>
              </w:rPr>
              <w:t>kućišta</w:t>
            </w:r>
            <w:proofErr w:type="spellEnd"/>
            <w:r w:rsidRPr="00931F32">
              <w:rPr>
                <w:lang w:val="en-US"/>
              </w:rPr>
              <w:t xml:space="preserve">, </w:t>
            </w:r>
            <w:proofErr w:type="spellStart"/>
            <w:r w:rsidRPr="00931F32">
              <w:rPr>
                <w:lang w:val="en-US"/>
              </w:rPr>
              <w:t>tableta</w:t>
            </w:r>
            <w:proofErr w:type="spellEnd"/>
            <w:r w:rsidRPr="00931F32">
              <w:rPr>
                <w:lang w:val="en-US"/>
              </w:rPr>
              <w:t xml:space="preserve">, </w:t>
            </w:r>
            <w:proofErr w:type="spellStart"/>
            <w:r w:rsidRPr="00931F32">
              <w:rPr>
                <w:lang w:val="en-US"/>
              </w:rPr>
              <w:t>staze</w:t>
            </w:r>
            <w:proofErr w:type="spellEnd"/>
            <w:r w:rsidRPr="00931F32">
              <w:rPr>
                <w:lang w:val="en-US"/>
              </w:rPr>
              <w:t xml:space="preserve"> </w:t>
            </w:r>
            <w:proofErr w:type="spellStart"/>
            <w:r w:rsidRPr="00931F32">
              <w:rPr>
                <w:lang w:val="en-US"/>
              </w:rPr>
              <w:t>i</w:t>
            </w:r>
            <w:proofErr w:type="spellEnd"/>
            <w:r w:rsidRPr="00931F32">
              <w:rPr>
                <w:lang w:val="en-US"/>
              </w:rPr>
              <w:t xml:space="preserve"> </w:t>
            </w:r>
            <w:proofErr w:type="spellStart"/>
            <w:r w:rsidRPr="00931F32">
              <w:rPr>
                <w:lang w:val="en-US"/>
              </w:rPr>
              <w:t>dodatnog</w:t>
            </w:r>
            <w:proofErr w:type="spellEnd"/>
            <w:r w:rsidRPr="00931F32">
              <w:rPr>
                <w:lang w:val="en-US"/>
              </w:rPr>
              <w:t xml:space="preserve"> </w:t>
            </w:r>
            <w:proofErr w:type="spellStart"/>
            <w:r w:rsidRPr="00931F32">
              <w:rPr>
                <w:lang w:val="en-US"/>
              </w:rPr>
              <w:t>micro:Maqueen</w:t>
            </w:r>
            <w:proofErr w:type="spellEnd"/>
            <w:r w:rsidRPr="00931F32">
              <w:rPr>
                <w:lang w:val="en-US"/>
              </w:rPr>
              <w:t xml:space="preserve"> </w:t>
            </w:r>
            <w:proofErr w:type="spellStart"/>
            <w:r w:rsidRPr="00931F32">
              <w:rPr>
                <w:lang w:val="en-US"/>
              </w:rPr>
              <w:t>robota</w:t>
            </w:r>
            <w:proofErr w:type="spellEnd"/>
            <w:r>
              <w:rPr>
                <w:lang w:val="en-US"/>
              </w:rPr>
              <w:t xml:space="preserve">), </w:t>
            </w:r>
            <w:proofErr w:type="spellStart"/>
            <w:r>
              <w:rPr>
                <w:lang w:val="en-US"/>
              </w:rPr>
              <w:t>zbirke</w:t>
            </w:r>
            <w:proofErr w:type="spellEnd"/>
            <w:r>
              <w:rPr>
                <w:lang w:val="en-US"/>
              </w:rPr>
              <w:t xml:space="preserve"> </w:t>
            </w:r>
            <w:proofErr w:type="spellStart"/>
            <w:r>
              <w:rPr>
                <w:lang w:val="en-US"/>
              </w:rPr>
              <w:t>zadataka</w:t>
            </w:r>
            <w:proofErr w:type="spellEnd"/>
            <w:r>
              <w:rPr>
                <w:lang w:val="en-US"/>
              </w:rPr>
              <w:t xml:space="preserve"> s </w:t>
            </w:r>
            <w:proofErr w:type="spellStart"/>
            <w:r>
              <w:rPr>
                <w:lang w:val="en-US"/>
              </w:rPr>
              <w:t>natjecanja</w:t>
            </w:r>
            <w:proofErr w:type="spellEnd"/>
            <w:r>
              <w:rPr>
                <w:lang w:val="en-US"/>
              </w:rPr>
              <w:t xml:space="preserve">, internet, </w:t>
            </w:r>
            <w:proofErr w:type="spellStart"/>
            <w:r>
              <w:rPr>
                <w:lang w:val="en-US"/>
              </w:rPr>
              <w:t>micro:bit</w:t>
            </w:r>
            <w:proofErr w:type="spellEnd"/>
            <w:r>
              <w:rPr>
                <w:lang w:val="en-US"/>
              </w:rPr>
              <w:t>.</w:t>
            </w:r>
          </w:p>
          <w:p w14:paraId="7B32150D" w14:textId="77777777" w:rsidR="005A37D9" w:rsidRDefault="005A37D9" w:rsidP="008F3C1F">
            <w:pPr>
              <w:spacing w:line="259" w:lineRule="auto"/>
              <w:cnfStyle w:val="000000100000" w:firstRow="0" w:lastRow="0" w:firstColumn="0" w:lastColumn="0" w:oddVBand="0" w:evenVBand="0" w:oddHBand="1" w:evenHBand="0" w:firstRowFirstColumn="0" w:firstRowLastColumn="0" w:lastRowFirstColumn="0" w:lastRowLastColumn="0"/>
              <w:rPr>
                <w:lang w:val="en-US"/>
              </w:rPr>
            </w:pPr>
          </w:p>
          <w:p w14:paraId="4B5E8996" w14:textId="77777777" w:rsidR="005A37D9" w:rsidRPr="00510EF8" w:rsidRDefault="005A37D9" w:rsidP="008F3C1F">
            <w:pPr>
              <w:spacing w:line="259" w:lineRule="auto"/>
              <w:cnfStyle w:val="000000100000" w:firstRow="0" w:lastRow="0" w:firstColumn="0" w:lastColumn="0" w:oddVBand="0" w:evenVBand="0" w:oddHBand="1" w:evenHBand="0" w:firstRowFirstColumn="0" w:firstRowLastColumn="0" w:lastRowFirstColumn="0" w:lastRowLastColumn="0"/>
              <w:rPr>
                <w:lang w:val="en-US"/>
              </w:rPr>
            </w:pPr>
            <w:proofErr w:type="spellStart"/>
            <w:r>
              <w:rPr>
                <w:lang w:val="en-US"/>
              </w:rPr>
              <w:t>Moguće</w:t>
            </w:r>
            <w:proofErr w:type="spellEnd"/>
            <w:r>
              <w:rPr>
                <w:lang w:val="en-US"/>
              </w:rPr>
              <w:t xml:space="preserve"> </w:t>
            </w:r>
            <w:proofErr w:type="spellStart"/>
            <w:r>
              <w:rPr>
                <w:lang w:val="en-US"/>
              </w:rPr>
              <w:t>teškoće</w:t>
            </w:r>
            <w:proofErr w:type="spellEnd"/>
            <w:r>
              <w:rPr>
                <w:lang w:val="en-US"/>
              </w:rPr>
              <w:t xml:space="preserve">: Croatian Makers </w:t>
            </w:r>
            <w:proofErr w:type="spellStart"/>
            <w:r>
              <w:rPr>
                <w:lang w:val="en-US"/>
              </w:rPr>
              <w:t>liga</w:t>
            </w:r>
            <w:proofErr w:type="spellEnd"/>
            <w:r>
              <w:rPr>
                <w:lang w:val="en-US"/>
              </w:rPr>
              <w:t xml:space="preserve"> </w:t>
            </w:r>
            <w:proofErr w:type="spellStart"/>
            <w:r>
              <w:rPr>
                <w:lang w:val="en-US"/>
              </w:rPr>
              <w:t>će</w:t>
            </w:r>
            <w:proofErr w:type="spellEnd"/>
            <w:r>
              <w:rPr>
                <w:lang w:val="en-US"/>
              </w:rPr>
              <w:t xml:space="preserve"> </w:t>
            </w:r>
            <w:proofErr w:type="spellStart"/>
            <w:r>
              <w:rPr>
                <w:lang w:val="en-US"/>
              </w:rPr>
              <w:t>n</w:t>
            </w:r>
            <w:r w:rsidRPr="00931F32">
              <w:rPr>
                <w:lang w:val="en-US"/>
              </w:rPr>
              <w:t>ažalost</w:t>
            </w:r>
            <w:proofErr w:type="spellEnd"/>
            <w:r w:rsidRPr="00931F32">
              <w:rPr>
                <w:lang w:val="en-US"/>
              </w:rPr>
              <w:t xml:space="preserve">, </w:t>
            </w:r>
            <w:proofErr w:type="spellStart"/>
            <w:r w:rsidRPr="00931F32">
              <w:rPr>
                <w:lang w:val="en-US"/>
              </w:rPr>
              <w:t>zbog</w:t>
            </w:r>
            <w:proofErr w:type="spellEnd"/>
            <w:r w:rsidRPr="00931F32">
              <w:rPr>
                <w:lang w:val="en-US"/>
              </w:rPr>
              <w:t xml:space="preserve"> </w:t>
            </w:r>
            <w:proofErr w:type="spellStart"/>
            <w:r w:rsidRPr="00931F32">
              <w:rPr>
                <w:lang w:val="en-US"/>
              </w:rPr>
              <w:t>nestašice</w:t>
            </w:r>
            <w:proofErr w:type="spellEnd"/>
            <w:r w:rsidRPr="00931F32">
              <w:rPr>
                <w:lang w:val="en-US"/>
              </w:rPr>
              <w:t xml:space="preserve"> </w:t>
            </w:r>
            <w:proofErr w:type="spellStart"/>
            <w:r w:rsidRPr="00931F32">
              <w:rPr>
                <w:lang w:val="en-US"/>
              </w:rPr>
              <w:t>mikročipova</w:t>
            </w:r>
            <w:proofErr w:type="spellEnd"/>
            <w:r w:rsidRPr="00931F32">
              <w:rPr>
                <w:lang w:val="en-US"/>
              </w:rPr>
              <w:t xml:space="preserve"> </w:t>
            </w:r>
            <w:proofErr w:type="spellStart"/>
            <w:r w:rsidRPr="00931F32">
              <w:rPr>
                <w:lang w:val="en-US"/>
              </w:rPr>
              <w:t>na</w:t>
            </w:r>
            <w:proofErr w:type="spellEnd"/>
            <w:r w:rsidRPr="00931F32">
              <w:rPr>
                <w:lang w:val="en-US"/>
              </w:rPr>
              <w:t xml:space="preserve"> </w:t>
            </w:r>
            <w:proofErr w:type="spellStart"/>
            <w:r w:rsidRPr="00931F32">
              <w:rPr>
                <w:lang w:val="en-US"/>
              </w:rPr>
              <w:t>globalnom</w:t>
            </w:r>
            <w:proofErr w:type="spellEnd"/>
            <w:r w:rsidRPr="00931F32">
              <w:rPr>
                <w:lang w:val="en-US"/>
              </w:rPr>
              <w:t xml:space="preserve"> </w:t>
            </w:r>
            <w:proofErr w:type="spellStart"/>
            <w:r w:rsidRPr="00931F32">
              <w:rPr>
                <w:lang w:val="en-US"/>
              </w:rPr>
              <w:t>tržištu</w:t>
            </w:r>
            <w:proofErr w:type="spellEnd"/>
            <w:r w:rsidRPr="00931F32">
              <w:rPr>
                <w:lang w:val="en-US"/>
              </w:rPr>
              <w:t xml:space="preserve">, </w:t>
            </w:r>
            <w:proofErr w:type="spellStart"/>
            <w:r w:rsidRPr="00931F32">
              <w:rPr>
                <w:lang w:val="en-US"/>
              </w:rPr>
              <w:t>podjelu</w:t>
            </w:r>
            <w:proofErr w:type="spellEnd"/>
            <w:r w:rsidRPr="00931F32">
              <w:rPr>
                <w:lang w:val="en-US"/>
              </w:rPr>
              <w:t xml:space="preserve"> </w:t>
            </w:r>
            <w:proofErr w:type="spellStart"/>
            <w:r w:rsidRPr="00931F32">
              <w:rPr>
                <w:lang w:val="en-US"/>
              </w:rPr>
              <w:t>robota</w:t>
            </w:r>
            <w:proofErr w:type="spellEnd"/>
            <w:r w:rsidRPr="00931F32">
              <w:rPr>
                <w:lang w:val="en-US"/>
              </w:rPr>
              <w:t xml:space="preserve"> </w:t>
            </w:r>
            <w:proofErr w:type="spellStart"/>
            <w:r w:rsidRPr="00931F32">
              <w:rPr>
                <w:lang w:val="en-US"/>
              </w:rPr>
              <w:t>i</w:t>
            </w:r>
            <w:proofErr w:type="spellEnd"/>
            <w:r w:rsidRPr="00931F32">
              <w:rPr>
                <w:lang w:val="en-US"/>
              </w:rPr>
              <w:t xml:space="preserve"> </w:t>
            </w:r>
            <w:proofErr w:type="spellStart"/>
            <w:r w:rsidRPr="00931F32">
              <w:rPr>
                <w:lang w:val="en-US"/>
              </w:rPr>
              <w:t>edukaciju</w:t>
            </w:r>
            <w:proofErr w:type="spellEnd"/>
            <w:r w:rsidRPr="00931F32">
              <w:rPr>
                <w:lang w:val="en-US"/>
              </w:rPr>
              <w:t xml:space="preserve"> o </w:t>
            </w:r>
            <w:proofErr w:type="spellStart"/>
            <w:r w:rsidRPr="00931F32">
              <w:rPr>
                <w:lang w:val="en-US"/>
              </w:rPr>
              <w:t>korištenju</w:t>
            </w:r>
            <w:proofErr w:type="spellEnd"/>
            <w:r w:rsidRPr="00931F32">
              <w:rPr>
                <w:lang w:val="en-US"/>
              </w:rPr>
              <w:t xml:space="preserve"> </w:t>
            </w:r>
            <w:proofErr w:type="spellStart"/>
            <w:r w:rsidRPr="00931F32">
              <w:rPr>
                <w:lang w:val="en-US"/>
              </w:rPr>
              <w:t>organizirati</w:t>
            </w:r>
            <w:proofErr w:type="spellEnd"/>
            <w:r w:rsidRPr="00931F32">
              <w:rPr>
                <w:lang w:val="en-US"/>
              </w:rPr>
              <w:t xml:space="preserve"> u </w:t>
            </w:r>
            <w:proofErr w:type="spellStart"/>
            <w:r w:rsidRPr="00931F32">
              <w:rPr>
                <w:lang w:val="en-US"/>
              </w:rPr>
              <w:t>prosincu</w:t>
            </w:r>
            <w:proofErr w:type="spellEnd"/>
            <w:r w:rsidRPr="00931F32">
              <w:rPr>
                <w:lang w:val="en-US"/>
              </w:rPr>
              <w:t xml:space="preserve"> 2021. </w:t>
            </w:r>
            <w:proofErr w:type="spellStart"/>
            <w:r w:rsidRPr="00931F32">
              <w:rPr>
                <w:lang w:val="en-US"/>
              </w:rPr>
              <w:t>godine</w:t>
            </w:r>
            <w:proofErr w:type="spellEnd"/>
            <w:r w:rsidRPr="00931F32">
              <w:rPr>
                <w:lang w:val="en-US"/>
              </w:rPr>
              <w:t>.</w:t>
            </w:r>
            <w:r>
              <w:rPr>
                <w:lang w:val="en-US"/>
              </w:rPr>
              <w:t xml:space="preserve"> </w:t>
            </w:r>
            <w:r>
              <w:rPr>
                <w:rFonts w:ascii="Ebrima" w:hAnsi="Ebrima"/>
                <w:sz w:val="20"/>
                <w:szCs w:val="20"/>
              </w:rPr>
              <w:t>O</w:t>
            </w:r>
            <w:r w:rsidRPr="003D617F">
              <w:rPr>
                <w:rFonts w:ascii="Ebrima" w:hAnsi="Ebrima"/>
                <w:sz w:val="20"/>
                <w:szCs w:val="20"/>
              </w:rPr>
              <w:t>pterećenost učenika, usklađivanje termina za sve učenike.</w:t>
            </w:r>
          </w:p>
        </w:tc>
      </w:tr>
      <w:tr w:rsidR="005A37D9" w:rsidRPr="00510EF8" w14:paraId="52C7A577" w14:textId="77777777" w:rsidTr="008F3C1F">
        <w:tc>
          <w:tcPr>
            <w:cnfStyle w:val="001000000000" w:firstRow="0" w:lastRow="0" w:firstColumn="1" w:lastColumn="0" w:oddVBand="0" w:evenVBand="0" w:oddHBand="0" w:evenHBand="0" w:firstRowFirstColumn="0" w:firstRowLastColumn="0" w:lastRowFirstColumn="0" w:lastRowLastColumn="0"/>
            <w:tcW w:w="0" w:type="auto"/>
            <w:hideMark/>
          </w:tcPr>
          <w:p w14:paraId="632D75EA" w14:textId="77777777" w:rsidR="005A37D9" w:rsidRPr="00510EF8" w:rsidRDefault="005A37D9" w:rsidP="008F3C1F">
            <w:pPr>
              <w:spacing w:line="259" w:lineRule="auto"/>
              <w:rPr>
                <w:lang w:val="en-US"/>
              </w:rPr>
            </w:pPr>
            <w:proofErr w:type="spellStart"/>
            <w:r w:rsidRPr="00510EF8">
              <w:rPr>
                <w:lang w:val="en-US"/>
              </w:rPr>
              <w:t>Načini</w:t>
            </w:r>
            <w:proofErr w:type="spellEnd"/>
            <w:r w:rsidRPr="00510EF8">
              <w:rPr>
                <w:lang w:val="en-US"/>
              </w:rPr>
              <w:t xml:space="preserve"> </w:t>
            </w:r>
            <w:proofErr w:type="spellStart"/>
            <w:r w:rsidRPr="00510EF8">
              <w:rPr>
                <w:lang w:val="en-US"/>
              </w:rPr>
              <w:t>praćenja</w:t>
            </w:r>
            <w:proofErr w:type="spellEnd"/>
            <w:r w:rsidRPr="00510EF8">
              <w:rPr>
                <w:lang w:val="en-US"/>
              </w:rPr>
              <w:t xml:space="preserve"> </w:t>
            </w:r>
            <w:proofErr w:type="spellStart"/>
            <w:r w:rsidRPr="00510EF8">
              <w:rPr>
                <w:lang w:val="en-US"/>
              </w:rPr>
              <w:t>i</w:t>
            </w:r>
            <w:proofErr w:type="spellEnd"/>
            <w:r w:rsidRPr="00510EF8">
              <w:rPr>
                <w:lang w:val="en-US"/>
              </w:rPr>
              <w:t xml:space="preserve"> </w:t>
            </w:r>
            <w:proofErr w:type="spellStart"/>
            <w:r w:rsidRPr="00510EF8">
              <w:rPr>
                <w:lang w:val="en-US"/>
              </w:rPr>
              <w:t>provjere</w:t>
            </w:r>
            <w:proofErr w:type="spellEnd"/>
            <w:r w:rsidRPr="00510EF8">
              <w:rPr>
                <w:lang w:val="en-US"/>
              </w:rPr>
              <w:t xml:space="preserve"> </w:t>
            </w:r>
            <w:proofErr w:type="spellStart"/>
            <w:r w:rsidRPr="00510EF8">
              <w:rPr>
                <w:lang w:val="en-US"/>
              </w:rPr>
              <w:t>ishoda</w:t>
            </w:r>
            <w:proofErr w:type="spellEnd"/>
          </w:p>
        </w:tc>
        <w:tc>
          <w:tcPr>
            <w:tcW w:w="0" w:type="auto"/>
          </w:tcPr>
          <w:p w14:paraId="62117523" w14:textId="77777777" w:rsidR="005A37D9" w:rsidRPr="00510EF8" w:rsidRDefault="005A37D9" w:rsidP="008F3C1F">
            <w:pPr>
              <w:spacing w:line="259" w:lineRule="auto"/>
              <w:cnfStyle w:val="000000000000" w:firstRow="0" w:lastRow="0" w:firstColumn="0" w:lastColumn="0" w:oddVBand="0" w:evenVBand="0" w:oddHBand="0" w:evenHBand="0" w:firstRowFirstColumn="0" w:firstRowLastColumn="0" w:lastRowFirstColumn="0" w:lastRowLastColumn="0"/>
              <w:rPr>
                <w:lang w:val="en-US"/>
              </w:rPr>
            </w:pPr>
            <w:proofErr w:type="spellStart"/>
            <w:r w:rsidRPr="00510EF8">
              <w:rPr>
                <w:lang w:val="en-US"/>
              </w:rPr>
              <w:t>Opisno</w:t>
            </w:r>
            <w:proofErr w:type="spellEnd"/>
            <w:r w:rsidRPr="00510EF8">
              <w:rPr>
                <w:lang w:val="en-US"/>
              </w:rPr>
              <w:t xml:space="preserve"> </w:t>
            </w:r>
            <w:proofErr w:type="spellStart"/>
            <w:r w:rsidRPr="00510EF8">
              <w:rPr>
                <w:lang w:val="en-US"/>
              </w:rPr>
              <w:t>praćenje</w:t>
            </w:r>
            <w:proofErr w:type="spellEnd"/>
            <w:r w:rsidRPr="00510EF8">
              <w:rPr>
                <w:lang w:val="en-US"/>
              </w:rPr>
              <w:t xml:space="preserve"> </w:t>
            </w:r>
            <w:proofErr w:type="spellStart"/>
            <w:r w:rsidRPr="00510EF8">
              <w:rPr>
                <w:lang w:val="en-US"/>
              </w:rPr>
              <w:t>učenika</w:t>
            </w:r>
            <w:proofErr w:type="spellEnd"/>
            <w:r w:rsidRPr="00510EF8">
              <w:rPr>
                <w:lang w:val="en-US"/>
              </w:rPr>
              <w:t xml:space="preserve">, </w:t>
            </w:r>
            <w:proofErr w:type="spellStart"/>
            <w:r w:rsidRPr="00510EF8">
              <w:rPr>
                <w:lang w:val="en-US"/>
              </w:rPr>
              <w:t>provjeravanje</w:t>
            </w:r>
            <w:proofErr w:type="spellEnd"/>
            <w:r w:rsidRPr="00510EF8">
              <w:rPr>
                <w:lang w:val="en-US"/>
              </w:rPr>
              <w:t xml:space="preserve"> </w:t>
            </w:r>
            <w:proofErr w:type="spellStart"/>
            <w:r w:rsidRPr="00510EF8">
              <w:rPr>
                <w:lang w:val="en-US"/>
              </w:rPr>
              <w:t>točnosti</w:t>
            </w:r>
            <w:proofErr w:type="spellEnd"/>
            <w:r w:rsidRPr="00510EF8">
              <w:rPr>
                <w:lang w:val="en-US"/>
              </w:rPr>
              <w:t xml:space="preserve"> </w:t>
            </w:r>
            <w:proofErr w:type="spellStart"/>
            <w:r>
              <w:rPr>
                <w:lang w:val="en-US"/>
              </w:rPr>
              <w:t>programa</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zadataka</w:t>
            </w:r>
            <w:proofErr w:type="spellEnd"/>
            <w:r w:rsidRPr="00510EF8">
              <w:rPr>
                <w:lang w:val="en-US"/>
              </w:rPr>
              <w:t xml:space="preserve">, </w:t>
            </w:r>
            <w:proofErr w:type="spellStart"/>
            <w:r w:rsidRPr="00510EF8">
              <w:rPr>
                <w:lang w:val="en-US"/>
              </w:rPr>
              <w:t>organizacija</w:t>
            </w:r>
            <w:proofErr w:type="spellEnd"/>
            <w:r w:rsidRPr="00510EF8">
              <w:rPr>
                <w:lang w:val="en-US"/>
              </w:rPr>
              <w:t xml:space="preserve"> </w:t>
            </w:r>
            <w:proofErr w:type="spellStart"/>
            <w:r w:rsidRPr="00510EF8">
              <w:rPr>
                <w:lang w:val="en-US"/>
              </w:rPr>
              <w:t>razrednog</w:t>
            </w:r>
            <w:proofErr w:type="spellEnd"/>
            <w:r w:rsidRPr="00510EF8">
              <w:rPr>
                <w:lang w:val="en-US"/>
              </w:rPr>
              <w:t xml:space="preserve"> </w:t>
            </w:r>
            <w:proofErr w:type="spellStart"/>
            <w:r w:rsidRPr="00510EF8">
              <w:rPr>
                <w:lang w:val="en-US"/>
              </w:rPr>
              <w:t>natjecanja</w:t>
            </w:r>
            <w:proofErr w:type="spellEnd"/>
            <w:r w:rsidRPr="00510EF8">
              <w:rPr>
                <w:lang w:val="en-US"/>
              </w:rPr>
              <w:t xml:space="preserve">, </w:t>
            </w:r>
            <w:proofErr w:type="spellStart"/>
            <w:r w:rsidRPr="00510EF8">
              <w:rPr>
                <w:lang w:val="en-US"/>
              </w:rPr>
              <w:t>rezultati</w:t>
            </w:r>
            <w:proofErr w:type="spellEnd"/>
            <w:r w:rsidRPr="00510EF8">
              <w:rPr>
                <w:lang w:val="en-US"/>
              </w:rPr>
              <w:t xml:space="preserve"> s </w:t>
            </w:r>
            <w:proofErr w:type="spellStart"/>
            <w:r w:rsidRPr="00510EF8">
              <w:rPr>
                <w:lang w:val="en-US"/>
              </w:rPr>
              <w:t>natjecanja</w:t>
            </w:r>
            <w:proofErr w:type="spellEnd"/>
            <w:r w:rsidRPr="00510EF8">
              <w:rPr>
                <w:lang w:val="en-US"/>
              </w:rPr>
              <w:t xml:space="preserve"> </w:t>
            </w:r>
          </w:p>
        </w:tc>
      </w:tr>
      <w:tr w:rsidR="005A37D9" w:rsidRPr="00510EF8" w14:paraId="2879FB9D" w14:textId="77777777" w:rsidTr="008F3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023B9B2" w14:textId="77777777" w:rsidR="005A37D9" w:rsidRPr="00510EF8" w:rsidRDefault="005A37D9" w:rsidP="008F3C1F">
            <w:pPr>
              <w:spacing w:line="259" w:lineRule="auto"/>
              <w:rPr>
                <w:lang w:val="en-US"/>
              </w:rPr>
            </w:pPr>
            <w:proofErr w:type="spellStart"/>
            <w:r w:rsidRPr="00510EF8">
              <w:rPr>
                <w:lang w:val="en-US"/>
              </w:rPr>
              <w:t>Odgovorne</w:t>
            </w:r>
            <w:proofErr w:type="spellEnd"/>
            <w:r w:rsidRPr="00510EF8">
              <w:rPr>
                <w:lang w:val="en-US"/>
              </w:rPr>
              <w:t xml:space="preserve"> </w:t>
            </w:r>
            <w:proofErr w:type="spellStart"/>
            <w:r w:rsidRPr="00510EF8">
              <w:rPr>
                <w:lang w:val="en-US"/>
              </w:rPr>
              <w:t>osobe</w:t>
            </w:r>
            <w:proofErr w:type="spellEnd"/>
          </w:p>
        </w:tc>
        <w:tc>
          <w:tcPr>
            <w:tcW w:w="0" w:type="auto"/>
          </w:tcPr>
          <w:p w14:paraId="0597B7FC" w14:textId="77777777" w:rsidR="005A37D9" w:rsidRPr="00510EF8" w:rsidRDefault="005A37D9" w:rsidP="008F3C1F">
            <w:pPr>
              <w:spacing w:line="259" w:lineRule="auto"/>
              <w:cnfStyle w:val="000000100000" w:firstRow="0" w:lastRow="0" w:firstColumn="0" w:lastColumn="0" w:oddVBand="0" w:evenVBand="0" w:oddHBand="1" w:evenHBand="0" w:firstRowFirstColumn="0" w:firstRowLastColumn="0" w:lastRowFirstColumn="0" w:lastRowLastColumn="0"/>
              <w:rPr>
                <w:lang w:val="en-US"/>
              </w:rPr>
            </w:pPr>
            <w:proofErr w:type="spellStart"/>
            <w:r>
              <w:rPr>
                <w:lang w:val="en-US"/>
              </w:rPr>
              <w:t>Sebastijan</w:t>
            </w:r>
            <w:proofErr w:type="spellEnd"/>
            <w:r>
              <w:rPr>
                <w:lang w:val="en-US"/>
              </w:rPr>
              <w:t xml:space="preserve"> </w:t>
            </w:r>
            <w:proofErr w:type="spellStart"/>
            <w:r>
              <w:rPr>
                <w:lang w:val="en-US"/>
              </w:rPr>
              <w:t>Galiot</w:t>
            </w:r>
            <w:proofErr w:type="spellEnd"/>
          </w:p>
        </w:tc>
      </w:tr>
    </w:tbl>
    <w:p w14:paraId="6AB6914C" w14:textId="77777777" w:rsidR="005A37D9" w:rsidRDefault="005A37D9">
      <w:pPr>
        <w:spacing w:after="160" w:line="259" w:lineRule="auto"/>
      </w:pPr>
    </w:p>
    <w:p w14:paraId="78F0F396" w14:textId="77777777" w:rsidR="004C5C6A" w:rsidRDefault="004C5C6A">
      <w:pPr>
        <w:spacing w:after="160" w:line="259" w:lineRule="auto"/>
        <w:rPr>
          <w:b/>
          <w:bCs/>
          <w:sz w:val="28"/>
          <w:szCs w:val="28"/>
        </w:rPr>
      </w:pPr>
    </w:p>
    <w:p w14:paraId="4EBDBFAC" w14:textId="77777777" w:rsidR="00E427F5" w:rsidRPr="0000274E" w:rsidRDefault="00E427F5" w:rsidP="0000274E">
      <w:pPr>
        <w:pStyle w:val="Naslov1"/>
        <w:jc w:val="center"/>
        <w:rPr>
          <w:rFonts w:ascii="Times New Roman" w:hAnsi="Times New Roman"/>
          <w:sz w:val="28"/>
          <w:szCs w:val="28"/>
        </w:rPr>
      </w:pPr>
      <w:bookmarkStart w:id="26" w:name="_Toc84772175"/>
      <w:r w:rsidRPr="0000274E">
        <w:rPr>
          <w:rFonts w:ascii="Times New Roman" w:hAnsi="Times New Roman"/>
          <w:sz w:val="28"/>
          <w:szCs w:val="28"/>
        </w:rPr>
        <w:t>DOPUNSKA NASTAVA – HRVATSKI JEZIK</w:t>
      </w:r>
      <w:bookmarkEnd w:id="26"/>
    </w:p>
    <w:bookmarkEnd w:id="24"/>
    <w:bookmarkEnd w:id="25"/>
    <w:p w14:paraId="606EFED3" w14:textId="77777777" w:rsidR="008815E4" w:rsidRDefault="008815E4">
      <w:pPr>
        <w:spacing w:after="160" w:line="259" w:lineRule="auto"/>
      </w:pPr>
    </w:p>
    <w:tbl>
      <w:tblPr>
        <w:tblStyle w:val="Reetkatablice"/>
        <w:tblpPr w:leftFromText="180" w:rightFromText="180" w:vertAnchor="page" w:horzAnchor="margin" w:tblpY="2065"/>
        <w:tblW w:w="0" w:type="auto"/>
        <w:tblLook w:val="04A0" w:firstRow="1" w:lastRow="0" w:firstColumn="1" w:lastColumn="0" w:noHBand="0" w:noVBand="1"/>
      </w:tblPr>
      <w:tblGrid>
        <w:gridCol w:w="1496"/>
        <w:gridCol w:w="7854"/>
      </w:tblGrid>
      <w:tr w:rsidR="001D7654" w:rsidRPr="00D4106F" w14:paraId="4E77580E" w14:textId="77777777" w:rsidTr="00F57B8B">
        <w:tc>
          <w:tcPr>
            <w:tcW w:w="9350" w:type="dxa"/>
            <w:gridSpan w:val="2"/>
            <w:tcBorders>
              <w:top w:val="single" w:sz="4" w:space="0" w:color="auto"/>
              <w:left w:val="single" w:sz="4" w:space="0" w:color="auto"/>
              <w:bottom w:val="single" w:sz="4" w:space="0" w:color="auto"/>
              <w:right w:val="single" w:sz="4" w:space="0" w:color="auto"/>
            </w:tcBorders>
          </w:tcPr>
          <w:p w14:paraId="1D32E096" w14:textId="77777777" w:rsidR="001D7654" w:rsidRPr="00D4106F" w:rsidRDefault="001D7654" w:rsidP="00F57B8B">
            <w:pPr>
              <w:rPr>
                <w:b/>
              </w:rPr>
            </w:pPr>
            <w:r w:rsidRPr="00D4106F">
              <w:rPr>
                <w:b/>
              </w:rPr>
              <w:t>KURIKULUMSKO PODRUČJE: Jezično - komunikacijsko područje</w:t>
            </w:r>
          </w:p>
          <w:p w14:paraId="43DE9E9A" w14:textId="77777777" w:rsidR="001D7654" w:rsidRPr="00D4106F" w:rsidRDefault="001D7654" w:rsidP="00F57B8B">
            <w:pPr>
              <w:rPr>
                <w:b/>
              </w:rPr>
            </w:pPr>
          </w:p>
        </w:tc>
      </w:tr>
      <w:tr w:rsidR="001D7654" w:rsidRPr="00D4106F" w14:paraId="61E588D4" w14:textId="77777777" w:rsidTr="00F57B8B">
        <w:tc>
          <w:tcPr>
            <w:tcW w:w="1496" w:type="dxa"/>
            <w:tcBorders>
              <w:top w:val="single" w:sz="4" w:space="0" w:color="auto"/>
              <w:left w:val="single" w:sz="4" w:space="0" w:color="auto"/>
              <w:bottom w:val="single" w:sz="4" w:space="0" w:color="auto"/>
              <w:right w:val="single" w:sz="4" w:space="0" w:color="auto"/>
            </w:tcBorders>
            <w:hideMark/>
          </w:tcPr>
          <w:p w14:paraId="5379F052" w14:textId="77777777" w:rsidR="001D7654" w:rsidRPr="00D4106F" w:rsidRDefault="001D7654" w:rsidP="00F57B8B">
            <w:r w:rsidRPr="00D4106F">
              <w:t>Ciklus (razred)</w:t>
            </w:r>
          </w:p>
        </w:tc>
        <w:tc>
          <w:tcPr>
            <w:tcW w:w="7854" w:type="dxa"/>
            <w:tcBorders>
              <w:top w:val="single" w:sz="4" w:space="0" w:color="auto"/>
              <w:left w:val="single" w:sz="4" w:space="0" w:color="auto"/>
              <w:bottom w:val="single" w:sz="4" w:space="0" w:color="auto"/>
              <w:right w:val="single" w:sz="4" w:space="0" w:color="auto"/>
            </w:tcBorders>
          </w:tcPr>
          <w:p w14:paraId="08054E76" w14:textId="77777777" w:rsidR="001D7654" w:rsidRPr="00D4106F" w:rsidRDefault="001D7654" w:rsidP="00F57B8B">
            <w:r w:rsidRPr="00D4106F">
              <w:t>1. -</w:t>
            </w:r>
            <w:r>
              <w:t xml:space="preserve"> </w:t>
            </w:r>
            <w:r w:rsidRPr="00D4106F">
              <w:t>4. razred matične škole i svih područnih škola</w:t>
            </w:r>
          </w:p>
          <w:p w14:paraId="4E9FC215" w14:textId="77777777" w:rsidR="001D7654" w:rsidRPr="00D4106F" w:rsidRDefault="001D7654" w:rsidP="00F57B8B"/>
        </w:tc>
      </w:tr>
      <w:tr w:rsidR="001D7654" w:rsidRPr="00D4106F" w14:paraId="5A58384F" w14:textId="77777777" w:rsidTr="00F57B8B">
        <w:tc>
          <w:tcPr>
            <w:tcW w:w="1496" w:type="dxa"/>
            <w:tcBorders>
              <w:top w:val="single" w:sz="4" w:space="0" w:color="auto"/>
              <w:left w:val="single" w:sz="4" w:space="0" w:color="auto"/>
              <w:bottom w:val="single" w:sz="4" w:space="0" w:color="auto"/>
              <w:right w:val="single" w:sz="4" w:space="0" w:color="auto"/>
            </w:tcBorders>
            <w:hideMark/>
          </w:tcPr>
          <w:p w14:paraId="3DBF07C1" w14:textId="77777777" w:rsidR="001D7654" w:rsidRPr="00D4106F" w:rsidRDefault="001D7654" w:rsidP="00F57B8B">
            <w:r w:rsidRPr="00D4106F">
              <w:t>Cilj</w:t>
            </w:r>
          </w:p>
        </w:tc>
        <w:tc>
          <w:tcPr>
            <w:tcW w:w="7854" w:type="dxa"/>
            <w:tcBorders>
              <w:top w:val="single" w:sz="4" w:space="0" w:color="auto"/>
              <w:left w:val="single" w:sz="4" w:space="0" w:color="auto"/>
              <w:bottom w:val="single" w:sz="4" w:space="0" w:color="auto"/>
              <w:right w:val="single" w:sz="4" w:space="0" w:color="auto"/>
            </w:tcBorders>
          </w:tcPr>
          <w:p w14:paraId="64994FAD" w14:textId="77777777" w:rsidR="001D7654" w:rsidRPr="00D4106F" w:rsidRDefault="001D7654" w:rsidP="00F57B8B">
            <w:r w:rsidRPr="00D4106F">
              <w:t>Individualnim radom dati poticaj za rad i razviti interes za nastavne sadržaje.</w:t>
            </w:r>
          </w:p>
          <w:p w14:paraId="68929482" w14:textId="77777777" w:rsidR="001D7654" w:rsidRPr="00D4106F" w:rsidRDefault="001D7654" w:rsidP="00F57B8B"/>
        </w:tc>
      </w:tr>
      <w:tr w:rsidR="001D7654" w:rsidRPr="00D4106F" w14:paraId="41CCA57C" w14:textId="77777777" w:rsidTr="00F57B8B">
        <w:tc>
          <w:tcPr>
            <w:tcW w:w="1496" w:type="dxa"/>
            <w:tcBorders>
              <w:top w:val="single" w:sz="4" w:space="0" w:color="auto"/>
              <w:left w:val="single" w:sz="4" w:space="0" w:color="auto"/>
              <w:bottom w:val="single" w:sz="4" w:space="0" w:color="auto"/>
              <w:right w:val="single" w:sz="4" w:space="0" w:color="auto"/>
            </w:tcBorders>
            <w:hideMark/>
          </w:tcPr>
          <w:p w14:paraId="05751CEC" w14:textId="77777777" w:rsidR="001D7654" w:rsidRPr="00D4106F" w:rsidRDefault="001D7654" w:rsidP="00F57B8B">
            <w:r w:rsidRPr="00D4106F">
              <w:t>Obrazloženje cilja</w:t>
            </w:r>
            <w:r>
              <w:t xml:space="preserve"> </w:t>
            </w:r>
            <w:r w:rsidRPr="00D4106F">
              <w:t>(potrebe, interesi učenika)</w:t>
            </w:r>
          </w:p>
        </w:tc>
        <w:tc>
          <w:tcPr>
            <w:tcW w:w="7854" w:type="dxa"/>
            <w:tcBorders>
              <w:top w:val="single" w:sz="4" w:space="0" w:color="auto"/>
              <w:left w:val="single" w:sz="4" w:space="0" w:color="auto"/>
              <w:bottom w:val="single" w:sz="4" w:space="0" w:color="auto"/>
              <w:right w:val="single" w:sz="4" w:space="0" w:color="auto"/>
            </w:tcBorders>
            <w:hideMark/>
          </w:tcPr>
          <w:p w14:paraId="78E344A0" w14:textId="77777777" w:rsidR="001D7654" w:rsidRPr="00D4106F" w:rsidRDefault="001D7654" w:rsidP="00F57B8B">
            <w:r w:rsidRPr="00D4106F">
              <w:t>Usvajanje potrebnih obrazovnih postignuća</w:t>
            </w:r>
          </w:p>
        </w:tc>
      </w:tr>
      <w:tr w:rsidR="001D7654" w:rsidRPr="00D4106F" w14:paraId="1077E90E" w14:textId="77777777" w:rsidTr="00F57B8B">
        <w:tc>
          <w:tcPr>
            <w:tcW w:w="1496" w:type="dxa"/>
            <w:tcBorders>
              <w:top w:val="single" w:sz="4" w:space="0" w:color="auto"/>
              <w:left w:val="single" w:sz="4" w:space="0" w:color="auto"/>
              <w:bottom w:val="single" w:sz="4" w:space="0" w:color="auto"/>
              <w:right w:val="single" w:sz="4" w:space="0" w:color="auto"/>
            </w:tcBorders>
            <w:hideMark/>
          </w:tcPr>
          <w:p w14:paraId="62F56D85" w14:textId="77777777" w:rsidR="001D7654" w:rsidRPr="00D4106F" w:rsidRDefault="001D7654" w:rsidP="00F57B8B">
            <w:r w:rsidRPr="00D4106F">
              <w:t>Očekivani ishodi (učenik će moći)</w:t>
            </w:r>
          </w:p>
        </w:tc>
        <w:tc>
          <w:tcPr>
            <w:tcW w:w="7854" w:type="dxa"/>
            <w:tcBorders>
              <w:top w:val="single" w:sz="4" w:space="0" w:color="auto"/>
              <w:left w:val="single" w:sz="4" w:space="0" w:color="auto"/>
              <w:bottom w:val="single" w:sz="4" w:space="0" w:color="auto"/>
              <w:right w:val="single" w:sz="4" w:space="0" w:color="auto"/>
            </w:tcBorders>
          </w:tcPr>
          <w:p w14:paraId="7C778199" w14:textId="77777777" w:rsidR="001D7654" w:rsidRPr="00D4106F" w:rsidRDefault="001D7654" w:rsidP="00F57B8B">
            <w:r w:rsidRPr="00D4106F">
              <w:t>Dosjetiti se naučenog, prepoznati i reproducirati dijelove nastavnih sadržaja kod kojih je bilo problema u usvajanju; prepoznati i imenovati imenice, glagole, pridjeve; oblikovati kraće pisane sastavke, izražajno čitati tekstove</w:t>
            </w:r>
          </w:p>
          <w:p w14:paraId="0FB3B535" w14:textId="77777777" w:rsidR="001D7654" w:rsidRPr="00D4106F" w:rsidRDefault="001D7654" w:rsidP="00F57B8B"/>
          <w:p w14:paraId="7C3B7802" w14:textId="77777777" w:rsidR="001D7654" w:rsidRPr="00D4106F" w:rsidRDefault="001D7654" w:rsidP="00F57B8B"/>
        </w:tc>
      </w:tr>
      <w:tr w:rsidR="001D7654" w:rsidRPr="00D4106F" w14:paraId="2738DCC8" w14:textId="77777777" w:rsidTr="00F57B8B">
        <w:tc>
          <w:tcPr>
            <w:tcW w:w="1496" w:type="dxa"/>
            <w:tcBorders>
              <w:top w:val="single" w:sz="4" w:space="0" w:color="auto"/>
              <w:left w:val="single" w:sz="4" w:space="0" w:color="auto"/>
              <w:bottom w:val="single" w:sz="4" w:space="0" w:color="auto"/>
              <w:right w:val="single" w:sz="4" w:space="0" w:color="auto"/>
            </w:tcBorders>
          </w:tcPr>
          <w:p w14:paraId="6334692B" w14:textId="77777777" w:rsidR="001D7654" w:rsidRPr="00D4106F" w:rsidRDefault="001D7654" w:rsidP="00F57B8B"/>
        </w:tc>
        <w:tc>
          <w:tcPr>
            <w:tcW w:w="7854" w:type="dxa"/>
            <w:tcBorders>
              <w:top w:val="single" w:sz="4" w:space="0" w:color="auto"/>
              <w:left w:val="single" w:sz="4" w:space="0" w:color="auto"/>
              <w:bottom w:val="single" w:sz="4" w:space="0" w:color="auto"/>
              <w:right w:val="single" w:sz="4" w:space="0" w:color="auto"/>
            </w:tcBorders>
          </w:tcPr>
          <w:p w14:paraId="6CB38177" w14:textId="77777777" w:rsidR="001D7654" w:rsidRPr="00D4106F" w:rsidRDefault="001D7654" w:rsidP="00F57B8B">
            <w:pPr>
              <w:jc w:val="center"/>
              <w:rPr>
                <w:b/>
              </w:rPr>
            </w:pPr>
            <w:r w:rsidRPr="00D4106F">
              <w:rPr>
                <w:b/>
              </w:rPr>
              <w:t>Način realizacije</w:t>
            </w:r>
          </w:p>
          <w:p w14:paraId="3D7AB32F" w14:textId="77777777" w:rsidR="001D7654" w:rsidRPr="00D4106F" w:rsidRDefault="001D7654" w:rsidP="00F57B8B"/>
        </w:tc>
      </w:tr>
      <w:tr w:rsidR="001D7654" w:rsidRPr="00D4106F" w14:paraId="340E1E33" w14:textId="77777777" w:rsidTr="00F57B8B">
        <w:tc>
          <w:tcPr>
            <w:tcW w:w="1496" w:type="dxa"/>
            <w:tcBorders>
              <w:top w:val="single" w:sz="4" w:space="0" w:color="auto"/>
              <w:left w:val="single" w:sz="4" w:space="0" w:color="auto"/>
              <w:bottom w:val="single" w:sz="4" w:space="0" w:color="auto"/>
              <w:right w:val="single" w:sz="4" w:space="0" w:color="auto"/>
            </w:tcBorders>
            <w:hideMark/>
          </w:tcPr>
          <w:p w14:paraId="4B7A9BCE" w14:textId="77777777" w:rsidR="001D7654" w:rsidRPr="00D4106F" w:rsidRDefault="001D7654" w:rsidP="00F57B8B">
            <w:r w:rsidRPr="00D4106F">
              <w:t>Oblik</w:t>
            </w:r>
          </w:p>
        </w:tc>
        <w:tc>
          <w:tcPr>
            <w:tcW w:w="7854" w:type="dxa"/>
            <w:tcBorders>
              <w:top w:val="single" w:sz="4" w:space="0" w:color="auto"/>
              <w:left w:val="single" w:sz="4" w:space="0" w:color="auto"/>
              <w:bottom w:val="single" w:sz="4" w:space="0" w:color="auto"/>
              <w:right w:val="single" w:sz="4" w:space="0" w:color="auto"/>
            </w:tcBorders>
          </w:tcPr>
          <w:p w14:paraId="39B7FBB0" w14:textId="77777777" w:rsidR="001D7654" w:rsidRPr="00D4106F" w:rsidRDefault="001D7654" w:rsidP="00F57B8B">
            <w:r w:rsidRPr="00D4106F">
              <w:t>Dopunska nastava</w:t>
            </w:r>
          </w:p>
          <w:p w14:paraId="623F5E36" w14:textId="77777777" w:rsidR="001D7654" w:rsidRPr="00D4106F" w:rsidRDefault="001D7654" w:rsidP="00F57B8B"/>
        </w:tc>
      </w:tr>
      <w:tr w:rsidR="001D7654" w:rsidRPr="00D4106F" w14:paraId="40F13F6D" w14:textId="77777777" w:rsidTr="00F57B8B">
        <w:tc>
          <w:tcPr>
            <w:tcW w:w="1496" w:type="dxa"/>
            <w:tcBorders>
              <w:top w:val="single" w:sz="4" w:space="0" w:color="auto"/>
              <w:left w:val="single" w:sz="4" w:space="0" w:color="auto"/>
              <w:bottom w:val="single" w:sz="4" w:space="0" w:color="auto"/>
              <w:right w:val="single" w:sz="4" w:space="0" w:color="auto"/>
            </w:tcBorders>
            <w:hideMark/>
          </w:tcPr>
          <w:p w14:paraId="1CA9698A" w14:textId="77777777" w:rsidR="001D7654" w:rsidRPr="00D4106F" w:rsidRDefault="001D7654" w:rsidP="00F57B8B">
            <w:r w:rsidRPr="00D4106F">
              <w:t>Sudionici</w:t>
            </w:r>
          </w:p>
        </w:tc>
        <w:tc>
          <w:tcPr>
            <w:tcW w:w="7854" w:type="dxa"/>
            <w:tcBorders>
              <w:top w:val="single" w:sz="4" w:space="0" w:color="auto"/>
              <w:left w:val="single" w:sz="4" w:space="0" w:color="auto"/>
              <w:bottom w:val="single" w:sz="4" w:space="0" w:color="auto"/>
              <w:right w:val="single" w:sz="4" w:space="0" w:color="auto"/>
            </w:tcBorders>
          </w:tcPr>
          <w:p w14:paraId="2A4292E6" w14:textId="77777777" w:rsidR="001D7654" w:rsidRPr="00D4106F" w:rsidRDefault="001D7654" w:rsidP="00F57B8B">
            <w:r w:rsidRPr="00D4106F">
              <w:t>učenici</w:t>
            </w:r>
          </w:p>
          <w:p w14:paraId="570A4B22" w14:textId="77777777" w:rsidR="001D7654" w:rsidRPr="00D4106F" w:rsidRDefault="001D7654" w:rsidP="00F57B8B"/>
        </w:tc>
      </w:tr>
      <w:tr w:rsidR="001D7654" w:rsidRPr="00D4106F" w14:paraId="53580016" w14:textId="77777777" w:rsidTr="00F57B8B">
        <w:tc>
          <w:tcPr>
            <w:tcW w:w="1496" w:type="dxa"/>
            <w:tcBorders>
              <w:top w:val="single" w:sz="4" w:space="0" w:color="auto"/>
              <w:left w:val="single" w:sz="4" w:space="0" w:color="auto"/>
              <w:bottom w:val="single" w:sz="4" w:space="0" w:color="auto"/>
              <w:right w:val="single" w:sz="4" w:space="0" w:color="auto"/>
            </w:tcBorders>
            <w:hideMark/>
          </w:tcPr>
          <w:p w14:paraId="021B1DE8" w14:textId="77777777" w:rsidR="001D7654" w:rsidRPr="00D4106F" w:rsidRDefault="001D7654" w:rsidP="00F57B8B">
            <w:r w:rsidRPr="00D4106F">
              <w:t>Načini učenja (što rade učenici)</w:t>
            </w:r>
          </w:p>
        </w:tc>
        <w:tc>
          <w:tcPr>
            <w:tcW w:w="7854" w:type="dxa"/>
            <w:tcBorders>
              <w:top w:val="single" w:sz="4" w:space="0" w:color="auto"/>
              <w:left w:val="single" w:sz="4" w:space="0" w:color="auto"/>
              <w:bottom w:val="single" w:sz="4" w:space="0" w:color="auto"/>
              <w:right w:val="single" w:sz="4" w:space="0" w:color="auto"/>
            </w:tcBorders>
            <w:hideMark/>
          </w:tcPr>
          <w:p w14:paraId="6556F092" w14:textId="77777777" w:rsidR="001D7654" w:rsidRPr="00D4106F" w:rsidRDefault="001D7654" w:rsidP="00F57B8B">
            <w:r w:rsidRPr="00D4106F">
              <w:t>Pisanje, čitanje, rad na tekstu, čitanje s razumijevanjem</w:t>
            </w:r>
          </w:p>
        </w:tc>
      </w:tr>
      <w:tr w:rsidR="001D7654" w:rsidRPr="00D4106F" w14:paraId="2DA53FE3" w14:textId="77777777" w:rsidTr="00F57B8B">
        <w:tc>
          <w:tcPr>
            <w:tcW w:w="1496" w:type="dxa"/>
            <w:tcBorders>
              <w:top w:val="single" w:sz="4" w:space="0" w:color="auto"/>
              <w:left w:val="single" w:sz="4" w:space="0" w:color="auto"/>
              <w:bottom w:val="single" w:sz="4" w:space="0" w:color="auto"/>
              <w:right w:val="single" w:sz="4" w:space="0" w:color="auto"/>
            </w:tcBorders>
            <w:hideMark/>
          </w:tcPr>
          <w:p w14:paraId="72081DD0" w14:textId="77777777" w:rsidR="001D7654" w:rsidRPr="00D4106F" w:rsidRDefault="001D7654" w:rsidP="00F57B8B">
            <w:r w:rsidRPr="00D4106F">
              <w:t>Metode poučavanja (što rade učitelji)</w:t>
            </w:r>
          </w:p>
        </w:tc>
        <w:tc>
          <w:tcPr>
            <w:tcW w:w="7854" w:type="dxa"/>
            <w:tcBorders>
              <w:top w:val="single" w:sz="4" w:space="0" w:color="auto"/>
              <w:left w:val="single" w:sz="4" w:space="0" w:color="auto"/>
              <w:bottom w:val="single" w:sz="4" w:space="0" w:color="auto"/>
              <w:right w:val="single" w:sz="4" w:space="0" w:color="auto"/>
            </w:tcBorders>
            <w:hideMark/>
          </w:tcPr>
          <w:p w14:paraId="3C6C9BE4" w14:textId="77777777" w:rsidR="001D7654" w:rsidRPr="00D4106F" w:rsidRDefault="001D7654" w:rsidP="00F57B8B">
            <w:r w:rsidRPr="00D4106F">
              <w:t>Usmeno izlaganje, razgovor</w:t>
            </w:r>
          </w:p>
        </w:tc>
      </w:tr>
      <w:tr w:rsidR="001D7654" w:rsidRPr="00D4106F" w14:paraId="65F950E3" w14:textId="77777777" w:rsidTr="00F57B8B">
        <w:tc>
          <w:tcPr>
            <w:tcW w:w="1496" w:type="dxa"/>
            <w:tcBorders>
              <w:top w:val="single" w:sz="4" w:space="0" w:color="auto"/>
              <w:left w:val="single" w:sz="4" w:space="0" w:color="auto"/>
              <w:bottom w:val="single" w:sz="4" w:space="0" w:color="auto"/>
              <w:right w:val="single" w:sz="4" w:space="0" w:color="auto"/>
            </w:tcBorders>
            <w:hideMark/>
          </w:tcPr>
          <w:p w14:paraId="3790BAF0" w14:textId="77777777" w:rsidR="001D7654" w:rsidRPr="00D4106F" w:rsidRDefault="001D7654" w:rsidP="00F57B8B">
            <w:r w:rsidRPr="00D4106F">
              <w:t>Trajanje izvedbe</w:t>
            </w:r>
          </w:p>
        </w:tc>
        <w:tc>
          <w:tcPr>
            <w:tcW w:w="7854" w:type="dxa"/>
            <w:tcBorders>
              <w:top w:val="single" w:sz="4" w:space="0" w:color="auto"/>
              <w:left w:val="single" w:sz="4" w:space="0" w:color="auto"/>
              <w:bottom w:val="single" w:sz="4" w:space="0" w:color="auto"/>
              <w:right w:val="single" w:sz="4" w:space="0" w:color="auto"/>
            </w:tcBorders>
          </w:tcPr>
          <w:p w14:paraId="46604A00" w14:textId="77777777" w:rsidR="001D7654" w:rsidRPr="00D4106F" w:rsidRDefault="001D7654" w:rsidP="00F57B8B">
            <w:r w:rsidRPr="00D4106F">
              <w:t>1 školski sat tjedno</w:t>
            </w:r>
          </w:p>
          <w:p w14:paraId="7703C068" w14:textId="77777777" w:rsidR="001D7654" w:rsidRPr="00D4106F" w:rsidRDefault="001D7654" w:rsidP="00F57B8B"/>
        </w:tc>
      </w:tr>
      <w:tr w:rsidR="001D7654" w:rsidRPr="00D4106F" w14:paraId="5BEDE5A0" w14:textId="77777777" w:rsidTr="00F57B8B">
        <w:tc>
          <w:tcPr>
            <w:tcW w:w="1496" w:type="dxa"/>
            <w:tcBorders>
              <w:top w:val="single" w:sz="4" w:space="0" w:color="auto"/>
              <w:left w:val="single" w:sz="4" w:space="0" w:color="auto"/>
              <w:bottom w:val="single" w:sz="4" w:space="0" w:color="auto"/>
              <w:right w:val="single" w:sz="4" w:space="0" w:color="auto"/>
            </w:tcBorders>
            <w:hideMark/>
          </w:tcPr>
          <w:p w14:paraId="28A0FF17" w14:textId="77777777" w:rsidR="001D7654" w:rsidRPr="00D4106F" w:rsidRDefault="001D7654" w:rsidP="00F57B8B">
            <w:r w:rsidRPr="00D4106F">
              <w:t>Potrebni resursi (moguće teškoće)</w:t>
            </w:r>
          </w:p>
        </w:tc>
        <w:tc>
          <w:tcPr>
            <w:tcW w:w="7854" w:type="dxa"/>
            <w:tcBorders>
              <w:top w:val="single" w:sz="4" w:space="0" w:color="auto"/>
              <w:left w:val="single" w:sz="4" w:space="0" w:color="auto"/>
              <w:bottom w:val="single" w:sz="4" w:space="0" w:color="auto"/>
              <w:right w:val="single" w:sz="4" w:space="0" w:color="auto"/>
            </w:tcBorders>
            <w:hideMark/>
          </w:tcPr>
          <w:p w14:paraId="4366DB0A" w14:textId="77777777" w:rsidR="001D7654" w:rsidRPr="00D4106F" w:rsidRDefault="001D7654" w:rsidP="00F57B8B">
            <w:r w:rsidRPr="00D4106F">
              <w:t>Radni listovi</w:t>
            </w:r>
          </w:p>
        </w:tc>
      </w:tr>
      <w:tr w:rsidR="001D7654" w:rsidRPr="00D4106F" w14:paraId="2B651A95" w14:textId="77777777" w:rsidTr="00F57B8B">
        <w:tc>
          <w:tcPr>
            <w:tcW w:w="1496" w:type="dxa"/>
            <w:tcBorders>
              <w:top w:val="single" w:sz="4" w:space="0" w:color="auto"/>
              <w:left w:val="single" w:sz="4" w:space="0" w:color="auto"/>
              <w:bottom w:val="single" w:sz="4" w:space="0" w:color="auto"/>
              <w:right w:val="single" w:sz="4" w:space="0" w:color="auto"/>
            </w:tcBorders>
            <w:hideMark/>
          </w:tcPr>
          <w:p w14:paraId="508F008B" w14:textId="77777777" w:rsidR="001D7654" w:rsidRPr="00D4106F" w:rsidRDefault="001D7654" w:rsidP="00F57B8B">
            <w:r w:rsidRPr="00D4106F">
              <w:t>Načini praćenja i provjere ishoda</w:t>
            </w:r>
          </w:p>
        </w:tc>
        <w:tc>
          <w:tcPr>
            <w:tcW w:w="7854" w:type="dxa"/>
            <w:tcBorders>
              <w:top w:val="single" w:sz="4" w:space="0" w:color="auto"/>
              <w:left w:val="single" w:sz="4" w:space="0" w:color="auto"/>
              <w:bottom w:val="single" w:sz="4" w:space="0" w:color="auto"/>
              <w:right w:val="single" w:sz="4" w:space="0" w:color="auto"/>
            </w:tcBorders>
          </w:tcPr>
          <w:p w14:paraId="1914B109" w14:textId="77777777" w:rsidR="001D7654" w:rsidRPr="00D4106F" w:rsidRDefault="001D7654" w:rsidP="00F57B8B">
            <w:r w:rsidRPr="00D4106F">
              <w:t xml:space="preserve">Opisno praćenje aktivnosti učenika </w:t>
            </w:r>
          </w:p>
          <w:p w14:paraId="49D86642" w14:textId="77777777" w:rsidR="001D7654" w:rsidRPr="00D4106F" w:rsidRDefault="001D7654" w:rsidP="00F57B8B">
            <w:r w:rsidRPr="00D4106F">
              <w:t>Provjeravanje čitanja</w:t>
            </w:r>
          </w:p>
          <w:p w14:paraId="0DD7D077" w14:textId="77777777" w:rsidR="001D7654" w:rsidRPr="00D4106F" w:rsidRDefault="001D7654" w:rsidP="00F57B8B"/>
        </w:tc>
      </w:tr>
      <w:tr w:rsidR="001D7654" w:rsidRPr="00D4106F" w14:paraId="49A355B1" w14:textId="77777777" w:rsidTr="00F57B8B">
        <w:tc>
          <w:tcPr>
            <w:tcW w:w="1496" w:type="dxa"/>
            <w:tcBorders>
              <w:top w:val="single" w:sz="4" w:space="0" w:color="auto"/>
              <w:left w:val="single" w:sz="4" w:space="0" w:color="auto"/>
              <w:bottom w:val="single" w:sz="4" w:space="0" w:color="auto"/>
              <w:right w:val="single" w:sz="4" w:space="0" w:color="auto"/>
            </w:tcBorders>
            <w:hideMark/>
          </w:tcPr>
          <w:p w14:paraId="60B98631" w14:textId="77777777" w:rsidR="001D7654" w:rsidRPr="00D4106F" w:rsidRDefault="001D7654" w:rsidP="00F57B8B">
            <w:r w:rsidRPr="00D4106F">
              <w:t>Odgovorne osobe</w:t>
            </w:r>
          </w:p>
        </w:tc>
        <w:tc>
          <w:tcPr>
            <w:tcW w:w="7854" w:type="dxa"/>
            <w:tcBorders>
              <w:top w:val="single" w:sz="4" w:space="0" w:color="auto"/>
              <w:left w:val="single" w:sz="4" w:space="0" w:color="auto"/>
              <w:bottom w:val="single" w:sz="4" w:space="0" w:color="auto"/>
              <w:right w:val="single" w:sz="4" w:space="0" w:color="auto"/>
            </w:tcBorders>
          </w:tcPr>
          <w:p w14:paraId="485DEB41" w14:textId="77777777" w:rsidR="001D7654" w:rsidRPr="00D4106F" w:rsidRDefault="001D7654" w:rsidP="00F57B8B">
            <w:r w:rsidRPr="00D4106F">
              <w:t xml:space="preserve">Učitelji razredne nastave matične i područnih škola </w:t>
            </w:r>
          </w:p>
          <w:p w14:paraId="5616F434" w14:textId="77777777" w:rsidR="001D7654" w:rsidRPr="00D4106F" w:rsidRDefault="001D7654" w:rsidP="00F57B8B"/>
        </w:tc>
      </w:tr>
    </w:tbl>
    <w:p w14:paraId="1A1B493C" w14:textId="77777777" w:rsidR="004C5C6A" w:rsidRDefault="004C5C6A">
      <w:pPr>
        <w:spacing w:after="160" w:line="259" w:lineRule="auto"/>
      </w:pPr>
    </w:p>
    <w:p w14:paraId="23D545C9" w14:textId="77777777" w:rsidR="008815E4" w:rsidRDefault="008815E4">
      <w:pPr>
        <w:spacing w:after="160" w:line="259"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1D7654" w:rsidRPr="00C71A1F" w14:paraId="51DEB571" w14:textId="77777777" w:rsidTr="00F57B8B">
        <w:tc>
          <w:tcPr>
            <w:tcW w:w="9288" w:type="dxa"/>
            <w:gridSpan w:val="2"/>
          </w:tcPr>
          <w:p w14:paraId="47E2F255" w14:textId="77777777" w:rsidR="001D7654" w:rsidRPr="00C71A1F" w:rsidRDefault="001D7654" w:rsidP="00F57B8B">
            <w:pPr>
              <w:rPr>
                <w:b/>
              </w:rPr>
            </w:pPr>
          </w:p>
          <w:p w14:paraId="68777733" w14:textId="77777777" w:rsidR="001D7654" w:rsidRPr="00C71A1F" w:rsidRDefault="001D7654" w:rsidP="00F57B8B">
            <w:pPr>
              <w:rPr>
                <w:b/>
              </w:rPr>
            </w:pPr>
            <w:r w:rsidRPr="00C71A1F">
              <w:rPr>
                <w:b/>
              </w:rPr>
              <w:t>KURIKULUMSKO PODRUČJE: Jezično – komunikacijsko područje</w:t>
            </w:r>
          </w:p>
          <w:p w14:paraId="4A24D4F1" w14:textId="77777777" w:rsidR="001D7654" w:rsidRPr="00C71A1F" w:rsidRDefault="001D7654" w:rsidP="00F57B8B">
            <w:r w:rsidRPr="00C71A1F">
              <w:t xml:space="preserve">                                                      </w:t>
            </w:r>
          </w:p>
          <w:p w14:paraId="0209ED3C" w14:textId="77777777" w:rsidR="001D7654" w:rsidRPr="00C71A1F" w:rsidRDefault="001D7654" w:rsidP="00F57B8B"/>
        </w:tc>
      </w:tr>
      <w:tr w:rsidR="001D7654" w:rsidRPr="00C71A1F" w14:paraId="2220B7B4" w14:textId="77777777" w:rsidTr="00F57B8B">
        <w:tc>
          <w:tcPr>
            <w:tcW w:w="2235" w:type="dxa"/>
          </w:tcPr>
          <w:p w14:paraId="67E3950E" w14:textId="77777777" w:rsidR="001D7654" w:rsidRPr="00C71A1F" w:rsidRDefault="001D7654" w:rsidP="00F57B8B">
            <w:proofErr w:type="spellStart"/>
            <w:r w:rsidRPr="00C71A1F">
              <w:t>Cikus</w:t>
            </w:r>
            <w:proofErr w:type="spellEnd"/>
            <w:r w:rsidRPr="00C71A1F">
              <w:t xml:space="preserve"> (razred)</w:t>
            </w:r>
          </w:p>
          <w:p w14:paraId="20DA253C" w14:textId="77777777" w:rsidR="001D7654" w:rsidRPr="00C71A1F" w:rsidRDefault="001D7654" w:rsidP="00F57B8B"/>
        </w:tc>
        <w:tc>
          <w:tcPr>
            <w:tcW w:w="7053" w:type="dxa"/>
          </w:tcPr>
          <w:p w14:paraId="6BD33EE5" w14:textId="77777777" w:rsidR="001D7654" w:rsidRPr="00C71A1F" w:rsidRDefault="001D7654" w:rsidP="00F57B8B">
            <w:r w:rsidRPr="00C71A1F">
              <w:t>Prvi ciklus -2. razred</w:t>
            </w:r>
          </w:p>
        </w:tc>
      </w:tr>
      <w:tr w:rsidR="001D7654" w:rsidRPr="00C71A1F" w14:paraId="34399FC6" w14:textId="77777777" w:rsidTr="00F57B8B">
        <w:tc>
          <w:tcPr>
            <w:tcW w:w="2235" w:type="dxa"/>
          </w:tcPr>
          <w:p w14:paraId="5C342611" w14:textId="77777777" w:rsidR="001D7654" w:rsidRPr="00C71A1F" w:rsidRDefault="001D7654" w:rsidP="00F57B8B">
            <w:r w:rsidRPr="00C71A1F">
              <w:t>Cilj</w:t>
            </w:r>
          </w:p>
          <w:p w14:paraId="57A5446C" w14:textId="77777777" w:rsidR="001D7654" w:rsidRPr="00C71A1F" w:rsidRDefault="001D7654" w:rsidP="00F57B8B"/>
          <w:p w14:paraId="7A3ED2CD" w14:textId="77777777" w:rsidR="001D7654" w:rsidRPr="00C71A1F" w:rsidRDefault="001D7654" w:rsidP="00F57B8B"/>
        </w:tc>
        <w:tc>
          <w:tcPr>
            <w:tcW w:w="7053" w:type="dxa"/>
          </w:tcPr>
          <w:p w14:paraId="5729EE12" w14:textId="77777777" w:rsidR="001D7654" w:rsidRPr="00C71A1F" w:rsidRDefault="001D7654" w:rsidP="00F57B8B">
            <w:r w:rsidRPr="00C71A1F">
              <w:t>Individualnim radom dati poticaj za rad i razviti interes za nastavne sadržaje.</w:t>
            </w:r>
          </w:p>
          <w:p w14:paraId="7E9EFC15" w14:textId="77777777" w:rsidR="001D7654" w:rsidRPr="00C71A1F" w:rsidRDefault="001D7654" w:rsidP="00F57B8B"/>
        </w:tc>
      </w:tr>
      <w:tr w:rsidR="001D7654" w:rsidRPr="00C71A1F" w14:paraId="47C084FF" w14:textId="77777777" w:rsidTr="00F57B8B">
        <w:tc>
          <w:tcPr>
            <w:tcW w:w="2235" w:type="dxa"/>
          </w:tcPr>
          <w:p w14:paraId="21B3495F" w14:textId="77777777" w:rsidR="001D7654" w:rsidRPr="00C71A1F" w:rsidRDefault="001D7654" w:rsidP="00F57B8B">
            <w:r w:rsidRPr="00C71A1F">
              <w:t>Obrazloženje cilja</w:t>
            </w:r>
          </w:p>
          <w:p w14:paraId="76127E33" w14:textId="77777777" w:rsidR="001D7654" w:rsidRPr="00C71A1F" w:rsidRDefault="001D7654" w:rsidP="00F57B8B">
            <w:pPr>
              <w:rPr>
                <w:i/>
              </w:rPr>
            </w:pPr>
            <w:r w:rsidRPr="00C71A1F">
              <w:rPr>
                <w:i/>
              </w:rPr>
              <w:t>(potrebe, interesi učenika)</w:t>
            </w:r>
          </w:p>
        </w:tc>
        <w:tc>
          <w:tcPr>
            <w:tcW w:w="7053" w:type="dxa"/>
          </w:tcPr>
          <w:p w14:paraId="3E806FAD" w14:textId="77777777" w:rsidR="001D7654" w:rsidRPr="00C71A1F" w:rsidRDefault="001D7654" w:rsidP="00F57B8B">
            <w:r w:rsidRPr="00C71A1F">
              <w:t>Usvajanje potrebnih obrazovnih postignuća</w:t>
            </w:r>
          </w:p>
          <w:p w14:paraId="60491125" w14:textId="77777777" w:rsidR="001D7654" w:rsidRPr="00C71A1F" w:rsidRDefault="001D7654" w:rsidP="00F57B8B"/>
          <w:p w14:paraId="6E23955A" w14:textId="77777777" w:rsidR="001D7654" w:rsidRPr="00C71A1F" w:rsidRDefault="001D7654" w:rsidP="00F57B8B"/>
          <w:p w14:paraId="66258086" w14:textId="77777777" w:rsidR="001D7654" w:rsidRPr="00C71A1F" w:rsidRDefault="001D7654" w:rsidP="00F57B8B"/>
        </w:tc>
      </w:tr>
      <w:tr w:rsidR="001D7654" w:rsidRPr="00C71A1F" w14:paraId="2AD411B9" w14:textId="77777777" w:rsidTr="00F57B8B">
        <w:tc>
          <w:tcPr>
            <w:tcW w:w="2235" w:type="dxa"/>
          </w:tcPr>
          <w:p w14:paraId="3FBB0F31" w14:textId="77777777" w:rsidR="001D7654" w:rsidRPr="00C71A1F" w:rsidRDefault="001D7654" w:rsidP="00F57B8B">
            <w:r w:rsidRPr="00C71A1F">
              <w:t>Očekivani ishodi</w:t>
            </w:r>
          </w:p>
          <w:p w14:paraId="06429B81" w14:textId="77777777" w:rsidR="001D7654" w:rsidRPr="00C71A1F" w:rsidRDefault="001D7654" w:rsidP="00F57B8B">
            <w:pPr>
              <w:rPr>
                <w:i/>
              </w:rPr>
            </w:pPr>
            <w:r w:rsidRPr="00C71A1F">
              <w:rPr>
                <w:i/>
              </w:rPr>
              <w:t>(učenik će moći)</w:t>
            </w:r>
          </w:p>
        </w:tc>
        <w:tc>
          <w:tcPr>
            <w:tcW w:w="7053" w:type="dxa"/>
          </w:tcPr>
          <w:p w14:paraId="44544907" w14:textId="77777777" w:rsidR="001D7654" w:rsidRPr="00C71A1F" w:rsidRDefault="001D7654" w:rsidP="00F57B8B">
            <w:r w:rsidRPr="00C71A1F">
              <w:t>Dosjetiti se naučenog, prepoznati i reproducirati dijelove nastavnih sadržaja kod kojih je bilo problema u usvajanju; prepoznati i imenovati imenice, glagole, pridjeve; oblikovati kraće pisane sastavke, izražajno čitati tekstove</w:t>
            </w:r>
          </w:p>
          <w:p w14:paraId="70826EFA" w14:textId="77777777" w:rsidR="001D7654" w:rsidRPr="00C71A1F" w:rsidRDefault="001D7654" w:rsidP="00F57B8B"/>
          <w:p w14:paraId="56E85A11" w14:textId="77777777" w:rsidR="001D7654" w:rsidRPr="00C71A1F" w:rsidRDefault="001D7654" w:rsidP="00F57B8B"/>
        </w:tc>
      </w:tr>
      <w:tr w:rsidR="001D7654" w:rsidRPr="00C71A1F" w14:paraId="22DEDAF8" w14:textId="77777777" w:rsidTr="00F57B8B">
        <w:tc>
          <w:tcPr>
            <w:tcW w:w="2235" w:type="dxa"/>
          </w:tcPr>
          <w:p w14:paraId="24B8ADFE" w14:textId="77777777" w:rsidR="001D7654" w:rsidRPr="00C71A1F" w:rsidRDefault="001D7654" w:rsidP="00F57B8B"/>
        </w:tc>
        <w:tc>
          <w:tcPr>
            <w:tcW w:w="7053" w:type="dxa"/>
          </w:tcPr>
          <w:p w14:paraId="5BF79D33" w14:textId="77777777" w:rsidR="001D7654" w:rsidRPr="00C71A1F" w:rsidRDefault="001D7654" w:rsidP="00F57B8B">
            <w:pPr>
              <w:jc w:val="center"/>
            </w:pPr>
            <w:r w:rsidRPr="00C71A1F">
              <w:t>Način realizacije</w:t>
            </w:r>
          </w:p>
          <w:p w14:paraId="455682A5" w14:textId="77777777" w:rsidR="001D7654" w:rsidRPr="00C71A1F" w:rsidRDefault="001D7654" w:rsidP="00F57B8B">
            <w:pPr>
              <w:jc w:val="center"/>
            </w:pPr>
          </w:p>
        </w:tc>
      </w:tr>
      <w:tr w:rsidR="001D7654" w:rsidRPr="00C71A1F" w14:paraId="30FD56B2" w14:textId="77777777" w:rsidTr="00F57B8B">
        <w:tc>
          <w:tcPr>
            <w:tcW w:w="2235" w:type="dxa"/>
          </w:tcPr>
          <w:p w14:paraId="5A832C91" w14:textId="77777777" w:rsidR="001D7654" w:rsidRPr="00C71A1F" w:rsidRDefault="001D7654" w:rsidP="00F57B8B">
            <w:r w:rsidRPr="00C71A1F">
              <w:t>Oblik</w:t>
            </w:r>
          </w:p>
          <w:p w14:paraId="755193A9" w14:textId="77777777" w:rsidR="001D7654" w:rsidRPr="00C71A1F" w:rsidRDefault="001D7654" w:rsidP="00F57B8B"/>
        </w:tc>
        <w:tc>
          <w:tcPr>
            <w:tcW w:w="7053" w:type="dxa"/>
          </w:tcPr>
          <w:p w14:paraId="559AA431" w14:textId="77777777" w:rsidR="001D7654" w:rsidRPr="00C71A1F" w:rsidRDefault="001D7654" w:rsidP="00F57B8B">
            <w:r w:rsidRPr="00C71A1F">
              <w:t>Dopunska nastava</w:t>
            </w:r>
          </w:p>
          <w:p w14:paraId="2899D7ED" w14:textId="77777777" w:rsidR="001D7654" w:rsidRPr="00C71A1F" w:rsidRDefault="001D7654" w:rsidP="00F57B8B"/>
        </w:tc>
      </w:tr>
      <w:tr w:rsidR="001D7654" w:rsidRPr="00C71A1F" w14:paraId="44DA333F" w14:textId="77777777" w:rsidTr="00F57B8B">
        <w:tc>
          <w:tcPr>
            <w:tcW w:w="2235" w:type="dxa"/>
          </w:tcPr>
          <w:p w14:paraId="01F3BBF7" w14:textId="77777777" w:rsidR="001D7654" w:rsidRPr="00C71A1F" w:rsidRDefault="001D7654" w:rsidP="00F57B8B">
            <w:r w:rsidRPr="00C71A1F">
              <w:t>Sudionici</w:t>
            </w:r>
          </w:p>
          <w:p w14:paraId="7E7EA946" w14:textId="77777777" w:rsidR="001D7654" w:rsidRPr="00C71A1F" w:rsidRDefault="001D7654" w:rsidP="00F57B8B"/>
        </w:tc>
        <w:tc>
          <w:tcPr>
            <w:tcW w:w="7053" w:type="dxa"/>
          </w:tcPr>
          <w:p w14:paraId="5C30EBA0" w14:textId="77777777" w:rsidR="001D7654" w:rsidRPr="00C71A1F" w:rsidRDefault="001D7654" w:rsidP="00F57B8B">
            <w:r w:rsidRPr="00C71A1F">
              <w:t>Učitelj, učenici</w:t>
            </w:r>
          </w:p>
          <w:p w14:paraId="5BCC3A02" w14:textId="77777777" w:rsidR="001D7654" w:rsidRPr="00C71A1F" w:rsidRDefault="001D7654" w:rsidP="00F57B8B"/>
        </w:tc>
      </w:tr>
      <w:tr w:rsidR="001D7654" w:rsidRPr="00C71A1F" w14:paraId="0F90B930" w14:textId="77777777" w:rsidTr="00F57B8B">
        <w:tc>
          <w:tcPr>
            <w:tcW w:w="2235" w:type="dxa"/>
          </w:tcPr>
          <w:p w14:paraId="01ECCD89" w14:textId="77777777" w:rsidR="001D7654" w:rsidRPr="00C71A1F" w:rsidRDefault="001D7654" w:rsidP="00F57B8B">
            <w:r w:rsidRPr="00C71A1F">
              <w:t>Načini  učenja</w:t>
            </w:r>
          </w:p>
          <w:p w14:paraId="7495A57B" w14:textId="77777777" w:rsidR="001D7654" w:rsidRPr="00C71A1F" w:rsidRDefault="001D7654" w:rsidP="00F57B8B">
            <w:pPr>
              <w:rPr>
                <w:i/>
              </w:rPr>
            </w:pPr>
            <w:r w:rsidRPr="00C71A1F">
              <w:rPr>
                <w:i/>
              </w:rPr>
              <w:t>(što rade učenici)</w:t>
            </w:r>
          </w:p>
        </w:tc>
        <w:tc>
          <w:tcPr>
            <w:tcW w:w="7053" w:type="dxa"/>
          </w:tcPr>
          <w:p w14:paraId="2BFA600A" w14:textId="77777777" w:rsidR="001D7654" w:rsidRPr="00C71A1F" w:rsidRDefault="001D7654" w:rsidP="00F57B8B">
            <w:r w:rsidRPr="00C71A1F">
              <w:t>Pisanje, čitanje, rad na tekstu, čitanje s razumijevanjem</w:t>
            </w:r>
          </w:p>
          <w:p w14:paraId="3F432FE2" w14:textId="77777777" w:rsidR="001D7654" w:rsidRPr="00C71A1F" w:rsidRDefault="001D7654" w:rsidP="00F57B8B"/>
        </w:tc>
      </w:tr>
      <w:tr w:rsidR="001D7654" w:rsidRPr="00C71A1F" w14:paraId="4D202F11" w14:textId="77777777" w:rsidTr="00F57B8B">
        <w:tc>
          <w:tcPr>
            <w:tcW w:w="2235" w:type="dxa"/>
          </w:tcPr>
          <w:p w14:paraId="3E1D0FE0" w14:textId="77777777" w:rsidR="001D7654" w:rsidRPr="00C71A1F" w:rsidRDefault="001D7654" w:rsidP="00F57B8B">
            <w:r w:rsidRPr="00C71A1F">
              <w:t>Metode poučavanja</w:t>
            </w:r>
          </w:p>
          <w:p w14:paraId="7BF6C902" w14:textId="77777777" w:rsidR="001D7654" w:rsidRPr="00C71A1F" w:rsidRDefault="001D7654" w:rsidP="00F57B8B">
            <w:pPr>
              <w:rPr>
                <w:i/>
              </w:rPr>
            </w:pPr>
            <w:r w:rsidRPr="00C71A1F">
              <w:rPr>
                <w:i/>
              </w:rPr>
              <w:t>(što rade učitelji)</w:t>
            </w:r>
          </w:p>
        </w:tc>
        <w:tc>
          <w:tcPr>
            <w:tcW w:w="7053" w:type="dxa"/>
          </w:tcPr>
          <w:p w14:paraId="458A3A40" w14:textId="77777777" w:rsidR="001D7654" w:rsidRPr="00C71A1F" w:rsidRDefault="001D7654" w:rsidP="00F57B8B">
            <w:r w:rsidRPr="00C71A1F">
              <w:t>Usmeno izlaganje, razgovor</w:t>
            </w:r>
          </w:p>
          <w:p w14:paraId="62E99213" w14:textId="77777777" w:rsidR="001D7654" w:rsidRPr="00C71A1F" w:rsidRDefault="001D7654" w:rsidP="00F57B8B"/>
          <w:p w14:paraId="3595C12A" w14:textId="77777777" w:rsidR="001D7654" w:rsidRPr="00C71A1F" w:rsidRDefault="001D7654" w:rsidP="00F57B8B"/>
        </w:tc>
      </w:tr>
      <w:tr w:rsidR="001D7654" w:rsidRPr="00C71A1F" w14:paraId="6C557A95" w14:textId="77777777" w:rsidTr="00F57B8B">
        <w:trPr>
          <w:trHeight w:val="481"/>
        </w:trPr>
        <w:tc>
          <w:tcPr>
            <w:tcW w:w="2235" w:type="dxa"/>
          </w:tcPr>
          <w:p w14:paraId="66BA6B9A" w14:textId="77777777" w:rsidR="001D7654" w:rsidRPr="00C71A1F" w:rsidRDefault="001D7654" w:rsidP="00F57B8B">
            <w:r w:rsidRPr="00C71A1F">
              <w:t>Trajanje izvedbe</w:t>
            </w:r>
          </w:p>
        </w:tc>
        <w:tc>
          <w:tcPr>
            <w:tcW w:w="7053" w:type="dxa"/>
          </w:tcPr>
          <w:p w14:paraId="18BED747" w14:textId="77777777" w:rsidR="001D7654" w:rsidRPr="00C71A1F" w:rsidRDefault="001D7654" w:rsidP="00F57B8B">
            <w:r w:rsidRPr="00C71A1F">
              <w:t>1 školski sat tjedno</w:t>
            </w:r>
          </w:p>
        </w:tc>
      </w:tr>
      <w:tr w:rsidR="001D7654" w:rsidRPr="00C71A1F" w14:paraId="7FEABDB3" w14:textId="77777777" w:rsidTr="00F57B8B">
        <w:tc>
          <w:tcPr>
            <w:tcW w:w="2235" w:type="dxa"/>
          </w:tcPr>
          <w:p w14:paraId="264CA463" w14:textId="77777777" w:rsidR="001D7654" w:rsidRPr="00C71A1F" w:rsidRDefault="001D7654" w:rsidP="00F57B8B">
            <w:r w:rsidRPr="00C71A1F">
              <w:t>Potrebni resursi</w:t>
            </w:r>
          </w:p>
          <w:p w14:paraId="654B1FFC" w14:textId="77777777" w:rsidR="001D7654" w:rsidRPr="00C71A1F" w:rsidRDefault="001D7654" w:rsidP="00F57B8B">
            <w:pPr>
              <w:rPr>
                <w:i/>
              </w:rPr>
            </w:pPr>
            <w:r w:rsidRPr="00C71A1F">
              <w:rPr>
                <w:i/>
              </w:rPr>
              <w:t>(moguće teškoće)</w:t>
            </w:r>
          </w:p>
        </w:tc>
        <w:tc>
          <w:tcPr>
            <w:tcW w:w="7053" w:type="dxa"/>
          </w:tcPr>
          <w:p w14:paraId="0E170554" w14:textId="77777777" w:rsidR="001D7654" w:rsidRPr="00C71A1F" w:rsidRDefault="001D7654" w:rsidP="00F57B8B">
            <w:r w:rsidRPr="00C71A1F">
              <w:t>Radni listovi</w:t>
            </w:r>
          </w:p>
          <w:p w14:paraId="243427E2" w14:textId="77777777" w:rsidR="001D7654" w:rsidRPr="00C71A1F" w:rsidRDefault="001D7654" w:rsidP="00F57B8B"/>
        </w:tc>
      </w:tr>
      <w:tr w:rsidR="001D7654" w:rsidRPr="00C71A1F" w14:paraId="0C001C97" w14:textId="77777777" w:rsidTr="00F57B8B">
        <w:tc>
          <w:tcPr>
            <w:tcW w:w="2235" w:type="dxa"/>
          </w:tcPr>
          <w:p w14:paraId="6B7C697F" w14:textId="77777777" w:rsidR="001D7654" w:rsidRPr="00C71A1F" w:rsidRDefault="001D7654" w:rsidP="00F57B8B">
            <w:r w:rsidRPr="00C71A1F">
              <w:t>Načini praćenja i provjere ishoda</w:t>
            </w:r>
          </w:p>
          <w:p w14:paraId="1EE81584" w14:textId="77777777" w:rsidR="001D7654" w:rsidRPr="00C71A1F" w:rsidRDefault="001D7654" w:rsidP="00F57B8B"/>
        </w:tc>
        <w:tc>
          <w:tcPr>
            <w:tcW w:w="7053" w:type="dxa"/>
          </w:tcPr>
          <w:p w14:paraId="488E1D7A" w14:textId="77777777" w:rsidR="001D7654" w:rsidRPr="00C71A1F" w:rsidRDefault="001D7654" w:rsidP="00F57B8B">
            <w:r w:rsidRPr="00C71A1F">
              <w:t>Opisno praćenje aktivnosti učenika</w:t>
            </w:r>
          </w:p>
          <w:p w14:paraId="0F0DB7D3" w14:textId="77777777" w:rsidR="001D7654" w:rsidRPr="00C71A1F" w:rsidRDefault="001D7654" w:rsidP="00F57B8B">
            <w:r w:rsidRPr="00C71A1F">
              <w:t>Provjeravanje čitanja</w:t>
            </w:r>
          </w:p>
          <w:p w14:paraId="1C51DFB6" w14:textId="77777777" w:rsidR="001D7654" w:rsidRPr="00C71A1F" w:rsidRDefault="001D7654" w:rsidP="00F57B8B"/>
        </w:tc>
      </w:tr>
      <w:tr w:rsidR="001D7654" w:rsidRPr="00C71A1F" w14:paraId="1839E95B" w14:textId="77777777" w:rsidTr="00F57B8B">
        <w:tc>
          <w:tcPr>
            <w:tcW w:w="2235" w:type="dxa"/>
          </w:tcPr>
          <w:p w14:paraId="7B558DAA" w14:textId="77777777" w:rsidR="001D7654" w:rsidRPr="00C71A1F" w:rsidRDefault="001D7654" w:rsidP="00F57B8B">
            <w:r w:rsidRPr="00C71A1F">
              <w:t>Odgovorne osobe</w:t>
            </w:r>
          </w:p>
          <w:p w14:paraId="1C28B789" w14:textId="77777777" w:rsidR="001D7654" w:rsidRPr="00C71A1F" w:rsidRDefault="001D7654" w:rsidP="00F57B8B"/>
        </w:tc>
        <w:tc>
          <w:tcPr>
            <w:tcW w:w="7053" w:type="dxa"/>
          </w:tcPr>
          <w:p w14:paraId="6115B126" w14:textId="77777777" w:rsidR="001D7654" w:rsidRPr="00C71A1F" w:rsidRDefault="001D7654" w:rsidP="00F57B8B">
            <w:r w:rsidRPr="00C71A1F">
              <w:t xml:space="preserve">Marijana </w:t>
            </w:r>
            <w:proofErr w:type="spellStart"/>
            <w:r w:rsidRPr="00C71A1F">
              <w:t>Andrišek</w:t>
            </w:r>
            <w:proofErr w:type="spellEnd"/>
          </w:p>
        </w:tc>
      </w:tr>
    </w:tbl>
    <w:p w14:paraId="00BA06C7" w14:textId="77777777" w:rsidR="001D7654" w:rsidRDefault="001D7654">
      <w:pPr>
        <w:spacing w:after="160" w:line="259" w:lineRule="auto"/>
      </w:pPr>
    </w:p>
    <w:p w14:paraId="7BA2B50A" w14:textId="77777777" w:rsidR="008815E4" w:rsidRDefault="008815E4">
      <w:pPr>
        <w:spacing w:after="160" w:line="259" w:lineRule="auto"/>
      </w:pPr>
    </w:p>
    <w:p w14:paraId="2C083C0B" w14:textId="77777777" w:rsidR="008815E4" w:rsidRDefault="008815E4">
      <w:pPr>
        <w:spacing w:after="160" w:line="259" w:lineRule="auto"/>
      </w:pPr>
    </w:p>
    <w:p w14:paraId="52F4374E" w14:textId="77777777" w:rsidR="00D4106F" w:rsidRDefault="00D4106F" w:rsidP="00D4106F"/>
    <w:p w14:paraId="7DFA85D9" w14:textId="77777777" w:rsidR="00E427F5" w:rsidRDefault="00E427F5" w:rsidP="00D4106F"/>
    <w:p w14:paraId="0EEDBFDC" w14:textId="77777777" w:rsidR="00E427F5" w:rsidRDefault="00E427F5" w:rsidP="00D4106F"/>
    <w:p w14:paraId="51E60F4C" w14:textId="77777777" w:rsidR="00E427F5" w:rsidRDefault="00E427F5" w:rsidP="00D4106F"/>
    <w:p w14:paraId="01E5AF2E" w14:textId="77777777" w:rsidR="006903A9" w:rsidRDefault="006903A9" w:rsidP="006903A9">
      <w:pPr>
        <w:jc w:val="center"/>
        <w:rPr>
          <w:sz w:val="28"/>
          <w:szCs w:val="28"/>
        </w:rPr>
      </w:pPr>
    </w:p>
    <w:p w14:paraId="637E1FA5" w14:textId="77777777" w:rsidR="006903A9" w:rsidRDefault="006903A9" w:rsidP="006903A9">
      <w:pPr>
        <w:jc w:val="center"/>
        <w:rPr>
          <w:sz w:val="28"/>
          <w:szCs w:val="28"/>
        </w:rPr>
      </w:pPr>
    </w:p>
    <w:p w14:paraId="7890F606" w14:textId="77777777" w:rsidR="006903A9" w:rsidRDefault="006903A9" w:rsidP="006903A9">
      <w:pPr>
        <w:jc w:val="center"/>
        <w:rPr>
          <w:sz w:val="28"/>
          <w:szCs w:val="28"/>
        </w:rPr>
      </w:pPr>
    </w:p>
    <w:p w14:paraId="6C3B4966" w14:textId="77777777" w:rsidR="006903A9" w:rsidRDefault="006903A9" w:rsidP="006903A9">
      <w:pPr>
        <w:jc w:val="center"/>
        <w:rPr>
          <w:sz w:val="28"/>
          <w:szCs w:val="28"/>
        </w:rPr>
      </w:pPr>
    </w:p>
    <w:p w14:paraId="397BCCC2" w14:textId="77777777" w:rsidR="006903A9" w:rsidRDefault="006903A9" w:rsidP="006903A9">
      <w:pPr>
        <w:jc w:val="center"/>
        <w:rPr>
          <w:sz w:val="28"/>
          <w:szCs w:val="28"/>
        </w:rPr>
      </w:pPr>
    </w:p>
    <w:p w14:paraId="5D6B0E4F" w14:textId="77777777" w:rsidR="006903A9" w:rsidRDefault="006903A9" w:rsidP="006903A9">
      <w:pPr>
        <w:jc w:val="center"/>
        <w:rPr>
          <w:sz w:val="28"/>
          <w:szCs w:val="28"/>
        </w:rPr>
      </w:pPr>
    </w:p>
    <w:p w14:paraId="6F10D2C0" w14:textId="77777777" w:rsidR="006903A9" w:rsidRPr="006903A9" w:rsidRDefault="006903A9" w:rsidP="006903A9">
      <w:pPr>
        <w:jc w:val="center"/>
        <w:rPr>
          <w:color w:val="FFFFFF" w:themeColor="background1"/>
          <w:sz w:val="28"/>
          <w:szCs w:val="28"/>
        </w:rPr>
      </w:pPr>
      <w:r w:rsidRPr="006903A9">
        <w:rPr>
          <w:color w:val="FFFFFF" w:themeColor="background1"/>
          <w:sz w:val="28"/>
          <w:szCs w:val="28"/>
        </w:rPr>
        <w:t>D</w:t>
      </w:r>
    </w:p>
    <w:tbl>
      <w:tblPr>
        <w:tblStyle w:val="Obinatablica4"/>
        <w:tblpPr w:leftFromText="180" w:rightFromText="180" w:bottomFromText="160" w:vertAnchor="page" w:horzAnchor="margin" w:tblpY="1801"/>
        <w:tblW w:w="0" w:type="auto"/>
        <w:tblLook w:val="04A0" w:firstRow="1" w:lastRow="0" w:firstColumn="1" w:lastColumn="0" w:noHBand="0" w:noVBand="1"/>
      </w:tblPr>
      <w:tblGrid>
        <w:gridCol w:w="2168"/>
        <w:gridCol w:w="6599"/>
      </w:tblGrid>
      <w:tr w:rsidR="006903A9" w:rsidRPr="00C71A1F" w14:paraId="39DA5658" w14:textId="77777777" w:rsidTr="00F57B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7" w:type="dxa"/>
            <w:gridSpan w:val="2"/>
            <w:hideMark/>
          </w:tcPr>
          <w:p w14:paraId="7371F8B9" w14:textId="77777777" w:rsidR="006903A9" w:rsidRPr="00C71A1F" w:rsidRDefault="006903A9" w:rsidP="00F57B8B">
            <w:pPr>
              <w:spacing w:line="276" w:lineRule="auto"/>
              <w:rPr>
                <w:bCs w:val="0"/>
              </w:rPr>
            </w:pPr>
          </w:p>
          <w:p w14:paraId="765FBD7A" w14:textId="77777777" w:rsidR="006903A9" w:rsidRPr="00C71A1F" w:rsidRDefault="006903A9" w:rsidP="00F57B8B">
            <w:pPr>
              <w:spacing w:line="276" w:lineRule="auto"/>
              <w:rPr>
                <w:bCs w:val="0"/>
              </w:rPr>
            </w:pPr>
          </w:p>
          <w:p w14:paraId="51F4DD4B" w14:textId="77777777" w:rsidR="006903A9" w:rsidRPr="00C71A1F" w:rsidRDefault="006903A9" w:rsidP="00F57B8B">
            <w:pPr>
              <w:spacing w:line="276" w:lineRule="auto"/>
              <w:rPr>
                <w:b w:val="0"/>
              </w:rPr>
            </w:pPr>
            <w:r w:rsidRPr="00C71A1F">
              <w:rPr>
                <w:b w:val="0"/>
              </w:rPr>
              <w:t>KURIKULUMSKO PODRUČJE: Jezično-komunikacijsko područje</w:t>
            </w:r>
          </w:p>
        </w:tc>
      </w:tr>
      <w:tr w:rsidR="006903A9" w:rsidRPr="00C71A1F" w14:paraId="1FE391AC" w14:textId="77777777" w:rsidTr="00F57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8" w:type="dxa"/>
            <w:hideMark/>
          </w:tcPr>
          <w:p w14:paraId="082F4E7B" w14:textId="77777777" w:rsidR="006903A9" w:rsidRPr="00C71A1F" w:rsidRDefault="006903A9" w:rsidP="00F57B8B">
            <w:pPr>
              <w:spacing w:line="276" w:lineRule="auto"/>
            </w:pPr>
            <w:r w:rsidRPr="00C71A1F">
              <w:t>Ciklus (razred)</w:t>
            </w:r>
          </w:p>
        </w:tc>
        <w:tc>
          <w:tcPr>
            <w:tcW w:w="6599" w:type="dxa"/>
            <w:hideMark/>
          </w:tcPr>
          <w:p w14:paraId="19E2765D" w14:textId="77777777" w:rsidR="006903A9" w:rsidRPr="00C71A1F" w:rsidRDefault="006903A9" w:rsidP="00F57B8B">
            <w:pPr>
              <w:spacing w:line="276" w:lineRule="auto"/>
              <w:cnfStyle w:val="000000100000" w:firstRow="0" w:lastRow="0" w:firstColumn="0" w:lastColumn="0" w:oddVBand="0" w:evenVBand="0" w:oddHBand="1" w:evenHBand="0" w:firstRowFirstColumn="0" w:firstRowLastColumn="0" w:lastRowFirstColumn="0" w:lastRowLastColumn="0"/>
            </w:pPr>
            <w:r w:rsidRPr="00C71A1F">
              <w:t xml:space="preserve">6. </w:t>
            </w:r>
            <w:proofErr w:type="spellStart"/>
            <w:r w:rsidRPr="00C71A1F">
              <w:t>ab</w:t>
            </w:r>
            <w:proofErr w:type="spellEnd"/>
            <w:r w:rsidRPr="00C71A1F">
              <w:t>, 7. b, 8. b</w:t>
            </w:r>
          </w:p>
        </w:tc>
      </w:tr>
      <w:tr w:rsidR="006903A9" w:rsidRPr="00C71A1F" w14:paraId="43EFF06A" w14:textId="77777777" w:rsidTr="00F57B8B">
        <w:tc>
          <w:tcPr>
            <w:cnfStyle w:val="001000000000" w:firstRow="0" w:lastRow="0" w:firstColumn="1" w:lastColumn="0" w:oddVBand="0" w:evenVBand="0" w:oddHBand="0" w:evenHBand="0" w:firstRowFirstColumn="0" w:firstRowLastColumn="0" w:lastRowFirstColumn="0" w:lastRowLastColumn="0"/>
            <w:tcW w:w="2168" w:type="dxa"/>
          </w:tcPr>
          <w:p w14:paraId="78583CB0" w14:textId="77777777" w:rsidR="006903A9" w:rsidRPr="00C71A1F" w:rsidRDefault="006903A9" w:rsidP="00F57B8B">
            <w:pPr>
              <w:spacing w:line="276" w:lineRule="auto"/>
            </w:pPr>
            <w:r w:rsidRPr="00C71A1F">
              <w:t>Cilj</w:t>
            </w:r>
          </w:p>
          <w:p w14:paraId="6C1D1788" w14:textId="77777777" w:rsidR="006903A9" w:rsidRPr="00C71A1F" w:rsidRDefault="006903A9" w:rsidP="00F57B8B">
            <w:pPr>
              <w:spacing w:line="276" w:lineRule="auto"/>
            </w:pPr>
          </w:p>
          <w:p w14:paraId="331CB651" w14:textId="77777777" w:rsidR="006903A9" w:rsidRPr="00C71A1F" w:rsidRDefault="006903A9" w:rsidP="00F57B8B">
            <w:pPr>
              <w:spacing w:line="276" w:lineRule="auto"/>
            </w:pPr>
          </w:p>
        </w:tc>
        <w:tc>
          <w:tcPr>
            <w:tcW w:w="6599" w:type="dxa"/>
            <w:hideMark/>
          </w:tcPr>
          <w:p w14:paraId="6F8B0948" w14:textId="77777777" w:rsidR="006903A9" w:rsidRPr="00C71A1F" w:rsidRDefault="006903A9" w:rsidP="00F57B8B">
            <w:pPr>
              <w:spacing w:line="276" w:lineRule="auto"/>
              <w:cnfStyle w:val="000000000000" w:firstRow="0" w:lastRow="0" w:firstColumn="0" w:lastColumn="0" w:oddVBand="0" w:evenVBand="0" w:oddHBand="0" w:evenHBand="0" w:firstRowFirstColumn="0" w:firstRowLastColumn="0" w:lastRowFirstColumn="0" w:lastRowLastColumn="0"/>
            </w:pPr>
            <w:r w:rsidRPr="00C71A1F">
              <w:t>Pomoći učenicima koji zbog bolesti, slabog predznanja ili iz bilo kojeg drugog razloga nisu usvojili određene odgojno-obrazovne ishode. Posebno pomoći učenicima koji rade po redovitom programu s prilagodbom sadržaja i individualiziranim postupcima.</w:t>
            </w:r>
          </w:p>
        </w:tc>
      </w:tr>
      <w:tr w:rsidR="006903A9" w:rsidRPr="00C71A1F" w14:paraId="3920D870" w14:textId="77777777" w:rsidTr="00F57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8" w:type="dxa"/>
            <w:hideMark/>
          </w:tcPr>
          <w:p w14:paraId="66E6E3A7" w14:textId="77777777" w:rsidR="006903A9" w:rsidRPr="00C71A1F" w:rsidRDefault="006903A9" w:rsidP="00F57B8B">
            <w:pPr>
              <w:spacing w:line="276" w:lineRule="auto"/>
            </w:pPr>
            <w:r w:rsidRPr="00C71A1F">
              <w:t xml:space="preserve">Obrazloženje cilja </w:t>
            </w:r>
            <w:r w:rsidRPr="00C71A1F">
              <w:rPr>
                <w:i/>
              </w:rPr>
              <w:t>(potrebe, interesi učenika)</w:t>
            </w:r>
          </w:p>
        </w:tc>
        <w:tc>
          <w:tcPr>
            <w:tcW w:w="6599" w:type="dxa"/>
            <w:hideMark/>
          </w:tcPr>
          <w:p w14:paraId="42B87301" w14:textId="77777777" w:rsidR="006903A9" w:rsidRPr="00C71A1F" w:rsidRDefault="006903A9" w:rsidP="00F57B8B">
            <w:pPr>
              <w:spacing w:line="276" w:lineRule="auto"/>
              <w:cnfStyle w:val="000000100000" w:firstRow="0" w:lastRow="0" w:firstColumn="0" w:lastColumn="0" w:oddVBand="0" w:evenVBand="0" w:oddHBand="1" w:evenHBand="0" w:firstRowFirstColumn="0" w:firstRowLastColumn="0" w:lastRowFirstColumn="0" w:lastRowLastColumn="0"/>
            </w:pPr>
            <w:r w:rsidRPr="00C71A1F">
              <w:t>Individualizirani pristup svakom učeniku ovisno o njegovim potrebama i interesima.</w:t>
            </w:r>
          </w:p>
        </w:tc>
      </w:tr>
      <w:tr w:rsidR="006903A9" w:rsidRPr="00C71A1F" w14:paraId="493E5B05" w14:textId="77777777" w:rsidTr="00F57B8B">
        <w:tc>
          <w:tcPr>
            <w:cnfStyle w:val="001000000000" w:firstRow="0" w:lastRow="0" w:firstColumn="1" w:lastColumn="0" w:oddVBand="0" w:evenVBand="0" w:oddHBand="0" w:evenHBand="0" w:firstRowFirstColumn="0" w:firstRowLastColumn="0" w:lastRowFirstColumn="0" w:lastRowLastColumn="0"/>
            <w:tcW w:w="2168" w:type="dxa"/>
            <w:hideMark/>
          </w:tcPr>
          <w:p w14:paraId="3C1C09D1" w14:textId="77777777" w:rsidR="006903A9" w:rsidRPr="00C71A1F" w:rsidRDefault="006903A9" w:rsidP="00F57B8B">
            <w:pPr>
              <w:spacing w:line="276" w:lineRule="auto"/>
            </w:pPr>
            <w:r w:rsidRPr="00C71A1F">
              <w:t>Očekivani ishodi</w:t>
            </w:r>
          </w:p>
          <w:p w14:paraId="1AB17B8F" w14:textId="77777777" w:rsidR="006903A9" w:rsidRPr="00C71A1F" w:rsidRDefault="006903A9" w:rsidP="00F57B8B">
            <w:pPr>
              <w:spacing w:line="276" w:lineRule="auto"/>
              <w:rPr>
                <w:i/>
              </w:rPr>
            </w:pPr>
            <w:r w:rsidRPr="00C71A1F">
              <w:rPr>
                <w:i/>
              </w:rPr>
              <w:t>(učenik će moći)</w:t>
            </w:r>
          </w:p>
        </w:tc>
        <w:tc>
          <w:tcPr>
            <w:tcW w:w="6599" w:type="dxa"/>
            <w:hideMark/>
          </w:tcPr>
          <w:p w14:paraId="25DDCE41" w14:textId="77777777" w:rsidR="006903A9" w:rsidRPr="00C71A1F" w:rsidRDefault="006903A9" w:rsidP="00F57B8B">
            <w:pPr>
              <w:tabs>
                <w:tab w:val="left" w:pos="1380"/>
              </w:tabs>
              <w:spacing w:line="276" w:lineRule="auto"/>
              <w:cnfStyle w:val="000000000000" w:firstRow="0" w:lastRow="0" w:firstColumn="0" w:lastColumn="0" w:oddVBand="0" w:evenVBand="0" w:oddHBand="0" w:evenHBand="0" w:firstRowFirstColumn="0" w:firstRowLastColumn="0" w:lastRowFirstColumn="0" w:lastRowLastColumn="0"/>
            </w:pPr>
            <w:r w:rsidRPr="00C71A1F">
              <w:t>Osposobiti učenika da primjenjuje odgojno-obrazovne ishode, da razumije ono što uči te da aktivno sudjeluje u nastavi.</w:t>
            </w:r>
          </w:p>
        </w:tc>
      </w:tr>
      <w:tr w:rsidR="006903A9" w:rsidRPr="00C71A1F" w14:paraId="052EED10" w14:textId="77777777" w:rsidTr="00F57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8" w:type="dxa"/>
          </w:tcPr>
          <w:p w14:paraId="7836ACA0" w14:textId="77777777" w:rsidR="006903A9" w:rsidRPr="00C71A1F" w:rsidRDefault="006903A9" w:rsidP="00F57B8B">
            <w:pPr>
              <w:spacing w:line="276" w:lineRule="auto"/>
            </w:pPr>
          </w:p>
        </w:tc>
        <w:tc>
          <w:tcPr>
            <w:tcW w:w="6599" w:type="dxa"/>
            <w:hideMark/>
          </w:tcPr>
          <w:p w14:paraId="64895FD9" w14:textId="77777777" w:rsidR="006903A9" w:rsidRPr="00C71A1F" w:rsidRDefault="006903A9" w:rsidP="00F57B8B">
            <w:pPr>
              <w:spacing w:line="276" w:lineRule="auto"/>
              <w:jc w:val="center"/>
              <w:cnfStyle w:val="000000100000" w:firstRow="0" w:lastRow="0" w:firstColumn="0" w:lastColumn="0" w:oddVBand="0" w:evenVBand="0" w:oddHBand="1" w:evenHBand="0" w:firstRowFirstColumn="0" w:firstRowLastColumn="0" w:lastRowFirstColumn="0" w:lastRowLastColumn="0"/>
            </w:pPr>
            <w:r w:rsidRPr="00C71A1F">
              <w:t>Način realizacije</w:t>
            </w:r>
          </w:p>
        </w:tc>
      </w:tr>
      <w:tr w:rsidR="006903A9" w:rsidRPr="00C71A1F" w14:paraId="1679A2DC" w14:textId="77777777" w:rsidTr="00F57B8B">
        <w:tc>
          <w:tcPr>
            <w:cnfStyle w:val="001000000000" w:firstRow="0" w:lastRow="0" w:firstColumn="1" w:lastColumn="0" w:oddVBand="0" w:evenVBand="0" w:oddHBand="0" w:evenHBand="0" w:firstRowFirstColumn="0" w:firstRowLastColumn="0" w:lastRowFirstColumn="0" w:lastRowLastColumn="0"/>
            <w:tcW w:w="2168" w:type="dxa"/>
            <w:hideMark/>
          </w:tcPr>
          <w:p w14:paraId="7449417F" w14:textId="77777777" w:rsidR="006903A9" w:rsidRPr="00C71A1F" w:rsidRDefault="006903A9" w:rsidP="00F57B8B">
            <w:pPr>
              <w:spacing w:line="276" w:lineRule="auto"/>
            </w:pPr>
            <w:r w:rsidRPr="00C71A1F">
              <w:t>Oblik</w:t>
            </w:r>
          </w:p>
        </w:tc>
        <w:tc>
          <w:tcPr>
            <w:tcW w:w="6599" w:type="dxa"/>
            <w:hideMark/>
          </w:tcPr>
          <w:p w14:paraId="3962984D" w14:textId="77777777" w:rsidR="006903A9" w:rsidRPr="00C71A1F" w:rsidRDefault="006903A9" w:rsidP="00F57B8B">
            <w:pPr>
              <w:spacing w:line="276" w:lineRule="auto"/>
              <w:cnfStyle w:val="000000000000" w:firstRow="0" w:lastRow="0" w:firstColumn="0" w:lastColumn="0" w:oddVBand="0" w:evenVBand="0" w:oddHBand="0" w:evenHBand="0" w:firstRowFirstColumn="0" w:firstRowLastColumn="0" w:lastRowFirstColumn="0" w:lastRowLastColumn="0"/>
            </w:pPr>
            <w:r w:rsidRPr="00C71A1F">
              <w:t>individualni, u paru</w:t>
            </w:r>
          </w:p>
        </w:tc>
      </w:tr>
      <w:tr w:rsidR="006903A9" w:rsidRPr="00C71A1F" w14:paraId="2ABD39B9" w14:textId="77777777" w:rsidTr="00F57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8" w:type="dxa"/>
            <w:hideMark/>
          </w:tcPr>
          <w:p w14:paraId="53698014" w14:textId="77777777" w:rsidR="006903A9" w:rsidRPr="00C71A1F" w:rsidRDefault="006903A9" w:rsidP="00F57B8B">
            <w:pPr>
              <w:spacing w:line="276" w:lineRule="auto"/>
            </w:pPr>
            <w:r w:rsidRPr="00C71A1F">
              <w:t>Sudionici</w:t>
            </w:r>
          </w:p>
        </w:tc>
        <w:tc>
          <w:tcPr>
            <w:tcW w:w="6599" w:type="dxa"/>
            <w:hideMark/>
          </w:tcPr>
          <w:p w14:paraId="116354E9" w14:textId="77777777" w:rsidR="006903A9" w:rsidRPr="00C71A1F" w:rsidRDefault="006903A9" w:rsidP="00F57B8B">
            <w:pPr>
              <w:spacing w:line="276" w:lineRule="auto"/>
              <w:cnfStyle w:val="000000100000" w:firstRow="0" w:lastRow="0" w:firstColumn="0" w:lastColumn="0" w:oddVBand="0" w:evenVBand="0" w:oddHBand="1" w:evenHBand="0" w:firstRowFirstColumn="0" w:firstRowLastColumn="0" w:lastRowFirstColumn="0" w:lastRowLastColumn="0"/>
            </w:pPr>
            <w:r w:rsidRPr="00C71A1F">
              <w:t xml:space="preserve">učenici 6. </w:t>
            </w:r>
            <w:proofErr w:type="spellStart"/>
            <w:r w:rsidRPr="00C71A1F">
              <w:t>ab</w:t>
            </w:r>
            <w:proofErr w:type="spellEnd"/>
            <w:r w:rsidRPr="00C71A1F">
              <w:t>, 7. b, 8. b</w:t>
            </w:r>
          </w:p>
        </w:tc>
      </w:tr>
      <w:tr w:rsidR="006903A9" w:rsidRPr="00C71A1F" w14:paraId="00C0A43F" w14:textId="77777777" w:rsidTr="00F57B8B">
        <w:tc>
          <w:tcPr>
            <w:cnfStyle w:val="001000000000" w:firstRow="0" w:lastRow="0" w:firstColumn="1" w:lastColumn="0" w:oddVBand="0" w:evenVBand="0" w:oddHBand="0" w:evenHBand="0" w:firstRowFirstColumn="0" w:firstRowLastColumn="0" w:lastRowFirstColumn="0" w:lastRowLastColumn="0"/>
            <w:tcW w:w="2168" w:type="dxa"/>
            <w:hideMark/>
          </w:tcPr>
          <w:p w14:paraId="385C4832" w14:textId="77777777" w:rsidR="006903A9" w:rsidRPr="00C71A1F" w:rsidRDefault="006903A9" w:rsidP="00F57B8B">
            <w:pPr>
              <w:spacing w:line="276" w:lineRule="auto"/>
            </w:pPr>
            <w:r w:rsidRPr="00C71A1F">
              <w:t>Načini  učenja</w:t>
            </w:r>
          </w:p>
          <w:p w14:paraId="474A85C6" w14:textId="77777777" w:rsidR="006903A9" w:rsidRPr="00C71A1F" w:rsidRDefault="006903A9" w:rsidP="00F57B8B">
            <w:pPr>
              <w:spacing w:line="276" w:lineRule="auto"/>
              <w:rPr>
                <w:i/>
              </w:rPr>
            </w:pPr>
            <w:r w:rsidRPr="00C71A1F">
              <w:rPr>
                <w:i/>
              </w:rPr>
              <w:t>(što rade učenici)</w:t>
            </w:r>
          </w:p>
        </w:tc>
        <w:tc>
          <w:tcPr>
            <w:tcW w:w="6599" w:type="dxa"/>
            <w:hideMark/>
          </w:tcPr>
          <w:p w14:paraId="10FACE15" w14:textId="77777777" w:rsidR="006903A9" w:rsidRPr="00C71A1F" w:rsidRDefault="006903A9" w:rsidP="00F57B8B">
            <w:pPr>
              <w:spacing w:line="276" w:lineRule="auto"/>
              <w:cnfStyle w:val="000000000000" w:firstRow="0" w:lastRow="0" w:firstColumn="0" w:lastColumn="0" w:oddVBand="0" w:evenVBand="0" w:oddHBand="0" w:evenHBand="0" w:firstRowFirstColumn="0" w:firstRowLastColumn="0" w:lastRowFirstColumn="0" w:lastRowLastColumn="0"/>
            </w:pPr>
            <w:r w:rsidRPr="00C71A1F">
              <w:t>pisanje, čitanje, rad na tekstu, čitanje s razumijevanjem, slušanje, razgovor, rješavanje zadataka</w:t>
            </w:r>
          </w:p>
        </w:tc>
      </w:tr>
      <w:tr w:rsidR="006903A9" w:rsidRPr="00C71A1F" w14:paraId="441FB2BB" w14:textId="77777777" w:rsidTr="00F57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8" w:type="dxa"/>
            <w:hideMark/>
          </w:tcPr>
          <w:p w14:paraId="7969A33B" w14:textId="77777777" w:rsidR="006903A9" w:rsidRPr="00C71A1F" w:rsidRDefault="006903A9" w:rsidP="00F57B8B">
            <w:pPr>
              <w:spacing w:line="276" w:lineRule="auto"/>
            </w:pPr>
            <w:r w:rsidRPr="00C71A1F">
              <w:t>Metode poučavanja</w:t>
            </w:r>
          </w:p>
          <w:p w14:paraId="64A7FDED" w14:textId="77777777" w:rsidR="006903A9" w:rsidRPr="00C71A1F" w:rsidRDefault="006903A9" w:rsidP="00F57B8B">
            <w:pPr>
              <w:spacing w:line="276" w:lineRule="auto"/>
              <w:rPr>
                <w:i/>
              </w:rPr>
            </w:pPr>
            <w:r w:rsidRPr="00C71A1F">
              <w:rPr>
                <w:i/>
              </w:rPr>
              <w:t>(što rade učitelji)</w:t>
            </w:r>
          </w:p>
        </w:tc>
        <w:tc>
          <w:tcPr>
            <w:tcW w:w="6599" w:type="dxa"/>
          </w:tcPr>
          <w:p w14:paraId="1BC55D45" w14:textId="77777777" w:rsidR="006903A9" w:rsidRPr="00C71A1F" w:rsidRDefault="006903A9" w:rsidP="00F57B8B">
            <w:pPr>
              <w:spacing w:line="276" w:lineRule="auto"/>
              <w:cnfStyle w:val="000000100000" w:firstRow="0" w:lastRow="0" w:firstColumn="0" w:lastColumn="0" w:oddVBand="0" w:evenVBand="0" w:oddHBand="1" w:evenHBand="0" w:firstRowFirstColumn="0" w:firstRowLastColumn="0" w:lastRowFirstColumn="0" w:lastRowLastColumn="0"/>
            </w:pPr>
            <w:r w:rsidRPr="00C71A1F">
              <w:t>demonstriranje, pisanje, crtanje, rad na tekstu</w:t>
            </w:r>
          </w:p>
          <w:p w14:paraId="7D97D051" w14:textId="77777777" w:rsidR="006903A9" w:rsidRPr="00C71A1F" w:rsidRDefault="006903A9" w:rsidP="00F57B8B">
            <w:pPr>
              <w:spacing w:line="276" w:lineRule="auto"/>
              <w:cnfStyle w:val="000000100000" w:firstRow="0" w:lastRow="0" w:firstColumn="0" w:lastColumn="0" w:oddVBand="0" w:evenVBand="0" w:oddHBand="1" w:evenHBand="0" w:firstRowFirstColumn="0" w:firstRowLastColumn="0" w:lastRowFirstColumn="0" w:lastRowLastColumn="0"/>
            </w:pPr>
          </w:p>
        </w:tc>
      </w:tr>
      <w:tr w:rsidR="006903A9" w:rsidRPr="00C71A1F" w14:paraId="4F872D34" w14:textId="77777777" w:rsidTr="00F57B8B">
        <w:trPr>
          <w:trHeight w:val="481"/>
        </w:trPr>
        <w:tc>
          <w:tcPr>
            <w:cnfStyle w:val="001000000000" w:firstRow="0" w:lastRow="0" w:firstColumn="1" w:lastColumn="0" w:oddVBand="0" w:evenVBand="0" w:oddHBand="0" w:evenHBand="0" w:firstRowFirstColumn="0" w:firstRowLastColumn="0" w:lastRowFirstColumn="0" w:lastRowLastColumn="0"/>
            <w:tcW w:w="2168" w:type="dxa"/>
            <w:hideMark/>
          </w:tcPr>
          <w:p w14:paraId="0F187ACA" w14:textId="77777777" w:rsidR="006903A9" w:rsidRPr="00C71A1F" w:rsidRDefault="006903A9" w:rsidP="00F57B8B">
            <w:pPr>
              <w:spacing w:line="276" w:lineRule="auto"/>
            </w:pPr>
            <w:r w:rsidRPr="00C71A1F">
              <w:t>Trajanje izvedbe</w:t>
            </w:r>
          </w:p>
        </w:tc>
        <w:tc>
          <w:tcPr>
            <w:tcW w:w="6599" w:type="dxa"/>
            <w:hideMark/>
          </w:tcPr>
          <w:p w14:paraId="392B5C78" w14:textId="77777777" w:rsidR="006903A9" w:rsidRPr="00C71A1F" w:rsidRDefault="006903A9" w:rsidP="00F57B8B">
            <w:pPr>
              <w:spacing w:line="276" w:lineRule="auto"/>
              <w:cnfStyle w:val="000000000000" w:firstRow="0" w:lastRow="0" w:firstColumn="0" w:lastColumn="0" w:oddVBand="0" w:evenVBand="0" w:oddHBand="0" w:evenHBand="0" w:firstRowFirstColumn="0" w:firstRowLastColumn="0" w:lastRowFirstColumn="0" w:lastRowLastColumn="0"/>
            </w:pPr>
            <w:r w:rsidRPr="00C71A1F">
              <w:t>jedan nastavni sat tjedno tijekom nastavne godine</w:t>
            </w:r>
          </w:p>
        </w:tc>
      </w:tr>
      <w:tr w:rsidR="006903A9" w:rsidRPr="00C71A1F" w14:paraId="1E387C08" w14:textId="77777777" w:rsidTr="00F57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8" w:type="dxa"/>
            <w:hideMark/>
          </w:tcPr>
          <w:p w14:paraId="0FDDF3EB" w14:textId="77777777" w:rsidR="006903A9" w:rsidRPr="00C71A1F" w:rsidRDefault="006903A9" w:rsidP="00F57B8B">
            <w:pPr>
              <w:spacing w:line="276" w:lineRule="auto"/>
            </w:pPr>
            <w:r w:rsidRPr="00C71A1F">
              <w:t>Potrebni resursi</w:t>
            </w:r>
          </w:p>
          <w:p w14:paraId="50E3318C" w14:textId="77777777" w:rsidR="006903A9" w:rsidRPr="00C71A1F" w:rsidRDefault="006903A9" w:rsidP="00F57B8B">
            <w:pPr>
              <w:spacing w:line="276" w:lineRule="auto"/>
              <w:rPr>
                <w:i/>
              </w:rPr>
            </w:pPr>
            <w:r w:rsidRPr="00C71A1F">
              <w:rPr>
                <w:i/>
              </w:rPr>
              <w:t>(moguće teškoće)</w:t>
            </w:r>
          </w:p>
        </w:tc>
        <w:tc>
          <w:tcPr>
            <w:tcW w:w="6599" w:type="dxa"/>
          </w:tcPr>
          <w:p w14:paraId="36F0A406" w14:textId="77777777" w:rsidR="006903A9" w:rsidRPr="00C71A1F" w:rsidRDefault="006903A9" w:rsidP="00F57B8B">
            <w:pPr>
              <w:spacing w:line="276" w:lineRule="auto"/>
              <w:cnfStyle w:val="000000100000" w:firstRow="0" w:lastRow="0" w:firstColumn="0" w:lastColumn="0" w:oddVBand="0" w:evenVBand="0" w:oddHBand="1" w:evenHBand="0" w:firstRowFirstColumn="0" w:firstRowLastColumn="0" w:lastRowFirstColumn="0" w:lastRowLastColumn="0"/>
            </w:pPr>
            <w:r w:rsidRPr="00C71A1F">
              <w:t>nastavni listići</w:t>
            </w:r>
          </w:p>
          <w:p w14:paraId="48D13DB1" w14:textId="77777777" w:rsidR="006903A9" w:rsidRPr="00C71A1F" w:rsidRDefault="006903A9" w:rsidP="00F57B8B">
            <w:pPr>
              <w:spacing w:line="276" w:lineRule="auto"/>
              <w:cnfStyle w:val="000000100000" w:firstRow="0" w:lastRow="0" w:firstColumn="0" w:lastColumn="0" w:oddVBand="0" w:evenVBand="0" w:oddHBand="1" w:evenHBand="0" w:firstRowFirstColumn="0" w:firstRowLastColumn="0" w:lastRowFirstColumn="0" w:lastRowLastColumn="0"/>
            </w:pPr>
          </w:p>
        </w:tc>
      </w:tr>
      <w:tr w:rsidR="006903A9" w:rsidRPr="00C71A1F" w14:paraId="0FED35F9" w14:textId="77777777" w:rsidTr="00F57B8B">
        <w:tc>
          <w:tcPr>
            <w:cnfStyle w:val="001000000000" w:firstRow="0" w:lastRow="0" w:firstColumn="1" w:lastColumn="0" w:oddVBand="0" w:evenVBand="0" w:oddHBand="0" w:evenHBand="0" w:firstRowFirstColumn="0" w:firstRowLastColumn="0" w:lastRowFirstColumn="0" w:lastRowLastColumn="0"/>
            <w:tcW w:w="2168" w:type="dxa"/>
            <w:hideMark/>
          </w:tcPr>
          <w:p w14:paraId="77FAF261" w14:textId="77777777" w:rsidR="006903A9" w:rsidRPr="00C71A1F" w:rsidRDefault="006903A9" w:rsidP="00F57B8B">
            <w:pPr>
              <w:spacing w:line="276" w:lineRule="auto"/>
            </w:pPr>
            <w:r w:rsidRPr="00C71A1F">
              <w:t>Načini praćenja i provjere ishoda</w:t>
            </w:r>
          </w:p>
        </w:tc>
        <w:tc>
          <w:tcPr>
            <w:tcW w:w="6599" w:type="dxa"/>
            <w:hideMark/>
          </w:tcPr>
          <w:p w14:paraId="71316B45" w14:textId="77777777" w:rsidR="006903A9" w:rsidRPr="00C71A1F" w:rsidRDefault="006903A9" w:rsidP="00F57B8B">
            <w:pPr>
              <w:spacing w:line="276" w:lineRule="auto"/>
              <w:cnfStyle w:val="000000000000" w:firstRow="0" w:lastRow="0" w:firstColumn="0" w:lastColumn="0" w:oddVBand="0" w:evenVBand="0" w:oddHBand="0" w:evenHBand="0" w:firstRowFirstColumn="0" w:firstRowLastColumn="0" w:lastRowFirstColumn="0" w:lastRowLastColumn="0"/>
            </w:pPr>
            <w:r w:rsidRPr="00C71A1F">
              <w:t xml:space="preserve">opisno praćenje aktivnosti i napretka učenika; </w:t>
            </w:r>
            <w:proofErr w:type="spellStart"/>
            <w:r w:rsidRPr="00C71A1F">
              <w:t>samovrednovanje</w:t>
            </w:r>
            <w:proofErr w:type="spellEnd"/>
            <w:r w:rsidRPr="00C71A1F">
              <w:t xml:space="preserve"> </w:t>
            </w:r>
          </w:p>
        </w:tc>
      </w:tr>
      <w:tr w:rsidR="006903A9" w:rsidRPr="00C71A1F" w14:paraId="50295C07" w14:textId="77777777" w:rsidTr="00F57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8" w:type="dxa"/>
            <w:hideMark/>
          </w:tcPr>
          <w:p w14:paraId="1A3C4755" w14:textId="77777777" w:rsidR="006903A9" w:rsidRPr="00C71A1F" w:rsidRDefault="006903A9" w:rsidP="00F57B8B">
            <w:pPr>
              <w:spacing w:line="276" w:lineRule="auto"/>
            </w:pPr>
            <w:r w:rsidRPr="00C71A1F">
              <w:t>Odgovorne osoba</w:t>
            </w:r>
          </w:p>
        </w:tc>
        <w:tc>
          <w:tcPr>
            <w:tcW w:w="6599" w:type="dxa"/>
            <w:hideMark/>
          </w:tcPr>
          <w:p w14:paraId="1589525C" w14:textId="77777777" w:rsidR="006903A9" w:rsidRPr="00C71A1F" w:rsidRDefault="006903A9" w:rsidP="00F57B8B">
            <w:pPr>
              <w:spacing w:line="276" w:lineRule="auto"/>
              <w:cnfStyle w:val="000000100000" w:firstRow="0" w:lastRow="0" w:firstColumn="0" w:lastColumn="0" w:oddVBand="0" w:evenVBand="0" w:oddHBand="1" w:evenHBand="0" w:firstRowFirstColumn="0" w:firstRowLastColumn="0" w:lastRowFirstColumn="0" w:lastRowLastColumn="0"/>
            </w:pPr>
            <w:r w:rsidRPr="00C71A1F">
              <w:t>Marijana Benić</w:t>
            </w:r>
          </w:p>
        </w:tc>
      </w:tr>
    </w:tbl>
    <w:p w14:paraId="5DBC52C1" w14:textId="77777777" w:rsidR="006903A9" w:rsidRDefault="006903A9" w:rsidP="006903A9">
      <w:pPr>
        <w:rPr>
          <w:rFonts w:ascii="Ebrima" w:hAnsi="Ebrima"/>
          <w:sz w:val="32"/>
          <w:szCs w:val="32"/>
        </w:rPr>
      </w:pPr>
    </w:p>
    <w:p w14:paraId="1CBFAAA1" w14:textId="77777777" w:rsidR="006903A9" w:rsidRDefault="006903A9" w:rsidP="006903A9"/>
    <w:p w14:paraId="0001A747" w14:textId="77777777" w:rsidR="006903A9" w:rsidRDefault="006903A9" w:rsidP="006903A9"/>
    <w:p w14:paraId="5A7AF887" w14:textId="77777777" w:rsidR="006903A9" w:rsidRDefault="006903A9" w:rsidP="006903A9"/>
    <w:p w14:paraId="3A9D338D" w14:textId="77777777" w:rsidR="006903A9" w:rsidRDefault="006903A9" w:rsidP="006903A9"/>
    <w:p w14:paraId="3BCF8E20" w14:textId="77777777" w:rsidR="006903A9" w:rsidRDefault="006903A9" w:rsidP="006903A9"/>
    <w:p w14:paraId="248C3CAA" w14:textId="77777777" w:rsidR="006903A9" w:rsidRDefault="006903A9" w:rsidP="006903A9"/>
    <w:p w14:paraId="330013D6" w14:textId="77777777" w:rsidR="006903A9" w:rsidRDefault="006903A9" w:rsidP="006903A9"/>
    <w:p w14:paraId="2505B68F" w14:textId="77777777" w:rsidR="006903A9" w:rsidRDefault="006903A9" w:rsidP="006903A9"/>
    <w:p w14:paraId="6739602B" w14:textId="77777777" w:rsidR="006903A9" w:rsidRDefault="006903A9" w:rsidP="006903A9"/>
    <w:p w14:paraId="1F2B31C2" w14:textId="77777777" w:rsidR="006903A9" w:rsidRDefault="006903A9" w:rsidP="006903A9"/>
    <w:p w14:paraId="572094AD" w14:textId="77777777" w:rsidR="006903A9" w:rsidRDefault="006903A9" w:rsidP="006903A9"/>
    <w:p w14:paraId="17F48957" w14:textId="77777777" w:rsidR="006903A9" w:rsidRPr="006903A9" w:rsidRDefault="006903A9" w:rsidP="006903A9"/>
    <w:p w14:paraId="1B4595F1" w14:textId="77777777" w:rsidR="006903A9" w:rsidRPr="006903A9" w:rsidRDefault="006903A9" w:rsidP="006903A9"/>
    <w:p w14:paraId="5795EF07" w14:textId="77777777" w:rsidR="006903A9" w:rsidRPr="006903A9" w:rsidRDefault="006903A9" w:rsidP="006903A9"/>
    <w:p w14:paraId="2DFFCD64" w14:textId="77777777" w:rsidR="006903A9" w:rsidRPr="006903A9" w:rsidRDefault="006903A9" w:rsidP="006903A9"/>
    <w:p w14:paraId="497733BE" w14:textId="77777777" w:rsidR="006903A9" w:rsidRPr="006903A9" w:rsidRDefault="006903A9" w:rsidP="006903A9"/>
    <w:p w14:paraId="7D08E59F" w14:textId="77777777" w:rsidR="006903A9" w:rsidRPr="006903A9" w:rsidRDefault="006903A9" w:rsidP="006903A9"/>
    <w:p w14:paraId="595E10A7" w14:textId="77777777" w:rsidR="006903A9" w:rsidRPr="006903A9" w:rsidRDefault="006903A9" w:rsidP="006903A9"/>
    <w:p w14:paraId="08B1B54E" w14:textId="77777777" w:rsidR="006903A9" w:rsidRPr="006903A9" w:rsidRDefault="006903A9" w:rsidP="006903A9"/>
    <w:p w14:paraId="248534A0" w14:textId="77777777" w:rsidR="006903A9" w:rsidRPr="006903A9" w:rsidRDefault="006903A9" w:rsidP="006903A9"/>
    <w:p w14:paraId="254095F3" w14:textId="77777777" w:rsidR="006903A9" w:rsidRPr="006903A9" w:rsidRDefault="006903A9" w:rsidP="006903A9"/>
    <w:p w14:paraId="39C54B1E" w14:textId="77777777" w:rsidR="006903A9" w:rsidRPr="006903A9" w:rsidRDefault="006903A9" w:rsidP="006903A9"/>
    <w:p w14:paraId="60DF8E72" w14:textId="77777777" w:rsidR="006903A9" w:rsidRDefault="006903A9" w:rsidP="006903A9"/>
    <w:p w14:paraId="7B688F5D" w14:textId="77777777" w:rsidR="006903A9" w:rsidRDefault="006903A9" w:rsidP="006903A9"/>
    <w:p w14:paraId="7550EED3" w14:textId="77777777" w:rsidR="006903A9" w:rsidRPr="006903A9" w:rsidRDefault="006903A9" w:rsidP="006903A9">
      <w:pPr>
        <w:jc w:val="center"/>
      </w:pPr>
    </w:p>
    <w:tbl>
      <w:tblPr>
        <w:tblStyle w:val="Obinatablica4"/>
        <w:tblpPr w:leftFromText="180" w:rightFromText="180" w:bottomFromText="160" w:vertAnchor="page" w:horzAnchor="margin" w:tblpY="1801"/>
        <w:tblW w:w="0" w:type="auto"/>
        <w:tblLook w:val="04A0" w:firstRow="1" w:lastRow="0" w:firstColumn="1" w:lastColumn="0" w:noHBand="0" w:noVBand="1"/>
      </w:tblPr>
      <w:tblGrid>
        <w:gridCol w:w="2168"/>
        <w:gridCol w:w="6599"/>
      </w:tblGrid>
      <w:tr w:rsidR="006903A9" w:rsidRPr="00C71A1F" w14:paraId="0526C931" w14:textId="77777777" w:rsidTr="00F57B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7" w:type="dxa"/>
            <w:gridSpan w:val="2"/>
            <w:hideMark/>
          </w:tcPr>
          <w:p w14:paraId="3CE70139" w14:textId="77777777" w:rsidR="006903A9" w:rsidRPr="00C71A1F" w:rsidRDefault="006903A9" w:rsidP="00F57B8B">
            <w:pPr>
              <w:spacing w:line="276" w:lineRule="auto"/>
              <w:rPr>
                <w:b w:val="0"/>
              </w:rPr>
            </w:pPr>
            <w:r w:rsidRPr="00C71A1F">
              <w:rPr>
                <w:b w:val="0"/>
              </w:rPr>
              <w:lastRenderedPageBreak/>
              <w:t>KURIKULUMSKO PODRUČJE: Jezično-komunikacijsko područje</w:t>
            </w:r>
          </w:p>
        </w:tc>
      </w:tr>
      <w:tr w:rsidR="006903A9" w:rsidRPr="00C71A1F" w14:paraId="1DF05805" w14:textId="77777777" w:rsidTr="00F57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8" w:type="dxa"/>
            <w:hideMark/>
          </w:tcPr>
          <w:p w14:paraId="3C011C57" w14:textId="77777777" w:rsidR="006903A9" w:rsidRPr="00C71A1F" w:rsidRDefault="006903A9" w:rsidP="00F57B8B">
            <w:pPr>
              <w:spacing w:line="276" w:lineRule="auto"/>
            </w:pPr>
            <w:r w:rsidRPr="00C71A1F">
              <w:t>Ciklus (razred)</w:t>
            </w:r>
          </w:p>
        </w:tc>
        <w:tc>
          <w:tcPr>
            <w:tcW w:w="6599" w:type="dxa"/>
            <w:hideMark/>
          </w:tcPr>
          <w:p w14:paraId="11A910A6" w14:textId="77777777" w:rsidR="006903A9" w:rsidRPr="00C71A1F" w:rsidRDefault="006903A9" w:rsidP="00F57B8B">
            <w:pPr>
              <w:spacing w:line="276" w:lineRule="auto"/>
              <w:cnfStyle w:val="000000100000" w:firstRow="0" w:lastRow="0" w:firstColumn="0" w:lastColumn="0" w:oddVBand="0" w:evenVBand="0" w:oddHBand="1" w:evenHBand="0" w:firstRowFirstColumn="0" w:firstRowLastColumn="0" w:lastRowFirstColumn="0" w:lastRowLastColumn="0"/>
            </w:pPr>
            <w:r w:rsidRPr="00C71A1F">
              <w:t xml:space="preserve">5. </w:t>
            </w:r>
            <w:proofErr w:type="spellStart"/>
            <w:r w:rsidRPr="00C71A1F">
              <w:t>ab</w:t>
            </w:r>
            <w:proofErr w:type="spellEnd"/>
            <w:r w:rsidRPr="00C71A1F">
              <w:t>, 7. a, 8. a</w:t>
            </w:r>
          </w:p>
        </w:tc>
      </w:tr>
      <w:tr w:rsidR="006903A9" w:rsidRPr="00C71A1F" w14:paraId="51682CD9" w14:textId="77777777" w:rsidTr="00F57B8B">
        <w:tc>
          <w:tcPr>
            <w:cnfStyle w:val="001000000000" w:firstRow="0" w:lastRow="0" w:firstColumn="1" w:lastColumn="0" w:oddVBand="0" w:evenVBand="0" w:oddHBand="0" w:evenHBand="0" w:firstRowFirstColumn="0" w:firstRowLastColumn="0" w:lastRowFirstColumn="0" w:lastRowLastColumn="0"/>
            <w:tcW w:w="2168" w:type="dxa"/>
          </w:tcPr>
          <w:p w14:paraId="286D75A2" w14:textId="77777777" w:rsidR="006903A9" w:rsidRPr="00C71A1F" w:rsidRDefault="006903A9" w:rsidP="00F57B8B">
            <w:pPr>
              <w:spacing w:line="276" w:lineRule="auto"/>
            </w:pPr>
            <w:r w:rsidRPr="00C71A1F">
              <w:t>Cilj</w:t>
            </w:r>
          </w:p>
          <w:p w14:paraId="0A469C13" w14:textId="77777777" w:rsidR="006903A9" w:rsidRPr="00C71A1F" w:rsidRDefault="006903A9" w:rsidP="00F57B8B">
            <w:pPr>
              <w:spacing w:line="276" w:lineRule="auto"/>
            </w:pPr>
          </w:p>
          <w:p w14:paraId="51DE3EAC" w14:textId="77777777" w:rsidR="006903A9" w:rsidRPr="00C71A1F" w:rsidRDefault="006903A9" w:rsidP="00F57B8B">
            <w:pPr>
              <w:spacing w:line="276" w:lineRule="auto"/>
            </w:pPr>
          </w:p>
        </w:tc>
        <w:tc>
          <w:tcPr>
            <w:tcW w:w="6599" w:type="dxa"/>
            <w:hideMark/>
          </w:tcPr>
          <w:p w14:paraId="5617280C" w14:textId="77777777" w:rsidR="006903A9" w:rsidRPr="00C71A1F" w:rsidRDefault="006903A9" w:rsidP="00F57B8B">
            <w:pPr>
              <w:spacing w:line="276" w:lineRule="auto"/>
              <w:cnfStyle w:val="000000000000" w:firstRow="0" w:lastRow="0" w:firstColumn="0" w:lastColumn="0" w:oddVBand="0" w:evenVBand="0" w:oddHBand="0" w:evenHBand="0" w:firstRowFirstColumn="0" w:firstRowLastColumn="0" w:lastRowFirstColumn="0" w:lastRowLastColumn="0"/>
            </w:pPr>
            <w:r w:rsidRPr="00C71A1F">
              <w:t>Pomoći učenicima koji zbog bolesti, slabog predznanja ili iz bilo kojeg drugog razloga nisu usvojili određene odgojno-obrazovne ishode. Posebno pomoći učenicima koji rade po redovitom programu s prilagodbom sadržaja i individualiziranim postupcima.</w:t>
            </w:r>
          </w:p>
        </w:tc>
      </w:tr>
      <w:tr w:rsidR="006903A9" w:rsidRPr="00C71A1F" w14:paraId="0DF956F3" w14:textId="77777777" w:rsidTr="00F57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8" w:type="dxa"/>
            <w:hideMark/>
          </w:tcPr>
          <w:p w14:paraId="248D6E87" w14:textId="77777777" w:rsidR="006903A9" w:rsidRPr="00C71A1F" w:rsidRDefault="006903A9" w:rsidP="00F57B8B">
            <w:pPr>
              <w:spacing w:line="276" w:lineRule="auto"/>
            </w:pPr>
            <w:r w:rsidRPr="00C71A1F">
              <w:t xml:space="preserve">Obrazloženje cilja </w:t>
            </w:r>
            <w:r w:rsidRPr="00C71A1F">
              <w:rPr>
                <w:i/>
              </w:rPr>
              <w:t>(potrebe, interesi učenika)</w:t>
            </w:r>
          </w:p>
        </w:tc>
        <w:tc>
          <w:tcPr>
            <w:tcW w:w="6599" w:type="dxa"/>
            <w:hideMark/>
          </w:tcPr>
          <w:p w14:paraId="60D607E2" w14:textId="77777777" w:rsidR="006903A9" w:rsidRPr="00C71A1F" w:rsidRDefault="006903A9" w:rsidP="00F57B8B">
            <w:pPr>
              <w:spacing w:line="276" w:lineRule="auto"/>
              <w:cnfStyle w:val="000000100000" w:firstRow="0" w:lastRow="0" w:firstColumn="0" w:lastColumn="0" w:oddVBand="0" w:evenVBand="0" w:oddHBand="1" w:evenHBand="0" w:firstRowFirstColumn="0" w:firstRowLastColumn="0" w:lastRowFirstColumn="0" w:lastRowLastColumn="0"/>
            </w:pPr>
            <w:r w:rsidRPr="00C71A1F">
              <w:t>Individualizirani pristup svakom učeniku ovisno o njegovim potrebama i interesima.</w:t>
            </w:r>
          </w:p>
        </w:tc>
      </w:tr>
      <w:tr w:rsidR="006903A9" w:rsidRPr="00C71A1F" w14:paraId="2B238C0D" w14:textId="77777777" w:rsidTr="00F57B8B">
        <w:tc>
          <w:tcPr>
            <w:cnfStyle w:val="001000000000" w:firstRow="0" w:lastRow="0" w:firstColumn="1" w:lastColumn="0" w:oddVBand="0" w:evenVBand="0" w:oddHBand="0" w:evenHBand="0" w:firstRowFirstColumn="0" w:firstRowLastColumn="0" w:lastRowFirstColumn="0" w:lastRowLastColumn="0"/>
            <w:tcW w:w="2168" w:type="dxa"/>
            <w:hideMark/>
          </w:tcPr>
          <w:p w14:paraId="318966B2" w14:textId="77777777" w:rsidR="006903A9" w:rsidRPr="00C71A1F" w:rsidRDefault="006903A9" w:rsidP="00F57B8B">
            <w:pPr>
              <w:spacing w:line="276" w:lineRule="auto"/>
            </w:pPr>
            <w:r w:rsidRPr="00C71A1F">
              <w:t>Očekivani ishodi</w:t>
            </w:r>
          </w:p>
          <w:p w14:paraId="7F3579E6" w14:textId="77777777" w:rsidR="006903A9" w:rsidRPr="00C71A1F" w:rsidRDefault="006903A9" w:rsidP="00F57B8B">
            <w:pPr>
              <w:spacing w:line="276" w:lineRule="auto"/>
              <w:rPr>
                <w:i/>
              </w:rPr>
            </w:pPr>
            <w:r w:rsidRPr="00C71A1F">
              <w:rPr>
                <w:i/>
              </w:rPr>
              <w:t>(učenik će moći)</w:t>
            </w:r>
          </w:p>
        </w:tc>
        <w:tc>
          <w:tcPr>
            <w:tcW w:w="6599" w:type="dxa"/>
            <w:hideMark/>
          </w:tcPr>
          <w:p w14:paraId="41927872" w14:textId="77777777" w:rsidR="006903A9" w:rsidRPr="00C71A1F" w:rsidRDefault="006903A9" w:rsidP="00F57B8B">
            <w:pPr>
              <w:tabs>
                <w:tab w:val="left" w:pos="1380"/>
              </w:tabs>
              <w:spacing w:line="276" w:lineRule="auto"/>
              <w:cnfStyle w:val="000000000000" w:firstRow="0" w:lastRow="0" w:firstColumn="0" w:lastColumn="0" w:oddVBand="0" w:evenVBand="0" w:oddHBand="0" w:evenHBand="0" w:firstRowFirstColumn="0" w:firstRowLastColumn="0" w:lastRowFirstColumn="0" w:lastRowLastColumn="0"/>
            </w:pPr>
            <w:r w:rsidRPr="00C71A1F">
              <w:t>Osposobiti učenika da primjenjuje odgojno-obrazovne ishode, da razumije ono što uči te da aktivno sudjeluje u nastavi.</w:t>
            </w:r>
          </w:p>
        </w:tc>
      </w:tr>
      <w:tr w:rsidR="006903A9" w:rsidRPr="00C71A1F" w14:paraId="4930B4D9" w14:textId="77777777" w:rsidTr="00F57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8" w:type="dxa"/>
          </w:tcPr>
          <w:p w14:paraId="0DC09203" w14:textId="77777777" w:rsidR="006903A9" w:rsidRPr="00C71A1F" w:rsidRDefault="006903A9" w:rsidP="00F57B8B">
            <w:pPr>
              <w:spacing w:line="276" w:lineRule="auto"/>
            </w:pPr>
          </w:p>
        </w:tc>
        <w:tc>
          <w:tcPr>
            <w:tcW w:w="6599" w:type="dxa"/>
            <w:hideMark/>
          </w:tcPr>
          <w:p w14:paraId="2FAE34EA" w14:textId="77777777" w:rsidR="006903A9" w:rsidRPr="00C71A1F" w:rsidRDefault="006903A9" w:rsidP="00F57B8B">
            <w:pPr>
              <w:spacing w:line="276" w:lineRule="auto"/>
              <w:jc w:val="center"/>
              <w:cnfStyle w:val="000000100000" w:firstRow="0" w:lastRow="0" w:firstColumn="0" w:lastColumn="0" w:oddVBand="0" w:evenVBand="0" w:oddHBand="1" w:evenHBand="0" w:firstRowFirstColumn="0" w:firstRowLastColumn="0" w:lastRowFirstColumn="0" w:lastRowLastColumn="0"/>
            </w:pPr>
            <w:r w:rsidRPr="00C71A1F">
              <w:t>Način realizacije</w:t>
            </w:r>
          </w:p>
        </w:tc>
      </w:tr>
      <w:tr w:rsidR="006903A9" w:rsidRPr="00C71A1F" w14:paraId="162517A2" w14:textId="77777777" w:rsidTr="00F57B8B">
        <w:tc>
          <w:tcPr>
            <w:cnfStyle w:val="001000000000" w:firstRow="0" w:lastRow="0" w:firstColumn="1" w:lastColumn="0" w:oddVBand="0" w:evenVBand="0" w:oddHBand="0" w:evenHBand="0" w:firstRowFirstColumn="0" w:firstRowLastColumn="0" w:lastRowFirstColumn="0" w:lastRowLastColumn="0"/>
            <w:tcW w:w="2168" w:type="dxa"/>
            <w:hideMark/>
          </w:tcPr>
          <w:p w14:paraId="6C96B961" w14:textId="77777777" w:rsidR="006903A9" w:rsidRPr="00C71A1F" w:rsidRDefault="006903A9" w:rsidP="00F57B8B">
            <w:pPr>
              <w:spacing w:line="276" w:lineRule="auto"/>
            </w:pPr>
            <w:r w:rsidRPr="00C71A1F">
              <w:t>Oblik</w:t>
            </w:r>
          </w:p>
        </w:tc>
        <w:tc>
          <w:tcPr>
            <w:tcW w:w="6599" w:type="dxa"/>
            <w:hideMark/>
          </w:tcPr>
          <w:p w14:paraId="6D52A231" w14:textId="77777777" w:rsidR="006903A9" w:rsidRPr="00C71A1F" w:rsidRDefault="006903A9" w:rsidP="00F57B8B">
            <w:pPr>
              <w:spacing w:line="276" w:lineRule="auto"/>
              <w:cnfStyle w:val="000000000000" w:firstRow="0" w:lastRow="0" w:firstColumn="0" w:lastColumn="0" w:oddVBand="0" w:evenVBand="0" w:oddHBand="0" w:evenHBand="0" w:firstRowFirstColumn="0" w:firstRowLastColumn="0" w:lastRowFirstColumn="0" w:lastRowLastColumn="0"/>
            </w:pPr>
            <w:r w:rsidRPr="00C71A1F">
              <w:t>individualni, u paru</w:t>
            </w:r>
          </w:p>
        </w:tc>
      </w:tr>
      <w:tr w:rsidR="006903A9" w:rsidRPr="00C71A1F" w14:paraId="7C232022" w14:textId="77777777" w:rsidTr="00F57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8" w:type="dxa"/>
            <w:hideMark/>
          </w:tcPr>
          <w:p w14:paraId="28084FA2" w14:textId="77777777" w:rsidR="006903A9" w:rsidRPr="00C71A1F" w:rsidRDefault="006903A9" w:rsidP="00F57B8B">
            <w:pPr>
              <w:spacing w:line="276" w:lineRule="auto"/>
            </w:pPr>
            <w:r w:rsidRPr="00C71A1F">
              <w:t>Sudionici</w:t>
            </w:r>
          </w:p>
        </w:tc>
        <w:tc>
          <w:tcPr>
            <w:tcW w:w="6599" w:type="dxa"/>
            <w:hideMark/>
          </w:tcPr>
          <w:p w14:paraId="61E3D304" w14:textId="77777777" w:rsidR="006903A9" w:rsidRPr="00C71A1F" w:rsidRDefault="006903A9" w:rsidP="00F57B8B">
            <w:pPr>
              <w:spacing w:line="276" w:lineRule="auto"/>
              <w:cnfStyle w:val="000000100000" w:firstRow="0" w:lastRow="0" w:firstColumn="0" w:lastColumn="0" w:oddVBand="0" w:evenVBand="0" w:oddHBand="1" w:evenHBand="0" w:firstRowFirstColumn="0" w:firstRowLastColumn="0" w:lastRowFirstColumn="0" w:lastRowLastColumn="0"/>
            </w:pPr>
            <w:r w:rsidRPr="00C71A1F">
              <w:t xml:space="preserve">učenici 5. </w:t>
            </w:r>
            <w:proofErr w:type="spellStart"/>
            <w:r w:rsidRPr="00C71A1F">
              <w:t>ab</w:t>
            </w:r>
            <w:proofErr w:type="spellEnd"/>
            <w:r w:rsidRPr="00C71A1F">
              <w:t>, 7. a, 8. a</w:t>
            </w:r>
          </w:p>
        </w:tc>
      </w:tr>
      <w:tr w:rsidR="006903A9" w:rsidRPr="00C71A1F" w14:paraId="147291B7" w14:textId="77777777" w:rsidTr="00F57B8B">
        <w:tc>
          <w:tcPr>
            <w:cnfStyle w:val="001000000000" w:firstRow="0" w:lastRow="0" w:firstColumn="1" w:lastColumn="0" w:oddVBand="0" w:evenVBand="0" w:oddHBand="0" w:evenHBand="0" w:firstRowFirstColumn="0" w:firstRowLastColumn="0" w:lastRowFirstColumn="0" w:lastRowLastColumn="0"/>
            <w:tcW w:w="2168" w:type="dxa"/>
            <w:hideMark/>
          </w:tcPr>
          <w:p w14:paraId="6A94B6D4" w14:textId="77777777" w:rsidR="006903A9" w:rsidRPr="00C71A1F" w:rsidRDefault="006903A9" w:rsidP="00F57B8B">
            <w:pPr>
              <w:spacing w:line="276" w:lineRule="auto"/>
            </w:pPr>
            <w:r w:rsidRPr="00C71A1F">
              <w:t>Načini  učenja</w:t>
            </w:r>
          </w:p>
          <w:p w14:paraId="6636D43B" w14:textId="77777777" w:rsidR="006903A9" w:rsidRPr="00C71A1F" w:rsidRDefault="006903A9" w:rsidP="00F57B8B">
            <w:pPr>
              <w:spacing w:line="276" w:lineRule="auto"/>
              <w:rPr>
                <w:i/>
              </w:rPr>
            </w:pPr>
            <w:r w:rsidRPr="00C71A1F">
              <w:rPr>
                <w:i/>
              </w:rPr>
              <w:t>(što rade učenici)</w:t>
            </w:r>
          </w:p>
        </w:tc>
        <w:tc>
          <w:tcPr>
            <w:tcW w:w="6599" w:type="dxa"/>
            <w:hideMark/>
          </w:tcPr>
          <w:p w14:paraId="6078C6E1" w14:textId="77777777" w:rsidR="006903A9" w:rsidRPr="00C71A1F" w:rsidRDefault="006903A9" w:rsidP="00F57B8B">
            <w:pPr>
              <w:spacing w:line="276" w:lineRule="auto"/>
              <w:cnfStyle w:val="000000000000" w:firstRow="0" w:lastRow="0" w:firstColumn="0" w:lastColumn="0" w:oddVBand="0" w:evenVBand="0" w:oddHBand="0" w:evenHBand="0" w:firstRowFirstColumn="0" w:firstRowLastColumn="0" w:lastRowFirstColumn="0" w:lastRowLastColumn="0"/>
            </w:pPr>
            <w:r w:rsidRPr="00C71A1F">
              <w:t>pisanje, čitanje, rad na tekstu, čitanje s razumijevanjem, slušanje, razgovor, rješavanje zadataka</w:t>
            </w:r>
          </w:p>
        </w:tc>
      </w:tr>
      <w:tr w:rsidR="006903A9" w:rsidRPr="00C71A1F" w14:paraId="1C500062" w14:textId="77777777" w:rsidTr="00F57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8" w:type="dxa"/>
            <w:hideMark/>
          </w:tcPr>
          <w:p w14:paraId="0A4CC325" w14:textId="77777777" w:rsidR="006903A9" w:rsidRPr="00C71A1F" w:rsidRDefault="006903A9" w:rsidP="00F57B8B">
            <w:pPr>
              <w:spacing w:line="276" w:lineRule="auto"/>
            </w:pPr>
            <w:r w:rsidRPr="00C71A1F">
              <w:t>Metode poučavanja</w:t>
            </w:r>
          </w:p>
          <w:p w14:paraId="3DE7159E" w14:textId="77777777" w:rsidR="006903A9" w:rsidRPr="00C71A1F" w:rsidRDefault="006903A9" w:rsidP="00F57B8B">
            <w:pPr>
              <w:spacing w:line="276" w:lineRule="auto"/>
              <w:rPr>
                <w:i/>
              </w:rPr>
            </w:pPr>
            <w:r w:rsidRPr="00C71A1F">
              <w:rPr>
                <w:i/>
              </w:rPr>
              <w:t>(što rade učitelji)</w:t>
            </w:r>
          </w:p>
        </w:tc>
        <w:tc>
          <w:tcPr>
            <w:tcW w:w="6599" w:type="dxa"/>
          </w:tcPr>
          <w:p w14:paraId="65352A8F" w14:textId="77777777" w:rsidR="006903A9" w:rsidRPr="00C71A1F" w:rsidRDefault="006903A9" w:rsidP="00F57B8B">
            <w:pPr>
              <w:spacing w:line="276" w:lineRule="auto"/>
              <w:cnfStyle w:val="000000100000" w:firstRow="0" w:lastRow="0" w:firstColumn="0" w:lastColumn="0" w:oddVBand="0" w:evenVBand="0" w:oddHBand="1" w:evenHBand="0" w:firstRowFirstColumn="0" w:firstRowLastColumn="0" w:lastRowFirstColumn="0" w:lastRowLastColumn="0"/>
            </w:pPr>
            <w:r w:rsidRPr="00C71A1F">
              <w:t>demonstriranje, pisanje, crtanje, rad na tekstu</w:t>
            </w:r>
          </w:p>
          <w:p w14:paraId="43AE99D3" w14:textId="77777777" w:rsidR="006903A9" w:rsidRPr="00C71A1F" w:rsidRDefault="006903A9" w:rsidP="00F57B8B">
            <w:pPr>
              <w:spacing w:line="276" w:lineRule="auto"/>
              <w:cnfStyle w:val="000000100000" w:firstRow="0" w:lastRow="0" w:firstColumn="0" w:lastColumn="0" w:oddVBand="0" w:evenVBand="0" w:oddHBand="1" w:evenHBand="0" w:firstRowFirstColumn="0" w:firstRowLastColumn="0" w:lastRowFirstColumn="0" w:lastRowLastColumn="0"/>
            </w:pPr>
          </w:p>
        </w:tc>
      </w:tr>
      <w:tr w:rsidR="006903A9" w:rsidRPr="00C71A1F" w14:paraId="33F71B94" w14:textId="77777777" w:rsidTr="00F57B8B">
        <w:trPr>
          <w:trHeight w:val="481"/>
        </w:trPr>
        <w:tc>
          <w:tcPr>
            <w:cnfStyle w:val="001000000000" w:firstRow="0" w:lastRow="0" w:firstColumn="1" w:lastColumn="0" w:oddVBand="0" w:evenVBand="0" w:oddHBand="0" w:evenHBand="0" w:firstRowFirstColumn="0" w:firstRowLastColumn="0" w:lastRowFirstColumn="0" w:lastRowLastColumn="0"/>
            <w:tcW w:w="2168" w:type="dxa"/>
            <w:hideMark/>
          </w:tcPr>
          <w:p w14:paraId="442B6314" w14:textId="77777777" w:rsidR="006903A9" w:rsidRPr="00C71A1F" w:rsidRDefault="006903A9" w:rsidP="00F57B8B">
            <w:pPr>
              <w:spacing w:line="276" w:lineRule="auto"/>
            </w:pPr>
            <w:r w:rsidRPr="00C71A1F">
              <w:t>Trajanje izvedbe</w:t>
            </w:r>
          </w:p>
        </w:tc>
        <w:tc>
          <w:tcPr>
            <w:tcW w:w="6599" w:type="dxa"/>
            <w:hideMark/>
          </w:tcPr>
          <w:p w14:paraId="4F84C7F0" w14:textId="77777777" w:rsidR="006903A9" w:rsidRPr="00C71A1F" w:rsidRDefault="006903A9" w:rsidP="00F57B8B">
            <w:pPr>
              <w:spacing w:line="276" w:lineRule="auto"/>
              <w:cnfStyle w:val="000000000000" w:firstRow="0" w:lastRow="0" w:firstColumn="0" w:lastColumn="0" w:oddVBand="0" w:evenVBand="0" w:oddHBand="0" w:evenHBand="0" w:firstRowFirstColumn="0" w:firstRowLastColumn="0" w:lastRowFirstColumn="0" w:lastRowLastColumn="0"/>
            </w:pPr>
            <w:r w:rsidRPr="00C71A1F">
              <w:t>jedan nastavni sat tjedno tijekom nastavne godine</w:t>
            </w:r>
          </w:p>
        </w:tc>
      </w:tr>
      <w:tr w:rsidR="006903A9" w:rsidRPr="00C71A1F" w14:paraId="13127A0D" w14:textId="77777777" w:rsidTr="00F57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8" w:type="dxa"/>
            <w:hideMark/>
          </w:tcPr>
          <w:p w14:paraId="29E9CAFE" w14:textId="77777777" w:rsidR="006903A9" w:rsidRPr="00C71A1F" w:rsidRDefault="006903A9" w:rsidP="00F57B8B">
            <w:pPr>
              <w:spacing w:line="276" w:lineRule="auto"/>
            </w:pPr>
            <w:r w:rsidRPr="00C71A1F">
              <w:t>Potrebni resursi</w:t>
            </w:r>
          </w:p>
          <w:p w14:paraId="091D3E08" w14:textId="77777777" w:rsidR="006903A9" w:rsidRPr="00C71A1F" w:rsidRDefault="006903A9" w:rsidP="00F57B8B">
            <w:pPr>
              <w:spacing w:line="276" w:lineRule="auto"/>
              <w:rPr>
                <w:i/>
              </w:rPr>
            </w:pPr>
            <w:r w:rsidRPr="00C71A1F">
              <w:rPr>
                <w:i/>
              </w:rPr>
              <w:t>(moguće teškoće)</w:t>
            </w:r>
          </w:p>
        </w:tc>
        <w:tc>
          <w:tcPr>
            <w:tcW w:w="6599" w:type="dxa"/>
          </w:tcPr>
          <w:p w14:paraId="41E15E85" w14:textId="77777777" w:rsidR="006903A9" w:rsidRPr="00C71A1F" w:rsidRDefault="006903A9" w:rsidP="00F57B8B">
            <w:pPr>
              <w:spacing w:line="276" w:lineRule="auto"/>
              <w:cnfStyle w:val="000000100000" w:firstRow="0" w:lastRow="0" w:firstColumn="0" w:lastColumn="0" w:oddVBand="0" w:evenVBand="0" w:oddHBand="1" w:evenHBand="0" w:firstRowFirstColumn="0" w:firstRowLastColumn="0" w:lastRowFirstColumn="0" w:lastRowLastColumn="0"/>
            </w:pPr>
            <w:r w:rsidRPr="00C71A1F">
              <w:t>nastavni listići</w:t>
            </w:r>
          </w:p>
          <w:p w14:paraId="7DF3F532" w14:textId="77777777" w:rsidR="006903A9" w:rsidRPr="00C71A1F" w:rsidRDefault="006903A9" w:rsidP="00F57B8B">
            <w:pPr>
              <w:spacing w:line="276" w:lineRule="auto"/>
              <w:cnfStyle w:val="000000100000" w:firstRow="0" w:lastRow="0" w:firstColumn="0" w:lastColumn="0" w:oddVBand="0" w:evenVBand="0" w:oddHBand="1" w:evenHBand="0" w:firstRowFirstColumn="0" w:firstRowLastColumn="0" w:lastRowFirstColumn="0" w:lastRowLastColumn="0"/>
            </w:pPr>
          </w:p>
        </w:tc>
      </w:tr>
      <w:tr w:rsidR="006903A9" w:rsidRPr="00C71A1F" w14:paraId="215AEA0B" w14:textId="77777777" w:rsidTr="00F57B8B">
        <w:tc>
          <w:tcPr>
            <w:cnfStyle w:val="001000000000" w:firstRow="0" w:lastRow="0" w:firstColumn="1" w:lastColumn="0" w:oddVBand="0" w:evenVBand="0" w:oddHBand="0" w:evenHBand="0" w:firstRowFirstColumn="0" w:firstRowLastColumn="0" w:lastRowFirstColumn="0" w:lastRowLastColumn="0"/>
            <w:tcW w:w="2168" w:type="dxa"/>
            <w:hideMark/>
          </w:tcPr>
          <w:p w14:paraId="46E0F401" w14:textId="77777777" w:rsidR="006903A9" w:rsidRPr="00C71A1F" w:rsidRDefault="006903A9" w:rsidP="00F57B8B">
            <w:pPr>
              <w:spacing w:line="276" w:lineRule="auto"/>
            </w:pPr>
            <w:r w:rsidRPr="00C71A1F">
              <w:t>Načini praćenja i provjere ishoda</w:t>
            </w:r>
          </w:p>
        </w:tc>
        <w:tc>
          <w:tcPr>
            <w:tcW w:w="6599" w:type="dxa"/>
            <w:hideMark/>
          </w:tcPr>
          <w:p w14:paraId="3EFD9571" w14:textId="77777777" w:rsidR="006903A9" w:rsidRPr="00C71A1F" w:rsidRDefault="006903A9" w:rsidP="00F57B8B">
            <w:pPr>
              <w:spacing w:line="276" w:lineRule="auto"/>
              <w:cnfStyle w:val="000000000000" w:firstRow="0" w:lastRow="0" w:firstColumn="0" w:lastColumn="0" w:oddVBand="0" w:evenVBand="0" w:oddHBand="0" w:evenHBand="0" w:firstRowFirstColumn="0" w:firstRowLastColumn="0" w:lastRowFirstColumn="0" w:lastRowLastColumn="0"/>
            </w:pPr>
            <w:r w:rsidRPr="00C71A1F">
              <w:t xml:space="preserve">opisno praćenje aktivnosti i napretka učenika; </w:t>
            </w:r>
            <w:proofErr w:type="spellStart"/>
            <w:r w:rsidRPr="00C71A1F">
              <w:t>samovrednovanje</w:t>
            </w:r>
            <w:proofErr w:type="spellEnd"/>
            <w:r w:rsidRPr="00C71A1F">
              <w:t xml:space="preserve"> </w:t>
            </w:r>
          </w:p>
        </w:tc>
      </w:tr>
      <w:tr w:rsidR="006903A9" w:rsidRPr="00C71A1F" w14:paraId="01328D77" w14:textId="77777777" w:rsidTr="00F57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8" w:type="dxa"/>
            <w:hideMark/>
          </w:tcPr>
          <w:p w14:paraId="37D1613E" w14:textId="77777777" w:rsidR="006903A9" w:rsidRPr="00C71A1F" w:rsidRDefault="006903A9" w:rsidP="00F57B8B">
            <w:pPr>
              <w:spacing w:line="276" w:lineRule="auto"/>
            </w:pPr>
            <w:r w:rsidRPr="00C71A1F">
              <w:t>Odgovorne osoba</w:t>
            </w:r>
          </w:p>
        </w:tc>
        <w:tc>
          <w:tcPr>
            <w:tcW w:w="6599" w:type="dxa"/>
            <w:hideMark/>
          </w:tcPr>
          <w:p w14:paraId="768C58AB" w14:textId="77777777" w:rsidR="006903A9" w:rsidRPr="00C71A1F" w:rsidRDefault="006903A9" w:rsidP="00F57B8B">
            <w:pPr>
              <w:spacing w:line="276" w:lineRule="auto"/>
              <w:cnfStyle w:val="000000100000" w:firstRow="0" w:lastRow="0" w:firstColumn="0" w:lastColumn="0" w:oddVBand="0" w:evenVBand="0" w:oddHBand="1" w:evenHBand="0" w:firstRowFirstColumn="0" w:firstRowLastColumn="0" w:lastRowFirstColumn="0" w:lastRowLastColumn="0"/>
            </w:pPr>
            <w:r w:rsidRPr="00C71A1F">
              <w:t xml:space="preserve">Ivana Novak </w:t>
            </w:r>
            <w:proofErr w:type="spellStart"/>
            <w:r w:rsidRPr="00C71A1F">
              <w:t>Kamenčak</w:t>
            </w:r>
            <w:proofErr w:type="spellEnd"/>
          </w:p>
        </w:tc>
      </w:tr>
    </w:tbl>
    <w:p w14:paraId="0B69ACBB" w14:textId="77777777" w:rsidR="006903A9" w:rsidRDefault="006903A9" w:rsidP="006903A9">
      <w:pPr>
        <w:rPr>
          <w:rFonts w:ascii="Ebrima" w:hAnsi="Ebrima"/>
          <w:sz w:val="32"/>
          <w:szCs w:val="32"/>
        </w:rPr>
      </w:pPr>
    </w:p>
    <w:p w14:paraId="701432A3" w14:textId="77777777" w:rsidR="006903A9" w:rsidRDefault="006903A9" w:rsidP="006903A9">
      <w:pPr>
        <w:jc w:val="center"/>
        <w:rPr>
          <w:rFonts w:ascii="Ebrima" w:hAnsi="Ebrima"/>
          <w:sz w:val="32"/>
          <w:szCs w:val="32"/>
        </w:rPr>
      </w:pPr>
    </w:p>
    <w:p w14:paraId="51E77F1A" w14:textId="77777777" w:rsidR="006903A9" w:rsidRDefault="006903A9" w:rsidP="006903A9"/>
    <w:p w14:paraId="3903EF9F" w14:textId="77777777" w:rsidR="00E427F5" w:rsidRDefault="00E427F5" w:rsidP="00D4106F"/>
    <w:p w14:paraId="670C852B" w14:textId="77777777" w:rsidR="00E427F5" w:rsidRDefault="00E427F5" w:rsidP="00D4106F"/>
    <w:p w14:paraId="665DBDBA" w14:textId="77777777" w:rsidR="00E427F5" w:rsidRDefault="00E427F5" w:rsidP="00D4106F"/>
    <w:p w14:paraId="3544731F" w14:textId="77777777" w:rsidR="00E427F5" w:rsidRDefault="00E427F5" w:rsidP="00D4106F"/>
    <w:p w14:paraId="1E012AFB" w14:textId="77777777" w:rsidR="00E427F5" w:rsidRDefault="00E427F5" w:rsidP="00D4106F"/>
    <w:p w14:paraId="2DDA93EF" w14:textId="77777777" w:rsidR="00E427F5" w:rsidRDefault="00E427F5" w:rsidP="00D4106F"/>
    <w:p w14:paraId="356A0CDE" w14:textId="77777777" w:rsidR="00E427F5" w:rsidRDefault="00E427F5" w:rsidP="00D4106F"/>
    <w:p w14:paraId="407C80B5" w14:textId="77777777" w:rsidR="00E427F5" w:rsidRDefault="00E427F5" w:rsidP="00D4106F"/>
    <w:p w14:paraId="0362745A" w14:textId="77777777" w:rsidR="00E427F5" w:rsidRDefault="00E427F5" w:rsidP="00D4106F"/>
    <w:p w14:paraId="731656F1" w14:textId="77777777" w:rsidR="00E427F5" w:rsidRDefault="00E427F5" w:rsidP="00D4106F"/>
    <w:p w14:paraId="3B1248DF" w14:textId="77777777" w:rsidR="00E427F5" w:rsidRDefault="00E427F5" w:rsidP="00D4106F"/>
    <w:p w14:paraId="47826D73" w14:textId="77777777" w:rsidR="00E427F5" w:rsidRDefault="00E427F5" w:rsidP="00D4106F"/>
    <w:p w14:paraId="71ADB7D4" w14:textId="77777777" w:rsidR="00E427F5" w:rsidRDefault="00E427F5" w:rsidP="00D4106F"/>
    <w:p w14:paraId="3072452A" w14:textId="77777777" w:rsidR="00E427F5" w:rsidRDefault="00E427F5" w:rsidP="00D4106F"/>
    <w:p w14:paraId="2AD42D8E" w14:textId="77777777" w:rsidR="00E427F5" w:rsidRDefault="00E427F5" w:rsidP="00D4106F"/>
    <w:p w14:paraId="28E47D80" w14:textId="77777777" w:rsidR="00E427F5" w:rsidRDefault="00E427F5" w:rsidP="00D4106F"/>
    <w:p w14:paraId="60AF53F7" w14:textId="77777777" w:rsidR="00E427F5" w:rsidRDefault="00E427F5" w:rsidP="00D4106F"/>
    <w:p w14:paraId="41351AF9" w14:textId="77777777" w:rsidR="00E427F5" w:rsidRDefault="00E427F5" w:rsidP="00D4106F"/>
    <w:p w14:paraId="2D58A00B" w14:textId="77777777" w:rsidR="00E427F5" w:rsidRDefault="00E427F5" w:rsidP="00D4106F"/>
    <w:p w14:paraId="3C009AD1" w14:textId="77777777" w:rsidR="00E427F5" w:rsidRDefault="00E427F5" w:rsidP="00D4106F"/>
    <w:p w14:paraId="7E400F13" w14:textId="77777777" w:rsidR="00E427F5" w:rsidRDefault="00E427F5" w:rsidP="00D4106F"/>
    <w:p w14:paraId="7A8F5338" w14:textId="77777777" w:rsidR="00E427F5" w:rsidRDefault="00E427F5" w:rsidP="00D4106F"/>
    <w:p w14:paraId="67788D58" w14:textId="77777777" w:rsidR="00E427F5" w:rsidRDefault="00E427F5" w:rsidP="00D4106F"/>
    <w:p w14:paraId="16D34881" w14:textId="77777777" w:rsidR="00E427F5" w:rsidRDefault="00E427F5" w:rsidP="00D4106F"/>
    <w:p w14:paraId="4291470B" w14:textId="77777777" w:rsidR="00E427F5" w:rsidRDefault="00E427F5" w:rsidP="00D4106F"/>
    <w:p w14:paraId="5A5F4417" w14:textId="77777777" w:rsidR="00E427F5" w:rsidRDefault="00E427F5" w:rsidP="00D4106F"/>
    <w:p w14:paraId="13C4110E" w14:textId="77777777" w:rsidR="00E427F5" w:rsidRDefault="00E427F5" w:rsidP="00D4106F"/>
    <w:p w14:paraId="63CF12BC" w14:textId="77777777" w:rsidR="00E427F5" w:rsidRDefault="00E427F5" w:rsidP="00D4106F"/>
    <w:p w14:paraId="1A0EAF89" w14:textId="77777777" w:rsidR="00E427F5" w:rsidRDefault="00E427F5" w:rsidP="00D4106F"/>
    <w:p w14:paraId="4070CA33" w14:textId="77777777" w:rsidR="00E427F5" w:rsidRDefault="00E427F5" w:rsidP="00D4106F"/>
    <w:p w14:paraId="4209DF8B" w14:textId="77777777" w:rsidR="00E427F5" w:rsidRDefault="00E427F5" w:rsidP="00D4106F"/>
    <w:p w14:paraId="0FD1A93F" w14:textId="77777777" w:rsidR="00E427F5" w:rsidRDefault="00E427F5" w:rsidP="00D4106F"/>
    <w:p w14:paraId="79568FE1" w14:textId="77777777" w:rsidR="00E427F5" w:rsidRDefault="00E427F5" w:rsidP="00D4106F"/>
    <w:p w14:paraId="08DA9B36" w14:textId="77777777" w:rsidR="00E427F5" w:rsidRDefault="00E427F5" w:rsidP="00D4106F"/>
    <w:p w14:paraId="45810C75" w14:textId="77777777" w:rsidR="00E427F5" w:rsidRDefault="00E427F5" w:rsidP="00D4106F"/>
    <w:p w14:paraId="02C7B3EF" w14:textId="77777777" w:rsidR="00E427F5" w:rsidRDefault="00E427F5" w:rsidP="00D4106F"/>
    <w:p w14:paraId="424E799E" w14:textId="77777777" w:rsidR="00E427F5" w:rsidRDefault="00E427F5" w:rsidP="00D4106F"/>
    <w:p w14:paraId="579C792B" w14:textId="77777777" w:rsidR="00E427F5" w:rsidRDefault="00E427F5" w:rsidP="00D4106F"/>
    <w:p w14:paraId="28E13E24" w14:textId="77777777" w:rsidR="00E427F5" w:rsidRDefault="00E427F5" w:rsidP="00D4106F"/>
    <w:p w14:paraId="6419A48C" w14:textId="77777777" w:rsidR="00E427F5" w:rsidRDefault="00E427F5" w:rsidP="00D4106F"/>
    <w:p w14:paraId="46CA74E9" w14:textId="77777777" w:rsidR="00E427F5" w:rsidRDefault="00E427F5" w:rsidP="00D4106F"/>
    <w:p w14:paraId="5FF3F79E" w14:textId="77777777" w:rsidR="00E427F5" w:rsidRDefault="00E427F5" w:rsidP="00D4106F"/>
    <w:p w14:paraId="2D6F5499" w14:textId="77777777" w:rsidR="00E427F5" w:rsidRDefault="00E427F5" w:rsidP="00D4106F"/>
    <w:p w14:paraId="230D3026" w14:textId="77777777" w:rsidR="00E427F5" w:rsidRDefault="00E427F5" w:rsidP="00D4106F"/>
    <w:p w14:paraId="4BFCEEFB" w14:textId="77777777" w:rsidR="00E427F5" w:rsidRPr="0000274E" w:rsidRDefault="00E427F5" w:rsidP="00E427F5">
      <w:pPr>
        <w:pStyle w:val="Naslov1"/>
        <w:jc w:val="center"/>
        <w:rPr>
          <w:rFonts w:ascii="Times New Roman" w:hAnsi="Times New Roman"/>
          <w:sz w:val="28"/>
          <w:szCs w:val="28"/>
        </w:rPr>
      </w:pPr>
      <w:bookmarkStart w:id="27" w:name="_Toc527307727"/>
      <w:bookmarkStart w:id="28" w:name="_Toc84772176"/>
      <w:r w:rsidRPr="0000274E">
        <w:rPr>
          <w:rFonts w:ascii="Times New Roman" w:hAnsi="Times New Roman"/>
          <w:sz w:val="28"/>
          <w:szCs w:val="28"/>
        </w:rPr>
        <w:lastRenderedPageBreak/>
        <w:t>DOPUNSKA NASTAVA IZ ENGLESKOGA JEZIKA</w:t>
      </w:r>
      <w:bookmarkEnd w:id="27"/>
      <w:bookmarkEnd w:id="28"/>
    </w:p>
    <w:p w14:paraId="4168F078" w14:textId="77777777" w:rsidR="008A178A" w:rsidRDefault="008A178A" w:rsidP="008A178A"/>
    <w:p w14:paraId="71DE0AE6" w14:textId="77777777" w:rsidR="008A178A" w:rsidRDefault="008A178A" w:rsidP="008A178A"/>
    <w:p w14:paraId="6E551B8E" w14:textId="77777777" w:rsidR="008A178A" w:rsidRDefault="008A178A" w:rsidP="008A178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1D7D76" w:rsidRPr="00C71A1F" w14:paraId="4B124F08" w14:textId="77777777" w:rsidTr="00F57B8B">
        <w:tc>
          <w:tcPr>
            <w:tcW w:w="9288" w:type="dxa"/>
            <w:gridSpan w:val="2"/>
            <w:tcBorders>
              <w:top w:val="single" w:sz="4" w:space="0" w:color="000000"/>
              <w:left w:val="single" w:sz="4" w:space="0" w:color="000000"/>
              <w:bottom w:val="single" w:sz="4" w:space="0" w:color="000000"/>
              <w:right w:val="single" w:sz="4" w:space="0" w:color="000000"/>
            </w:tcBorders>
          </w:tcPr>
          <w:p w14:paraId="520EF61E" w14:textId="77777777" w:rsidR="001D7D76" w:rsidRPr="00C71A1F" w:rsidRDefault="001D7D76" w:rsidP="00F57B8B">
            <w:pPr>
              <w:rPr>
                <w:b/>
              </w:rPr>
            </w:pPr>
          </w:p>
          <w:p w14:paraId="2304CD85" w14:textId="77777777" w:rsidR="001D7D76" w:rsidRPr="00C71A1F" w:rsidRDefault="001D7D76" w:rsidP="00F57B8B">
            <w:pPr>
              <w:rPr>
                <w:b/>
              </w:rPr>
            </w:pPr>
            <w:r w:rsidRPr="00C71A1F">
              <w:rPr>
                <w:b/>
              </w:rPr>
              <w:t>KURIKULUMSKO PODRUČJE: JEZIČNO-KOMUNIKACIJSKO PODRUČJE</w:t>
            </w:r>
          </w:p>
          <w:p w14:paraId="0A4D1B05" w14:textId="77777777" w:rsidR="001D7D76" w:rsidRPr="00C71A1F" w:rsidRDefault="001D7D76" w:rsidP="00F57B8B"/>
        </w:tc>
      </w:tr>
      <w:tr w:rsidR="001D7D76" w:rsidRPr="00C71A1F" w14:paraId="69D16188" w14:textId="77777777" w:rsidTr="00F57B8B">
        <w:tc>
          <w:tcPr>
            <w:tcW w:w="2235" w:type="dxa"/>
            <w:tcBorders>
              <w:top w:val="single" w:sz="4" w:space="0" w:color="000000"/>
              <w:left w:val="single" w:sz="4" w:space="0" w:color="000000"/>
              <w:bottom w:val="single" w:sz="4" w:space="0" w:color="000000"/>
              <w:right w:val="single" w:sz="4" w:space="0" w:color="000000"/>
            </w:tcBorders>
          </w:tcPr>
          <w:p w14:paraId="186EB2EF" w14:textId="77777777" w:rsidR="001D7D76" w:rsidRPr="00C71A1F" w:rsidRDefault="001D7D76" w:rsidP="00F57B8B">
            <w:proofErr w:type="spellStart"/>
            <w:r w:rsidRPr="00C71A1F">
              <w:t>Cikus</w:t>
            </w:r>
            <w:proofErr w:type="spellEnd"/>
            <w:r w:rsidRPr="00C71A1F">
              <w:t xml:space="preserve"> (razred)</w:t>
            </w:r>
          </w:p>
        </w:tc>
        <w:tc>
          <w:tcPr>
            <w:tcW w:w="7053" w:type="dxa"/>
            <w:tcBorders>
              <w:top w:val="single" w:sz="4" w:space="0" w:color="000000"/>
              <w:left w:val="single" w:sz="4" w:space="0" w:color="000000"/>
              <w:bottom w:val="single" w:sz="4" w:space="0" w:color="000000"/>
              <w:right w:val="single" w:sz="4" w:space="0" w:color="000000"/>
            </w:tcBorders>
            <w:hideMark/>
          </w:tcPr>
          <w:p w14:paraId="69D34A2C" w14:textId="77777777" w:rsidR="001D7D76" w:rsidRPr="00C71A1F" w:rsidRDefault="001D7D76" w:rsidP="00F57B8B">
            <w:r w:rsidRPr="00C71A1F">
              <w:t>I. (4.)</w:t>
            </w:r>
          </w:p>
        </w:tc>
      </w:tr>
      <w:tr w:rsidR="001D7D76" w:rsidRPr="00C71A1F" w14:paraId="47370BD4" w14:textId="77777777" w:rsidTr="00F57B8B">
        <w:tc>
          <w:tcPr>
            <w:tcW w:w="2235" w:type="dxa"/>
            <w:tcBorders>
              <w:top w:val="single" w:sz="4" w:space="0" w:color="000000"/>
              <w:left w:val="single" w:sz="4" w:space="0" w:color="000000"/>
              <w:bottom w:val="single" w:sz="4" w:space="0" w:color="000000"/>
              <w:right w:val="single" w:sz="4" w:space="0" w:color="000000"/>
            </w:tcBorders>
            <w:hideMark/>
          </w:tcPr>
          <w:p w14:paraId="20979FA9" w14:textId="77777777" w:rsidR="001D7D76" w:rsidRPr="00C71A1F" w:rsidRDefault="001D7D76" w:rsidP="00F57B8B">
            <w:r w:rsidRPr="00C71A1F">
              <w:t>Školska godina</w:t>
            </w:r>
          </w:p>
        </w:tc>
        <w:tc>
          <w:tcPr>
            <w:tcW w:w="7053" w:type="dxa"/>
            <w:tcBorders>
              <w:top w:val="single" w:sz="4" w:space="0" w:color="000000"/>
              <w:left w:val="single" w:sz="4" w:space="0" w:color="000000"/>
              <w:bottom w:val="single" w:sz="4" w:space="0" w:color="000000"/>
              <w:right w:val="single" w:sz="4" w:space="0" w:color="000000"/>
            </w:tcBorders>
            <w:hideMark/>
          </w:tcPr>
          <w:p w14:paraId="73D4D688" w14:textId="77777777" w:rsidR="001D7D76" w:rsidRPr="00C71A1F" w:rsidRDefault="001D7D76" w:rsidP="00F57B8B">
            <w:r w:rsidRPr="00C71A1F">
              <w:t>2021 / 2022</w:t>
            </w:r>
          </w:p>
        </w:tc>
      </w:tr>
      <w:tr w:rsidR="001D7D76" w:rsidRPr="00C71A1F" w14:paraId="3BCEA07F" w14:textId="77777777" w:rsidTr="00F57B8B">
        <w:tc>
          <w:tcPr>
            <w:tcW w:w="2235" w:type="dxa"/>
            <w:tcBorders>
              <w:top w:val="single" w:sz="4" w:space="0" w:color="000000"/>
              <w:left w:val="single" w:sz="4" w:space="0" w:color="000000"/>
              <w:bottom w:val="single" w:sz="4" w:space="0" w:color="000000"/>
              <w:right w:val="single" w:sz="4" w:space="0" w:color="000000"/>
            </w:tcBorders>
          </w:tcPr>
          <w:p w14:paraId="25CD9790" w14:textId="77777777" w:rsidR="001D7D76" w:rsidRPr="00C71A1F" w:rsidRDefault="001D7D76" w:rsidP="00F57B8B">
            <w:r w:rsidRPr="00C71A1F">
              <w:t>Cilj</w:t>
            </w:r>
          </w:p>
          <w:p w14:paraId="5B3C3718" w14:textId="77777777" w:rsidR="001D7D76" w:rsidRPr="00C71A1F" w:rsidRDefault="001D7D76" w:rsidP="00F57B8B"/>
          <w:p w14:paraId="301A6E02" w14:textId="77777777" w:rsidR="001D7D76" w:rsidRPr="00C71A1F" w:rsidRDefault="001D7D76" w:rsidP="00F57B8B"/>
        </w:tc>
        <w:tc>
          <w:tcPr>
            <w:tcW w:w="7053" w:type="dxa"/>
            <w:tcBorders>
              <w:top w:val="single" w:sz="4" w:space="0" w:color="000000"/>
              <w:left w:val="single" w:sz="4" w:space="0" w:color="000000"/>
              <w:bottom w:val="single" w:sz="4" w:space="0" w:color="000000"/>
              <w:right w:val="single" w:sz="4" w:space="0" w:color="000000"/>
            </w:tcBorders>
            <w:hideMark/>
          </w:tcPr>
          <w:p w14:paraId="00FB17D9" w14:textId="77777777" w:rsidR="001D7D76" w:rsidRPr="00C71A1F" w:rsidRDefault="001D7D76" w:rsidP="00F57B8B">
            <w:r w:rsidRPr="00C71A1F">
              <w:t>Učenici će uvježbati nastavne sadržaje prema Nastavnom planu i programu.</w:t>
            </w:r>
          </w:p>
        </w:tc>
      </w:tr>
      <w:tr w:rsidR="001D7D76" w:rsidRPr="00C71A1F" w14:paraId="0148C0EA" w14:textId="77777777" w:rsidTr="00F57B8B">
        <w:tc>
          <w:tcPr>
            <w:tcW w:w="2235" w:type="dxa"/>
            <w:tcBorders>
              <w:top w:val="single" w:sz="4" w:space="0" w:color="000000"/>
              <w:left w:val="single" w:sz="4" w:space="0" w:color="000000"/>
              <w:bottom w:val="single" w:sz="4" w:space="0" w:color="000000"/>
              <w:right w:val="single" w:sz="4" w:space="0" w:color="000000"/>
            </w:tcBorders>
            <w:hideMark/>
          </w:tcPr>
          <w:p w14:paraId="00EFF89D" w14:textId="77777777" w:rsidR="001D7D76" w:rsidRPr="00C71A1F" w:rsidRDefault="001D7D76" w:rsidP="00F57B8B">
            <w:r w:rsidRPr="00C71A1F">
              <w:t>Obrazloženje cilja</w:t>
            </w:r>
          </w:p>
          <w:p w14:paraId="11216120" w14:textId="77777777" w:rsidR="001D7D76" w:rsidRPr="00C71A1F" w:rsidRDefault="001D7D76" w:rsidP="00F57B8B">
            <w:pPr>
              <w:rPr>
                <w:i/>
              </w:rPr>
            </w:pPr>
            <w:r w:rsidRPr="00C71A1F">
              <w:rPr>
                <w:i/>
              </w:rPr>
              <w:t>(potrebe , interesi učenika)</w:t>
            </w:r>
          </w:p>
        </w:tc>
        <w:tc>
          <w:tcPr>
            <w:tcW w:w="7053" w:type="dxa"/>
            <w:tcBorders>
              <w:top w:val="single" w:sz="4" w:space="0" w:color="000000"/>
              <w:left w:val="single" w:sz="4" w:space="0" w:color="000000"/>
              <w:bottom w:val="single" w:sz="4" w:space="0" w:color="000000"/>
              <w:right w:val="single" w:sz="4" w:space="0" w:color="000000"/>
            </w:tcBorders>
            <w:hideMark/>
          </w:tcPr>
          <w:p w14:paraId="4897C40B" w14:textId="77777777" w:rsidR="001D7D76" w:rsidRPr="00C71A1F" w:rsidRDefault="001D7D76" w:rsidP="00F57B8B">
            <w:r w:rsidRPr="00C71A1F">
              <w:t>Učenici koji slabije usvajaju sadržaje engleskog jezika će zadovoljiti potrebu za dopunskim radom uz pomoć učitelja kroz slušanje, čitanje, prevođenje,  (pronalaženje zadanih rečenica u tekstu), pisanje i izricanje vokabulara i objašnjavanje gramatike u skladu s mogućnostima učenika njihove dobi kako bi mogli sudjelovati u redovnoj nastavi te samostalno rješavati zadatke.</w:t>
            </w:r>
          </w:p>
        </w:tc>
      </w:tr>
      <w:tr w:rsidR="001D7D76" w:rsidRPr="00C71A1F" w14:paraId="382BAE6C" w14:textId="77777777" w:rsidTr="00F57B8B">
        <w:tc>
          <w:tcPr>
            <w:tcW w:w="2235" w:type="dxa"/>
            <w:tcBorders>
              <w:top w:val="single" w:sz="4" w:space="0" w:color="000000"/>
              <w:left w:val="single" w:sz="4" w:space="0" w:color="000000"/>
              <w:bottom w:val="single" w:sz="4" w:space="0" w:color="000000"/>
              <w:right w:val="single" w:sz="4" w:space="0" w:color="000000"/>
            </w:tcBorders>
            <w:hideMark/>
          </w:tcPr>
          <w:p w14:paraId="5F1D83CF" w14:textId="77777777" w:rsidR="001D7D76" w:rsidRPr="00C71A1F" w:rsidRDefault="001D7D76" w:rsidP="00F57B8B">
            <w:r w:rsidRPr="00C71A1F">
              <w:t>Očekivani ishodi</w:t>
            </w:r>
          </w:p>
          <w:p w14:paraId="0A567BE3" w14:textId="77777777" w:rsidR="001D7D76" w:rsidRPr="00C71A1F" w:rsidRDefault="001D7D76" w:rsidP="00F57B8B">
            <w:pPr>
              <w:rPr>
                <w:i/>
              </w:rPr>
            </w:pPr>
            <w:r w:rsidRPr="00C71A1F">
              <w:rPr>
                <w:i/>
              </w:rPr>
              <w:t>(učenik će moći)</w:t>
            </w:r>
          </w:p>
        </w:tc>
        <w:tc>
          <w:tcPr>
            <w:tcW w:w="7053" w:type="dxa"/>
            <w:tcBorders>
              <w:top w:val="single" w:sz="4" w:space="0" w:color="000000"/>
              <w:left w:val="single" w:sz="4" w:space="0" w:color="000000"/>
              <w:bottom w:val="single" w:sz="4" w:space="0" w:color="000000"/>
              <w:right w:val="single" w:sz="4" w:space="0" w:color="000000"/>
            </w:tcBorders>
            <w:hideMark/>
          </w:tcPr>
          <w:p w14:paraId="32DB70AF" w14:textId="77777777" w:rsidR="001D7D76" w:rsidRPr="00C71A1F" w:rsidRDefault="001D7D76" w:rsidP="007F1D43">
            <w:pPr>
              <w:pStyle w:val="Odlomakpopisa"/>
              <w:numPr>
                <w:ilvl w:val="0"/>
                <w:numId w:val="8"/>
              </w:numPr>
            </w:pPr>
            <w:r w:rsidRPr="00C71A1F">
              <w:t>izreći i ispisati potreban vokabular</w:t>
            </w:r>
          </w:p>
          <w:p w14:paraId="277EAC69" w14:textId="77777777" w:rsidR="001D7D76" w:rsidRPr="00C71A1F" w:rsidRDefault="001D7D76" w:rsidP="007F1D43">
            <w:pPr>
              <w:pStyle w:val="Odlomakpopisa"/>
              <w:numPr>
                <w:ilvl w:val="0"/>
                <w:numId w:val="8"/>
              </w:numPr>
            </w:pPr>
            <w:r w:rsidRPr="00C71A1F">
              <w:t>čitati i prevesti određene tekstove</w:t>
            </w:r>
          </w:p>
          <w:p w14:paraId="41A912E2" w14:textId="77777777" w:rsidR="001D7D76" w:rsidRPr="00C71A1F" w:rsidRDefault="001D7D76" w:rsidP="007F1D43">
            <w:pPr>
              <w:pStyle w:val="Odlomakpopisa"/>
              <w:numPr>
                <w:ilvl w:val="0"/>
                <w:numId w:val="8"/>
              </w:numPr>
            </w:pPr>
            <w:r w:rsidRPr="00C71A1F">
              <w:t>prepoznati i primijeniti tražene gramatičke strukture bez objašnjavanja gramatičkih pravila</w:t>
            </w:r>
          </w:p>
          <w:p w14:paraId="0E4640AC" w14:textId="77777777" w:rsidR="001D7D76" w:rsidRPr="00C71A1F" w:rsidRDefault="001D7D76" w:rsidP="007F1D43">
            <w:pPr>
              <w:pStyle w:val="Odlomakpopisa"/>
              <w:numPr>
                <w:ilvl w:val="0"/>
                <w:numId w:val="8"/>
              </w:numPr>
            </w:pPr>
            <w:r w:rsidRPr="00C71A1F">
              <w:t>razviti pozitivan odnos prema engleskom jeziku</w:t>
            </w:r>
          </w:p>
        </w:tc>
      </w:tr>
      <w:tr w:rsidR="001D7D76" w:rsidRPr="00C71A1F" w14:paraId="60DA6BA7" w14:textId="77777777" w:rsidTr="00F57B8B">
        <w:tc>
          <w:tcPr>
            <w:tcW w:w="2235" w:type="dxa"/>
            <w:tcBorders>
              <w:top w:val="single" w:sz="4" w:space="0" w:color="000000"/>
              <w:left w:val="single" w:sz="4" w:space="0" w:color="000000"/>
              <w:bottom w:val="single" w:sz="4" w:space="0" w:color="000000"/>
              <w:right w:val="single" w:sz="4" w:space="0" w:color="000000"/>
            </w:tcBorders>
          </w:tcPr>
          <w:p w14:paraId="7ECF37F4" w14:textId="77777777" w:rsidR="001D7D76" w:rsidRPr="00C71A1F" w:rsidRDefault="001D7D76" w:rsidP="00F57B8B"/>
        </w:tc>
        <w:tc>
          <w:tcPr>
            <w:tcW w:w="7053" w:type="dxa"/>
            <w:tcBorders>
              <w:top w:val="single" w:sz="4" w:space="0" w:color="000000"/>
              <w:left w:val="single" w:sz="4" w:space="0" w:color="000000"/>
              <w:bottom w:val="single" w:sz="4" w:space="0" w:color="000000"/>
              <w:right w:val="single" w:sz="4" w:space="0" w:color="000000"/>
            </w:tcBorders>
          </w:tcPr>
          <w:p w14:paraId="6EA279DC" w14:textId="77777777" w:rsidR="001D7D76" w:rsidRPr="00C71A1F" w:rsidRDefault="001D7D76" w:rsidP="00F57B8B">
            <w:pPr>
              <w:jc w:val="center"/>
            </w:pPr>
            <w:r w:rsidRPr="00C71A1F">
              <w:t>Način realizacije</w:t>
            </w:r>
          </w:p>
          <w:p w14:paraId="6A29CE40" w14:textId="77777777" w:rsidR="001D7D76" w:rsidRPr="00C71A1F" w:rsidRDefault="001D7D76" w:rsidP="00F57B8B">
            <w:pPr>
              <w:jc w:val="center"/>
            </w:pPr>
          </w:p>
        </w:tc>
      </w:tr>
      <w:tr w:rsidR="001D7D76" w:rsidRPr="00C71A1F" w14:paraId="5D67F4DE" w14:textId="77777777" w:rsidTr="00F57B8B">
        <w:tc>
          <w:tcPr>
            <w:tcW w:w="2235" w:type="dxa"/>
            <w:tcBorders>
              <w:top w:val="single" w:sz="4" w:space="0" w:color="000000"/>
              <w:left w:val="single" w:sz="4" w:space="0" w:color="000000"/>
              <w:bottom w:val="single" w:sz="4" w:space="0" w:color="000000"/>
              <w:right w:val="single" w:sz="4" w:space="0" w:color="000000"/>
            </w:tcBorders>
          </w:tcPr>
          <w:p w14:paraId="3660CFEB" w14:textId="77777777" w:rsidR="001D7D76" w:rsidRPr="00C71A1F" w:rsidRDefault="001D7D76" w:rsidP="00F57B8B">
            <w:r w:rsidRPr="00C71A1F">
              <w:t>Oblik</w:t>
            </w:r>
          </w:p>
          <w:p w14:paraId="3B153394" w14:textId="77777777" w:rsidR="001D7D76" w:rsidRPr="00C71A1F" w:rsidRDefault="001D7D76" w:rsidP="00F57B8B"/>
        </w:tc>
        <w:tc>
          <w:tcPr>
            <w:tcW w:w="7053" w:type="dxa"/>
            <w:tcBorders>
              <w:top w:val="single" w:sz="4" w:space="0" w:color="000000"/>
              <w:left w:val="single" w:sz="4" w:space="0" w:color="000000"/>
              <w:bottom w:val="single" w:sz="4" w:space="0" w:color="000000"/>
              <w:right w:val="single" w:sz="4" w:space="0" w:color="000000"/>
            </w:tcBorders>
          </w:tcPr>
          <w:p w14:paraId="37687A00" w14:textId="77777777" w:rsidR="001D7D76" w:rsidRPr="00C71A1F" w:rsidRDefault="001D7D76" w:rsidP="00F57B8B"/>
          <w:p w14:paraId="3E1D258C" w14:textId="77777777" w:rsidR="001D7D76" w:rsidRPr="00C71A1F" w:rsidRDefault="001D7D76" w:rsidP="00F57B8B">
            <w:r w:rsidRPr="00C71A1F">
              <w:t>DOPUNSKA NASTAVA IZ ENGLESKOG JEZIKA</w:t>
            </w:r>
          </w:p>
          <w:p w14:paraId="7F3633A3" w14:textId="77777777" w:rsidR="001D7D76" w:rsidRPr="00C71A1F" w:rsidRDefault="001D7D76" w:rsidP="00F57B8B"/>
        </w:tc>
      </w:tr>
      <w:tr w:rsidR="001D7D76" w:rsidRPr="00C71A1F" w14:paraId="1A51046C" w14:textId="77777777" w:rsidTr="00F57B8B">
        <w:tc>
          <w:tcPr>
            <w:tcW w:w="2235" w:type="dxa"/>
            <w:tcBorders>
              <w:top w:val="single" w:sz="4" w:space="0" w:color="000000"/>
              <w:left w:val="single" w:sz="4" w:space="0" w:color="000000"/>
              <w:bottom w:val="single" w:sz="4" w:space="0" w:color="000000"/>
              <w:right w:val="single" w:sz="4" w:space="0" w:color="000000"/>
            </w:tcBorders>
          </w:tcPr>
          <w:p w14:paraId="7829BDD7" w14:textId="77777777" w:rsidR="001D7D76" w:rsidRPr="00C71A1F" w:rsidRDefault="001D7D76" w:rsidP="00F57B8B">
            <w:r w:rsidRPr="00C71A1F">
              <w:t>Sudionici</w:t>
            </w:r>
          </w:p>
          <w:p w14:paraId="7464CF19" w14:textId="77777777" w:rsidR="001D7D76" w:rsidRPr="00C71A1F" w:rsidRDefault="001D7D76" w:rsidP="00F57B8B"/>
        </w:tc>
        <w:tc>
          <w:tcPr>
            <w:tcW w:w="7053" w:type="dxa"/>
            <w:tcBorders>
              <w:top w:val="single" w:sz="4" w:space="0" w:color="000000"/>
              <w:left w:val="single" w:sz="4" w:space="0" w:color="000000"/>
              <w:bottom w:val="single" w:sz="4" w:space="0" w:color="000000"/>
              <w:right w:val="single" w:sz="4" w:space="0" w:color="000000"/>
            </w:tcBorders>
          </w:tcPr>
          <w:p w14:paraId="5A69E4CC" w14:textId="77777777" w:rsidR="001D7D76" w:rsidRPr="00C71A1F" w:rsidRDefault="001D7D76" w:rsidP="00F57B8B"/>
          <w:p w14:paraId="2B7B438C" w14:textId="77777777" w:rsidR="001D7D76" w:rsidRPr="00C71A1F" w:rsidRDefault="001D7D76" w:rsidP="00F57B8B">
            <w:r w:rsidRPr="00C71A1F">
              <w:t xml:space="preserve">učenici 4.  PŠ </w:t>
            </w:r>
            <w:proofErr w:type="spellStart"/>
            <w:r w:rsidRPr="00C71A1F">
              <w:t>Tekić</w:t>
            </w:r>
            <w:proofErr w:type="spellEnd"/>
            <w:r w:rsidRPr="00C71A1F">
              <w:t xml:space="preserve">,  PŠ </w:t>
            </w:r>
            <w:proofErr w:type="spellStart"/>
            <w:r w:rsidRPr="00C71A1F">
              <w:t>Trapari</w:t>
            </w:r>
            <w:proofErr w:type="spellEnd"/>
            <w:r w:rsidRPr="00C71A1F">
              <w:t>, 4 a i b</w:t>
            </w:r>
          </w:p>
          <w:p w14:paraId="32DB18BE" w14:textId="77777777" w:rsidR="001D7D76" w:rsidRPr="00C71A1F" w:rsidRDefault="001D7D76" w:rsidP="00F57B8B"/>
        </w:tc>
      </w:tr>
      <w:tr w:rsidR="001D7D76" w:rsidRPr="00C71A1F" w14:paraId="5AD57376" w14:textId="77777777" w:rsidTr="00F57B8B">
        <w:tc>
          <w:tcPr>
            <w:tcW w:w="2235" w:type="dxa"/>
            <w:tcBorders>
              <w:top w:val="single" w:sz="4" w:space="0" w:color="000000"/>
              <w:left w:val="single" w:sz="4" w:space="0" w:color="000000"/>
              <w:bottom w:val="single" w:sz="4" w:space="0" w:color="000000"/>
              <w:right w:val="single" w:sz="4" w:space="0" w:color="000000"/>
            </w:tcBorders>
            <w:hideMark/>
          </w:tcPr>
          <w:p w14:paraId="31235D15" w14:textId="77777777" w:rsidR="001D7D76" w:rsidRPr="00C71A1F" w:rsidRDefault="001D7D76" w:rsidP="00F57B8B">
            <w:r w:rsidRPr="00C71A1F">
              <w:t>Načini  učenja</w:t>
            </w:r>
          </w:p>
          <w:p w14:paraId="34B6AACC" w14:textId="77777777" w:rsidR="001D7D76" w:rsidRPr="00C71A1F" w:rsidRDefault="001D7D76" w:rsidP="00F57B8B">
            <w:pPr>
              <w:rPr>
                <w:i/>
              </w:rPr>
            </w:pPr>
            <w:r w:rsidRPr="00C71A1F">
              <w:rPr>
                <w:i/>
              </w:rPr>
              <w:t>(što rade učenici)</w:t>
            </w:r>
          </w:p>
        </w:tc>
        <w:tc>
          <w:tcPr>
            <w:tcW w:w="7053" w:type="dxa"/>
            <w:tcBorders>
              <w:top w:val="single" w:sz="4" w:space="0" w:color="000000"/>
              <w:left w:val="single" w:sz="4" w:space="0" w:color="000000"/>
              <w:bottom w:val="single" w:sz="4" w:space="0" w:color="000000"/>
              <w:right w:val="single" w:sz="4" w:space="0" w:color="000000"/>
            </w:tcBorders>
            <w:hideMark/>
          </w:tcPr>
          <w:p w14:paraId="5EC3287A" w14:textId="77777777" w:rsidR="001D7D76" w:rsidRPr="00C71A1F" w:rsidRDefault="001D7D76" w:rsidP="007F1D43">
            <w:pPr>
              <w:pStyle w:val="Odlomakpopisa"/>
              <w:numPr>
                <w:ilvl w:val="0"/>
                <w:numId w:val="9"/>
              </w:numPr>
            </w:pPr>
            <w:r w:rsidRPr="00C71A1F">
              <w:t>čitanje i prevođenje tekstova iz udžbenika</w:t>
            </w:r>
          </w:p>
          <w:p w14:paraId="7FF4BE63" w14:textId="77777777" w:rsidR="001D7D76" w:rsidRPr="00C71A1F" w:rsidRDefault="001D7D76" w:rsidP="007F1D43">
            <w:pPr>
              <w:pStyle w:val="Odlomakpopisa"/>
              <w:numPr>
                <w:ilvl w:val="0"/>
                <w:numId w:val="9"/>
              </w:numPr>
            </w:pPr>
            <w:r w:rsidRPr="00C71A1F">
              <w:t>ispisivanje vokabulara (</w:t>
            </w:r>
            <w:proofErr w:type="spellStart"/>
            <w:r w:rsidRPr="00C71A1F">
              <w:rPr>
                <w:i/>
              </w:rPr>
              <w:t>spelling</w:t>
            </w:r>
            <w:proofErr w:type="spellEnd"/>
            <w:r w:rsidRPr="00C71A1F">
              <w:rPr>
                <w:i/>
              </w:rPr>
              <w:t>, izgovor, značenje</w:t>
            </w:r>
            <w:r w:rsidRPr="00C71A1F">
              <w:t>)</w:t>
            </w:r>
          </w:p>
          <w:p w14:paraId="6B38D5A5" w14:textId="77777777" w:rsidR="001D7D76" w:rsidRPr="00C71A1F" w:rsidRDefault="001D7D76" w:rsidP="007F1D43">
            <w:pPr>
              <w:pStyle w:val="Odlomakpopisa"/>
              <w:numPr>
                <w:ilvl w:val="0"/>
                <w:numId w:val="9"/>
              </w:numPr>
            </w:pPr>
            <w:r w:rsidRPr="00C71A1F">
              <w:t>rješavanje gramatičkih zadataka bez naglaska na gramatičkim pravilima i uz detaljna objašnjavanja i potrebnu pomoć</w:t>
            </w:r>
          </w:p>
          <w:p w14:paraId="7E691A8A" w14:textId="77777777" w:rsidR="001D7D76" w:rsidRPr="00C71A1F" w:rsidRDefault="001D7D76" w:rsidP="007F1D43">
            <w:pPr>
              <w:pStyle w:val="Odlomakpopisa"/>
              <w:numPr>
                <w:ilvl w:val="0"/>
                <w:numId w:val="9"/>
              </w:numPr>
            </w:pPr>
            <w:r w:rsidRPr="00C71A1F">
              <w:t>rješavanje zadataka za razumijevanje pročitanog teksta</w:t>
            </w:r>
          </w:p>
          <w:p w14:paraId="212C2D3A" w14:textId="77777777" w:rsidR="001D7D76" w:rsidRPr="00C71A1F" w:rsidRDefault="001D7D76" w:rsidP="007F1D43">
            <w:pPr>
              <w:pStyle w:val="Odlomakpopisa"/>
              <w:numPr>
                <w:ilvl w:val="0"/>
                <w:numId w:val="9"/>
              </w:numPr>
            </w:pPr>
            <w:r w:rsidRPr="00C71A1F">
              <w:t>ispisivanje rečenica i kraćih tekstova – prilagođene pismene vježbe</w:t>
            </w:r>
          </w:p>
          <w:p w14:paraId="36CFBEBF" w14:textId="77777777" w:rsidR="001D7D76" w:rsidRPr="00C71A1F" w:rsidRDefault="001D7D76" w:rsidP="007F1D43">
            <w:pPr>
              <w:pStyle w:val="Odlomakpopisa"/>
              <w:numPr>
                <w:ilvl w:val="0"/>
                <w:numId w:val="9"/>
              </w:numPr>
            </w:pPr>
            <w:r w:rsidRPr="00C71A1F">
              <w:t>prilagođene vježbe slušanja i govorenja</w:t>
            </w:r>
          </w:p>
        </w:tc>
      </w:tr>
      <w:tr w:rsidR="001D7D76" w:rsidRPr="00C71A1F" w14:paraId="285B2C19" w14:textId="77777777" w:rsidTr="00F57B8B">
        <w:tc>
          <w:tcPr>
            <w:tcW w:w="2235" w:type="dxa"/>
            <w:tcBorders>
              <w:top w:val="single" w:sz="4" w:space="0" w:color="000000"/>
              <w:left w:val="single" w:sz="4" w:space="0" w:color="000000"/>
              <w:bottom w:val="single" w:sz="4" w:space="0" w:color="000000"/>
              <w:right w:val="single" w:sz="4" w:space="0" w:color="000000"/>
            </w:tcBorders>
            <w:hideMark/>
          </w:tcPr>
          <w:p w14:paraId="49BB5A0C" w14:textId="77777777" w:rsidR="001D7D76" w:rsidRPr="00C71A1F" w:rsidRDefault="001D7D76" w:rsidP="00F57B8B">
            <w:r w:rsidRPr="00C71A1F">
              <w:t>Metode poučavanja</w:t>
            </w:r>
          </w:p>
          <w:p w14:paraId="337A5294" w14:textId="77777777" w:rsidR="001D7D76" w:rsidRPr="00C71A1F" w:rsidRDefault="001D7D76" w:rsidP="00F57B8B">
            <w:pPr>
              <w:rPr>
                <w:i/>
              </w:rPr>
            </w:pPr>
            <w:r w:rsidRPr="00C71A1F">
              <w:rPr>
                <w:i/>
              </w:rPr>
              <w:t>(što rade učitelji)</w:t>
            </w:r>
          </w:p>
        </w:tc>
        <w:tc>
          <w:tcPr>
            <w:tcW w:w="7053" w:type="dxa"/>
            <w:tcBorders>
              <w:top w:val="single" w:sz="4" w:space="0" w:color="000000"/>
              <w:left w:val="single" w:sz="4" w:space="0" w:color="000000"/>
              <w:bottom w:val="single" w:sz="4" w:space="0" w:color="000000"/>
              <w:right w:val="single" w:sz="4" w:space="0" w:color="000000"/>
            </w:tcBorders>
            <w:hideMark/>
          </w:tcPr>
          <w:p w14:paraId="76BED7E5" w14:textId="77777777" w:rsidR="001D7D76" w:rsidRPr="00C71A1F" w:rsidRDefault="001D7D76" w:rsidP="007F1D43">
            <w:pPr>
              <w:pStyle w:val="Odlomakpopisa"/>
              <w:numPr>
                <w:ilvl w:val="0"/>
                <w:numId w:val="10"/>
              </w:numPr>
            </w:pPr>
            <w:r w:rsidRPr="00C71A1F">
              <w:t>pripremanje zadataka, tekstova i vokabulara</w:t>
            </w:r>
          </w:p>
          <w:p w14:paraId="126D6E1F" w14:textId="77777777" w:rsidR="001D7D76" w:rsidRPr="00C71A1F" w:rsidRDefault="001D7D76" w:rsidP="007F1D43">
            <w:pPr>
              <w:pStyle w:val="Odlomakpopisa"/>
              <w:numPr>
                <w:ilvl w:val="0"/>
                <w:numId w:val="10"/>
              </w:numPr>
            </w:pPr>
            <w:r w:rsidRPr="00C71A1F">
              <w:t>organizacija samostalnog, rada u paru ili skupnog rada</w:t>
            </w:r>
          </w:p>
          <w:p w14:paraId="0B264D8B" w14:textId="77777777" w:rsidR="001D7D76" w:rsidRPr="00C71A1F" w:rsidRDefault="001D7D76" w:rsidP="007F1D43">
            <w:pPr>
              <w:pStyle w:val="Odlomakpopisa"/>
              <w:numPr>
                <w:ilvl w:val="0"/>
                <w:numId w:val="10"/>
              </w:numPr>
            </w:pPr>
            <w:r w:rsidRPr="00C71A1F">
              <w:t>vođenje razgovora</w:t>
            </w:r>
          </w:p>
          <w:p w14:paraId="57797C66" w14:textId="77777777" w:rsidR="001D7D76" w:rsidRPr="00C71A1F" w:rsidRDefault="001D7D76" w:rsidP="007F1D43">
            <w:pPr>
              <w:pStyle w:val="Odlomakpopisa"/>
              <w:numPr>
                <w:ilvl w:val="0"/>
                <w:numId w:val="10"/>
              </w:numPr>
            </w:pPr>
            <w:r w:rsidRPr="00C71A1F">
              <w:t>čitanje odabranih tekstova</w:t>
            </w:r>
          </w:p>
          <w:p w14:paraId="6AA64A04" w14:textId="77777777" w:rsidR="001D7D76" w:rsidRPr="00C71A1F" w:rsidRDefault="001D7D76" w:rsidP="007F1D43">
            <w:pPr>
              <w:pStyle w:val="Odlomakpopisa"/>
              <w:numPr>
                <w:ilvl w:val="0"/>
                <w:numId w:val="10"/>
              </w:numPr>
            </w:pPr>
            <w:r w:rsidRPr="00C71A1F">
              <w:t>objašnjavanje zadataka</w:t>
            </w:r>
          </w:p>
          <w:p w14:paraId="08726A0D" w14:textId="77777777" w:rsidR="001D7D76" w:rsidRPr="00C71A1F" w:rsidRDefault="001D7D76" w:rsidP="007F1D43">
            <w:pPr>
              <w:pStyle w:val="Odlomakpopisa"/>
              <w:numPr>
                <w:ilvl w:val="0"/>
                <w:numId w:val="10"/>
              </w:numPr>
            </w:pPr>
            <w:r w:rsidRPr="00C71A1F">
              <w:t>pomoć digitalnih alata i zadataka u digitalnom okruženju</w:t>
            </w:r>
          </w:p>
        </w:tc>
      </w:tr>
      <w:tr w:rsidR="001D7D76" w:rsidRPr="00C71A1F" w14:paraId="08E62725" w14:textId="77777777" w:rsidTr="00F57B8B">
        <w:trPr>
          <w:trHeight w:val="395"/>
        </w:trPr>
        <w:tc>
          <w:tcPr>
            <w:tcW w:w="2235" w:type="dxa"/>
            <w:tcBorders>
              <w:top w:val="single" w:sz="4" w:space="0" w:color="000000"/>
              <w:left w:val="single" w:sz="4" w:space="0" w:color="000000"/>
              <w:bottom w:val="single" w:sz="4" w:space="0" w:color="000000"/>
              <w:right w:val="single" w:sz="4" w:space="0" w:color="000000"/>
            </w:tcBorders>
            <w:hideMark/>
          </w:tcPr>
          <w:p w14:paraId="4CB77779" w14:textId="77777777" w:rsidR="001D7D76" w:rsidRPr="00C71A1F" w:rsidRDefault="001D7D76" w:rsidP="00F57B8B">
            <w:r w:rsidRPr="00C71A1F">
              <w:t>Trajanje izvedbe</w:t>
            </w:r>
          </w:p>
        </w:tc>
        <w:tc>
          <w:tcPr>
            <w:tcW w:w="7053" w:type="dxa"/>
            <w:tcBorders>
              <w:top w:val="single" w:sz="4" w:space="0" w:color="000000"/>
              <w:left w:val="single" w:sz="4" w:space="0" w:color="000000"/>
              <w:bottom w:val="single" w:sz="4" w:space="0" w:color="000000"/>
              <w:right w:val="single" w:sz="4" w:space="0" w:color="000000"/>
            </w:tcBorders>
            <w:hideMark/>
          </w:tcPr>
          <w:p w14:paraId="356F463B" w14:textId="77777777" w:rsidR="001D7D76" w:rsidRPr="00C71A1F" w:rsidRDefault="001D7D76" w:rsidP="00F57B8B">
            <w:r w:rsidRPr="00C71A1F">
              <w:t>35 nastavnih sati (1 nastavni sat tjedno tijekom nastavne godine)</w:t>
            </w:r>
          </w:p>
        </w:tc>
      </w:tr>
      <w:tr w:rsidR="001D7D76" w:rsidRPr="00C71A1F" w14:paraId="4E816217" w14:textId="77777777" w:rsidTr="00F57B8B">
        <w:tc>
          <w:tcPr>
            <w:tcW w:w="2235" w:type="dxa"/>
            <w:tcBorders>
              <w:top w:val="single" w:sz="4" w:space="0" w:color="000000"/>
              <w:left w:val="single" w:sz="4" w:space="0" w:color="000000"/>
              <w:bottom w:val="single" w:sz="4" w:space="0" w:color="000000"/>
              <w:right w:val="single" w:sz="4" w:space="0" w:color="000000"/>
            </w:tcBorders>
            <w:hideMark/>
          </w:tcPr>
          <w:p w14:paraId="00786487" w14:textId="77777777" w:rsidR="001D7D76" w:rsidRPr="00C71A1F" w:rsidRDefault="001D7D76" w:rsidP="00F57B8B">
            <w:r w:rsidRPr="00C71A1F">
              <w:lastRenderedPageBreak/>
              <w:t>Potrebni resursi</w:t>
            </w:r>
          </w:p>
          <w:p w14:paraId="25B5375B" w14:textId="77777777" w:rsidR="001D7D76" w:rsidRPr="00C71A1F" w:rsidRDefault="001D7D76" w:rsidP="00F57B8B">
            <w:pPr>
              <w:rPr>
                <w:i/>
              </w:rPr>
            </w:pPr>
            <w:r w:rsidRPr="00C71A1F">
              <w:rPr>
                <w:i/>
              </w:rPr>
              <w:t>(moguće teškoće)</w:t>
            </w:r>
          </w:p>
        </w:tc>
        <w:tc>
          <w:tcPr>
            <w:tcW w:w="7053" w:type="dxa"/>
            <w:tcBorders>
              <w:top w:val="single" w:sz="4" w:space="0" w:color="000000"/>
              <w:left w:val="single" w:sz="4" w:space="0" w:color="000000"/>
              <w:bottom w:val="single" w:sz="4" w:space="0" w:color="000000"/>
              <w:right w:val="single" w:sz="4" w:space="0" w:color="000000"/>
            </w:tcBorders>
            <w:hideMark/>
          </w:tcPr>
          <w:p w14:paraId="34196D43" w14:textId="77777777" w:rsidR="001D7D76" w:rsidRPr="00C71A1F" w:rsidRDefault="001D7D76" w:rsidP="00F57B8B">
            <w:r w:rsidRPr="00C71A1F">
              <w:t>udžbenik, radna bilježnica i bilježnica iz engleskog jezika, digitalni alati i zadatci izrađeni u različitim digitalnim alatima kao pomoć</w:t>
            </w:r>
          </w:p>
        </w:tc>
      </w:tr>
      <w:tr w:rsidR="001D7D76" w:rsidRPr="00C71A1F" w14:paraId="6BAD4E29" w14:textId="77777777" w:rsidTr="00F57B8B">
        <w:tc>
          <w:tcPr>
            <w:tcW w:w="2235" w:type="dxa"/>
            <w:tcBorders>
              <w:top w:val="single" w:sz="4" w:space="0" w:color="000000"/>
              <w:left w:val="single" w:sz="4" w:space="0" w:color="000000"/>
              <w:bottom w:val="single" w:sz="4" w:space="0" w:color="000000"/>
              <w:right w:val="single" w:sz="4" w:space="0" w:color="000000"/>
            </w:tcBorders>
          </w:tcPr>
          <w:p w14:paraId="549CFE22" w14:textId="77777777" w:rsidR="001D7D76" w:rsidRPr="00C71A1F" w:rsidRDefault="001D7D76" w:rsidP="00F57B8B">
            <w:r w:rsidRPr="00C71A1F">
              <w:t>Načini praćenja i provjere ishoda</w:t>
            </w:r>
          </w:p>
          <w:p w14:paraId="25CE448E" w14:textId="77777777" w:rsidR="001D7D76" w:rsidRPr="00C71A1F" w:rsidRDefault="001D7D76" w:rsidP="00F57B8B"/>
        </w:tc>
        <w:tc>
          <w:tcPr>
            <w:tcW w:w="7053" w:type="dxa"/>
            <w:tcBorders>
              <w:top w:val="single" w:sz="4" w:space="0" w:color="000000"/>
              <w:left w:val="single" w:sz="4" w:space="0" w:color="000000"/>
              <w:bottom w:val="single" w:sz="4" w:space="0" w:color="000000"/>
              <w:right w:val="single" w:sz="4" w:space="0" w:color="000000"/>
            </w:tcBorders>
            <w:hideMark/>
          </w:tcPr>
          <w:p w14:paraId="7528CC22" w14:textId="77777777" w:rsidR="001D7D76" w:rsidRPr="00C71A1F" w:rsidRDefault="001D7D76" w:rsidP="007F1D43">
            <w:pPr>
              <w:pStyle w:val="Odlomakpopisa"/>
              <w:numPr>
                <w:ilvl w:val="0"/>
                <w:numId w:val="11"/>
              </w:numPr>
              <w:tabs>
                <w:tab w:val="center" w:pos="4536"/>
                <w:tab w:val="right" w:pos="9072"/>
              </w:tabs>
              <w:spacing w:after="200" w:line="276" w:lineRule="auto"/>
            </w:pPr>
            <w:r w:rsidRPr="00C71A1F">
              <w:t>opisno praćenje rada i postignuća na listu za dopunsku nastavu</w:t>
            </w:r>
          </w:p>
          <w:p w14:paraId="392C184F" w14:textId="77777777" w:rsidR="001D7D76" w:rsidRPr="00C71A1F" w:rsidRDefault="001D7D76" w:rsidP="007F1D43">
            <w:pPr>
              <w:pStyle w:val="Odlomakpopisa"/>
              <w:numPr>
                <w:ilvl w:val="0"/>
                <w:numId w:val="11"/>
              </w:numPr>
              <w:tabs>
                <w:tab w:val="center" w:pos="4536"/>
                <w:tab w:val="right" w:pos="9072"/>
              </w:tabs>
              <w:spacing w:after="200" w:line="276" w:lineRule="auto"/>
            </w:pPr>
            <w:r w:rsidRPr="00C71A1F">
              <w:t>rezultati pri provjeri znanja na redovnoj nastavi</w:t>
            </w:r>
          </w:p>
        </w:tc>
      </w:tr>
      <w:tr w:rsidR="001D7D76" w:rsidRPr="00C71A1F" w14:paraId="539DBF34" w14:textId="77777777" w:rsidTr="00F57B8B">
        <w:tc>
          <w:tcPr>
            <w:tcW w:w="2235" w:type="dxa"/>
            <w:tcBorders>
              <w:top w:val="single" w:sz="4" w:space="0" w:color="000000"/>
              <w:left w:val="single" w:sz="4" w:space="0" w:color="000000"/>
              <w:bottom w:val="single" w:sz="4" w:space="0" w:color="000000"/>
              <w:right w:val="single" w:sz="4" w:space="0" w:color="000000"/>
            </w:tcBorders>
          </w:tcPr>
          <w:p w14:paraId="729C7553" w14:textId="77777777" w:rsidR="001D7D76" w:rsidRPr="00C71A1F" w:rsidRDefault="001D7D76" w:rsidP="00F57B8B">
            <w:r w:rsidRPr="00C71A1F">
              <w:t>Odgovorne osobe</w:t>
            </w:r>
          </w:p>
          <w:p w14:paraId="774DE9DC" w14:textId="77777777" w:rsidR="001D7D76" w:rsidRPr="00C71A1F" w:rsidRDefault="001D7D76" w:rsidP="00F57B8B"/>
        </w:tc>
        <w:tc>
          <w:tcPr>
            <w:tcW w:w="7053" w:type="dxa"/>
            <w:tcBorders>
              <w:top w:val="single" w:sz="4" w:space="0" w:color="000000"/>
              <w:left w:val="single" w:sz="4" w:space="0" w:color="000000"/>
              <w:bottom w:val="single" w:sz="4" w:space="0" w:color="000000"/>
              <w:right w:val="single" w:sz="4" w:space="0" w:color="000000"/>
            </w:tcBorders>
            <w:hideMark/>
          </w:tcPr>
          <w:p w14:paraId="03118EBE" w14:textId="77777777" w:rsidR="001D7D76" w:rsidRPr="00C71A1F" w:rsidRDefault="001D7D76" w:rsidP="00F57B8B">
            <w:r w:rsidRPr="00C71A1F">
              <w:t>Učiteljica RN s pojačanim programom engleskog jezika Marta Gašparić</w:t>
            </w:r>
          </w:p>
        </w:tc>
      </w:tr>
    </w:tbl>
    <w:p w14:paraId="65BCFFDD" w14:textId="77777777" w:rsidR="008A178A" w:rsidRDefault="008A178A" w:rsidP="008A178A"/>
    <w:p w14:paraId="1EB0A731" w14:textId="77777777" w:rsidR="008A178A" w:rsidRDefault="008A178A" w:rsidP="008A178A"/>
    <w:p w14:paraId="7A0AB779" w14:textId="77777777" w:rsidR="008A178A" w:rsidRDefault="008A178A" w:rsidP="008A178A"/>
    <w:p w14:paraId="082D9166" w14:textId="77777777" w:rsidR="008A178A" w:rsidRDefault="008A178A" w:rsidP="008A178A"/>
    <w:p w14:paraId="572FB405" w14:textId="77777777" w:rsidR="008A178A" w:rsidRDefault="008A178A" w:rsidP="008A178A"/>
    <w:p w14:paraId="5C1A05F9" w14:textId="77777777" w:rsidR="008A178A" w:rsidRDefault="008A178A" w:rsidP="008A178A"/>
    <w:p w14:paraId="6D63F958" w14:textId="77777777" w:rsidR="008A178A" w:rsidRDefault="008A178A" w:rsidP="008A178A"/>
    <w:p w14:paraId="2F61A7A5" w14:textId="77777777" w:rsidR="008A178A" w:rsidRDefault="008A178A" w:rsidP="008A178A"/>
    <w:p w14:paraId="50693663" w14:textId="77777777" w:rsidR="008A178A" w:rsidRDefault="008A178A" w:rsidP="008A178A"/>
    <w:p w14:paraId="6F585ECF" w14:textId="77777777" w:rsidR="008A178A" w:rsidRDefault="008A178A" w:rsidP="008A178A"/>
    <w:p w14:paraId="2C3A2C27" w14:textId="77777777" w:rsidR="008A178A" w:rsidRDefault="008A178A" w:rsidP="008A178A"/>
    <w:p w14:paraId="4EBC9EDF" w14:textId="77777777" w:rsidR="008A178A" w:rsidRDefault="008A178A" w:rsidP="008A178A"/>
    <w:p w14:paraId="3527AE86" w14:textId="77777777" w:rsidR="008A178A" w:rsidRDefault="008A178A" w:rsidP="008A178A"/>
    <w:p w14:paraId="4E5F1888" w14:textId="77777777" w:rsidR="001D7D76" w:rsidRDefault="001D7D76">
      <w:pPr>
        <w:spacing w:after="160" w:line="259" w:lineRule="auto"/>
      </w:pPr>
      <w:r>
        <w:br w:type="page"/>
      </w:r>
    </w:p>
    <w:p w14:paraId="313CE8AE" w14:textId="77777777" w:rsidR="008A178A" w:rsidRDefault="008A178A" w:rsidP="008A178A"/>
    <w:tbl>
      <w:tblPr>
        <w:tblpPr w:leftFromText="180" w:rightFromText="180" w:bottomFromText="200" w:vertAnchor="text" w:horzAnchor="margin" w:tblpY="6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233D0B" w:rsidRPr="00C71A1F" w14:paraId="28ED7065" w14:textId="77777777" w:rsidTr="00F57B8B">
        <w:tc>
          <w:tcPr>
            <w:tcW w:w="9288"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8B73BCC" w14:textId="77777777" w:rsidR="00233D0B" w:rsidRPr="00C71A1F" w:rsidRDefault="00233D0B" w:rsidP="00F57B8B">
            <w:pPr>
              <w:spacing w:line="276" w:lineRule="auto"/>
              <w:rPr>
                <w:b/>
                <w:lang w:eastAsia="en-US"/>
              </w:rPr>
            </w:pPr>
          </w:p>
          <w:p w14:paraId="787DB9C1" w14:textId="77777777" w:rsidR="00233D0B" w:rsidRPr="00C71A1F" w:rsidRDefault="00233D0B" w:rsidP="00F57B8B">
            <w:pPr>
              <w:spacing w:line="276" w:lineRule="auto"/>
              <w:rPr>
                <w:b/>
                <w:lang w:eastAsia="en-US"/>
              </w:rPr>
            </w:pPr>
            <w:r w:rsidRPr="00C71A1F">
              <w:rPr>
                <w:b/>
                <w:lang w:eastAsia="en-US"/>
              </w:rPr>
              <w:t xml:space="preserve">KURIKULUMSKO PODRUČJE: JEZIČNO-KOMUNIKACIJSKO </w:t>
            </w:r>
          </w:p>
          <w:p w14:paraId="0A4C073F" w14:textId="77777777" w:rsidR="00233D0B" w:rsidRPr="00C71A1F" w:rsidRDefault="00233D0B" w:rsidP="00F57B8B">
            <w:pPr>
              <w:spacing w:line="276" w:lineRule="auto"/>
              <w:rPr>
                <w:b/>
                <w:lang w:eastAsia="en-US"/>
              </w:rPr>
            </w:pPr>
          </w:p>
          <w:p w14:paraId="21BE9F2E" w14:textId="77777777" w:rsidR="00233D0B" w:rsidRPr="00C71A1F" w:rsidRDefault="00233D0B" w:rsidP="00F57B8B">
            <w:pPr>
              <w:spacing w:line="276" w:lineRule="auto"/>
              <w:rPr>
                <w:lang w:eastAsia="en-US"/>
              </w:rPr>
            </w:pPr>
          </w:p>
        </w:tc>
      </w:tr>
      <w:tr w:rsidR="00233D0B" w:rsidRPr="00C71A1F" w14:paraId="5B9A264F" w14:textId="77777777" w:rsidTr="00F57B8B">
        <w:tc>
          <w:tcPr>
            <w:tcW w:w="22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FD8D83" w14:textId="77777777" w:rsidR="00233D0B" w:rsidRPr="00C71A1F" w:rsidRDefault="00233D0B" w:rsidP="00F57B8B">
            <w:pPr>
              <w:spacing w:line="276" w:lineRule="auto"/>
              <w:rPr>
                <w:lang w:eastAsia="en-US"/>
              </w:rPr>
            </w:pPr>
            <w:r w:rsidRPr="00C71A1F">
              <w:rPr>
                <w:lang w:eastAsia="en-US"/>
              </w:rPr>
              <w:t>Ciklus (razred)</w:t>
            </w:r>
          </w:p>
          <w:p w14:paraId="152AA49F" w14:textId="77777777" w:rsidR="00233D0B" w:rsidRPr="00C71A1F" w:rsidRDefault="00233D0B" w:rsidP="00F57B8B">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FFA2CEC" w14:textId="77777777" w:rsidR="00233D0B" w:rsidRPr="00C71A1F" w:rsidRDefault="00233D0B" w:rsidP="00F57B8B">
            <w:pPr>
              <w:spacing w:line="276" w:lineRule="auto"/>
              <w:rPr>
                <w:lang w:eastAsia="en-US"/>
              </w:rPr>
            </w:pPr>
            <w:r w:rsidRPr="00C71A1F">
              <w:rPr>
                <w:lang w:eastAsia="en-US"/>
              </w:rPr>
              <w:t>2. i 3. ciklus (5. i 7. razred)</w:t>
            </w:r>
          </w:p>
        </w:tc>
      </w:tr>
      <w:tr w:rsidR="00233D0B" w:rsidRPr="00C71A1F" w14:paraId="3B3365A8" w14:textId="77777777" w:rsidTr="00F57B8B">
        <w:tc>
          <w:tcPr>
            <w:tcW w:w="22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BC96F7" w14:textId="77777777" w:rsidR="00233D0B" w:rsidRPr="00C71A1F" w:rsidRDefault="00233D0B" w:rsidP="00F57B8B">
            <w:pPr>
              <w:spacing w:line="276" w:lineRule="auto"/>
              <w:rPr>
                <w:lang w:eastAsia="en-US"/>
              </w:rPr>
            </w:pPr>
            <w:r w:rsidRPr="00C71A1F">
              <w:rPr>
                <w:lang w:eastAsia="en-US"/>
              </w:rPr>
              <w:t>Cilj</w:t>
            </w:r>
          </w:p>
          <w:p w14:paraId="34F85BA5" w14:textId="77777777" w:rsidR="00233D0B" w:rsidRPr="00C71A1F" w:rsidRDefault="00233D0B" w:rsidP="00F57B8B">
            <w:pPr>
              <w:spacing w:line="276" w:lineRule="auto"/>
              <w:rPr>
                <w:lang w:eastAsia="en-US"/>
              </w:rPr>
            </w:pPr>
          </w:p>
          <w:p w14:paraId="36E0A195" w14:textId="77777777" w:rsidR="00233D0B" w:rsidRPr="00C71A1F" w:rsidRDefault="00233D0B" w:rsidP="00F57B8B">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2A3A665" w14:textId="77777777" w:rsidR="00233D0B" w:rsidRPr="00C71A1F" w:rsidRDefault="00233D0B" w:rsidP="00F57B8B">
            <w:pPr>
              <w:spacing w:line="276" w:lineRule="auto"/>
              <w:rPr>
                <w:lang w:eastAsia="en-US"/>
              </w:rPr>
            </w:pPr>
            <w:r w:rsidRPr="00C71A1F">
              <w:rPr>
                <w:lang w:eastAsia="en-US"/>
              </w:rPr>
              <w:t>Učenici će uvježbati nastavne sadržaje i stjecati vještine prema Nastavnom planu i programu te Nacionalnom kurikulumu predmeta Engleski jezik.</w:t>
            </w:r>
          </w:p>
        </w:tc>
      </w:tr>
      <w:tr w:rsidR="00233D0B" w:rsidRPr="00C71A1F" w14:paraId="4CA16B4E" w14:textId="77777777" w:rsidTr="00F57B8B">
        <w:tc>
          <w:tcPr>
            <w:tcW w:w="2235" w:type="dxa"/>
            <w:tcBorders>
              <w:top w:val="single" w:sz="4" w:space="0" w:color="000000"/>
              <w:left w:val="single" w:sz="4" w:space="0" w:color="000000"/>
              <w:bottom w:val="single" w:sz="4" w:space="0" w:color="000000"/>
              <w:right w:val="single" w:sz="4" w:space="0" w:color="000000"/>
            </w:tcBorders>
            <w:hideMark/>
          </w:tcPr>
          <w:p w14:paraId="3DCFA643" w14:textId="77777777" w:rsidR="00233D0B" w:rsidRPr="00C71A1F" w:rsidRDefault="00233D0B" w:rsidP="00F57B8B">
            <w:pPr>
              <w:spacing w:line="276" w:lineRule="auto"/>
              <w:rPr>
                <w:lang w:eastAsia="en-US"/>
              </w:rPr>
            </w:pPr>
            <w:r w:rsidRPr="00C71A1F">
              <w:rPr>
                <w:lang w:eastAsia="en-US"/>
              </w:rPr>
              <w:t>Obrazloženje cilja</w:t>
            </w:r>
          </w:p>
          <w:p w14:paraId="622A3613" w14:textId="77777777" w:rsidR="00233D0B" w:rsidRPr="00C71A1F" w:rsidRDefault="00233D0B" w:rsidP="00F57B8B">
            <w:pPr>
              <w:spacing w:line="276" w:lineRule="auto"/>
              <w:rPr>
                <w:i/>
                <w:lang w:eastAsia="en-US"/>
              </w:rPr>
            </w:pPr>
            <w:r w:rsidRPr="00C71A1F">
              <w:rPr>
                <w:i/>
                <w:lang w:eastAsia="en-US"/>
              </w:rPr>
              <w:t>(potrebe , interesi učenika)</w:t>
            </w:r>
          </w:p>
        </w:tc>
        <w:tc>
          <w:tcPr>
            <w:tcW w:w="7053" w:type="dxa"/>
            <w:tcBorders>
              <w:top w:val="single" w:sz="4" w:space="0" w:color="000000"/>
              <w:left w:val="single" w:sz="4" w:space="0" w:color="000000"/>
              <w:bottom w:val="single" w:sz="4" w:space="0" w:color="000000"/>
              <w:right w:val="single" w:sz="4" w:space="0" w:color="000000"/>
            </w:tcBorders>
            <w:hideMark/>
          </w:tcPr>
          <w:p w14:paraId="086959A9" w14:textId="77777777" w:rsidR="00233D0B" w:rsidRPr="00C71A1F" w:rsidRDefault="00233D0B" w:rsidP="00F57B8B">
            <w:pPr>
              <w:spacing w:line="276" w:lineRule="auto"/>
              <w:rPr>
                <w:lang w:eastAsia="en-US"/>
              </w:rPr>
            </w:pPr>
            <w:r w:rsidRPr="00C71A1F">
              <w:rPr>
                <w:lang w:eastAsia="en-US"/>
              </w:rPr>
              <w:t>Učenici koji slabije usvajaju sadržaje i vještine engleskog jezika će zadovoljiti potrebu za dopunskim radom uz pomoć učitelja kroz slušanje, čitanje, prevođenje, pisanje i izricanje vokabulara i detaljno objašnjavanje gramatičkih struktura kako bi mogli sudjelovati u redovnoj nastavi te samostalno rješavati zadatke.</w:t>
            </w:r>
          </w:p>
        </w:tc>
      </w:tr>
      <w:tr w:rsidR="00233D0B" w:rsidRPr="00C71A1F" w14:paraId="7BA3ADDB" w14:textId="77777777" w:rsidTr="00F57B8B">
        <w:tc>
          <w:tcPr>
            <w:tcW w:w="2235" w:type="dxa"/>
            <w:tcBorders>
              <w:top w:val="single" w:sz="4" w:space="0" w:color="000000"/>
              <w:left w:val="single" w:sz="4" w:space="0" w:color="000000"/>
              <w:bottom w:val="single" w:sz="4" w:space="0" w:color="000000"/>
              <w:right w:val="single" w:sz="4" w:space="0" w:color="000000"/>
            </w:tcBorders>
            <w:hideMark/>
          </w:tcPr>
          <w:p w14:paraId="679E710A" w14:textId="77777777" w:rsidR="00233D0B" w:rsidRPr="00C71A1F" w:rsidRDefault="00233D0B" w:rsidP="00F57B8B">
            <w:pPr>
              <w:spacing w:line="276" w:lineRule="auto"/>
              <w:rPr>
                <w:lang w:eastAsia="en-US"/>
              </w:rPr>
            </w:pPr>
            <w:r w:rsidRPr="00C71A1F">
              <w:rPr>
                <w:lang w:eastAsia="en-US"/>
              </w:rPr>
              <w:t>Očekivani ishodi</w:t>
            </w:r>
          </w:p>
          <w:p w14:paraId="44638771" w14:textId="77777777" w:rsidR="00233D0B" w:rsidRPr="00C71A1F" w:rsidRDefault="00233D0B" w:rsidP="00F57B8B">
            <w:pPr>
              <w:spacing w:line="276" w:lineRule="auto"/>
              <w:rPr>
                <w:i/>
                <w:lang w:eastAsia="en-US"/>
              </w:rPr>
            </w:pPr>
            <w:r w:rsidRPr="00C71A1F">
              <w:rPr>
                <w:i/>
                <w:lang w:eastAsia="en-US"/>
              </w:rPr>
              <w:t>(učenik će moći)</w:t>
            </w:r>
          </w:p>
        </w:tc>
        <w:tc>
          <w:tcPr>
            <w:tcW w:w="7053" w:type="dxa"/>
            <w:tcBorders>
              <w:top w:val="single" w:sz="4" w:space="0" w:color="000000"/>
              <w:left w:val="single" w:sz="4" w:space="0" w:color="000000"/>
              <w:bottom w:val="single" w:sz="4" w:space="0" w:color="000000"/>
              <w:right w:val="single" w:sz="4" w:space="0" w:color="000000"/>
            </w:tcBorders>
            <w:hideMark/>
          </w:tcPr>
          <w:p w14:paraId="394FC8BA" w14:textId="77777777" w:rsidR="00233D0B" w:rsidRPr="00C71A1F" w:rsidRDefault="00233D0B" w:rsidP="007F1D43">
            <w:pPr>
              <w:pStyle w:val="Odlomakpopisa"/>
              <w:numPr>
                <w:ilvl w:val="0"/>
                <w:numId w:val="8"/>
              </w:numPr>
              <w:spacing w:line="276" w:lineRule="auto"/>
              <w:rPr>
                <w:lang w:eastAsia="en-US"/>
              </w:rPr>
            </w:pPr>
            <w:r w:rsidRPr="00C71A1F">
              <w:rPr>
                <w:lang w:eastAsia="en-US"/>
              </w:rPr>
              <w:t>izreći i ispisati potreban vokabular</w:t>
            </w:r>
          </w:p>
          <w:p w14:paraId="44D456C5" w14:textId="77777777" w:rsidR="00233D0B" w:rsidRPr="00C71A1F" w:rsidRDefault="00233D0B" w:rsidP="007F1D43">
            <w:pPr>
              <w:pStyle w:val="Odlomakpopisa"/>
              <w:numPr>
                <w:ilvl w:val="0"/>
                <w:numId w:val="8"/>
              </w:numPr>
              <w:spacing w:line="276" w:lineRule="auto"/>
              <w:rPr>
                <w:lang w:eastAsia="en-US"/>
              </w:rPr>
            </w:pPr>
            <w:r w:rsidRPr="00C71A1F">
              <w:rPr>
                <w:lang w:eastAsia="en-US"/>
              </w:rPr>
              <w:t>čitati i prevesti određene tekstove</w:t>
            </w:r>
          </w:p>
          <w:p w14:paraId="21119D2F" w14:textId="77777777" w:rsidR="00233D0B" w:rsidRPr="00C71A1F" w:rsidRDefault="00233D0B" w:rsidP="007F1D43">
            <w:pPr>
              <w:pStyle w:val="Odlomakpopisa"/>
              <w:numPr>
                <w:ilvl w:val="0"/>
                <w:numId w:val="8"/>
              </w:numPr>
              <w:spacing w:line="276" w:lineRule="auto"/>
              <w:rPr>
                <w:lang w:eastAsia="en-US"/>
              </w:rPr>
            </w:pPr>
            <w:r w:rsidRPr="00C71A1F">
              <w:rPr>
                <w:lang w:eastAsia="en-US"/>
              </w:rPr>
              <w:t>prepoznati i primijeniti gramatička pravila</w:t>
            </w:r>
          </w:p>
          <w:p w14:paraId="3BC7D0D7" w14:textId="77777777" w:rsidR="00233D0B" w:rsidRPr="00C71A1F" w:rsidRDefault="00233D0B" w:rsidP="007F1D43">
            <w:pPr>
              <w:pStyle w:val="Odlomakpopisa"/>
              <w:numPr>
                <w:ilvl w:val="0"/>
                <w:numId w:val="8"/>
              </w:numPr>
              <w:spacing w:line="276" w:lineRule="auto"/>
              <w:rPr>
                <w:lang w:eastAsia="en-US"/>
              </w:rPr>
            </w:pPr>
            <w:r w:rsidRPr="00C71A1F">
              <w:rPr>
                <w:lang w:eastAsia="en-US"/>
              </w:rPr>
              <w:t>razviti pozitivan odnos prema engleskom jeziku</w:t>
            </w:r>
          </w:p>
        </w:tc>
      </w:tr>
      <w:tr w:rsidR="00233D0B" w:rsidRPr="00C71A1F" w14:paraId="5A8010D4" w14:textId="77777777" w:rsidTr="00F57B8B">
        <w:tc>
          <w:tcPr>
            <w:tcW w:w="2235" w:type="dxa"/>
            <w:tcBorders>
              <w:top w:val="single" w:sz="4" w:space="0" w:color="000000"/>
              <w:left w:val="single" w:sz="4" w:space="0" w:color="000000"/>
              <w:bottom w:val="single" w:sz="4" w:space="0" w:color="000000"/>
              <w:right w:val="single" w:sz="4" w:space="0" w:color="000000"/>
            </w:tcBorders>
          </w:tcPr>
          <w:p w14:paraId="51519E06" w14:textId="77777777" w:rsidR="00233D0B" w:rsidRPr="00C71A1F" w:rsidRDefault="00233D0B" w:rsidP="00F57B8B">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tcPr>
          <w:p w14:paraId="43282292" w14:textId="77777777" w:rsidR="00233D0B" w:rsidRPr="00C71A1F" w:rsidRDefault="00233D0B" w:rsidP="00F57B8B">
            <w:pPr>
              <w:spacing w:line="276" w:lineRule="auto"/>
              <w:jc w:val="center"/>
              <w:rPr>
                <w:lang w:eastAsia="en-US"/>
              </w:rPr>
            </w:pPr>
            <w:r w:rsidRPr="00C71A1F">
              <w:rPr>
                <w:lang w:eastAsia="en-US"/>
              </w:rPr>
              <w:t>Način realizacije</w:t>
            </w:r>
          </w:p>
          <w:p w14:paraId="75C3256F" w14:textId="77777777" w:rsidR="00233D0B" w:rsidRPr="00C71A1F" w:rsidRDefault="00233D0B" w:rsidP="00F57B8B">
            <w:pPr>
              <w:spacing w:line="276" w:lineRule="auto"/>
              <w:jc w:val="center"/>
              <w:rPr>
                <w:lang w:eastAsia="en-US"/>
              </w:rPr>
            </w:pPr>
          </w:p>
        </w:tc>
      </w:tr>
      <w:tr w:rsidR="00233D0B" w:rsidRPr="00C71A1F" w14:paraId="4B697E41" w14:textId="77777777" w:rsidTr="00F57B8B">
        <w:tc>
          <w:tcPr>
            <w:tcW w:w="2235" w:type="dxa"/>
            <w:tcBorders>
              <w:top w:val="single" w:sz="4" w:space="0" w:color="000000"/>
              <w:left w:val="single" w:sz="4" w:space="0" w:color="000000"/>
              <w:bottom w:val="single" w:sz="4" w:space="0" w:color="000000"/>
              <w:right w:val="single" w:sz="4" w:space="0" w:color="000000"/>
            </w:tcBorders>
          </w:tcPr>
          <w:p w14:paraId="7E127871" w14:textId="77777777" w:rsidR="00233D0B" w:rsidRPr="00C71A1F" w:rsidRDefault="00233D0B" w:rsidP="00F57B8B">
            <w:pPr>
              <w:spacing w:line="276" w:lineRule="auto"/>
              <w:rPr>
                <w:lang w:eastAsia="en-US"/>
              </w:rPr>
            </w:pPr>
            <w:r w:rsidRPr="00C71A1F">
              <w:rPr>
                <w:lang w:eastAsia="en-US"/>
              </w:rPr>
              <w:t>Oblik</w:t>
            </w:r>
          </w:p>
          <w:p w14:paraId="25A388AE" w14:textId="77777777" w:rsidR="00233D0B" w:rsidRPr="00C71A1F" w:rsidRDefault="00233D0B" w:rsidP="00F57B8B">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tcPr>
          <w:p w14:paraId="0DBF37FB" w14:textId="77777777" w:rsidR="00233D0B" w:rsidRPr="00C71A1F" w:rsidRDefault="00233D0B" w:rsidP="00F57B8B">
            <w:pPr>
              <w:spacing w:line="276" w:lineRule="auto"/>
              <w:rPr>
                <w:lang w:eastAsia="en-US"/>
              </w:rPr>
            </w:pPr>
          </w:p>
          <w:p w14:paraId="7BD35792" w14:textId="77777777" w:rsidR="00233D0B" w:rsidRPr="00C71A1F" w:rsidRDefault="00233D0B" w:rsidP="00F57B8B">
            <w:pPr>
              <w:spacing w:line="276" w:lineRule="auto"/>
              <w:rPr>
                <w:lang w:eastAsia="en-US"/>
              </w:rPr>
            </w:pPr>
            <w:r w:rsidRPr="00C71A1F">
              <w:rPr>
                <w:lang w:eastAsia="en-US"/>
              </w:rPr>
              <w:t>DOPUNSKA NASTAVA IZ ENGLESKOG JEZIKA</w:t>
            </w:r>
          </w:p>
          <w:p w14:paraId="75D36F80" w14:textId="77777777" w:rsidR="00233D0B" w:rsidRPr="00C71A1F" w:rsidRDefault="00233D0B" w:rsidP="00F57B8B">
            <w:pPr>
              <w:spacing w:line="276" w:lineRule="auto"/>
              <w:rPr>
                <w:lang w:eastAsia="en-US"/>
              </w:rPr>
            </w:pPr>
          </w:p>
        </w:tc>
      </w:tr>
      <w:tr w:rsidR="00233D0B" w:rsidRPr="00C71A1F" w14:paraId="3FB2AEA0" w14:textId="77777777" w:rsidTr="00F57B8B">
        <w:tc>
          <w:tcPr>
            <w:tcW w:w="2235" w:type="dxa"/>
            <w:tcBorders>
              <w:top w:val="single" w:sz="4" w:space="0" w:color="000000"/>
              <w:left w:val="single" w:sz="4" w:space="0" w:color="000000"/>
              <w:bottom w:val="single" w:sz="4" w:space="0" w:color="000000"/>
              <w:right w:val="single" w:sz="4" w:space="0" w:color="000000"/>
            </w:tcBorders>
          </w:tcPr>
          <w:p w14:paraId="291D6E17" w14:textId="77777777" w:rsidR="00233D0B" w:rsidRPr="00C71A1F" w:rsidRDefault="00233D0B" w:rsidP="00F57B8B">
            <w:pPr>
              <w:spacing w:line="276" w:lineRule="auto"/>
              <w:rPr>
                <w:lang w:eastAsia="en-US"/>
              </w:rPr>
            </w:pPr>
            <w:r w:rsidRPr="00C71A1F">
              <w:rPr>
                <w:lang w:eastAsia="en-US"/>
              </w:rPr>
              <w:t>Sudionici</w:t>
            </w:r>
          </w:p>
          <w:p w14:paraId="6915201A" w14:textId="77777777" w:rsidR="00233D0B" w:rsidRPr="00C71A1F" w:rsidRDefault="00233D0B" w:rsidP="00F57B8B">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tcPr>
          <w:p w14:paraId="6A7D64AD" w14:textId="77777777" w:rsidR="00233D0B" w:rsidRPr="00C71A1F" w:rsidRDefault="00233D0B" w:rsidP="00F57B8B">
            <w:pPr>
              <w:spacing w:line="276" w:lineRule="auto"/>
              <w:rPr>
                <w:lang w:eastAsia="en-US"/>
              </w:rPr>
            </w:pPr>
          </w:p>
          <w:p w14:paraId="678C3BE1" w14:textId="77777777" w:rsidR="00233D0B" w:rsidRPr="00C71A1F" w:rsidRDefault="00233D0B" w:rsidP="00F57B8B">
            <w:pPr>
              <w:spacing w:line="276" w:lineRule="auto"/>
              <w:rPr>
                <w:lang w:eastAsia="en-US"/>
              </w:rPr>
            </w:pPr>
            <w:r w:rsidRPr="00C71A1F">
              <w:rPr>
                <w:lang w:eastAsia="en-US"/>
              </w:rPr>
              <w:t>učenici 5. a i b, 7. a i b razreda</w:t>
            </w:r>
          </w:p>
          <w:p w14:paraId="09E20A52" w14:textId="77777777" w:rsidR="00233D0B" w:rsidRPr="00C71A1F" w:rsidRDefault="00233D0B" w:rsidP="00F57B8B">
            <w:pPr>
              <w:spacing w:line="276" w:lineRule="auto"/>
              <w:rPr>
                <w:lang w:eastAsia="en-US"/>
              </w:rPr>
            </w:pPr>
          </w:p>
        </w:tc>
      </w:tr>
      <w:tr w:rsidR="00233D0B" w:rsidRPr="00C71A1F" w14:paraId="50CA5E3E" w14:textId="77777777" w:rsidTr="00F57B8B">
        <w:tc>
          <w:tcPr>
            <w:tcW w:w="2235" w:type="dxa"/>
            <w:tcBorders>
              <w:top w:val="single" w:sz="4" w:space="0" w:color="000000"/>
              <w:left w:val="single" w:sz="4" w:space="0" w:color="000000"/>
              <w:bottom w:val="single" w:sz="4" w:space="0" w:color="000000"/>
              <w:right w:val="single" w:sz="4" w:space="0" w:color="000000"/>
            </w:tcBorders>
            <w:hideMark/>
          </w:tcPr>
          <w:p w14:paraId="44E20ADD" w14:textId="77777777" w:rsidR="00233D0B" w:rsidRPr="00C71A1F" w:rsidRDefault="00233D0B" w:rsidP="00F57B8B">
            <w:pPr>
              <w:spacing w:line="276" w:lineRule="auto"/>
              <w:rPr>
                <w:lang w:eastAsia="en-US"/>
              </w:rPr>
            </w:pPr>
            <w:r w:rsidRPr="00C71A1F">
              <w:rPr>
                <w:lang w:eastAsia="en-US"/>
              </w:rPr>
              <w:t>Načini  učenja</w:t>
            </w:r>
          </w:p>
          <w:p w14:paraId="2EC798DA" w14:textId="77777777" w:rsidR="00233D0B" w:rsidRPr="00C71A1F" w:rsidRDefault="00233D0B" w:rsidP="00F57B8B">
            <w:pPr>
              <w:spacing w:line="276" w:lineRule="auto"/>
              <w:rPr>
                <w:i/>
                <w:lang w:eastAsia="en-US"/>
              </w:rPr>
            </w:pPr>
            <w:r w:rsidRPr="00C71A1F">
              <w:rPr>
                <w:i/>
                <w:lang w:eastAsia="en-US"/>
              </w:rPr>
              <w:t>(što rade učenici)</w:t>
            </w:r>
          </w:p>
        </w:tc>
        <w:tc>
          <w:tcPr>
            <w:tcW w:w="7053" w:type="dxa"/>
            <w:tcBorders>
              <w:top w:val="single" w:sz="4" w:space="0" w:color="000000"/>
              <w:left w:val="single" w:sz="4" w:space="0" w:color="000000"/>
              <w:bottom w:val="single" w:sz="4" w:space="0" w:color="000000"/>
              <w:right w:val="single" w:sz="4" w:space="0" w:color="000000"/>
            </w:tcBorders>
            <w:hideMark/>
          </w:tcPr>
          <w:p w14:paraId="3A3FB17F" w14:textId="77777777" w:rsidR="00233D0B" w:rsidRPr="00C71A1F" w:rsidRDefault="00233D0B" w:rsidP="007F1D43">
            <w:pPr>
              <w:pStyle w:val="Odlomakpopisa"/>
              <w:numPr>
                <w:ilvl w:val="0"/>
                <w:numId w:val="9"/>
              </w:numPr>
              <w:spacing w:line="276" w:lineRule="auto"/>
              <w:rPr>
                <w:lang w:eastAsia="en-US"/>
              </w:rPr>
            </w:pPr>
            <w:r w:rsidRPr="00C71A1F">
              <w:rPr>
                <w:lang w:eastAsia="en-US"/>
              </w:rPr>
              <w:t>čitanje i prevođenje tekstova iz udžbenika</w:t>
            </w:r>
          </w:p>
          <w:p w14:paraId="388927DC" w14:textId="77777777" w:rsidR="00233D0B" w:rsidRPr="00C71A1F" w:rsidRDefault="00233D0B" w:rsidP="007F1D43">
            <w:pPr>
              <w:pStyle w:val="Odlomakpopisa"/>
              <w:numPr>
                <w:ilvl w:val="0"/>
                <w:numId w:val="9"/>
              </w:numPr>
              <w:spacing w:line="276" w:lineRule="auto"/>
              <w:rPr>
                <w:lang w:eastAsia="en-US"/>
              </w:rPr>
            </w:pPr>
            <w:r w:rsidRPr="00C71A1F">
              <w:rPr>
                <w:lang w:eastAsia="en-US"/>
              </w:rPr>
              <w:t>ispisivanje vokabulara (</w:t>
            </w:r>
            <w:proofErr w:type="spellStart"/>
            <w:r w:rsidRPr="00C71A1F">
              <w:rPr>
                <w:i/>
                <w:lang w:eastAsia="en-US"/>
              </w:rPr>
              <w:t>spelling</w:t>
            </w:r>
            <w:proofErr w:type="spellEnd"/>
            <w:r w:rsidRPr="00C71A1F">
              <w:rPr>
                <w:i/>
                <w:lang w:eastAsia="en-US"/>
              </w:rPr>
              <w:t>, izgovor, značenje</w:t>
            </w:r>
            <w:r w:rsidRPr="00C71A1F">
              <w:rPr>
                <w:lang w:eastAsia="en-US"/>
              </w:rPr>
              <w:t>)</w:t>
            </w:r>
          </w:p>
          <w:p w14:paraId="00CAEAC8" w14:textId="77777777" w:rsidR="00233D0B" w:rsidRPr="00C71A1F" w:rsidRDefault="00233D0B" w:rsidP="007F1D43">
            <w:pPr>
              <w:pStyle w:val="Odlomakpopisa"/>
              <w:numPr>
                <w:ilvl w:val="0"/>
                <w:numId w:val="9"/>
              </w:numPr>
              <w:spacing w:line="276" w:lineRule="auto"/>
              <w:rPr>
                <w:lang w:eastAsia="en-US"/>
              </w:rPr>
            </w:pPr>
            <w:r w:rsidRPr="00C71A1F">
              <w:rPr>
                <w:lang w:eastAsia="en-US"/>
              </w:rPr>
              <w:t>rješavanje gramatičkih zadataka</w:t>
            </w:r>
          </w:p>
          <w:p w14:paraId="039DB58E" w14:textId="77777777" w:rsidR="00233D0B" w:rsidRPr="00C71A1F" w:rsidRDefault="00233D0B" w:rsidP="007F1D43">
            <w:pPr>
              <w:pStyle w:val="Odlomakpopisa"/>
              <w:numPr>
                <w:ilvl w:val="0"/>
                <w:numId w:val="9"/>
              </w:numPr>
              <w:spacing w:line="276" w:lineRule="auto"/>
              <w:rPr>
                <w:lang w:eastAsia="en-US"/>
              </w:rPr>
            </w:pPr>
            <w:r w:rsidRPr="00C71A1F">
              <w:rPr>
                <w:lang w:eastAsia="en-US"/>
              </w:rPr>
              <w:t>rješavanje zadataka za razumijevanje pročitanog teksta</w:t>
            </w:r>
          </w:p>
          <w:p w14:paraId="544AB338" w14:textId="77777777" w:rsidR="00233D0B" w:rsidRPr="00C71A1F" w:rsidRDefault="00233D0B" w:rsidP="007F1D43">
            <w:pPr>
              <w:pStyle w:val="Odlomakpopisa"/>
              <w:numPr>
                <w:ilvl w:val="0"/>
                <w:numId w:val="9"/>
              </w:numPr>
              <w:spacing w:line="276" w:lineRule="auto"/>
              <w:rPr>
                <w:lang w:eastAsia="en-US"/>
              </w:rPr>
            </w:pPr>
            <w:r w:rsidRPr="00C71A1F">
              <w:rPr>
                <w:lang w:eastAsia="en-US"/>
              </w:rPr>
              <w:t>ispisivanje rečenica i kraćih tekstova</w:t>
            </w:r>
          </w:p>
        </w:tc>
      </w:tr>
      <w:tr w:rsidR="00233D0B" w:rsidRPr="00C71A1F" w14:paraId="5FE0EA70" w14:textId="77777777" w:rsidTr="00F57B8B">
        <w:tc>
          <w:tcPr>
            <w:tcW w:w="2235" w:type="dxa"/>
            <w:tcBorders>
              <w:top w:val="single" w:sz="4" w:space="0" w:color="000000"/>
              <w:left w:val="single" w:sz="4" w:space="0" w:color="000000"/>
              <w:bottom w:val="single" w:sz="4" w:space="0" w:color="000000"/>
              <w:right w:val="single" w:sz="4" w:space="0" w:color="000000"/>
            </w:tcBorders>
            <w:hideMark/>
          </w:tcPr>
          <w:p w14:paraId="7E8E4484" w14:textId="77777777" w:rsidR="00233D0B" w:rsidRPr="00C71A1F" w:rsidRDefault="00233D0B" w:rsidP="00F57B8B">
            <w:pPr>
              <w:spacing w:line="276" w:lineRule="auto"/>
              <w:rPr>
                <w:lang w:eastAsia="en-US"/>
              </w:rPr>
            </w:pPr>
            <w:r w:rsidRPr="00C71A1F">
              <w:rPr>
                <w:lang w:eastAsia="en-US"/>
              </w:rPr>
              <w:t>Metode poučavanja</w:t>
            </w:r>
          </w:p>
          <w:p w14:paraId="32E76D8C" w14:textId="77777777" w:rsidR="00233D0B" w:rsidRPr="00C71A1F" w:rsidRDefault="00233D0B" w:rsidP="00F57B8B">
            <w:pPr>
              <w:spacing w:line="276" w:lineRule="auto"/>
              <w:rPr>
                <w:i/>
                <w:lang w:eastAsia="en-US"/>
              </w:rPr>
            </w:pPr>
            <w:r w:rsidRPr="00C71A1F">
              <w:rPr>
                <w:i/>
                <w:lang w:eastAsia="en-US"/>
              </w:rPr>
              <w:t>(što rade učitelji)</w:t>
            </w:r>
          </w:p>
        </w:tc>
        <w:tc>
          <w:tcPr>
            <w:tcW w:w="7053" w:type="dxa"/>
            <w:tcBorders>
              <w:top w:val="single" w:sz="4" w:space="0" w:color="000000"/>
              <w:left w:val="single" w:sz="4" w:space="0" w:color="000000"/>
              <w:bottom w:val="single" w:sz="4" w:space="0" w:color="000000"/>
              <w:right w:val="single" w:sz="4" w:space="0" w:color="000000"/>
            </w:tcBorders>
            <w:hideMark/>
          </w:tcPr>
          <w:p w14:paraId="7362556B" w14:textId="77777777" w:rsidR="00233D0B" w:rsidRPr="00C71A1F" w:rsidRDefault="00233D0B" w:rsidP="007F1D43">
            <w:pPr>
              <w:pStyle w:val="Odlomakpopisa"/>
              <w:numPr>
                <w:ilvl w:val="0"/>
                <w:numId w:val="10"/>
              </w:numPr>
              <w:spacing w:line="276" w:lineRule="auto"/>
              <w:rPr>
                <w:lang w:eastAsia="en-US"/>
              </w:rPr>
            </w:pPr>
            <w:r w:rsidRPr="00C71A1F">
              <w:rPr>
                <w:lang w:eastAsia="en-US"/>
              </w:rPr>
              <w:t>pripremanje zadataka, tekstova i vokabulara</w:t>
            </w:r>
          </w:p>
          <w:p w14:paraId="1E73E79A" w14:textId="77777777" w:rsidR="00233D0B" w:rsidRPr="00C71A1F" w:rsidRDefault="00233D0B" w:rsidP="007F1D43">
            <w:pPr>
              <w:pStyle w:val="Odlomakpopisa"/>
              <w:numPr>
                <w:ilvl w:val="0"/>
                <w:numId w:val="10"/>
              </w:numPr>
              <w:spacing w:line="276" w:lineRule="auto"/>
              <w:rPr>
                <w:lang w:eastAsia="en-US"/>
              </w:rPr>
            </w:pPr>
            <w:r w:rsidRPr="00C71A1F">
              <w:rPr>
                <w:lang w:eastAsia="en-US"/>
              </w:rPr>
              <w:t>organizacija samostalnog, rada u paru ili skupnog rada</w:t>
            </w:r>
          </w:p>
          <w:p w14:paraId="5F88D0FD" w14:textId="77777777" w:rsidR="00233D0B" w:rsidRPr="00C71A1F" w:rsidRDefault="00233D0B" w:rsidP="007F1D43">
            <w:pPr>
              <w:pStyle w:val="Odlomakpopisa"/>
              <w:numPr>
                <w:ilvl w:val="0"/>
                <w:numId w:val="10"/>
              </w:numPr>
              <w:spacing w:line="276" w:lineRule="auto"/>
              <w:rPr>
                <w:lang w:eastAsia="en-US"/>
              </w:rPr>
            </w:pPr>
            <w:r w:rsidRPr="00C71A1F">
              <w:rPr>
                <w:lang w:eastAsia="en-US"/>
              </w:rPr>
              <w:t>vođenje razgovora</w:t>
            </w:r>
          </w:p>
          <w:p w14:paraId="1EC67625" w14:textId="77777777" w:rsidR="00233D0B" w:rsidRPr="00C71A1F" w:rsidRDefault="00233D0B" w:rsidP="007F1D43">
            <w:pPr>
              <w:pStyle w:val="Odlomakpopisa"/>
              <w:numPr>
                <w:ilvl w:val="0"/>
                <w:numId w:val="10"/>
              </w:numPr>
              <w:spacing w:line="276" w:lineRule="auto"/>
              <w:rPr>
                <w:lang w:eastAsia="en-US"/>
              </w:rPr>
            </w:pPr>
            <w:r w:rsidRPr="00C71A1F">
              <w:rPr>
                <w:lang w:eastAsia="en-US"/>
              </w:rPr>
              <w:t>čitanje odabranih tekstova</w:t>
            </w:r>
          </w:p>
          <w:p w14:paraId="3EAF2310" w14:textId="77777777" w:rsidR="00233D0B" w:rsidRPr="00C71A1F" w:rsidRDefault="00233D0B" w:rsidP="007F1D43">
            <w:pPr>
              <w:pStyle w:val="Odlomakpopisa"/>
              <w:numPr>
                <w:ilvl w:val="0"/>
                <w:numId w:val="10"/>
              </w:numPr>
              <w:spacing w:line="276" w:lineRule="auto"/>
              <w:rPr>
                <w:lang w:eastAsia="en-US"/>
              </w:rPr>
            </w:pPr>
            <w:r w:rsidRPr="00C71A1F">
              <w:rPr>
                <w:lang w:eastAsia="en-US"/>
              </w:rPr>
              <w:t>objašnjavanje zadataka</w:t>
            </w:r>
          </w:p>
        </w:tc>
      </w:tr>
      <w:tr w:rsidR="00233D0B" w:rsidRPr="00C71A1F" w14:paraId="7C5273CF" w14:textId="77777777" w:rsidTr="00F57B8B">
        <w:trPr>
          <w:trHeight w:val="395"/>
        </w:trPr>
        <w:tc>
          <w:tcPr>
            <w:tcW w:w="2235" w:type="dxa"/>
            <w:tcBorders>
              <w:top w:val="single" w:sz="4" w:space="0" w:color="000000"/>
              <w:left w:val="single" w:sz="4" w:space="0" w:color="000000"/>
              <w:bottom w:val="single" w:sz="4" w:space="0" w:color="000000"/>
              <w:right w:val="single" w:sz="4" w:space="0" w:color="000000"/>
            </w:tcBorders>
            <w:hideMark/>
          </w:tcPr>
          <w:p w14:paraId="528EAB6B" w14:textId="77777777" w:rsidR="00233D0B" w:rsidRPr="00C71A1F" w:rsidRDefault="00233D0B" w:rsidP="00F57B8B">
            <w:pPr>
              <w:spacing w:line="276" w:lineRule="auto"/>
              <w:rPr>
                <w:lang w:eastAsia="en-US"/>
              </w:rPr>
            </w:pPr>
            <w:r w:rsidRPr="00C71A1F">
              <w:rPr>
                <w:lang w:eastAsia="en-US"/>
              </w:rPr>
              <w:t>Trajanje izvedbe</w:t>
            </w:r>
          </w:p>
        </w:tc>
        <w:tc>
          <w:tcPr>
            <w:tcW w:w="7053" w:type="dxa"/>
            <w:tcBorders>
              <w:top w:val="single" w:sz="4" w:space="0" w:color="000000"/>
              <w:left w:val="single" w:sz="4" w:space="0" w:color="000000"/>
              <w:bottom w:val="single" w:sz="4" w:space="0" w:color="000000"/>
              <w:right w:val="single" w:sz="4" w:space="0" w:color="000000"/>
            </w:tcBorders>
            <w:hideMark/>
          </w:tcPr>
          <w:p w14:paraId="465314D1" w14:textId="77777777" w:rsidR="00233D0B" w:rsidRPr="00C71A1F" w:rsidRDefault="00233D0B" w:rsidP="00F57B8B">
            <w:pPr>
              <w:spacing w:line="276" w:lineRule="auto"/>
              <w:rPr>
                <w:lang w:eastAsia="en-US"/>
              </w:rPr>
            </w:pPr>
            <w:r w:rsidRPr="00C71A1F">
              <w:rPr>
                <w:lang w:eastAsia="en-US"/>
              </w:rPr>
              <w:t>35 nastavnih sati (1 nastavni sat tjedno tijekom nastavne godine)</w:t>
            </w:r>
          </w:p>
        </w:tc>
      </w:tr>
      <w:tr w:rsidR="00233D0B" w:rsidRPr="00C71A1F" w14:paraId="6B06EEA4" w14:textId="77777777" w:rsidTr="00F57B8B">
        <w:tc>
          <w:tcPr>
            <w:tcW w:w="2235" w:type="dxa"/>
            <w:tcBorders>
              <w:top w:val="single" w:sz="4" w:space="0" w:color="000000"/>
              <w:left w:val="single" w:sz="4" w:space="0" w:color="000000"/>
              <w:bottom w:val="single" w:sz="4" w:space="0" w:color="000000"/>
              <w:right w:val="single" w:sz="4" w:space="0" w:color="000000"/>
            </w:tcBorders>
            <w:hideMark/>
          </w:tcPr>
          <w:p w14:paraId="0231BCE5" w14:textId="77777777" w:rsidR="00233D0B" w:rsidRPr="00C71A1F" w:rsidRDefault="00233D0B" w:rsidP="00F57B8B">
            <w:pPr>
              <w:spacing w:line="276" w:lineRule="auto"/>
              <w:rPr>
                <w:lang w:eastAsia="en-US"/>
              </w:rPr>
            </w:pPr>
            <w:r w:rsidRPr="00C71A1F">
              <w:rPr>
                <w:lang w:eastAsia="en-US"/>
              </w:rPr>
              <w:lastRenderedPageBreak/>
              <w:t>Potrebni resursi</w:t>
            </w:r>
          </w:p>
          <w:p w14:paraId="492857DC" w14:textId="77777777" w:rsidR="00233D0B" w:rsidRPr="00C71A1F" w:rsidRDefault="00233D0B" w:rsidP="00F57B8B">
            <w:pPr>
              <w:spacing w:line="276" w:lineRule="auto"/>
              <w:rPr>
                <w:i/>
                <w:lang w:eastAsia="en-US"/>
              </w:rPr>
            </w:pPr>
            <w:r w:rsidRPr="00C71A1F">
              <w:rPr>
                <w:i/>
                <w:lang w:eastAsia="en-US"/>
              </w:rPr>
              <w:t>(moguće teškoće)</w:t>
            </w:r>
          </w:p>
        </w:tc>
        <w:tc>
          <w:tcPr>
            <w:tcW w:w="7053" w:type="dxa"/>
            <w:tcBorders>
              <w:top w:val="single" w:sz="4" w:space="0" w:color="000000"/>
              <w:left w:val="single" w:sz="4" w:space="0" w:color="000000"/>
              <w:bottom w:val="single" w:sz="4" w:space="0" w:color="000000"/>
              <w:right w:val="single" w:sz="4" w:space="0" w:color="000000"/>
            </w:tcBorders>
            <w:hideMark/>
          </w:tcPr>
          <w:p w14:paraId="2BBF7562" w14:textId="77777777" w:rsidR="00233D0B" w:rsidRPr="00C71A1F" w:rsidRDefault="00233D0B" w:rsidP="00F57B8B">
            <w:pPr>
              <w:spacing w:line="276" w:lineRule="auto"/>
              <w:rPr>
                <w:lang w:eastAsia="en-US"/>
              </w:rPr>
            </w:pPr>
            <w:r w:rsidRPr="00C71A1F">
              <w:rPr>
                <w:lang w:eastAsia="en-US"/>
              </w:rPr>
              <w:t>udžbenik, radna bilježnica i bilježnica iz engleskog jezika, nastavni listići</w:t>
            </w:r>
          </w:p>
        </w:tc>
      </w:tr>
      <w:tr w:rsidR="00233D0B" w:rsidRPr="00C71A1F" w14:paraId="7F72F587" w14:textId="77777777" w:rsidTr="00F57B8B">
        <w:tc>
          <w:tcPr>
            <w:tcW w:w="2235" w:type="dxa"/>
            <w:tcBorders>
              <w:top w:val="single" w:sz="4" w:space="0" w:color="000000"/>
              <w:left w:val="single" w:sz="4" w:space="0" w:color="000000"/>
              <w:bottom w:val="single" w:sz="4" w:space="0" w:color="000000"/>
              <w:right w:val="single" w:sz="4" w:space="0" w:color="000000"/>
            </w:tcBorders>
          </w:tcPr>
          <w:p w14:paraId="03FDF2B5" w14:textId="77777777" w:rsidR="00233D0B" w:rsidRPr="00C71A1F" w:rsidRDefault="00233D0B" w:rsidP="00F57B8B">
            <w:pPr>
              <w:spacing w:line="276" w:lineRule="auto"/>
              <w:rPr>
                <w:lang w:eastAsia="en-US"/>
              </w:rPr>
            </w:pPr>
            <w:r w:rsidRPr="00C71A1F">
              <w:rPr>
                <w:lang w:eastAsia="en-US"/>
              </w:rPr>
              <w:t>Načini praćenja i provjere ishoda</w:t>
            </w:r>
          </w:p>
          <w:p w14:paraId="4054B73C" w14:textId="77777777" w:rsidR="00233D0B" w:rsidRPr="00C71A1F" w:rsidRDefault="00233D0B" w:rsidP="00F57B8B">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hideMark/>
          </w:tcPr>
          <w:p w14:paraId="0D065C74" w14:textId="77777777" w:rsidR="00233D0B" w:rsidRPr="00C71A1F" w:rsidRDefault="00233D0B" w:rsidP="007F1D43">
            <w:pPr>
              <w:pStyle w:val="Odlomakpopisa"/>
              <w:numPr>
                <w:ilvl w:val="0"/>
                <w:numId w:val="11"/>
              </w:numPr>
              <w:tabs>
                <w:tab w:val="center" w:pos="4536"/>
                <w:tab w:val="right" w:pos="9072"/>
              </w:tabs>
              <w:spacing w:after="200" w:line="276" w:lineRule="auto"/>
              <w:rPr>
                <w:lang w:eastAsia="en-US"/>
              </w:rPr>
            </w:pPr>
            <w:r w:rsidRPr="00C71A1F">
              <w:rPr>
                <w:lang w:eastAsia="en-US"/>
              </w:rPr>
              <w:t>opisno praćenje rada i postignuća na listu za dopunsku nastavu</w:t>
            </w:r>
          </w:p>
          <w:p w14:paraId="481597F2" w14:textId="77777777" w:rsidR="00233D0B" w:rsidRPr="00C71A1F" w:rsidRDefault="00233D0B" w:rsidP="007F1D43">
            <w:pPr>
              <w:pStyle w:val="Odlomakpopisa"/>
              <w:numPr>
                <w:ilvl w:val="0"/>
                <w:numId w:val="11"/>
              </w:numPr>
              <w:tabs>
                <w:tab w:val="center" w:pos="4536"/>
                <w:tab w:val="right" w:pos="9072"/>
              </w:tabs>
              <w:spacing w:after="200" w:line="276" w:lineRule="auto"/>
              <w:rPr>
                <w:lang w:eastAsia="en-US"/>
              </w:rPr>
            </w:pPr>
            <w:r w:rsidRPr="00C71A1F">
              <w:rPr>
                <w:lang w:eastAsia="en-US"/>
              </w:rPr>
              <w:t>rezultati pri provjeri znanja na redovnoj nastavi</w:t>
            </w:r>
          </w:p>
        </w:tc>
      </w:tr>
      <w:tr w:rsidR="00233D0B" w:rsidRPr="00C71A1F" w14:paraId="512C2828" w14:textId="77777777" w:rsidTr="00F57B8B">
        <w:tc>
          <w:tcPr>
            <w:tcW w:w="2235" w:type="dxa"/>
            <w:tcBorders>
              <w:top w:val="single" w:sz="4" w:space="0" w:color="000000"/>
              <w:left w:val="single" w:sz="4" w:space="0" w:color="000000"/>
              <w:bottom w:val="single" w:sz="4" w:space="0" w:color="000000"/>
              <w:right w:val="single" w:sz="4" w:space="0" w:color="000000"/>
            </w:tcBorders>
          </w:tcPr>
          <w:p w14:paraId="78423B58" w14:textId="77777777" w:rsidR="00233D0B" w:rsidRPr="00C71A1F" w:rsidRDefault="00233D0B" w:rsidP="00F57B8B">
            <w:pPr>
              <w:spacing w:line="276" w:lineRule="auto"/>
              <w:rPr>
                <w:lang w:eastAsia="en-US"/>
              </w:rPr>
            </w:pPr>
            <w:r w:rsidRPr="00C71A1F">
              <w:rPr>
                <w:lang w:eastAsia="en-US"/>
              </w:rPr>
              <w:t>Odgovorne osobe</w:t>
            </w:r>
          </w:p>
          <w:p w14:paraId="1FEB9030" w14:textId="77777777" w:rsidR="00233D0B" w:rsidRPr="00C71A1F" w:rsidRDefault="00233D0B" w:rsidP="00F57B8B">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hideMark/>
          </w:tcPr>
          <w:p w14:paraId="2B074699" w14:textId="77777777" w:rsidR="00233D0B" w:rsidRPr="00C71A1F" w:rsidRDefault="00233D0B" w:rsidP="00F57B8B">
            <w:pPr>
              <w:spacing w:line="276" w:lineRule="auto"/>
              <w:rPr>
                <w:lang w:eastAsia="en-US"/>
              </w:rPr>
            </w:pPr>
            <w:r w:rsidRPr="00C71A1F">
              <w:rPr>
                <w:lang w:eastAsia="en-US"/>
              </w:rPr>
              <w:t>Učiteljica Engleskog jezika Ivana Kuna Raguž</w:t>
            </w:r>
          </w:p>
        </w:tc>
      </w:tr>
    </w:tbl>
    <w:p w14:paraId="260D78CC" w14:textId="77777777" w:rsidR="008A178A" w:rsidRDefault="008A178A" w:rsidP="008A178A"/>
    <w:p w14:paraId="6DE00405" w14:textId="77777777" w:rsidR="008A178A" w:rsidRDefault="008A178A" w:rsidP="008A178A"/>
    <w:p w14:paraId="460732D2" w14:textId="77777777" w:rsidR="008A178A" w:rsidRDefault="008A178A" w:rsidP="008A178A"/>
    <w:p w14:paraId="1D3577A3" w14:textId="77777777" w:rsidR="008A178A" w:rsidRDefault="008A178A" w:rsidP="008A178A"/>
    <w:p w14:paraId="273B576C" w14:textId="77777777" w:rsidR="008A178A" w:rsidRDefault="008A178A" w:rsidP="008A178A"/>
    <w:p w14:paraId="2A958E59" w14:textId="77777777" w:rsidR="008A178A" w:rsidRDefault="008A178A" w:rsidP="008A178A"/>
    <w:p w14:paraId="4682A414" w14:textId="77777777" w:rsidR="008A178A" w:rsidRDefault="008A178A" w:rsidP="008A178A"/>
    <w:p w14:paraId="1CDD7281" w14:textId="77777777" w:rsidR="008A178A" w:rsidRDefault="008A178A" w:rsidP="008A178A"/>
    <w:p w14:paraId="767E6D2A" w14:textId="77777777" w:rsidR="008A178A" w:rsidRDefault="008A178A" w:rsidP="008A178A"/>
    <w:p w14:paraId="6B2EEE33" w14:textId="77777777" w:rsidR="008A178A" w:rsidRDefault="008A178A" w:rsidP="008A178A"/>
    <w:p w14:paraId="027503CE" w14:textId="77777777" w:rsidR="008A178A" w:rsidRDefault="008A178A" w:rsidP="008A178A"/>
    <w:p w14:paraId="5E1FB141" w14:textId="77777777" w:rsidR="008A178A" w:rsidRDefault="008A178A" w:rsidP="008A178A"/>
    <w:p w14:paraId="00DFE608" w14:textId="77777777" w:rsidR="002273B2" w:rsidRDefault="002273B2" w:rsidP="008A178A"/>
    <w:p w14:paraId="28887C1A" w14:textId="77777777" w:rsidR="00233D0B" w:rsidRDefault="00233D0B">
      <w:pPr>
        <w:spacing w:after="160" w:line="259" w:lineRule="auto"/>
      </w:pPr>
      <w:r>
        <w:br w:type="page"/>
      </w:r>
    </w:p>
    <w:p w14:paraId="170DB7F5" w14:textId="77777777" w:rsidR="00233D0B" w:rsidRDefault="00233D0B">
      <w:pPr>
        <w:spacing w:after="160" w:line="259"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233D0B" w:rsidRPr="00C71A1F" w14:paraId="712AAE37" w14:textId="77777777" w:rsidTr="00F57B8B">
        <w:tc>
          <w:tcPr>
            <w:tcW w:w="9288" w:type="dxa"/>
            <w:gridSpan w:val="2"/>
            <w:tcBorders>
              <w:top w:val="single" w:sz="4" w:space="0" w:color="000000"/>
              <w:left w:val="single" w:sz="4" w:space="0" w:color="000000"/>
              <w:bottom w:val="single" w:sz="4" w:space="0" w:color="000000"/>
              <w:right w:val="single" w:sz="4" w:space="0" w:color="000000"/>
            </w:tcBorders>
          </w:tcPr>
          <w:p w14:paraId="0456EE10" w14:textId="77777777" w:rsidR="00233D0B" w:rsidRPr="00C71A1F" w:rsidRDefault="00233D0B" w:rsidP="00F57B8B">
            <w:pPr>
              <w:rPr>
                <w:b/>
              </w:rPr>
            </w:pPr>
          </w:p>
          <w:p w14:paraId="15F7928D" w14:textId="77777777" w:rsidR="00233D0B" w:rsidRPr="00C71A1F" w:rsidRDefault="00233D0B" w:rsidP="00F57B8B">
            <w:pPr>
              <w:rPr>
                <w:b/>
              </w:rPr>
            </w:pPr>
            <w:r w:rsidRPr="00C71A1F">
              <w:rPr>
                <w:b/>
              </w:rPr>
              <w:t xml:space="preserve">KURIKULUMSKO PODRUČJE: JEZIČNO-KOMUNIKACIJSKO </w:t>
            </w:r>
          </w:p>
          <w:p w14:paraId="55BDE5EE" w14:textId="77777777" w:rsidR="00233D0B" w:rsidRPr="00C71A1F" w:rsidRDefault="00233D0B" w:rsidP="00F57B8B"/>
        </w:tc>
      </w:tr>
      <w:tr w:rsidR="00233D0B" w:rsidRPr="00C71A1F" w14:paraId="6717C912" w14:textId="77777777" w:rsidTr="00F57B8B">
        <w:tc>
          <w:tcPr>
            <w:tcW w:w="2235" w:type="dxa"/>
            <w:tcBorders>
              <w:top w:val="single" w:sz="4" w:space="0" w:color="000000"/>
              <w:left w:val="single" w:sz="4" w:space="0" w:color="000000"/>
              <w:bottom w:val="single" w:sz="4" w:space="0" w:color="000000"/>
              <w:right w:val="single" w:sz="4" w:space="0" w:color="000000"/>
            </w:tcBorders>
          </w:tcPr>
          <w:p w14:paraId="0D6A78E8" w14:textId="77777777" w:rsidR="00233D0B" w:rsidRPr="00C71A1F" w:rsidRDefault="00233D0B" w:rsidP="00F57B8B">
            <w:r w:rsidRPr="00C71A1F">
              <w:t>Ciklus (razred)</w:t>
            </w:r>
          </w:p>
          <w:p w14:paraId="48AD18C0" w14:textId="77777777" w:rsidR="00233D0B" w:rsidRPr="00C71A1F" w:rsidRDefault="00233D0B" w:rsidP="00F57B8B"/>
        </w:tc>
        <w:tc>
          <w:tcPr>
            <w:tcW w:w="7053" w:type="dxa"/>
            <w:tcBorders>
              <w:top w:val="single" w:sz="4" w:space="0" w:color="000000"/>
              <w:left w:val="single" w:sz="4" w:space="0" w:color="000000"/>
              <w:bottom w:val="single" w:sz="4" w:space="0" w:color="000000"/>
              <w:right w:val="single" w:sz="4" w:space="0" w:color="000000"/>
            </w:tcBorders>
            <w:hideMark/>
          </w:tcPr>
          <w:p w14:paraId="339B47A1" w14:textId="77777777" w:rsidR="00233D0B" w:rsidRPr="00C71A1F" w:rsidRDefault="00233D0B" w:rsidP="00F57B8B">
            <w:r w:rsidRPr="00C71A1F">
              <w:t>6. i 8. razred</w:t>
            </w:r>
          </w:p>
        </w:tc>
      </w:tr>
      <w:tr w:rsidR="00233D0B" w:rsidRPr="00C71A1F" w14:paraId="5A586517" w14:textId="77777777" w:rsidTr="00F57B8B">
        <w:tc>
          <w:tcPr>
            <w:tcW w:w="2235" w:type="dxa"/>
            <w:tcBorders>
              <w:top w:val="single" w:sz="4" w:space="0" w:color="000000"/>
              <w:left w:val="single" w:sz="4" w:space="0" w:color="000000"/>
              <w:bottom w:val="single" w:sz="4" w:space="0" w:color="000000"/>
              <w:right w:val="single" w:sz="4" w:space="0" w:color="000000"/>
            </w:tcBorders>
          </w:tcPr>
          <w:p w14:paraId="1689B2B9" w14:textId="77777777" w:rsidR="00233D0B" w:rsidRPr="00C71A1F" w:rsidRDefault="00233D0B" w:rsidP="00F57B8B">
            <w:r w:rsidRPr="00C71A1F">
              <w:t>Cilj</w:t>
            </w:r>
          </w:p>
          <w:p w14:paraId="3B9A2E5C" w14:textId="77777777" w:rsidR="00233D0B" w:rsidRPr="00C71A1F" w:rsidRDefault="00233D0B" w:rsidP="00F57B8B"/>
          <w:p w14:paraId="24F16062" w14:textId="77777777" w:rsidR="00233D0B" w:rsidRPr="00C71A1F" w:rsidRDefault="00233D0B" w:rsidP="00F57B8B"/>
        </w:tc>
        <w:tc>
          <w:tcPr>
            <w:tcW w:w="7053" w:type="dxa"/>
            <w:tcBorders>
              <w:top w:val="single" w:sz="4" w:space="0" w:color="000000"/>
              <w:left w:val="single" w:sz="4" w:space="0" w:color="000000"/>
              <w:bottom w:val="single" w:sz="4" w:space="0" w:color="000000"/>
              <w:right w:val="single" w:sz="4" w:space="0" w:color="000000"/>
            </w:tcBorders>
            <w:hideMark/>
          </w:tcPr>
          <w:p w14:paraId="5B0B44B9" w14:textId="77777777" w:rsidR="00233D0B" w:rsidRPr="00C71A1F" w:rsidRDefault="00233D0B" w:rsidP="00F57B8B">
            <w:pPr>
              <w:spacing w:line="276" w:lineRule="auto"/>
              <w:rPr>
                <w:lang w:eastAsia="en-US"/>
              </w:rPr>
            </w:pPr>
            <w:r w:rsidRPr="00C71A1F">
              <w:rPr>
                <w:lang w:eastAsia="en-US"/>
              </w:rPr>
              <w:t>Učenici će uvježbati nastavne sadržaje i stjecati vještine prema Nastavnom planu i programu te Nacionalnom kurikulumu predmeta Engleski jezik.</w:t>
            </w:r>
          </w:p>
        </w:tc>
      </w:tr>
      <w:tr w:rsidR="00233D0B" w:rsidRPr="00C71A1F" w14:paraId="506D7E89" w14:textId="77777777" w:rsidTr="00F57B8B">
        <w:tc>
          <w:tcPr>
            <w:tcW w:w="2235" w:type="dxa"/>
            <w:tcBorders>
              <w:top w:val="single" w:sz="4" w:space="0" w:color="000000"/>
              <w:left w:val="single" w:sz="4" w:space="0" w:color="000000"/>
              <w:bottom w:val="single" w:sz="4" w:space="0" w:color="000000"/>
              <w:right w:val="single" w:sz="4" w:space="0" w:color="000000"/>
            </w:tcBorders>
            <w:hideMark/>
          </w:tcPr>
          <w:p w14:paraId="0C2B152D" w14:textId="77777777" w:rsidR="00233D0B" w:rsidRPr="00C71A1F" w:rsidRDefault="00233D0B" w:rsidP="00F57B8B">
            <w:r w:rsidRPr="00C71A1F">
              <w:t>Obrazloženje cilja</w:t>
            </w:r>
          </w:p>
          <w:p w14:paraId="6BD80F73" w14:textId="77777777" w:rsidR="00233D0B" w:rsidRPr="00C71A1F" w:rsidRDefault="00233D0B" w:rsidP="00F57B8B">
            <w:pPr>
              <w:rPr>
                <w:i/>
              </w:rPr>
            </w:pPr>
            <w:r w:rsidRPr="00C71A1F">
              <w:rPr>
                <w:i/>
              </w:rPr>
              <w:t>(potrebe , interesi učenika)</w:t>
            </w:r>
          </w:p>
        </w:tc>
        <w:tc>
          <w:tcPr>
            <w:tcW w:w="7053" w:type="dxa"/>
            <w:tcBorders>
              <w:top w:val="single" w:sz="4" w:space="0" w:color="000000"/>
              <w:left w:val="single" w:sz="4" w:space="0" w:color="000000"/>
              <w:bottom w:val="single" w:sz="4" w:space="0" w:color="000000"/>
              <w:right w:val="single" w:sz="4" w:space="0" w:color="000000"/>
            </w:tcBorders>
            <w:hideMark/>
          </w:tcPr>
          <w:p w14:paraId="5AD5A024" w14:textId="77777777" w:rsidR="00233D0B" w:rsidRPr="00C71A1F" w:rsidRDefault="00233D0B" w:rsidP="00F57B8B">
            <w:r w:rsidRPr="00C71A1F">
              <w:t>Učenici koji slabije usvajaju sadržaje engleskog jezika će zadovoljiti potrebu za dopunskim radom uz pomoć učitelja kroz slušanje, čitanje, prevođenje, pisanje i izricanje vokabulara te detaljno objašnjavanje jezičnih zakonitosti i gramatičkih struktura kako bi mogli sudjelovati u redovnoj nastavi i samostalno rješavati zadatke.</w:t>
            </w:r>
          </w:p>
        </w:tc>
      </w:tr>
      <w:tr w:rsidR="00233D0B" w:rsidRPr="00C71A1F" w14:paraId="2BA372D3" w14:textId="77777777" w:rsidTr="00F57B8B">
        <w:tc>
          <w:tcPr>
            <w:tcW w:w="2235" w:type="dxa"/>
            <w:tcBorders>
              <w:top w:val="single" w:sz="4" w:space="0" w:color="000000"/>
              <w:left w:val="single" w:sz="4" w:space="0" w:color="000000"/>
              <w:bottom w:val="single" w:sz="4" w:space="0" w:color="000000"/>
              <w:right w:val="single" w:sz="4" w:space="0" w:color="000000"/>
            </w:tcBorders>
            <w:hideMark/>
          </w:tcPr>
          <w:p w14:paraId="139C3878" w14:textId="77777777" w:rsidR="00233D0B" w:rsidRPr="00C71A1F" w:rsidRDefault="00233D0B" w:rsidP="00F57B8B">
            <w:r w:rsidRPr="00C71A1F">
              <w:t>Očekivani ishodi</w:t>
            </w:r>
          </w:p>
          <w:p w14:paraId="6B2F203E" w14:textId="77777777" w:rsidR="00233D0B" w:rsidRPr="00C71A1F" w:rsidRDefault="00233D0B" w:rsidP="00F57B8B">
            <w:pPr>
              <w:rPr>
                <w:i/>
              </w:rPr>
            </w:pPr>
            <w:r w:rsidRPr="00C71A1F">
              <w:rPr>
                <w:i/>
              </w:rPr>
              <w:t>(učenik će moći)</w:t>
            </w:r>
          </w:p>
        </w:tc>
        <w:tc>
          <w:tcPr>
            <w:tcW w:w="7053" w:type="dxa"/>
            <w:tcBorders>
              <w:top w:val="single" w:sz="4" w:space="0" w:color="000000"/>
              <w:left w:val="single" w:sz="4" w:space="0" w:color="000000"/>
              <w:bottom w:val="single" w:sz="4" w:space="0" w:color="000000"/>
              <w:right w:val="single" w:sz="4" w:space="0" w:color="000000"/>
            </w:tcBorders>
            <w:hideMark/>
          </w:tcPr>
          <w:p w14:paraId="09F4E3C3" w14:textId="77777777" w:rsidR="00233D0B" w:rsidRPr="00C71A1F" w:rsidRDefault="00233D0B" w:rsidP="00F57B8B">
            <w:r w:rsidRPr="00C71A1F">
              <w:t>Učenik izriče i piše potreban vokabular, čita i prevodi određene tekstove, prepoznaje i primjenjuje gramatička pravila, govori u sklopu simuliranih jednostavnih komunikacijskih susreta te</w:t>
            </w:r>
          </w:p>
          <w:p w14:paraId="12D25F6C" w14:textId="77777777" w:rsidR="00233D0B" w:rsidRPr="00C71A1F" w:rsidRDefault="00233D0B" w:rsidP="00F57B8B">
            <w:r w:rsidRPr="00C71A1F">
              <w:t>razvija pozitivan odnos prema engleskom jeziku.</w:t>
            </w:r>
          </w:p>
        </w:tc>
      </w:tr>
      <w:tr w:rsidR="00233D0B" w:rsidRPr="00C71A1F" w14:paraId="2859CBDC" w14:textId="77777777" w:rsidTr="00F57B8B">
        <w:tc>
          <w:tcPr>
            <w:tcW w:w="2235" w:type="dxa"/>
            <w:tcBorders>
              <w:top w:val="single" w:sz="4" w:space="0" w:color="000000"/>
              <w:left w:val="single" w:sz="4" w:space="0" w:color="000000"/>
              <w:bottom w:val="single" w:sz="4" w:space="0" w:color="000000"/>
              <w:right w:val="single" w:sz="4" w:space="0" w:color="000000"/>
            </w:tcBorders>
          </w:tcPr>
          <w:p w14:paraId="3878D228" w14:textId="77777777" w:rsidR="00233D0B" w:rsidRPr="00C71A1F" w:rsidRDefault="00233D0B" w:rsidP="00F57B8B"/>
        </w:tc>
        <w:tc>
          <w:tcPr>
            <w:tcW w:w="7053" w:type="dxa"/>
            <w:tcBorders>
              <w:top w:val="single" w:sz="4" w:space="0" w:color="000000"/>
              <w:left w:val="single" w:sz="4" w:space="0" w:color="000000"/>
              <w:bottom w:val="single" w:sz="4" w:space="0" w:color="000000"/>
              <w:right w:val="single" w:sz="4" w:space="0" w:color="000000"/>
            </w:tcBorders>
          </w:tcPr>
          <w:p w14:paraId="0E2329A4" w14:textId="77777777" w:rsidR="00233D0B" w:rsidRPr="00C71A1F" w:rsidRDefault="00233D0B" w:rsidP="00F57B8B">
            <w:pPr>
              <w:jc w:val="center"/>
            </w:pPr>
            <w:r w:rsidRPr="00C71A1F">
              <w:t>Način realizacije</w:t>
            </w:r>
          </w:p>
          <w:p w14:paraId="76013BA3" w14:textId="77777777" w:rsidR="00233D0B" w:rsidRPr="00C71A1F" w:rsidRDefault="00233D0B" w:rsidP="00F57B8B">
            <w:pPr>
              <w:jc w:val="center"/>
            </w:pPr>
          </w:p>
        </w:tc>
      </w:tr>
      <w:tr w:rsidR="00233D0B" w:rsidRPr="00C71A1F" w14:paraId="372A2260" w14:textId="77777777" w:rsidTr="00F57B8B">
        <w:tc>
          <w:tcPr>
            <w:tcW w:w="2235" w:type="dxa"/>
            <w:tcBorders>
              <w:top w:val="single" w:sz="4" w:space="0" w:color="000000"/>
              <w:left w:val="single" w:sz="4" w:space="0" w:color="000000"/>
              <w:bottom w:val="single" w:sz="4" w:space="0" w:color="000000"/>
              <w:right w:val="single" w:sz="4" w:space="0" w:color="000000"/>
            </w:tcBorders>
          </w:tcPr>
          <w:p w14:paraId="17EE8347" w14:textId="77777777" w:rsidR="00233D0B" w:rsidRPr="00C71A1F" w:rsidRDefault="00233D0B" w:rsidP="00F57B8B">
            <w:r w:rsidRPr="00C71A1F">
              <w:t>Oblik</w:t>
            </w:r>
          </w:p>
          <w:p w14:paraId="342EF1CB" w14:textId="77777777" w:rsidR="00233D0B" w:rsidRPr="00C71A1F" w:rsidRDefault="00233D0B" w:rsidP="00F57B8B"/>
        </w:tc>
        <w:tc>
          <w:tcPr>
            <w:tcW w:w="7053" w:type="dxa"/>
            <w:tcBorders>
              <w:top w:val="single" w:sz="4" w:space="0" w:color="000000"/>
              <w:left w:val="single" w:sz="4" w:space="0" w:color="000000"/>
              <w:bottom w:val="single" w:sz="4" w:space="0" w:color="000000"/>
              <w:right w:val="single" w:sz="4" w:space="0" w:color="000000"/>
            </w:tcBorders>
          </w:tcPr>
          <w:p w14:paraId="07FEB8AA" w14:textId="77777777" w:rsidR="00233D0B" w:rsidRPr="00C71A1F" w:rsidRDefault="00233D0B" w:rsidP="00F57B8B"/>
          <w:p w14:paraId="51FF02E9" w14:textId="77777777" w:rsidR="00233D0B" w:rsidRPr="00C71A1F" w:rsidRDefault="00233D0B" w:rsidP="00F57B8B">
            <w:r w:rsidRPr="00C71A1F">
              <w:t>Dopunska nastava iz engleskog jezika</w:t>
            </w:r>
          </w:p>
          <w:p w14:paraId="3F1F847A" w14:textId="77777777" w:rsidR="00233D0B" w:rsidRPr="00C71A1F" w:rsidRDefault="00233D0B" w:rsidP="00F57B8B"/>
        </w:tc>
      </w:tr>
      <w:tr w:rsidR="00233D0B" w:rsidRPr="00C71A1F" w14:paraId="4E73DB6E" w14:textId="77777777" w:rsidTr="00F57B8B">
        <w:tc>
          <w:tcPr>
            <w:tcW w:w="2235" w:type="dxa"/>
            <w:tcBorders>
              <w:top w:val="single" w:sz="4" w:space="0" w:color="000000"/>
              <w:left w:val="single" w:sz="4" w:space="0" w:color="000000"/>
              <w:bottom w:val="single" w:sz="4" w:space="0" w:color="000000"/>
              <w:right w:val="single" w:sz="4" w:space="0" w:color="000000"/>
            </w:tcBorders>
          </w:tcPr>
          <w:p w14:paraId="66757F7C" w14:textId="77777777" w:rsidR="00233D0B" w:rsidRPr="00C71A1F" w:rsidRDefault="00233D0B" w:rsidP="00F57B8B">
            <w:r w:rsidRPr="00C71A1F">
              <w:t>Sudionici</w:t>
            </w:r>
          </w:p>
          <w:p w14:paraId="44A8A43E" w14:textId="77777777" w:rsidR="00233D0B" w:rsidRPr="00C71A1F" w:rsidRDefault="00233D0B" w:rsidP="00F57B8B"/>
        </w:tc>
        <w:tc>
          <w:tcPr>
            <w:tcW w:w="7053" w:type="dxa"/>
            <w:tcBorders>
              <w:top w:val="single" w:sz="4" w:space="0" w:color="000000"/>
              <w:left w:val="single" w:sz="4" w:space="0" w:color="000000"/>
              <w:bottom w:val="single" w:sz="4" w:space="0" w:color="000000"/>
              <w:right w:val="single" w:sz="4" w:space="0" w:color="000000"/>
            </w:tcBorders>
          </w:tcPr>
          <w:p w14:paraId="14B1C374" w14:textId="77777777" w:rsidR="00233D0B" w:rsidRPr="00C71A1F" w:rsidRDefault="00233D0B" w:rsidP="00F57B8B"/>
          <w:p w14:paraId="02A40652" w14:textId="77777777" w:rsidR="00233D0B" w:rsidRPr="00C71A1F" w:rsidRDefault="00233D0B" w:rsidP="00F57B8B">
            <w:pPr>
              <w:spacing w:line="276" w:lineRule="auto"/>
              <w:rPr>
                <w:lang w:eastAsia="en-US"/>
              </w:rPr>
            </w:pPr>
            <w:r w:rsidRPr="00C71A1F">
              <w:rPr>
                <w:lang w:eastAsia="en-US"/>
              </w:rPr>
              <w:t>učenici 6.a i b, 8. a i b razreda</w:t>
            </w:r>
          </w:p>
          <w:p w14:paraId="69932EB6" w14:textId="77777777" w:rsidR="00233D0B" w:rsidRPr="00C71A1F" w:rsidRDefault="00233D0B" w:rsidP="00F57B8B"/>
        </w:tc>
      </w:tr>
      <w:tr w:rsidR="00233D0B" w:rsidRPr="00C71A1F" w14:paraId="517D26E7" w14:textId="77777777" w:rsidTr="00F57B8B">
        <w:tc>
          <w:tcPr>
            <w:tcW w:w="2235" w:type="dxa"/>
            <w:tcBorders>
              <w:top w:val="single" w:sz="4" w:space="0" w:color="000000"/>
              <w:left w:val="single" w:sz="4" w:space="0" w:color="000000"/>
              <w:bottom w:val="single" w:sz="4" w:space="0" w:color="000000"/>
              <w:right w:val="single" w:sz="4" w:space="0" w:color="000000"/>
            </w:tcBorders>
            <w:hideMark/>
          </w:tcPr>
          <w:p w14:paraId="4DB5D73D" w14:textId="77777777" w:rsidR="00233D0B" w:rsidRPr="00C71A1F" w:rsidRDefault="00233D0B" w:rsidP="00F57B8B">
            <w:r w:rsidRPr="00C71A1F">
              <w:t>Načini  učenja</w:t>
            </w:r>
          </w:p>
          <w:p w14:paraId="540F158D" w14:textId="77777777" w:rsidR="00233D0B" w:rsidRPr="00C71A1F" w:rsidRDefault="00233D0B" w:rsidP="00F57B8B">
            <w:pPr>
              <w:rPr>
                <w:i/>
              </w:rPr>
            </w:pPr>
            <w:r w:rsidRPr="00C71A1F">
              <w:rPr>
                <w:i/>
              </w:rPr>
              <w:t>(što rade učenici)</w:t>
            </w:r>
          </w:p>
        </w:tc>
        <w:tc>
          <w:tcPr>
            <w:tcW w:w="7053" w:type="dxa"/>
            <w:tcBorders>
              <w:top w:val="single" w:sz="4" w:space="0" w:color="000000"/>
              <w:left w:val="single" w:sz="4" w:space="0" w:color="000000"/>
              <w:bottom w:val="single" w:sz="4" w:space="0" w:color="000000"/>
              <w:right w:val="single" w:sz="4" w:space="0" w:color="000000"/>
            </w:tcBorders>
            <w:hideMark/>
          </w:tcPr>
          <w:p w14:paraId="61BAAC9E" w14:textId="77777777" w:rsidR="00233D0B" w:rsidRPr="00C71A1F" w:rsidRDefault="00233D0B" w:rsidP="00F57B8B">
            <w:r w:rsidRPr="00C71A1F">
              <w:t>Učenici čitaju i prevode određene tekstove iz udžbenika, ispisuju vokabular (</w:t>
            </w:r>
            <w:proofErr w:type="spellStart"/>
            <w:r w:rsidRPr="00C71A1F">
              <w:rPr>
                <w:i/>
              </w:rPr>
              <w:t>spelling</w:t>
            </w:r>
            <w:proofErr w:type="spellEnd"/>
            <w:r w:rsidRPr="00C71A1F">
              <w:rPr>
                <w:i/>
              </w:rPr>
              <w:t>, izgovor, značenje</w:t>
            </w:r>
            <w:r w:rsidRPr="00C71A1F">
              <w:t>), rješavaju gramatičke zadatke kao i zadatke razumijevanja slušanoga i pročitanoga teksta, te ispisuju rečenice i kraće tekstove</w:t>
            </w:r>
          </w:p>
        </w:tc>
      </w:tr>
      <w:tr w:rsidR="00233D0B" w:rsidRPr="00C71A1F" w14:paraId="04E1F225" w14:textId="77777777" w:rsidTr="00F57B8B">
        <w:tc>
          <w:tcPr>
            <w:tcW w:w="2235" w:type="dxa"/>
            <w:tcBorders>
              <w:top w:val="single" w:sz="4" w:space="0" w:color="000000"/>
              <w:left w:val="single" w:sz="4" w:space="0" w:color="000000"/>
              <w:bottom w:val="single" w:sz="4" w:space="0" w:color="000000"/>
              <w:right w:val="single" w:sz="4" w:space="0" w:color="000000"/>
            </w:tcBorders>
            <w:hideMark/>
          </w:tcPr>
          <w:p w14:paraId="494A4F46" w14:textId="77777777" w:rsidR="00233D0B" w:rsidRPr="00C71A1F" w:rsidRDefault="00233D0B" w:rsidP="00F57B8B">
            <w:r w:rsidRPr="00C71A1F">
              <w:t>Metode poučavanja</w:t>
            </w:r>
          </w:p>
          <w:p w14:paraId="42D004B9" w14:textId="77777777" w:rsidR="00233D0B" w:rsidRPr="00C71A1F" w:rsidRDefault="00233D0B" w:rsidP="00F57B8B">
            <w:pPr>
              <w:rPr>
                <w:i/>
              </w:rPr>
            </w:pPr>
            <w:r w:rsidRPr="00C71A1F">
              <w:rPr>
                <w:i/>
              </w:rPr>
              <w:t>(što rade učitelji)</w:t>
            </w:r>
          </w:p>
        </w:tc>
        <w:tc>
          <w:tcPr>
            <w:tcW w:w="7053" w:type="dxa"/>
            <w:tcBorders>
              <w:top w:val="single" w:sz="4" w:space="0" w:color="000000"/>
              <w:left w:val="single" w:sz="4" w:space="0" w:color="000000"/>
              <w:bottom w:val="single" w:sz="4" w:space="0" w:color="000000"/>
              <w:right w:val="single" w:sz="4" w:space="0" w:color="000000"/>
            </w:tcBorders>
            <w:hideMark/>
          </w:tcPr>
          <w:p w14:paraId="4152144F" w14:textId="77777777" w:rsidR="00233D0B" w:rsidRPr="00C71A1F" w:rsidRDefault="00233D0B" w:rsidP="00F57B8B">
            <w:r w:rsidRPr="00C71A1F">
              <w:t>Učitelj priprema zadatke, tekstove i vokabular, organizira samostalni, rad u paru ili skupni rada, čita odabrane tekstove, objašnjava zadatke te potrebne jezične i gramatičke strukture.</w:t>
            </w:r>
          </w:p>
        </w:tc>
      </w:tr>
      <w:tr w:rsidR="00233D0B" w:rsidRPr="00C71A1F" w14:paraId="11D6CBE3" w14:textId="77777777" w:rsidTr="00F57B8B">
        <w:trPr>
          <w:trHeight w:val="395"/>
        </w:trPr>
        <w:tc>
          <w:tcPr>
            <w:tcW w:w="2235" w:type="dxa"/>
            <w:tcBorders>
              <w:top w:val="single" w:sz="4" w:space="0" w:color="000000"/>
              <w:left w:val="single" w:sz="4" w:space="0" w:color="000000"/>
              <w:bottom w:val="single" w:sz="4" w:space="0" w:color="000000"/>
              <w:right w:val="single" w:sz="4" w:space="0" w:color="000000"/>
            </w:tcBorders>
            <w:hideMark/>
          </w:tcPr>
          <w:p w14:paraId="6B1327F1" w14:textId="77777777" w:rsidR="00233D0B" w:rsidRPr="00C71A1F" w:rsidRDefault="00233D0B" w:rsidP="00F57B8B">
            <w:r w:rsidRPr="00C71A1F">
              <w:t>Trajanje izvedbe</w:t>
            </w:r>
          </w:p>
        </w:tc>
        <w:tc>
          <w:tcPr>
            <w:tcW w:w="7053" w:type="dxa"/>
            <w:tcBorders>
              <w:top w:val="single" w:sz="4" w:space="0" w:color="000000"/>
              <w:left w:val="single" w:sz="4" w:space="0" w:color="000000"/>
              <w:bottom w:val="single" w:sz="4" w:space="0" w:color="000000"/>
              <w:right w:val="single" w:sz="4" w:space="0" w:color="000000"/>
            </w:tcBorders>
            <w:hideMark/>
          </w:tcPr>
          <w:p w14:paraId="58F032B9" w14:textId="77777777" w:rsidR="00233D0B" w:rsidRPr="00C71A1F" w:rsidRDefault="00233D0B" w:rsidP="00F57B8B">
            <w:r w:rsidRPr="00C71A1F">
              <w:t>35 nastavnih sati (1 nastavni sat tjedno tijekom nastavne godine)</w:t>
            </w:r>
          </w:p>
        </w:tc>
      </w:tr>
      <w:tr w:rsidR="00233D0B" w:rsidRPr="00C71A1F" w14:paraId="7E9DEC7F" w14:textId="77777777" w:rsidTr="00F57B8B">
        <w:tc>
          <w:tcPr>
            <w:tcW w:w="2235" w:type="dxa"/>
            <w:tcBorders>
              <w:top w:val="single" w:sz="4" w:space="0" w:color="000000"/>
              <w:left w:val="single" w:sz="4" w:space="0" w:color="000000"/>
              <w:bottom w:val="single" w:sz="4" w:space="0" w:color="000000"/>
              <w:right w:val="single" w:sz="4" w:space="0" w:color="000000"/>
            </w:tcBorders>
            <w:hideMark/>
          </w:tcPr>
          <w:p w14:paraId="78586D6C" w14:textId="77777777" w:rsidR="00233D0B" w:rsidRPr="00C71A1F" w:rsidRDefault="00233D0B" w:rsidP="00F57B8B">
            <w:r w:rsidRPr="00C71A1F">
              <w:t>Potrebni resursi</w:t>
            </w:r>
          </w:p>
          <w:p w14:paraId="736ABDA5" w14:textId="77777777" w:rsidR="00233D0B" w:rsidRPr="00C71A1F" w:rsidRDefault="00233D0B" w:rsidP="00F57B8B">
            <w:pPr>
              <w:rPr>
                <w:i/>
              </w:rPr>
            </w:pPr>
            <w:r w:rsidRPr="00C71A1F">
              <w:rPr>
                <w:i/>
              </w:rPr>
              <w:t>(moguće teškoće)</w:t>
            </w:r>
          </w:p>
        </w:tc>
        <w:tc>
          <w:tcPr>
            <w:tcW w:w="7053" w:type="dxa"/>
            <w:tcBorders>
              <w:top w:val="single" w:sz="4" w:space="0" w:color="000000"/>
              <w:left w:val="single" w:sz="4" w:space="0" w:color="000000"/>
              <w:bottom w:val="single" w:sz="4" w:space="0" w:color="000000"/>
              <w:right w:val="single" w:sz="4" w:space="0" w:color="000000"/>
            </w:tcBorders>
            <w:hideMark/>
          </w:tcPr>
          <w:p w14:paraId="60FA550E" w14:textId="77777777" w:rsidR="00233D0B" w:rsidRPr="00C71A1F" w:rsidRDefault="00233D0B" w:rsidP="00F57B8B">
            <w:r w:rsidRPr="00C71A1F">
              <w:t>udžbenik, radna bilježnica i bilježnica iz engleskog jezika, nastavni listići, računalo, projektor, tableti</w:t>
            </w:r>
          </w:p>
        </w:tc>
      </w:tr>
      <w:tr w:rsidR="00233D0B" w:rsidRPr="00C71A1F" w14:paraId="06337300" w14:textId="77777777" w:rsidTr="00F57B8B">
        <w:tc>
          <w:tcPr>
            <w:tcW w:w="2235" w:type="dxa"/>
            <w:tcBorders>
              <w:top w:val="single" w:sz="4" w:space="0" w:color="000000"/>
              <w:left w:val="single" w:sz="4" w:space="0" w:color="000000"/>
              <w:bottom w:val="single" w:sz="4" w:space="0" w:color="000000"/>
              <w:right w:val="single" w:sz="4" w:space="0" w:color="000000"/>
            </w:tcBorders>
          </w:tcPr>
          <w:p w14:paraId="0B86D25B" w14:textId="77777777" w:rsidR="00233D0B" w:rsidRPr="00C71A1F" w:rsidRDefault="00233D0B" w:rsidP="00F57B8B">
            <w:r w:rsidRPr="00C71A1F">
              <w:t>Načini praćenja i provjere ishoda</w:t>
            </w:r>
          </w:p>
          <w:p w14:paraId="4E40973E" w14:textId="77777777" w:rsidR="00233D0B" w:rsidRPr="00C71A1F" w:rsidRDefault="00233D0B" w:rsidP="00F57B8B"/>
        </w:tc>
        <w:tc>
          <w:tcPr>
            <w:tcW w:w="7053" w:type="dxa"/>
            <w:tcBorders>
              <w:top w:val="single" w:sz="4" w:space="0" w:color="000000"/>
              <w:left w:val="single" w:sz="4" w:space="0" w:color="000000"/>
              <w:bottom w:val="single" w:sz="4" w:space="0" w:color="000000"/>
              <w:right w:val="single" w:sz="4" w:space="0" w:color="000000"/>
            </w:tcBorders>
            <w:hideMark/>
          </w:tcPr>
          <w:p w14:paraId="1EF7097B" w14:textId="77777777" w:rsidR="00233D0B" w:rsidRPr="00C71A1F" w:rsidRDefault="00233D0B" w:rsidP="00F57B8B">
            <w:pPr>
              <w:tabs>
                <w:tab w:val="center" w:pos="4536"/>
                <w:tab w:val="right" w:pos="9072"/>
              </w:tabs>
              <w:spacing w:after="200" w:line="276" w:lineRule="auto"/>
            </w:pPr>
            <w:r w:rsidRPr="00C71A1F">
              <w:t>Učitelj opisno prati rad i postignuća uz korištenje e-dnevnika, te prati uspješnost učenikova rada pri provjeri znanja u redovitoj nastavi.</w:t>
            </w:r>
          </w:p>
        </w:tc>
      </w:tr>
      <w:tr w:rsidR="00233D0B" w:rsidRPr="00C71A1F" w14:paraId="47B4D26B" w14:textId="77777777" w:rsidTr="00F57B8B">
        <w:tc>
          <w:tcPr>
            <w:tcW w:w="2235" w:type="dxa"/>
            <w:tcBorders>
              <w:top w:val="single" w:sz="4" w:space="0" w:color="000000"/>
              <w:left w:val="single" w:sz="4" w:space="0" w:color="000000"/>
              <w:bottom w:val="single" w:sz="4" w:space="0" w:color="000000"/>
              <w:right w:val="single" w:sz="4" w:space="0" w:color="000000"/>
            </w:tcBorders>
          </w:tcPr>
          <w:p w14:paraId="7ECF8D21" w14:textId="77777777" w:rsidR="00233D0B" w:rsidRPr="00C71A1F" w:rsidRDefault="00233D0B" w:rsidP="00F57B8B">
            <w:r w:rsidRPr="00C71A1F">
              <w:t>Odgovorne osobe</w:t>
            </w:r>
          </w:p>
          <w:p w14:paraId="7B662BC9" w14:textId="77777777" w:rsidR="00233D0B" w:rsidRPr="00C71A1F" w:rsidRDefault="00233D0B" w:rsidP="00F57B8B"/>
        </w:tc>
        <w:tc>
          <w:tcPr>
            <w:tcW w:w="7053" w:type="dxa"/>
            <w:tcBorders>
              <w:top w:val="single" w:sz="4" w:space="0" w:color="000000"/>
              <w:left w:val="single" w:sz="4" w:space="0" w:color="000000"/>
              <w:bottom w:val="single" w:sz="4" w:space="0" w:color="000000"/>
              <w:right w:val="single" w:sz="4" w:space="0" w:color="000000"/>
            </w:tcBorders>
            <w:hideMark/>
          </w:tcPr>
          <w:p w14:paraId="19AAC784" w14:textId="77777777" w:rsidR="00233D0B" w:rsidRPr="00C71A1F" w:rsidRDefault="00233D0B" w:rsidP="00F57B8B">
            <w:r w:rsidRPr="00C71A1F">
              <w:t>Učiteljica Tena Marković</w:t>
            </w:r>
          </w:p>
        </w:tc>
      </w:tr>
    </w:tbl>
    <w:p w14:paraId="7EF926F0" w14:textId="77777777" w:rsidR="00233D0B" w:rsidRDefault="00233D0B">
      <w:pPr>
        <w:spacing w:after="160" w:line="259" w:lineRule="auto"/>
      </w:pPr>
    </w:p>
    <w:p w14:paraId="3757BDBF" w14:textId="77777777" w:rsidR="002273B2" w:rsidRDefault="002273B2" w:rsidP="008A178A"/>
    <w:p w14:paraId="3C172C44" w14:textId="77777777" w:rsidR="00233D0B" w:rsidRDefault="00233D0B">
      <w:pPr>
        <w:spacing w:after="160" w:line="259" w:lineRule="auto"/>
      </w:pPr>
      <w:r>
        <w:br w:type="page"/>
      </w:r>
    </w:p>
    <w:p w14:paraId="600A0B69" w14:textId="77777777" w:rsidR="009056B6" w:rsidRPr="000B5952" w:rsidRDefault="009056B6" w:rsidP="00375CE6">
      <w:pPr>
        <w:pStyle w:val="Naslov1"/>
        <w:jc w:val="center"/>
        <w:rPr>
          <w:rFonts w:ascii="Times New Roman" w:hAnsi="Times New Roman"/>
          <w:sz w:val="28"/>
          <w:szCs w:val="28"/>
        </w:rPr>
      </w:pPr>
      <w:bookmarkStart w:id="29" w:name="_Toc442162257"/>
      <w:bookmarkStart w:id="30" w:name="_Toc494207556"/>
      <w:bookmarkStart w:id="31" w:name="_Toc527307728"/>
      <w:bookmarkStart w:id="32" w:name="_Toc84772177"/>
      <w:r w:rsidRPr="000B5952">
        <w:rPr>
          <w:rFonts w:ascii="Times New Roman" w:hAnsi="Times New Roman"/>
          <w:sz w:val="28"/>
          <w:szCs w:val="28"/>
        </w:rPr>
        <w:lastRenderedPageBreak/>
        <w:t>DOPUNSKA NASTAVA – MATEMATIKA</w:t>
      </w:r>
      <w:bookmarkEnd w:id="29"/>
      <w:bookmarkEnd w:id="30"/>
      <w:bookmarkEnd w:id="31"/>
      <w:bookmarkEnd w:id="32"/>
    </w:p>
    <w:p w14:paraId="7C64ABC2" w14:textId="77777777" w:rsidR="009056B6" w:rsidRDefault="009056B6" w:rsidP="009056B6"/>
    <w:p w14:paraId="3D1E31E7" w14:textId="77777777" w:rsidR="009056B6" w:rsidRDefault="009056B6" w:rsidP="009056B6"/>
    <w:p w14:paraId="4A6D51A5" w14:textId="77777777" w:rsidR="009056B6" w:rsidRDefault="009056B6" w:rsidP="009056B6"/>
    <w:tbl>
      <w:tblPr>
        <w:tblStyle w:val="Reetkatablice"/>
        <w:tblpPr w:leftFromText="180" w:rightFromText="180" w:vertAnchor="page" w:horzAnchor="margin" w:tblpY="1921"/>
        <w:tblW w:w="0" w:type="auto"/>
        <w:tblLook w:val="04A0" w:firstRow="1" w:lastRow="0" w:firstColumn="1" w:lastColumn="0" w:noHBand="0" w:noVBand="1"/>
      </w:tblPr>
      <w:tblGrid>
        <w:gridCol w:w="2650"/>
        <w:gridCol w:w="6700"/>
      </w:tblGrid>
      <w:tr w:rsidR="00375CE6" w:rsidRPr="00C71A1F" w14:paraId="23330644" w14:textId="77777777" w:rsidTr="00F57B8B">
        <w:tc>
          <w:tcPr>
            <w:tcW w:w="0" w:type="auto"/>
            <w:gridSpan w:val="2"/>
            <w:tcBorders>
              <w:top w:val="single" w:sz="4" w:space="0" w:color="auto"/>
              <w:left w:val="single" w:sz="4" w:space="0" w:color="auto"/>
              <w:bottom w:val="single" w:sz="4" w:space="0" w:color="auto"/>
              <w:right w:val="single" w:sz="4" w:space="0" w:color="auto"/>
            </w:tcBorders>
          </w:tcPr>
          <w:p w14:paraId="5EE201E7" w14:textId="77777777" w:rsidR="00375CE6" w:rsidRPr="00C71A1F" w:rsidRDefault="00375CE6" w:rsidP="00F57B8B">
            <w:pPr>
              <w:rPr>
                <w:b/>
              </w:rPr>
            </w:pPr>
            <w:r w:rsidRPr="00C71A1F">
              <w:rPr>
                <w:b/>
              </w:rPr>
              <w:t>KURIKULUMSKO PODRUČJE :matematičko</w:t>
            </w:r>
          </w:p>
          <w:p w14:paraId="1F6FE864" w14:textId="77777777" w:rsidR="00375CE6" w:rsidRPr="00C71A1F" w:rsidRDefault="00375CE6" w:rsidP="00F57B8B">
            <w:pPr>
              <w:rPr>
                <w:b/>
              </w:rPr>
            </w:pPr>
          </w:p>
        </w:tc>
      </w:tr>
      <w:tr w:rsidR="00375CE6" w:rsidRPr="00C71A1F" w14:paraId="0EAC9DD7" w14:textId="77777777" w:rsidTr="00F57B8B">
        <w:tc>
          <w:tcPr>
            <w:tcW w:w="0" w:type="auto"/>
            <w:tcBorders>
              <w:top w:val="single" w:sz="4" w:space="0" w:color="auto"/>
              <w:left w:val="single" w:sz="4" w:space="0" w:color="auto"/>
              <w:bottom w:val="single" w:sz="4" w:space="0" w:color="auto"/>
              <w:right w:val="single" w:sz="4" w:space="0" w:color="auto"/>
            </w:tcBorders>
          </w:tcPr>
          <w:p w14:paraId="7784328B" w14:textId="77777777" w:rsidR="00375CE6" w:rsidRPr="00C71A1F" w:rsidRDefault="00375CE6" w:rsidP="00F57B8B">
            <w:r w:rsidRPr="00C71A1F">
              <w:t>Ciklus (razred)</w:t>
            </w:r>
          </w:p>
          <w:p w14:paraId="25940884" w14:textId="77777777" w:rsidR="00375CE6" w:rsidRPr="00C71A1F" w:rsidRDefault="00375CE6" w:rsidP="00F57B8B"/>
        </w:tc>
        <w:tc>
          <w:tcPr>
            <w:tcW w:w="0" w:type="auto"/>
            <w:tcBorders>
              <w:top w:val="single" w:sz="4" w:space="0" w:color="auto"/>
              <w:left w:val="single" w:sz="4" w:space="0" w:color="auto"/>
              <w:bottom w:val="single" w:sz="4" w:space="0" w:color="auto"/>
              <w:right w:val="single" w:sz="4" w:space="0" w:color="auto"/>
            </w:tcBorders>
            <w:hideMark/>
          </w:tcPr>
          <w:p w14:paraId="3B1779E8" w14:textId="77777777" w:rsidR="00375CE6" w:rsidRPr="00C71A1F" w:rsidRDefault="00375CE6" w:rsidP="00F57B8B">
            <w:r w:rsidRPr="00C71A1F">
              <w:t>1. ciklus ( 1. - 4. razreda)</w:t>
            </w:r>
          </w:p>
        </w:tc>
      </w:tr>
      <w:tr w:rsidR="00375CE6" w:rsidRPr="00C71A1F" w14:paraId="19A231C7" w14:textId="77777777" w:rsidTr="00F57B8B">
        <w:tc>
          <w:tcPr>
            <w:tcW w:w="0" w:type="auto"/>
            <w:tcBorders>
              <w:top w:val="single" w:sz="4" w:space="0" w:color="auto"/>
              <w:left w:val="single" w:sz="4" w:space="0" w:color="auto"/>
              <w:bottom w:val="single" w:sz="4" w:space="0" w:color="auto"/>
              <w:right w:val="single" w:sz="4" w:space="0" w:color="auto"/>
            </w:tcBorders>
          </w:tcPr>
          <w:p w14:paraId="0F2FEB71" w14:textId="77777777" w:rsidR="00375CE6" w:rsidRPr="00C71A1F" w:rsidRDefault="00375CE6" w:rsidP="00F57B8B">
            <w:r w:rsidRPr="00C71A1F">
              <w:t>Cilj</w:t>
            </w:r>
          </w:p>
          <w:p w14:paraId="3C681994" w14:textId="77777777" w:rsidR="00375CE6" w:rsidRPr="00C71A1F" w:rsidRDefault="00375CE6" w:rsidP="00F57B8B"/>
        </w:tc>
        <w:tc>
          <w:tcPr>
            <w:tcW w:w="0" w:type="auto"/>
            <w:tcBorders>
              <w:top w:val="single" w:sz="4" w:space="0" w:color="auto"/>
              <w:left w:val="single" w:sz="4" w:space="0" w:color="auto"/>
              <w:bottom w:val="single" w:sz="4" w:space="0" w:color="auto"/>
              <w:right w:val="single" w:sz="4" w:space="0" w:color="auto"/>
            </w:tcBorders>
            <w:hideMark/>
          </w:tcPr>
          <w:p w14:paraId="00AA2035" w14:textId="77777777" w:rsidR="00375CE6" w:rsidRPr="00C71A1F" w:rsidRDefault="00375CE6" w:rsidP="00F57B8B">
            <w:r w:rsidRPr="00C71A1F">
              <w:t>Steći elementarna znanja i vještine iz matematike</w:t>
            </w:r>
          </w:p>
        </w:tc>
      </w:tr>
      <w:tr w:rsidR="00375CE6" w:rsidRPr="00C71A1F" w14:paraId="669ABE29" w14:textId="77777777" w:rsidTr="00F57B8B">
        <w:tc>
          <w:tcPr>
            <w:tcW w:w="0" w:type="auto"/>
            <w:tcBorders>
              <w:top w:val="single" w:sz="4" w:space="0" w:color="auto"/>
              <w:left w:val="single" w:sz="4" w:space="0" w:color="auto"/>
              <w:bottom w:val="single" w:sz="4" w:space="0" w:color="auto"/>
              <w:right w:val="single" w:sz="4" w:space="0" w:color="auto"/>
            </w:tcBorders>
          </w:tcPr>
          <w:p w14:paraId="7E5C4C53" w14:textId="77777777" w:rsidR="00375CE6" w:rsidRPr="00C71A1F" w:rsidRDefault="00375CE6" w:rsidP="00F57B8B">
            <w:r w:rsidRPr="00C71A1F">
              <w:t>Obrazloženje cilja (potrebe, interesi učenika)</w:t>
            </w:r>
          </w:p>
          <w:p w14:paraId="35E8F7DD" w14:textId="77777777" w:rsidR="00375CE6" w:rsidRPr="00C71A1F" w:rsidRDefault="00375CE6" w:rsidP="00F57B8B"/>
        </w:tc>
        <w:tc>
          <w:tcPr>
            <w:tcW w:w="0" w:type="auto"/>
            <w:tcBorders>
              <w:top w:val="single" w:sz="4" w:space="0" w:color="auto"/>
              <w:left w:val="single" w:sz="4" w:space="0" w:color="auto"/>
              <w:bottom w:val="single" w:sz="4" w:space="0" w:color="auto"/>
              <w:right w:val="single" w:sz="4" w:space="0" w:color="auto"/>
            </w:tcBorders>
            <w:hideMark/>
          </w:tcPr>
          <w:p w14:paraId="4579A423" w14:textId="77777777" w:rsidR="00375CE6" w:rsidRPr="00C71A1F" w:rsidRDefault="00375CE6" w:rsidP="00F57B8B">
            <w:r w:rsidRPr="00C71A1F">
              <w:t>Uočeno je da učenici imaju teškoća u savladavanju, povezivanju i razumijevanju matematičkih sadržaja</w:t>
            </w:r>
          </w:p>
        </w:tc>
      </w:tr>
      <w:tr w:rsidR="00375CE6" w:rsidRPr="00C71A1F" w14:paraId="136B8E61" w14:textId="77777777" w:rsidTr="00F57B8B">
        <w:tc>
          <w:tcPr>
            <w:tcW w:w="0" w:type="auto"/>
            <w:tcBorders>
              <w:top w:val="single" w:sz="4" w:space="0" w:color="auto"/>
              <w:left w:val="single" w:sz="4" w:space="0" w:color="auto"/>
              <w:bottom w:val="single" w:sz="4" w:space="0" w:color="auto"/>
              <w:right w:val="single" w:sz="4" w:space="0" w:color="auto"/>
            </w:tcBorders>
          </w:tcPr>
          <w:p w14:paraId="597E16DD" w14:textId="77777777" w:rsidR="00375CE6" w:rsidRPr="00C71A1F" w:rsidRDefault="00375CE6" w:rsidP="00F57B8B">
            <w:r w:rsidRPr="00C71A1F">
              <w:t>Očekivani ishodi (učenik će moći)</w:t>
            </w:r>
          </w:p>
          <w:p w14:paraId="554012AC" w14:textId="77777777" w:rsidR="00375CE6" w:rsidRPr="00C71A1F" w:rsidRDefault="00375CE6" w:rsidP="00F57B8B"/>
          <w:p w14:paraId="16192A07" w14:textId="77777777" w:rsidR="00375CE6" w:rsidRPr="00C71A1F" w:rsidRDefault="00375CE6" w:rsidP="00F57B8B"/>
          <w:p w14:paraId="5E6E0457" w14:textId="77777777" w:rsidR="00375CE6" w:rsidRPr="00C71A1F" w:rsidRDefault="00375CE6" w:rsidP="00F57B8B"/>
          <w:p w14:paraId="3DA9677B" w14:textId="77777777" w:rsidR="00375CE6" w:rsidRPr="00C71A1F" w:rsidRDefault="00375CE6" w:rsidP="00F57B8B"/>
          <w:p w14:paraId="26F3A669" w14:textId="77777777" w:rsidR="00375CE6" w:rsidRPr="00C71A1F" w:rsidRDefault="00375CE6" w:rsidP="00F57B8B"/>
        </w:tc>
        <w:tc>
          <w:tcPr>
            <w:tcW w:w="0" w:type="auto"/>
            <w:tcBorders>
              <w:top w:val="single" w:sz="4" w:space="0" w:color="auto"/>
              <w:left w:val="single" w:sz="4" w:space="0" w:color="auto"/>
              <w:bottom w:val="single" w:sz="4" w:space="0" w:color="auto"/>
              <w:right w:val="single" w:sz="4" w:space="0" w:color="auto"/>
            </w:tcBorders>
          </w:tcPr>
          <w:p w14:paraId="6C43E3FB" w14:textId="77777777" w:rsidR="00375CE6" w:rsidRPr="00C71A1F" w:rsidRDefault="00375CE6" w:rsidP="00F57B8B">
            <w:r w:rsidRPr="00C71A1F">
              <w:t>- primijeniti osnovne računske operacije</w:t>
            </w:r>
          </w:p>
          <w:p w14:paraId="038E0C39" w14:textId="77777777" w:rsidR="00375CE6" w:rsidRPr="00C71A1F" w:rsidRDefault="00375CE6" w:rsidP="00F57B8B">
            <w:r w:rsidRPr="00C71A1F">
              <w:t xml:space="preserve"> - primijeniti osnove geometrije u rješavanju zadataka različitog tipa </w:t>
            </w:r>
          </w:p>
          <w:p w14:paraId="7B7799E1" w14:textId="77777777" w:rsidR="00375CE6" w:rsidRPr="00C71A1F" w:rsidRDefault="00375CE6" w:rsidP="00F57B8B">
            <w:r w:rsidRPr="00C71A1F">
              <w:t xml:space="preserve">- samostalno rješavati domaće zadatke </w:t>
            </w:r>
          </w:p>
          <w:p w14:paraId="36574F44" w14:textId="77777777" w:rsidR="00375CE6" w:rsidRPr="00C71A1F" w:rsidRDefault="00375CE6" w:rsidP="00F57B8B">
            <w:r w:rsidRPr="00C71A1F">
              <w:t xml:space="preserve">- rješavati osnovne matematičke probleme potrebne u svakodnevnom životu </w:t>
            </w:r>
          </w:p>
          <w:p w14:paraId="4E88A75D" w14:textId="77777777" w:rsidR="00375CE6" w:rsidRPr="00C71A1F" w:rsidRDefault="00375CE6" w:rsidP="00F57B8B">
            <w:r w:rsidRPr="00C71A1F">
              <w:t>- ustrajno, točno i uredno rješavati zadatke</w:t>
            </w:r>
          </w:p>
          <w:p w14:paraId="6B897572" w14:textId="77777777" w:rsidR="00375CE6" w:rsidRPr="00C71A1F" w:rsidRDefault="00375CE6" w:rsidP="00F57B8B"/>
        </w:tc>
      </w:tr>
      <w:tr w:rsidR="00375CE6" w:rsidRPr="00C71A1F" w14:paraId="54A89046" w14:textId="77777777" w:rsidTr="00F57B8B">
        <w:tc>
          <w:tcPr>
            <w:tcW w:w="0" w:type="auto"/>
            <w:tcBorders>
              <w:top w:val="single" w:sz="4" w:space="0" w:color="auto"/>
              <w:left w:val="single" w:sz="4" w:space="0" w:color="auto"/>
              <w:bottom w:val="single" w:sz="4" w:space="0" w:color="auto"/>
              <w:right w:val="single" w:sz="4" w:space="0" w:color="auto"/>
            </w:tcBorders>
          </w:tcPr>
          <w:p w14:paraId="2041CB60" w14:textId="77777777" w:rsidR="00375CE6" w:rsidRPr="00C71A1F" w:rsidRDefault="00375CE6" w:rsidP="00F57B8B"/>
        </w:tc>
        <w:tc>
          <w:tcPr>
            <w:tcW w:w="0" w:type="auto"/>
            <w:tcBorders>
              <w:top w:val="single" w:sz="4" w:space="0" w:color="auto"/>
              <w:left w:val="single" w:sz="4" w:space="0" w:color="auto"/>
              <w:bottom w:val="single" w:sz="4" w:space="0" w:color="auto"/>
              <w:right w:val="single" w:sz="4" w:space="0" w:color="auto"/>
            </w:tcBorders>
          </w:tcPr>
          <w:p w14:paraId="1723D4D4" w14:textId="77777777" w:rsidR="00375CE6" w:rsidRPr="00C71A1F" w:rsidRDefault="00375CE6" w:rsidP="00F57B8B">
            <w:pPr>
              <w:jc w:val="center"/>
              <w:rPr>
                <w:b/>
              </w:rPr>
            </w:pPr>
            <w:r w:rsidRPr="00C71A1F">
              <w:rPr>
                <w:b/>
              </w:rPr>
              <w:t>Način realizacije</w:t>
            </w:r>
          </w:p>
        </w:tc>
      </w:tr>
      <w:tr w:rsidR="00375CE6" w:rsidRPr="00C71A1F" w14:paraId="7C96BCFA" w14:textId="77777777" w:rsidTr="00F57B8B">
        <w:tc>
          <w:tcPr>
            <w:tcW w:w="0" w:type="auto"/>
            <w:tcBorders>
              <w:top w:val="single" w:sz="4" w:space="0" w:color="auto"/>
              <w:left w:val="single" w:sz="4" w:space="0" w:color="auto"/>
              <w:bottom w:val="single" w:sz="4" w:space="0" w:color="auto"/>
              <w:right w:val="single" w:sz="4" w:space="0" w:color="auto"/>
            </w:tcBorders>
          </w:tcPr>
          <w:p w14:paraId="61B39D4D" w14:textId="77777777" w:rsidR="00375CE6" w:rsidRPr="00C71A1F" w:rsidRDefault="00375CE6" w:rsidP="00F57B8B">
            <w:r w:rsidRPr="00C71A1F">
              <w:t>Oblik</w:t>
            </w:r>
          </w:p>
          <w:p w14:paraId="42A684F0" w14:textId="77777777" w:rsidR="00375CE6" w:rsidRPr="00C71A1F" w:rsidRDefault="00375CE6" w:rsidP="00F57B8B"/>
        </w:tc>
        <w:tc>
          <w:tcPr>
            <w:tcW w:w="0" w:type="auto"/>
            <w:tcBorders>
              <w:top w:val="single" w:sz="4" w:space="0" w:color="auto"/>
              <w:left w:val="single" w:sz="4" w:space="0" w:color="auto"/>
              <w:bottom w:val="single" w:sz="4" w:space="0" w:color="auto"/>
              <w:right w:val="single" w:sz="4" w:space="0" w:color="auto"/>
            </w:tcBorders>
            <w:hideMark/>
          </w:tcPr>
          <w:p w14:paraId="0946CF98" w14:textId="77777777" w:rsidR="00375CE6" w:rsidRPr="00C71A1F" w:rsidRDefault="00375CE6" w:rsidP="00F57B8B">
            <w:r w:rsidRPr="00C71A1F">
              <w:t>Dopunska nastava matematike</w:t>
            </w:r>
          </w:p>
        </w:tc>
      </w:tr>
      <w:tr w:rsidR="00375CE6" w:rsidRPr="00C71A1F" w14:paraId="5B332E13" w14:textId="77777777" w:rsidTr="00F57B8B">
        <w:tc>
          <w:tcPr>
            <w:tcW w:w="0" w:type="auto"/>
            <w:tcBorders>
              <w:top w:val="single" w:sz="4" w:space="0" w:color="auto"/>
              <w:left w:val="single" w:sz="4" w:space="0" w:color="auto"/>
              <w:bottom w:val="single" w:sz="4" w:space="0" w:color="auto"/>
              <w:right w:val="single" w:sz="4" w:space="0" w:color="auto"/>
            </w:tcBorders>
          </w:tcPr>
          <w:p w14:paraId="3DDCBCF4" w14:textId="77777777" w:rsidR="00375CE6" w:rsidRPr="00C71A1F" w:rsidRDefault="00375CE6" w:rsidP="00F57B8B">
            <w:r w:rsidRPr="00C71A1F">
              <w:t>Sudionici</w:t>
            </w:r>
          </w:p>
          <w:p w14:paraId="5849B97A" w14:textId="77777777" w:rsidR="00375CE6" w:rsidRPr="00C71A1F" w:rsidRDefault="00375CE6" w:rsidP="00F57B8B"/>
        </w:tc>
        <w:tc>
          <w:tcPr>
            <w:tcW w:w="0" w:type="auto"/>
            <w:tcBorders>
              <w:top w:val="single" w:sz="4" w:space="0" w:color="auto"/>
              <w:left w:val="single" w:sz="4" w:space="0" w:color="auto"/>
              <w:bottom w:val="single" w:sz="4" w:space="0" w:color="auto"/>
              <w:right w:val="single" w:sz="4" w:space="0" w:color="auto"/>
            </w:tcBorders>
            <w:hideMark/>
          </w:tcPr>
          <w:p w14:paraId="1F5D592F" w14:textId="77777777" w:rsidR="00375CE6" w:rsidRPr="00C71A1F" w:rsidRDefault="00375CE6" w:rsidP="00F57B8B">
            <w:r w:rsidRPr="00C71A1F">
              <w:t>Učenici i učiteljica</w:t>
            </w:r>
          </w:p>
        </w:tc>
      </w:tr>
      <w:tr w:rsidR="00375CE6" w:rsidRPr="00C71A1F" w14:paraId="3C6ED096" w14:textId="77777777" w:rsidTr="00F57B8B">
        <w:tc>
          <w:tcPr>
            <w:tcW w:w="0" w:type="auto"/>
            <w:tcBorders>
              <w:top w:val="single" w:sz="4" w:space="0" w:color="auto"/>
              <w:left w:val="single" w:sz="4" w:space="0" w:color="auto"/>
              <w:bottom w:val="single" w:sz="4" w:space="0" w:color="auto"/>
              <w:right w:val="single" w:sz="4" w:space="0" w:color="auto"/>
            </w:tcBorders>
          </w:tcPr>
          <w:p w14:paraId="557B6C1D" w14:textId="77777777" w:rsidR="00375CE6" w:rsidRPr="00C71A1F" w:rsidRDefault="00375CE6" w:rsidP="00F57B8B">
            <w:r w:rsidRPr="00C71A1F">
              <w:t>Načini učenja (što rade učenici)</w:t>
            </w:r>
          </w:p>
          <w:p w14:paraId="7AEF6CDF" w14:textId="77777777" w:rsidR="00375CE6" w:rsidRPr="00C71A1F" w:rsidRDefault="00375CE6" w:rsidP="00F57B8B"/>
        </w:tc>
        <w:tc>
          <w:tcPr>
            <w:tcW w:w="0" w:type="auto"/>
            <w:tcBorders>
              <w:top w:val="single" w:sz="4" w:space="0" w:color="auto"/>
              <w:left w:val="single" w:sz="4" w:space="0" w:color="auto"/>
              <w:bottom w:val="single" w:sz="4" w:space="0" w:color="auto"/>
              <w:right w:val="single" w:sz="4" w:space="0" w:color="auto"/>
            </w:tcBorders>
            <w:hideMark/>
          </w:tcPr>
          <w:p w14:paraId="4E30AD22" w14:textId="77777777" w:rsidR="00375CE6" w:rsidRPr="00C71A1F" w:rsidRDefault="00375CE6" w:rsidP="00F57B8B">
            <w:r w:rsidRPr="00C71A1F">
              <w:t>Čitanje, pisanje, uspoređivanje, crtanje, procjenjivanje, rješavanje zadataka, prepoznavanje, provjeravanje, računanje.</w:t>
            </w:r>
          </w:p>
        </w:tc>
      </w:tr>
      <w:tr w:rsidR="00375CE6" w:rsidRPr="00C71A1F" w14:paraId="7E659245" w14:textId="77777777" w:rsidTr="00F57B8B">
        <w:tc>
          <w:tcPr>
            <w:tcW w:w="0" w:type="auto"/>
            <w:tcBorders>
              <w:top w:val="single" w:sz="4" w:space="0" w:color="auto"/>
              <w:left w:val="single" w:sz="4" w:space="0" w:color="auto"/>
              <w:bottom w:val="single" w:sz="4" w:space="0" w:color="auto"/>
              <w:right w:val="single" w:sz="4" w:space="0" w:color="auto"/>
            </w:tcBorders>
          </w:tcPr>
          <w:p w14:paraId="0244DF2A" w14:textId="77777777" w:rsidR="00375CE6" w:rsidRPr="00C71A1F" w:rsidRDefault="00375CE6" w:rsidP="00F57B8B">
            <w:r w:rsidRPr="00C71A1F">
              <w:t>Metode poučavanja (što rade učitelji)</w:t>
            </w:r>
          </w:p>
          <w:p w14:paraId="27320B7A" w14:textId="77777777" w:rsidR="00375CE6" w:rsidRPr="00C71A1F" w:rsidRDefault="00375CE6" w:rsidP="00F57B8B"/>
        </w:tc>
        <w:tc>
          <w:tcPr>
            <w:tcW w:w="0" w:type="auto"/>
            <w:tcBorders>
              <w:top w:val="single" w:sz="4" w:space="0" w:color="auto"/>
              <w:left w:val="single" w:sz="4" w:space="0" w:color="auto"/>
              <w:bottom w:val="single" w:sz="4" w:space="0" w:color="auto"/>
              <w:right w:val="single" w:sz="4" w:space="0" w:color="auto"/>
            </w:tcBorders>
            <w:hideMark/>
          </w:tcPr>
          <w:p w14:paraId="45EF0A29" w14:textId="77777777" w:rsidR="00375CE6" w:rsidRPr="00C71A1F" w:rsidRDefault="00375CE6" w:rsidP="00F57B8B">
            <w:r w:rsidRPr="00C71A1F">
              <w:t>Demonstracija , povezivanje, usmeno izlaganje, objašnjavanje, pripremanje zadataka, organiziranje igre, kvizova, nastavnih listića.</w:t>
            </w:r>
          </w:p>
        </w:tc>
      </w:tr>
      <w:tr w:rsidR="00375CE6" w:rsidRPr="00C71A1F" w14:paraId="397C37DB" w14:textId="77777777" w:rsidTr="00F57B8B">
        <w:tc>
          <w:tcPr>
            <w:tcW w:w="0" w:type="auto"/>
            <w:tcBorders>
              <w:top w:val="single" w:sz="4" w:space="0" w:color="auto"/>
              <w:left w:val="single" w:sz="4" w:space="0" w:color="auto"/>
              <w:bottom w:val="single" w:sz="4" w:space="0" w:color="auto"/>
              <w:right w:val="single" w:sz="4" w:space="0" w:color="auto"/>
            </w:tcBorders>
          </w:tcPr>
          <w:p w14:paraId="19A956EE" w14:textId="77777777" w:rsidR="00375CE6" w:rsidRPr="00C71A1F" w:rsidRDefault="00375CE6" w:rsidP="00F57B8B">
            <w:r w:rsidRPr="00C71A1F">
              <w:t>Trajanje izvedbe</w:t>
            </w:r>
          </w:p>
          <w:p w14:paraId="1078B7AA" w14:textId="77777777" w:rsidR="00375CE6" w:rsidRPr="00C71A1F" w:rsidRDefault="00375CE6" w:rsidP="00F57B8B"/>
        </w:tc>
        <w:tc>
          <w:tcPr>
            <w:tcW w:w="0" w:type="auto"/>
            <w:tcBorders>
              <w:top w:val="single" w:sz="4" w:space="0" w:color="auto"/>
              <w:left w:val="single" w:sz="4" w:space="0" w:color="auto"/>
              <w:bottom w:val="single" w:sz="4" w:space="0" w:color="auto"/>
              <w:right w:val="single" w:sz="4" w:space="0" w:color="auto"/>
            </w:tcBorders>
            <w:hideMark/>
          </w:tcPr>
          <w:p w14:paraId="022AA803" w14:textId="77777777" w:rsidR="00375CE6" w:rsidRPr="00C71A1F" w:rsidRDefault="00375CE6" w:rsidP="00F57B8B">
            <w:r w:rsidRPr="00C71A1F">
              <w:t>35 sati tijekom nastavne 2021./2022. godine</w:t>
            </w:r>
          </w:p>
        </w:tc>
      </w:tr>
      <w:tr w:rsidR="00375CE6" w:rsidRPr="00C71A1F" w14:paraId="2C6BF844" w14:textId="77777777" w:rsidTr="00F57B8B">
        <w:tc>
          <w:tcPr>
            <w:tcW w:w="0" w:type="auto"/>
            <w:tcBorders>
              <w:top w:val="single" w:sz="4" w:space="0" w:color="auto"/>
              <w:left w:val="single" w:sz="4" w:space="0" w:color="auto"/>
              <w:bottom w:val="single" w:sz="4" w:space="0" w:color="auto"/>
              <w:right w:val="single" w:sz="4" w:space="0" w:color="auto"/>
            </w:tcBorders>
          </w:tcPr>
          <w:p w14:paraId="6D77B250" w14:textId="77777777" w:rsidR="00375CE6" w:rsidRPr="00C71A1F" w:rsidRDefault="00375CE6" w:rsidP="00F57B8B">
            <w:r w:rsidRPr="00C71A1F">
              <w:t>Potrebni resursi (moguće teškoće)</w:t>
            </w:r>
          </w:p>
          <w:p w14:paraId="24008B2B" w14:textId="77777777" w:rsidR="00375CE6" w:rsidRPr="00C71A1F" w:rsidRDefault="00375CE6" w:rsidP="00F57B8B"/>
        </w:tc>
        <w:tc>
          <w:tcPr>
            <w:tcW w:w="0" w:type="auto"/>
            <w:tcBorders>
              <w:top w:val="single" w:sz="4" w:space="0" w:color="auto"/>
              <w:left w:val="single" w:sz="4" w:space="0" w:color="auto"/>
              <w:bottom w:val="single" w:sz="4" w:space="0" w:color="auto"/>
              <w:right w:val="single" w:sz="4" w:space="0" w:color="auto"/>
            </w:tcBorders>
            <w:hideMark/>
          </w:tcPr>
          <w:p w14:paraId="43E7BDDF" w14:textId="77777777" w:rsidR="00375CE6" w:rsidRPr="00C71A1F" w:rsidRDefault="00375CE6" w:rsidP="00F57B8B">
            <w:r w:rsidRPr="00C71A1F">
              <w:t>Udžbenici, vježbenice, različiti didaktički materijal, ravnala, trokuti, geometrijska tijela, brojevna crta, nastavni listići, zbirke zadataka, računalo, internet</w:t>
            </w:r>
          </w:p>
        </w:tc>
      </w:tr>
      <w:tr w:rsidR="00375CE6" w:rsidRPr="00C71A1F" w14:paraId="1338BD0C" w14:textId="77777777" w:rsidTr="00F57B8B">
        <w:tc>
          <w:tcPr>
            <w:tcW w:w="0" w:type="auto"/>
            <w:tcBorders>
              <w:top w:val="single" w:sz="4" w:space="0" w:color="auto"/>
              <w:left w:val="single" w:sz="4" w:space="0" w:color="auto"/>
              <w:bottom w:val="single" w:sz="4" w:space="0" w:color="auto"/>
              <w:right w:val="single" w:sz="4" w:space="0" w:color="auto"/>
            </w:tcBorders>
          </w:tcPr>
          <w:p w14:paraId="452023E4" w14:textId="77777777" w:rsidR="00375CE6" w:rsidRPr="00C71A1F" w:rsidRDefault="00375CE6" w:rsidP="00F57B8B">
            <w:r w:rsidRPr="00C71A1F">
              <w:t>Načini praćenja i provjere ishoda</w:t>
            </w:r>
          </w:p>
        </w:tc>
        <w:tc>
          <w:tcPr>
            <w:tcW w:w="0" w:type="auto"/>
            <w:tcBorders>
              <w:top w:val="single" w:sz="4" w:space="0" w:color="auto"/>
              <w:left w:val="single" w:sz="4" w:space="0" w:color="auto"/>
              <w:bottom w:val="single" w:sz="4" w:space="0" w:color="auto"/>
              <w:right w:val="single" w:sz="4" w:space="0" w:color="auto"/>
            </w:tcBorders>
            <w:hideMark/>
          </w:tcPr>
          <w:p w14:paraId="7D0DBDD6" w14:textId="77777777" w:rsidR="00375CE6" w:rsidRPr="00C71A1F" w:rsidRDefault="00375CE6" w:rsidP="00F57B8B">
            <w:r w:rsidRPr="00C71A1F">
              <w:t>Riješeni zadatci, opisno praćenje učenika</w:t>
            </w:r>
          </w:p>
        </w:tc>
      </w:tr>
      <w:tr w:rsidR="00375CE6" w:rsidRPr="00C71A1F" w14:paraId="406B21E6" w14:textId="77777777" w:rsidTr="00F57B8B">
        <w:tc>
          <w:tcPr>
            <w:tcW w:w="0" w:type="auto"/>
            <w:tcBorders>
              <w:top w:val="single" w:sz="4" w:space="0" w:color="auto"/>
              <w:left w:val="single" w:sz="4" w:space="0" w:color="auto"/>
              <w:bottom w:val="single" w:sz="4" w:space="0" w:color="auto"/>
              <w:right w:val="single" w:sz="4" w:space="0" w:color="auto"/>
            </w:tcBorders>
          </w:tcPr>
          <w:p w14:paraId="02B9240B" w14:textId="77777777" w:rsidR="00375CE6" w:rsidRPr="00C71A1F" w:rsidRDefault="00375CE6" w:rsidP="00F57B8B">
            <w:r w:rsidRPr="00C71A1F">
              <w:t>Odgovorne osobe</w:t>
            </w:r>
          </w:p>
        </w:tc>
        <w:tc>
          <w:tcPr>
            <w:tcW w:w="0" w:type="auto"/>
            <w:tcBorders>
              <w:top w:val="single" w:sz="4" w:space="0" w:color="auto"/>
              <w:left w:val="single" w:sz="4" w:space="0" w:color="auto"/>
              <w:bottom w:val="single" w:sz="4" w:space="0" w:color="auto"/>
              <w:right w:val="single" w:sz="4" w:space="0" w:color="auto"/>
            </w:tcBorders>
            <w:hideMark/>
          </w:tcPr>
          <w:p w14:paraId="13A873B2" w14:textId="77777777" w:rsidR="00375CE6" w:rsidRPr="00C71A1F" w:rsidRDefault="00375CE6" w:rsidP="00F57B8B">
            <w:r w:rsidRPr="00C71A1F">
              <w:t>Učitelji razredne nastave matične i područnih škola</w:t>
            </w:r>
          </w:p>
        </w:tc>
      </w:tr>
    </w:tbl>
    <w:p w14:paraId="690041CE" w14:textId="77777777" w:rsidR="00375CE6" w:rsidRDefault="00375CE6">
      <w:pPr>
        <w:spacing w:after="160" w:line="259" w:lineRule="auto"/>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375CE6" w:rsidRPr="00971648" w14:paraId="16B19C2B" w14:textId="77777777" w:rsidTr="00F57B8B">
        <w:tc>
          <w:tcPr>
            <w:tcW w:w="9288" w:type="dxa"/>
            <w:gridSpan w:val="2"/>
          </w:tcPr>
          <w:p w14:paraId="49E96017" w14:textId="77777777" w:rsidR="00375CE6" w:rsidRPr="00C71A1F" w:rsidRDefault="00375CE6" w:rsidP="00F57B8B">
            <w:pPr>
              <w:rPr>
                <w:b/>
              </w:rPr>
            </w:pPr>
          </w:p>
          <w:p w14:paraId="19182D8C" w14:textId="77777777" w:rsidR="00375CE6" w:rsidRPr="00C71A1F" w:rsidRDefault="00375CE6" w:rsidP="00F57B8B">
            <w:pPr>
              <w:rPr>
                <w:b/>
              </w:rPr>
            </w:pPr>
            <w:r w:rsidRPr="00C71A1F">
              <w:rPr>
                <w:b/>
              </w:rPr>
              <w:t>KURIKULUMSKO PODRUČJE:  matematičko - prirodoslovno</w:t>
            </w:r>
          </w:p>
          <w:p w14:paraId="4F980982" w14:textId="77777777" w:rsidR="00375CE6" w:rsidRPr="00C71A1F" w:rsidRDefault="00375CE6" w:rsidP="00F57B8B"/>
        </w:tc>
      </w:tr>
      <w:tr w:rsidR="00375CE6" w:rsidRPr="00971648" w14:paraId="40A96420" w14:textId="77777777" w:rsidTr="00F57B8B">
        <w:tc>
          <w:tcPr>
            <w:tcW w:w="2235" w:type="dxa"/>
          </w:tcPr>
          <w:p w14:paraId="36C0CC3A" w14:textId="77777777" w:rsidR="00375CE6" w:rsidRPr="00C71A1F" w:rsidRDefault="00375CE6" w:rsidP="00F57B8B">
            <w:proofErr w:type="spellStart"/>
            <w:r w:rsidRPr="00C71A1F">
              <w:t>Cikus</w:t>
            </w:r>
            <w:proofErr w:type="spellEnd"/>
            <w:r w:rsidRPr="00C71A1F">
              <w:t xml:space="preserve"> (razred)</w:t>
            </w:r>
          </w:p>
          <w:p w14:paraId="1D67A62A" w14:textId="77777777" w:rsidR="00375CE6" w:rsidRPr="00C71A1F" w:rsidRDefault="00375CE6" w:rsidP="00F57B8B"/>
        </w:tc>
        <w:tc>
          <w:tcPr>
            <w:tcW w:w="7053" w:type="dxa"/>
          </w:tcPr>
          <w:p w14:paraId="2C5E4B9C" w14:textId="77777777" w:rsidR="00375CE6" w:rsidRPr="00C71A1F" w:rsidRDefault="00375CE6" w:rsidP="00F57B8B">
            <w:r w:rsidRPr="00C71A1F">
              <w:t>III. ( 6. i 8. razred )</w:t>
            </w:r>
          </w:p>
          <w:p w14:paraId="38877BE9" w14:textId="77777777" w:rsidR="00375CE6" w:rsidRPr="00C71A1F" w:rsidRDefault="00375CE6" w:rsidP="00F57B8B"/>
        </w:tc>
      </w:tr>
      <w:tr w:rsidR="00375CE6" w:rsidRPr="00971648" w14:paraId="58489995" w14:textId="77777777" w:rsidTr="00F57B8B">
        <w:tc>
          <w:tcPr>
            <w:tcW w:w="2235" w:type="dxa"/>
          </w:tcPr>
          <w:p w14:paraId="3D72E83B" w14:textId="77777777" w:rsidR="00375CE6" w:rsidRPr="00C71A1F" w:rsidRDefault="00375CE6" w:rsidP="00F57B8B">
            <w:r w:rsidRPr="00C71A1F">
              <w:t>Cilj</w:t>
            </w:r>
          </w:p>
          <w:p w14:paraId="7C43F9A5" w14:textId="77777777" w:rsidR="00375CE6" w:rsidRPr="00C71A1F" w:rsidRDefault="00375CE6" w:rsidP="00F57B8B"/>
          <w:p w14:paraId="56CD2374" w14:textId="77777777" w:rsidR="00375CE6" w:rsidRPr="00C71A1F" w:rsidRDefault="00375CE6" w:rsidP="00F57B8B"/>
        </w:tc>
        <w:tc>
          <w:tcPr>
            <w:tcW w:w="7053" w:type="dxa"/>
          </w:tcPr>
          <w:p w14:paraId="16D6045E" w14:textId="77777777" w:rsidR="00375CE6" w:rsidRPr="00C71A1F" w:rsidRDefault="00375CE6" w:rsidP="00F57B8B"/>
          <w:p w14:paraId="2B723ADA" w14:textId="77777777" w:rsidR="00375CE6" w:rsidRPr="00C71A1F" w:rsidRDefault="00375CE6" w:rsidP="00F57B8B">
            <w:r w:rsidRPr="00C71A1F">
              <w:t>Pomoći učenicima u lakšem i temeljitijem usvajanju nastavnih sadržaja i stjecanju samopouzdanja</w:t>
            </w:r>
          </w:p>
        </w:tc>
      </w:tr>
      <w:tr w:rsidR="00375CE6" w:rsidRPr="00971648" w14:paraId="455BED94" w14:textId="77777777" w:rsidTr="00F57B8B">
        <w:tc>
          <w:tcPr>
            <w:tcW w:w="2235" w:type="dxa"/>
          </w:tcPr>
          <w:p w14:paraId="7438C18B" w14:textId="77777777" w:rsidR="00375CE6" w:rsidRPr="00C71A1F" w:rsidRDefault="00375CE6" w:rsidP="00F57B8B">
            <w:r w:rsidRPr="00C71A1F">
              <w:t>Obrazloženje cilja</w:t>
            </w:r>
          </w:p>
          <w:p w14:paraId="4065D839" w14:textId="77777777" w:rsidR="00375CE6" w:rsidRPr="00C71A1F" w:rsidRDefault="00375CE6" w:rsidP="00F57B8B">
            <w:pPr>
              <w:rPr>
                <w:i/>
              </w:rPr>
            </w:pPr>
            <w:r w:rsidRPr="00C71A1F">
              <w:rPr>
                <w:i/>
              </w:rPr>
              <w:t>(potrebe , interesi učenika)</w:t>
            </w:r>
          </w:p>
        </w:tc>
        <w:tc>
          <w:tcPr>
            <w:tcW w:w="7053" w:type="dxa"/>
          </w:tcPr>
          <w:p w14:paraId="1E24DDBF" w14:textId="77777777" w:rsidR="00375CE6" w:rsidRPr="00C71A1F" w:rsidRDefault="00375CE6" w:rsidP="00F57B8B"/>
          <w:p w14:paraId="075BB677" w14:textId="77777777" w:rsidR="00375CE6" w:rsidRPr="00C71A1F" w:rsidRDefault="00375CE6" w:rsidP="00F57B8B">
            <w:r w:rsidRPr="00C71A1F">
              <w:t xml:space="preserve">Iskazana je potreba dijela učenika za dopunskim radom u svrhu boljeg usvajanja nastavnih sadržaja iz matematike . Dio učenika i sam pokazuje interes za dopunskim radom. </w:t>
            </w:r>
          </w:p>
          <w:p w14:paraId="6473B10B" w14:textId="77777777" w:rsidR="00375CE6" w:rsidRPr="00C71A1F" w:rsidRDefault="00375CE6" w:rsidP="00F57B8B"/>
        </w:tc>
      </w:tr>
      <w:tr w:rsidR="00375CE6" w:rsidRPr="00971648" w14:paraId="496200DC" w14:textId="77777777" w:rsidTr="00F57B8B">
        <w:tc>
          <w:tcPr>
            <w:tcW w:w="2235" w:type="dxa"/>
          </w:tcPr>
          <w:p w14:paraId="72B626E5" w14:textId="77777777" w:rsidR="00375CE6" w:rsidRPr="00C71A1F" w:rsidRDefault="00375CE6" w:rsidP="00F57B8B">
            <w:r w:rsidRPr="00C71A1F">
              <w:t>Očekivani ishodi</w:t>
            </w:r>
          </w:p>
          <w:p w14:paraId="50FF211E" w14:textId="77777777" w:rsidR="00375CE6" w:rsidRPr="00C71A1F" w:rsidRDefault="00375CE6" w:rsidP="00F57B8B">
            <w:pPr>
              <w:rPr>
                <w:i/>
              </w:rPr>
            </w:pPr>
            <w:r w:rsidRPr="00C71A1F">
              <w:rPr>
                <w:i/>
              </w:rPr>
              <w:t>(učenik će moći)</w:t>
            </w:r>
          </w:p>
        </w:tc>
        <w:tc>
          <w:tcPr>
            <w:tcW w:w="7053" w:type="dxa"/>
          </w:tcPr>
          <w:p w14:paraId="66A65489" w14:textId="77777777" w:rsidR="00375CE6" w:rsidRPr="00C71A1F" w:rsidRDefault="00375CE6" w:rsidP="00F57B8B"/>
          <w:p w14:paraId="16060767" w14:textId="77777777" w:rsidR="00375CE6" w:rsidRPr="00C71A1F" w:rsidRDefault="00375CE6" w:rsidP="00F57B8B">
            <w:r w:rsidRPr="00C71A1F">
              <w:t>- automatizirati izvođenje računskih operacija</w:t>
            </w:r>
          </w:p>
          <w:p w14:paraId="0056C906" w14:textId="77777777" w:rsidR="00375CE6" w:rsidRPr="00C71A1F" w:rsidRDefault="00375CE6" w:rsidP="00F57B8B">
            <w:r w:rsidRPr="00C71A1F">
              <w:t xml:space="preserve">- usvojiti i razlikovati matematičke pojmove </w:t>
            </w:r>
          </w:p>
          <w:p w14:paraId="1C6A8D0D" w14:textId="77777777" w:rsidR="00375CE6" w:rsidRPr="00C71A1F" w:rsidRDefault="00375CE6" w:rsidP="00F57B8B">
            <w:r w:rsidRPr="00C71A1F">
              <w:t>- razvijati sposobnost izražavanja matematičkim jezikom</w:t>
            </w:r>
          </w:p>
          <w:p w14:paraId="3EB1E319" w14:textId="77777777" w:rsidR="00375CE6" w:rsidRPr="00C71A1F" w:rsidRDefault="00375CE6" w:rsidP="00F57B8B">
            <w:r w:rsidRPr="00C71A1F">
              <w:t>- steći sigurnost u rješavanju matematičkih zadataka i jačati samopouzdanje</w:t>
            </w:r>
          </w:p>
        </w:tc>
      </w:tr>
      <w:tr w:rsidR="00375CE6" w:rsidRPr="00971648" w14:paraId="5D022933" w14:textId="77777777" w:rsidTr="00F57B8B">
        <w:tc>
          <w:tcPr>
            <w:tcW w:w="2235" w:type="dxa"/>
          </w:tcPr>
          <w:p w14:paraId="4FC7DC66" w14:textId="77777777" w:rsidR="00375CE6" w:rsidRPr="00C71A1F" w:rsidRDefault="00375CE6" w:rsidP="00F57B8B"/>
        </w:tc>
        <w:tc>
          <w:tcPr>
            <w:tcW w:w="7053" w:type="dxa"/>
          </w:tcPr>
          <w:p w14:paraId="415F2526" w14:textId="77777777" w:rsidR="00375CE6" w:rsidRPr="00C71A1F" w:rsidRDefault="00375CE6" w:rsidP="00F57B8B">
            <w:pPr>
              <w:jc w:val="center"/>
            </w:pPr>
            <w:r w:rsidRPr="00C71A1F">
              <w:t>Način realizacije</w:t>
            </w:r>
          </w:p>
          <w:p w14:paraId="7A20F273" w14:textId="77777777" w:rsidR="00375CE6" w:rsidRPr="00C71A1F" w:rsidRDefault="00375CE6" w:rsidP="00F57B8B">
            <w:pPr>
              <w:jc w:val="center"/>
            </w:pPr>
          </w:p>
        </w:tc>
      </w:tr>
      <w:tr w:rsidR="00375CE6" w:rsidRPr="00971648" w14:paraId="54DA1AE3" w14:textId="77777777" w:rsidTr="00F57B8B">
        <w:tc>
          <w:tcPr>
            <w:tcW w:w="2235" w:type="dxa"/>
          </w:tcPr>
          <w:p w14:paraId="36F37A72" w14:textId="77777777" w:rsidR="00375CE6" w:rsidRPr="00C71A1F" w:rsidRDefault="00375CE6" w:rsidP="00F57B8B">
            <w:r w:rsidRPr="00C71A1F">
              <w:t>Oblik</w:t>
            </w:r>
          </w:p>
          <w:p w14:paraId="35AD36FD" w14:textId="77777777" w:rsidR="00375CE6" w:rsidRPr="00C71A1F" w:rsidRDefault="00375CE6" w:rsidP="00F57B8B"/>
        </w:tc>
        <w:tc>
          <w:tcPr>
            <w:tcW w:w="7053" w:type="dxa"/>
          </w:tcPr>
          <w:p w14:paraId="51235E01" w14:textId="77777777" w:rsidR="00375CE6" w:rsidRPr="00C71A1F" w:rsidRDefault="00375CE6" w:rsidP="00F57B8B">
            <w:r w:rsidRPr="00C71A1F">
              <w:t>Dopunska nastava</w:t>
            </w:r>
          </w:p>
        </w:tc>
      </w:tr>
      <w:tr w:rsidR="00375CE6" w:rsidRPr="00971648" w14:paraId="1668EC25" w14:textId="77777777" w:rsidTr="00F57B8B">
        <w:tc>
          <w:tcPr>
            <w:tcW w:w="2235" w:type="dxa"/>
          </w:tcPr>
          <w:p w14:paraId="4E465E17" w14:textId="77777777" w:rsidR="00375CE6" w:rsidRPr="00C71A1F" w:rsidRDefault="00375CE6" w:rsidP="00F57B8B">
            <w:r w:rsidRPr="00C71A1F">
              <w:t>Sudionici</w:t>
            </w:r>
          </w:p>
          <w:p w14:paraId="7C947A35" w14:textId="77777777" w:rsidR="00375CE6" w:rsidRPr="00C71A1F" w:rsidRDefault="00375CE6" w:rsidP="00F57B8B"/>
        </w:tc>
        <w:tc>
          <w:tcPr>
            <w:tcW w:w="7053" w:type="dxa"/>
          </w:tcPr>
          <w:p w14:paraId="67214BFF" w14:textId="77777777" w:rsidR="00375CE6" w:rsidRPr="00C71A1F" w:rsidRDefault="00375CE6" w:rsidP="00F57B8B"/>
          <w:p w14:paraId="036D6283" w14:textId="77777777" w:rsidR="00375CE6" w:rsidRPr="00C71A1F" w:rsidRDefault="00375CE6" w:rsidP="00F57B8B">
            <w:r w:rsidRPr="00C71A1F">
              <w:t>Učenici kod kojih je uočena potreba za dopunskim radom ili su sami izrazili želju dolaska na dopunsku</w:t>
            </w:r>
          </w:p>
        </w:tc>
      </w:tr>
      <w:tr w:rsidR="00375CE6" w:rsidRPr="00971648" w14:paraId="730B9264" w14:textId="77777777" w:rsidTr="00F57B8B">
        <w:tc>
          <w:tcPr>
            <w:tcW w:w="2235" w:type="dxa"/>
          </w:tcPr>
          <w:p w14:paraId="523815E4" w14:textId="77777777" w:rsidR="00375CE6" w:rsidRPr="00C71A1F" w:rsidRDefault="00375CE6" w:rsidP="00F57B8B">
            <w:r w:rsidRPr="00C71A1F">
              <w:t>Načini  učenja</w:t>
            </w:r>
          </w:p>
          <w:p w14:paraId="4CACAC7C" w14:textId="77777777" w:rsidR="00375CE6" w:rsidRPr="00C71A1F" w:rsidRDefault="00375CE6" w:rsidP="00F57B8B">
            <w:pPr>
              <w:rPr>
                <w:i/>
              </w:rPr>
            </w:pPr>
            <w:r w:rsidRPr="00C71A1F">
              <w:rPr>
                <w:i/>
              </w:rPr>
              <w:t>(što rade učenici)</w:t>
            </w:r>
          </w:p>
        </w:tc>
        <w:tc>
          <w:tcPr>
            <w:tcW w:w="7053" w:type="dxa"/>
          </w:tcPr>
          <w:p w14:paraId="1761F707" w14:textId="77777777" w:rsidR="00375CE6" w:rsidRPr="00C71A1F" w:rsidRDefault="00375CE6" w:rsidP="00F57B8B"/>
          <w:p w14:paraId="244E8330" w14:textId="77777777" w:rsidR="00375CE6" w:rsidRPr="00C71A1F" w:rsidRDefault="00375CE6" w:rsidP="00F57B8B">
            <w:r w:rsidRPr="00C71A1F">
              <w:t xml:space="preserve">Individualiziranim pristupom učenici savladavaju predviđene sadržaje, računaju, crtaju, izvode geometrijske konstrukcije, postavljaju pitanja; rade samostalno i u grupi </w:t>
            </w:r>
          </w:p>
        </w:tc>
      </w:tr>
      <w:tr w:rsidR="00375CE6" w:rsidRPr="00971648" w14:paraId="4F788CF9" w14:textId="77777777" w:rsidTr="00F57B8B">
        <w:tc>
          <w:tcPr>
            <w:tcW w:w="2235" w:type="dxa"/>
          </w:tcPr>
          <w:p w14:paraId="1DFBEAE2" w14:textId="77777777" w:rsidR="00375CE6" w:rsidRPr="00C71A1F" w:rsidRDefault="00375CE6" w:rsidP="00F57B8B">
            <w:r w:rsidRPr="00C71A1F">
              <w:t>Metode poučavanja</w:t>
            </w:r>
          </w:p>
          <w:p w14:paraId="646EB0F3" w14:textId="77777777" w:rsidR="00375CE6" w:rsidRPr="00C71A1F" w:rsidRDefault="00375CE6" w:rsidP="00F57B8B">
            <w:pPr>
              <w:rPr>
                <w:i/>
              </w:rPr>
            </w:pPr>
            <w:r w:rsidRPr="00C71A1F">
              <w:rPr>
                <w:i/>
              </w:rPr>
              <w:t>(što rade učitelji)</w:t>
            </w:r>
          </w:p>
        </w:tc>
        <w:tc>
          <w:tcPr>
            <w:tcW w:w="7053" w:type="dxa"/>
          </w:tcPr>
          <w:p w14:paraId="058733BF" w14:textId="77777777" w:rsidR="00375CE6" w:rsidRPr="00C71A1F" w:rsidRDefault="00375CE6" w:rsidP="00F57B8B"/>
          <w:p w14:paraId="2ED8D538" w14:textId="77777777" w:rsidR="00375CE6" w:rsidRPr="00C71A1F" w:rsidRDefault="00375CE6" w:rsidP="00F57B8B">
            <w:r w:rsidRPr="00C71A1F">
              <w:t>Osmišljavanje i priprema individualiziranih zadataka, metoda demonstracije, razgovor, objašnjenje konstrukcija u koracima</w:t>
            </w:r>
          </w:p>
        </w:tc>
      </w:tr>
      <w:tr w:rsidR="00375CE6" w:rsidRPr="00971648" w14:paraId="248DBE68" w14:textId="77777777" w:rsidTr="00F57B8B">
        <w:trPr>
          <w:trHeight w:val="481"/>
        </w:trPr>
        <w:tc>
          <w:tcPr>
            <w:tcW w:w="2235" w:type="dxa"/>
          </w:tcPr>
          <w:p w14:paraId="5EC51F2C" w14:textId="77777777" w:rsidR="00375CE6" w:rsidRPr="00C71A1F" w:rsidRDefault="00375CE6" w:rsidP="00F57B8B">
            <w:r w:rsidRPr="00C71A1F">
              <w:t>Trajanje izvedbe</w:t>
            </w:r>
          </w:p>
        </w:tc>
        <w:tc>
          <w:tcPr>
            <w:tcW w:w="7053" w:type="dxa"/>
          </w:tcPr>
          <w:p w14:paraId="4B49B858" w14:textId="77777777" w:rsidR="00375CE6" w:rsidRPr="00C71A1F" w:rsidRDefault="00375CE6" w:rsidP="00F57B8B"/>
          <w:p w14:paraId="6631EE3E" w14:textId="77777777" w:rsidR="00375CE6" w:rsidRPr="00C71A1F" w:rsidRDefault="00375CE6" w:rsidP="00F57B8B">
            <w:r w:rsidRPr="00C71A1F">
              <w:t>2 sat tjedno tijekom školske godine</w:t>
            </w:r>
          </w:p>
        </w:tc>
      </w:tr>
      <w:tr w:rsidR="00375CE6" w:rsidRPr="00971648" w14:paraId="61FF15C4" w14:textId="77777777" w:rsidTr="00F57B8B">
        <w:tc>
          <w:tcPr>
            <w:tcW w:w="2235" w:type="dxa"/>
          </w:tcPr>
          <w:p w14:paraId="6CCE5540" w14:textId="77777777" w:rsidR="00375CE6" w:rsidRPr="00C71A1F" w:rsidRDefault="00375CE6" w:rsidP="00F57B8B">
            <w:r w:rsidRPr="00C71A1F">
              <w:t>Potrebni resursi</w:t>
            </w:r>
          </w:p>
          <w:p w14:paraId="42A95E4D" w14:textId="77777777" w:rsidR="00375CE6" w:rsidRPr="00C71A1F" w:rsidRDefault="00375CE6" w:rsidP="00F57B8B">
            <w:pPr>
              <w:rPr>
                <w:i/>
              </w:rPr>
            </w:pPr>
            <w:r w:rsidRPr="00C71A1F">
              <w:rPr>
                <w:i/>
              </w:rPr>
              <w:t>(moguće teškoće)</w:t>
            </w:r>
          </w:p>
        </w:tc>
        <w:tc>
          <w:tcPr>
            <w:tcW w:w="7053" w:type="dxa"/>
          </w:tcPr>
          <w:p w14:paraId="76939918" w14:textId="77777777" w:rsidR="00375CE6" w:rsidRPr="00C71A1F" w:rsidRDefault="00375CE6" w:rsidP="00F57B8B"/>
          <w:p w14:paraId="176527DB" w14:textId="77777777" w:rsidR="00375CE6" w:rsidRPr="00C71A1F" w:rsidRDefault="00375CE6" w:rsidP="00F57B8B">
            <w:r w:rsidRPr="00C71A1F">
              <w:t xml:space="preserve">Pripremljeni zadatci, matematički didaktički materijali, geometrijski pribor / </w:t>
            </w:r>
          </w:p>
          <w:p w14:paraId="1EB6B309" w14:textId="77777777" w:rsidR="00375CE6" w:rsidRPr="00C71A1F" w:rsidRDefault="00375CE6" w:rsidP="00F57B8B">
            <w:r w:rsidRPr="00C71A1F">
              <w:t>moguće teškoće: opterećenost učenika, usklađivanje termina za sve učenike.</w:t>
            </w:r>
          </w:p>
        </w:tc>
      </w:tr>
      <w:tr w:rsidR="00375CE6" w:rsidRPr="00971648" w14:paraId="6F326A11" w14:textId="77777777" w:rsidTr="00F57B8B">
        <w:tc>
          <w:tcPr>
            <w:tcW w:w="2235" w:type="dxa"/>
          </w:tcPr>
          <w:p w14:paraId="11F2F492" w14:textId="77777777" w:rsidR="00375CE6" w:rsidRPr="00C71A1F" w:rsidRDefault="00375CE6" w:rsidP="00F57B8B">
            <w:r w:rsidRPr="00C71A1F">
              <w:t>Načini praćenja i provjere ishoda</w:t>
            </w:r>
          </w:p>
          <w:p w14:paraId="309D3BE3" w14:textId="77777777" w:rsidR="00375CE6" w:rsidRPr="00C71A1F" w:rsidRDefault="00375CE6" w:rsidP="00F57B8B"/>
        </w:tc>
        <w:tc>
          <w:tcPr>
            <w:tcW w:w="7053" w:type="dxa"/>
          </w:tcPr>
          <w:p w14:paraId="1B0F4BCF" w14:textId="77777777" w:rsidR="00375CE6" w:rsidRPr="00C71A1F" w:rsidRDefault="00375CE6" w:rsidP="00F57B8B"/>
          <w:p w14:paraId="34DBFD98" w14:textId="77777777" w:rsidR="00375CE6" w:rsidRPr="00C71A1F" w:rsidRDefault="00375CE6" w:rsidP="00F57B8B">
            <w:r w:rsidRPr="00C71A1F">
              <w:t>Evidencijski listići na satu dopunske nastave, praćenje napretka na redovnoj nastavi</w:t>
            </w:r>
          </w:p>
          <w:p w14:paraId="769C8F4D" w14:textId="77777777" w:rsidR="00375CE6" w:rsidRPr="00C71A1F" w:rsidRDefault="00375CE6" w:rsidP="00F57B8B"/>
        </w:tc>
      </w:tr>
      <w:tr w:rsidR="00375CE6" w:rsidRPr="00971648" w14:paraId="011C5E1C" w14:textId="77777777" w:rsidTr="00F57B8B">
        <w:tc>
          <w:tcPr>
            <w:tcW w:w="2235" w:type="dxa"/>
          </w:tcPr>
          <w:p w14:paraId="7C1BF9FF" w14:textId="77777777" w:rsidR="00375CE6" w:rsidRPr="00C71A1F" w:rsidRDefault="00375CE6" w:rsidP="00F57B8B">
            <w:r w:rsidRPr="00C71A1F">
              <w:t>Odgovorne osobe</w:t>
            </w:r>
          </w:p>
          <w:p w14:paraId="58529429" w14:textId="77777777" w:rsidR="00375CE6" w:rsidRPr="00C71A1F" w:rsidRDefault="00375CE6" w:rsidP="00F57B8B"/>
        </w:tc>
        <w:tc>
          <w:tcPr>
            <w:tcW w:w="7053" w:type="dxa"/>
          </w:tcPr>
          <w:p w14:paraId="730AD1B7" w14:textId="77777777" w:rsidR="00375CE6" w:rsidRPr="00C71A1F" w:rsidRDefault="00375CE6" w:rsidP="00F57B8B">
            <w:r w:rsidRPr="00C71A1F">
              <w:t xml:space="preserve">Učiteljica matematike Neda </w:t>
            </w:r>
            <w:proofErr w:type="spellStart"/>
            <w:r w:rsidRPr="00C71A1F">
              <w:t>Krička</w:t>
            </w:r>
            <w:proofErr w:type="spellEnd"/>
          </w:p>
        </w:tc>
      </w:tr>
    </w:tbl>
    <w:p w14:paraId="3852F8C4" w14:textId="77777777" w:rsidR="00375CE6" w:rsidRDefault="00375CE6">
      <w:pPr>
        <w:spacing w:after="160" w:line="259" w:lineRule="auto"/>
      </w:pPr>
      <w:r>
        <w:br w:type="page"/>
      </w:r>
    </w:p>
    <w:tbl>
      <w:tblPr>
        <w:tblStyle w:val="Obinatablica4"/>
        <w:tblW w:w="0" w:type="auto"/>
        <w:tblLook w:val="04A0" w:firstRow="1" w:lastRow="0" w:firstColumn="1" w:lastColumn="0" w:noHBand="0" w:noVBand="1"/>
      </w:tblPr>
      <w:tblGrid>
        <w:gridCol w:w="2235"/>
        <w:gridCol w:w="7053"/>
      </w:tblGrid>
      <w:tr w:rsidR="00375CE6" w:rsidRPr="00C71A1F" w14:paraId="402C0F3A" w14:textId="77777777" w:rsidTr="00F57B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2"/>
            <w:tcBorders>
              <w:top w:val="single" w:sz="4" w:space="0" w:color="auto"/>
              <w:left w:val="single" w:sz="4" w:space="0" w:color="auto"/>
              <w:bottom w:val="single" w:sz="4" w:space="0" w:color="auto"/>
              <w:right w:val="single" w:sz="4" w:space="0" w:color="auto"/>
            </w:tcBorders>
          </w:tcPr>
          <w:p w14:paraId="621E5191" w14:textId="77777777" w:rsidR="00375CE6" w:rsidRPr="00C71A1F" w:rsidRDefault="00375CE6" w:rsidP="00F57B8B">
            <w:pPr>
              <w:spacing w:line="276" w:lineRule="auto"/>
              <w:rPr>
                <w:b w:val="0"/>
              </w:rPr>
            </w:pPr>
            <w:r w:rsidRPr="00C71A1F">
              <w:rPr>
                <w:b w:val="0"/>
              </w:rPr>
              <w:lastRenderedPageBreak/>
              <w:t>KURIKULUMSKO PODRUČJE:  matematičko - prirodoslovno</w:t>
            </w:r>
          </w:p>
        </w:tc>
      </w:tr>
      <w:tr w:rsidR="00375CE6" w:rsidRPr="00C71A1F" w14:paraId="4391B849" w14:textId="77777777" w:rsidTr="00F57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single" w:sz="4" w:space="0" w:color="auto"/>
              <w:bottom w:val="single" w:sz="4" w:space="0" w:color="auto"/>
              <w:right w:val="single" w:sz="4" w:space="0" w:color="auto"/>
            </w:tcBorders>
          </w:tcPr>
          <w:p w14:paraId="7550FEF5" w14:textId="77777777" w:rsidR="00375CE6" w:rsidRPr="00C71A1F" w:rsidRDefault="00375CE6" w:rsidP="00F57B8B">
            <w:pPr>
              <w:spacing w:line="276" w:lineRule="auto"/>
            </w:pPr>
            <w:proofErr w:type="spellStart"/>
            <w:r w:rsidRPr="00C71A1F">
              <w:t>Cikus</w:t>
            </w:r>
            <w:proofErr w:type="spellEnd"/>
            <w:r w:rsidRPr="00C71A1F">
              <w:t xml:space="preserve"> (razred)</w:t>
            </w:r>
          </w:p>
        </w:tc>
        <w:tc>
          <w:tcPr>
            <w:tcW w:w="7053" w:type="dxa"/>
            <w:tcBorders>
              <w:top w:val="single" w:sz="4" w:space="0" w:color="auto"/>
              <w:left w:val="single" w:sz="4" w:space="0" w:color="auto"/>
              <w:bottom w:val="single" w:sz="4" w:space="0" w:color="auto"/>
              <w:right w:val="single" w:sz="4" w:space="0" w:color="auto"/>
            </w:tcBorders>
          </w:tcPr>
          <w:p w14:paraId="3F51E382" w14:textId="77777777" w:rsidR="00375CE6" w:rsidRPr="00C71A1F" w:rsidRDefault="00375CE6" w:rsidP="00F57B8B">
            <w:pPr>
              <w:spacing w:line="276" w:lineRule="auto"/>
              <w:cnfStyle w:val="000000100000" w:firstRow="0" w:lastRow="0" w:firstColumn="0" w:lastColumn="0" w:oddVBand="0" w:evenVBand="0" w:oddHBand="1" w:evenHBand="0" w:firstRowFirstColumn="0" w:firstRowLastColumn="0" w:lastRowFirstColumn="0" w:lastRowLastColumn="0"/>
            </w:pPr>
            <w:r w:rsidRPr="00C71A1F">
              <w:t>II. i III. ( 5. i 7. razred )</w:t>
            </w:r>
          </w:p>
        </w:tc>
      </w:tr>
      <w:tr w:rsidR="00375CE6" w:rsidRPr="00C71A1F" w14:paraId="4038A62A" w14:textId="77777777" w:rsidTr="00F57B8B">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single" w:sz="4" w:space="0" w:color="auto"/>
              <w:bottom w:val="single" w:sz="4" w:space="0" w:color="auto"/>
              <w:right w:val="single" w:sz="4" w:space="0" w:color="auto"/>
            </w:tcBorders>
          </w:tcPr>
          <w:p w14:paraId="48579BFD" w14:textId="77777777" w:rsidR="00375CE6" w:rsidRPr="00C71A1F" w:rsidRDefault="00375CE6" w:rsidP="00F57B8B">
            <w:pPr>
              <w:spacing w:line="276" w:lineRule="auto"/>
            </w:pPr>
            <w:r w:rsidRPr="00C71A1F">
              <w:t>Cilj</w:t>
            </w:r>
          </w:p>
          <w:p w14:paraId="64082016" w14:textId="77777777" w:rsidR="00375CE6" w:rsidRPr="00C71A1F" w:rsidRDefault="00375CE6" w:rsidP="00F57B8B">
            <w:pPr>
              <w:spacing w:line="276" w:lineRule="auto"/>
            </w:pPr>
          </w:p>
        </w:tc>
        <w:tc>
          <w:tcPr>
            <w:tcW w:w="7053" w:type="dxa"/>
            <w:tcBorders>
              <w:top w:val="single" w:sz="4" w:space="0" w:color="auto"/>
              <w:left w:val="single" w:sz="4" w:space="0" w:color="auto"/>
              <w:bottom w:val="single" w:sz="4" w:space="0" w:color="auto"/>
              <w:right w:val="single" w:sz="4" w:space="0" w:color="auto"/>
            </w:tcBorders>
          </w:tcPr>
          <w:p w14:paraId="26C3CA67" w14:textId="77777777" w:rsidR="00375CE6" w:rsidRPr="00C71A1F" w:rsidRDefault="00375CE6" w:rsidP="00F57B8B">
            <w:pPr>
              <w:spacing w:line="276" w:lineRule="auto"/>
              <w:cnfStyle w:val="000000000000" w:firstRow="0" w:lastRow="0" w:firstColumn="0" w:lastColumn="0" w:oddVBand="0" w:evenVBand="0" w:oddHBand="0" w:evenHBand="0" w:firstRowFirstColumn="0" w:firstRowLastColumn="0" w:lastRowFirstColumn="0" w:lastRowLastColumn="0"/>
            </w:pPr>
            <w:r w:rsidRPr="00C71A1F">
              <w:t>Pomoći učenicima u lakšem i temeljitijem usvajanju nastavnih sadržaja i stjecanju samopouzdanja</w:t>
            </w:r>
          </w:p>
        </w:tc>
      </w:tr>
      <w:tr w:rsidR="00375CE6" w:rsidRPr="00C71A1F" w14:paraId="3C34D61A" w14:textId="77777777" w:rsidTr="00F57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single" w:sz="4" w:space="0" w:color="auto"/>
              <w:bottom w:val="single" w:sz="4" w:space="0" w:color="auto"/>
              <w:right w:val="single" w:sz="4" w:space="0" w:color="auto"/>
            </w:tcBorders>
          </w:tcPr>
          <w:p w14:paraId="584B5D71" w14:textId="77777777" w:rsidR="00375CE6" w:rsidRPr="00C71A1F" w:rsidRDefault="00375CE6" w:rsidP="00F57B8B">
            <w:pPr>
              <w:spacing w:line="276" w:lineRule="auto"/>
            </w:pPr>
            <w:r w:rsidRPr="00C71A1F">
              <w:t xml:space="preserve">Obrazloženje cilja </w:t>
            </w:r>
            <w:r w:rsidRPr="00C71A1F">
              <w:rPr>
                <w:i/>
              </w:rPr>
              <w:t>(potrebe , interesi učenika)</w:t>
            </w:r>
          </w:p>
        </w:tc>
        <w:tc>
          <w:tcPr>
            <w:tcW w:w="7053" w:type="dxa"/>
            <w:tcBorders>
              <w:top w:val="single" w:sz="4" w:space="0" w:color="auto"/>
              <w:left w:val="single" w:sz="4" w:space="0" w:color="auto"/>
              <w:bottom w:val="single" w:sz="4" w:space="0" w:color="auto"/>
              <w:right w:val="single" w:sz="4" w:space="0" w:color="auto"/>
            </w:tcBorders>
          </w:tcPr>
          <w:p w14:paraId="5E4C9D21" w14:textId="77777777" w:rsidR="00375CE6" w:rsidRPr="00C71A1F" w:rsidRDefault="00375CE6" w:rsidP="00F57B8B">
            <w:pPr>
              <w:spacing w:line="276" w:lineRule="auto"/>
              <w:cnfStyle w:val="000000100000" w:firstRow="0" w:lastRow="0" w:firstColumn="0" w:lastColumn="0" w:oddVBand="0" w:evenVBand="0" w:oddHBand="1" w:evenHBand="0" w:firstRowFirstColumn="0" w:firstRowLastColumn="0" w:lastRowFirstColumn="0" w:lastRowLastColumn="0"/>
            </w:pPr>
            <w:r w:rsidRPr="00C71A1F">
              <w:t xml:space="preserve">Iskazana je potreba dijela učenika za dopunskim radom u svrhu boljeg usvajanja nastavnih sadržaja iz matematike i lakšeg praćenja redovne nastave. </w:t>
            </w:r>
          </w:p>
        </w:tc>
      </w:tr>
      <w:tr w:rsidR="00375CE6" w:rsidRPr="00C71A1F" w14:paraId="71FD8A7D" w14:textId="77777777" w:rsidTr="00F57B8B">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single" w:sz="4" w:space="0" w:color="auto"/>
              <w:bottom w:val="single" w:sz="4" w:space="0" w:color="auto"/>
              <w:right w:val="single" w:sz="4" w:space="0" w:color="auto"/>
            </w:tcBorders>
          </w:tcPr>
          <w:p w14:paraId="5206787D" w14:textId="77777777" w:rsidR="00375CE6" w:rsidRPr="00C71A1F" w:rsidRDefault="00375CE6" w:rsidP="00F57B8B">
            <w:pPr>
              <w:spacing w:line="276" w:lineRule="auto"/>
            </w:pPr>
            <w:r w:rsidRPr="00C71A1F">
              <w:t>Očekivani ishodi</w:t>
            </w:r>
          </w:p>
          <w:p w14:paraId="5D493377" w14:textId="77777777" w:rsidR="00375CE6" w:rsidRPr="00C71A1F" w:rsidRDefault="00375CE6" w:rsidP="00F57B8B">
            <w:pPr>
              <w:spacing w:line="276" w:lineRule="auto"/>
              <w:rPr>
                <w:i/>
              </w:rPr>
            </w:pPr>
            <w:r w:rsidRPr="00C71A1F">
              <w:rPr>
                <w:i/>
              </w:rPr>
              <w:t>(učenik će moći)</w:t>
            </w:r>
          </w:p>
        </w:tc>
        <w:tc>
          <w:tcPr>
            <w:tcW w:w="7053" w:type="dxa"/>
            <w:tcBorders>
              <w:top w:val="single" w:sz="4" w:space="0" w:color="auto"/>
              <w:left w:val="single" w:sz="4" w:space="0" w:color="auto"/>
              <w:bottom w:val="single" w:sz="4" w:space="0" w:color="auto"/>
              <w:right w:val="single" w:sz="4" w:space="0" w:color="auto"/>
            </w:tcBorders>
          </w:tcPr>
          <w:p w14:paraId="5C485730" w14:textId="77777777" w:rsidR="00375CE6" w:rsidRPr="00C71A1F" w:rsidRDefault="00375CE6" w:rsidP="00F57B8B">
            <w:pPr>
              <w:spacing w:line="276" w:lineRule="auto"/>
              <w:cnfStyle w:val="000000000000" w:firstRow="0" w:lastRow="0" w:firstColumn="0" w:lastColumn="0" w:oddVBand="0" w:evenVBand="0" w:oddHBand="0" w:evenHBand="0" w:firstRowFirstColumn="0" w:firstRowLastColumn="0" w:lastRowFirstColumn="0" w:lastRowLastColumn="0"/>
            </w:pPr>
            <w:r w:rsidRPr="00C71A1F">
              <w:t>- automatizirati izvođenje računskih operacija</w:t>
            </w:r>
          </w:p>
          <w:p w14:paraId="5E45A90C" w14:textId="77777777" w:rsidR="00375CE6" w:rsidRPr="00C71A1F" w:rsidRDefault="00375CE6" w:rsidP="00F57B8B">
            <w:pPr>
              <w:spacing w:line="276" w:lineRule="auto"/>
              <w:cnfStyle w:val="000000000000" w:firstRow="0" w:lastRow="0" w:firstColumn="0" w:lastColumn="0" w:oddVBand="0" w:evenVBand="0" w:oddHBand="0" w:evenHBand="0" w:firstRowFirstColumn="0" w:firstRowLastColumn="0" w:lastRowFirstColumn="0" w:lastRowLastColumn="0"/>
            </w:pPr>
            <w:r w:rsidRPr="00C71A1F">
              <w:t xml:space="preserve">- usvojiti i razlikovati matematičke pojmove </w:t>
            </w:r>
          </w:p>
          <w:p w14:paraId="31731EAE" w14:textId="77777777" w:rsidR="00375CE6" w:rsidRPr="00C71A1F" w:rsidRDefault="00375CE6" w:rsidP="00F57B8B">
            <w:pPr>
              <w:spacing w:line="276" w:lineRule="auto"/>
              <w:cnfStyle w:val="000000000000" w:firstRow="0" w:lastRow="0" w:firstColumn="0" w:lastColumn="0" w:oddVBand="0" w:evenVBand="0" w:oddHBand="0" w:evenHBand="0" w:firstRowFirstColumn="0" w:firstRowLastColumn="0" w:lastRowFirstColumn="0" w:lastRowLastColumn="0"/>
            </w:pPr>
            <w:r w:rsidRPr="00C71A1F">
              <w:t>- razvijati sposobnost izražavanja matematičkim jezikom</w:t>
            </w:r>
          </w:p>
          <w:p w14:paraId="286CD394" w14:textId="77777777" w:rsidR="00375CE6" w:rsidRPr="00C71A1F" w:rsidRDefault="00375CE6" w:rsidP="00F57B8B">
            <w:pPr>
              <w:spacing w:line="276" w:lineRule="auto"/>
              <w:cnfStyle w:val="000000000000" w:firstRow="0" w:lastRow="0" w:firstColumn="0" w:lastColumn="0" w:oddVBand="0" w:evenVBand="0" w:oddHBand="0" w:evenHBand="0" w:firstRowFirstColumn="0" w:firstRowLastColumn="0" w:lastRowFirstColumn="0" w:lastRowLastColumn="0"/>
            </w:pPr>
            <w:r w:rsidRPr="00C71A1F">
              <w:t>- steći sigurnost u rješavanju matematičkih zadataka i jačati samopouzdanje</w:t>
            </w:r>
          </w:p>
        </w:tc>
      </w:tr>
      <w:tr w:rsidR="00375CE6" w:rsidRPr="00C71A1F" w14:paraId="389CBAE5" w14:textId="77777777" w:rsidTr="00F57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single" w:sz="4" w:space="0" w:color="auto"/>
              <w:bottom w:val="single" w:sz="4" w:space="0" w:color="auto"/>
              <w:right w:val="single" w:sz="4" w:space="0" w:color="auto"/>
            </w:tcBorders>
          </w:tcPr>
          <w:p w14:paraId="26B6C051" w14:textId="77777777" w:rsidR="00375CE6" w:rsidRPr="00C71A1F" w:rsidRDefault="00375CE6" w:rsidP="00F57B8B">
            <w:pPr>
              <w:spacing w:line="276" w:lineRule="auto"/>
            </w:pPr>
          </w:p>
        </w:tc>
        <w:tc>
          <w:tcPr>
            <w:tcW w:w="7053" w:type="dxa"/>
            <w:tcBorders>
              <w:top w:val="single" w:sz="4" w:space="0" w:color="auto"/>
              <w:left w:val="single" w:sz="4" w:space="0" w:color="auto"/>
              <w:bottom w:val="single" w:sz="4" w:space="0" w:color="auto"/>
              <w:right w:val="single" w:sz="4" w:space="0" w:color="auto"/>
            </w:tcBorders>
          </w:tcPr>
          <w:p w14:paraId="4BFCB446" w14:textId="77777777" w:rsidR="00375CE6" w:rsidRPr="00C71A1F" w:rsidRDefault="00375CE6" w:rsidP="00F57B8B">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C71A1F">
              <w:rPr>
                <w:b/>
              </w:rPr>
              <w:t>Način realizacije</w:t>
            </w:r>
          </w:p>
        </w:tc>
      </w:tr>
      <w:tr w:rsidR="00375CE6" w:rsidRPr="00C71A1F" w14:paraId="68EC3AEF" w14:textId="77777777" w:rsidTr="00F57B8B">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single" w:sz="4" w:space="0" w:color="auto"/>
              <w:bottom w:val="single" w:sz="4" w:space="0" w:color="auto"/>
              <w:right w:val="single" w:sz="4" w:space="0" w:color="auto"/>
            </w:tcBorders>
          </w:tcPr>
          <w:p w14:paraId="6FBAB862" w14:textId="77777777" w:rsidR="00375CE6" w:rsidRPr="00C71A1F" w:rsidRDefault="00375CE6" w:rsidP="00F57B8B">
            <w:pPr>
              <w:spacing w:line="276" w:lineRule="auto"/>
            </w:pPr>
            <w:r w:rsidRPr="00C71A1F">
              <w:t>Oblik</w:t>
            </w:r>
          </w:p>
        </w:tc>
        <w:tc>
          <w:tcPr>
            <w:tcW w:w="7053" w:type="dxa"/>
            <w:tcBorders>
              <w:top w:val="single" w:sz="4" w:space="0" w:color="auto"/>
              <w:left w:val="single" w:sz="4" w:space="0" w:color="auto"/>
              <w:bottom w:val="single" w:sz="4" w:space="0" w:color="auto"/>
              <w:right w:val="single" w:sz="4" w:space="0" w:color="auto"/>
            </w:tcBorders>
          </w:tcPr>
          <w:p w14:paraId="69407598" w14:textId="77777777" w:rsidR="00375CE6" w:rsidRPr="00C71A1F" w:rsidRDefault="00375CE6" w:rsidP="00F57B8B">
            <w:pPr>
              <w:spacing w:line="276" w:lineRule="auto"/>
              <w:cnfStyle w:val="000000000000" w:firstRow="0" w:lastRow="0" w:firstColumn="0" w:lastColumn="0" w:oddVBand="0" w:evenVBand="0" w:oddHBand="0" w:evenHBand="0" w:firstRowFirstColumn="0" w:firstRowLastColumn="0" w:lastRowFirstColumn="0" w:lastRowLastColumn="0"/>
            </w:pPr>
            <w:r w:rsidRPr="00C71A1F">
              <w:t>Dopunska nastava</w:t>
            </w:r>
          </w:p>
        </w:tc>
      </w:tr>
      <w:tr w:rsidR="00375CE6" w:rsidRPr="00C71A1F" w14:paraId="6ABAA136" w14:textId="77777777" w:rsidTr="00F57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single" w:sz="4" w:space="0" w:color="auto"/>
              <w:bottom w:val="single" w:sz="4" w:space="0" w:color="auto"/>
              <w:right w:val="single" w:sz="4" w:space="0" w:color="auto"/>
            </w:tcBorders>
          </w:tcPr>
          <w:p w14:paraId="499DC02F" w14:textId="77777777" w:rsidR="00375CE6" w:rsidRPr="00C71A1F" w:rsidRDefault="00375CE6" w:rsidP="00F57B8B">
            <w:pPr>
              <w:spacing w:line="276" w:lineRule="auto"/>
            </w:pPr>
            <w:r w:rsidRPr="00C71A1F">
              <w:t>Sudionici</w:t>
            </w:r>
          </w:p>
        </w:tc>
        <w:tc>
          <w:tcPr>
            <w:tcW w:w="7053" w:type="dxa"/>
            <w:tcBorders>
              <w:top w:val="single" w:sz="4" w:space="0" w:color="auto"/>
              <w:left w:val="single" w:sz="4" w:space="0" w:color="auto"/>
              <w:bottom w:val="single" w:sz="4" w:space="0" w:color="auto"/>
              <w:right w:val="single" w:sz="4" w:space="0" w:color="auto"/>
            </w:tcBorders>
          </w:tcPr>
          <w:p w14:paraId="43E2B15A" w14:textId="77777777" w:rsidR="00375CE6" w:rsidRPr="00C71A1F" w:rsidRDefault="00375CE6" w:rsidP="00F57B8B">
            <w:pPr>
              <w:spacing w:line="276" w:lineRule="auto"/>
              <w:cnfStyle w:val="000000100000" w:firstRow="0" w:lastRow="0" w:firstColumn="0" w:lastColumn="0" w:oddVBand="0" w:evenVBand="0" w:oddHBand="1" w:evenHBand="0" w:firstRowFirstColumn="0" w:firstRowLastColumn="0" w:lastRowFirstColumn="0" w:lastRowLastColumn="0"/>
            </w:pPr>
            <w:r w:rsidRPr="00C71A1F">
              <w:t>Učenici kod kojih je uočena potreba za dopunskim radom ili su sami izrazili želju dolaska na dopunsku nastavu</w:t>
            </w:r>
          </w:p>
        </w:tc>
      </w:tr>
      <w:tr w:rsidR="00375CE6" w:rsidRPr="00C71A1F" w14:paraId="1AA5DC1C" w14:textId="77777777" w:rsidTr="00F57B8B">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single" w:sz="4" w:space="0" w:color="auto"/>
              <w:bottom w:val="single" w:sz="4" w:space="0" w:color="auto"/>
              <w:right w:val="single" w:sz="4" w:space="0" w:color="auto"/>
            </w:tcBorders>
          </w:tcPr>
          <w:p w14:paraId="14C77474" w14:textId="77777777" w:rsidR="00375CE6" w:rsidRPr="00C71A1F" w:rsidRDefault="00375CE6" w:rsidP="00F57B8B">
            <w:pPr>
              <w:spacing w:line="276" w:lineRule="auto"/>
            </w:pPr>
            <w:r w:rsidRPr="00C71A1F">
              <w:t>Načini  učenja</w:t>
            </w:r>
          </w:p>
          <w:p w14:paraId="42CB45D4" w14:textId="77777777" w:rsidR="00375CE6" w:rsidRPr="00C71A1F" w:rsidRDefault="00375CE6" w:rsidP="00F57B8B">
            <w:pPr>
              <w:spacing w:line="276" w:lineRule="auto"/>
              <w:rPr>
                <w:i/>
              </w:rPr>
            </w:pPr>
            <w:r w:rsidRPr="00C71A1F">
              <w:rPr>
                <w:i/>
              </w:rPr>
              <w:t>(što rade učenici)</w:t>
            </w:r>
          </w:p>
        </w:tc>
        <w:tc>
          <w:tcPr>
            <w:tcW w:w="7053" w:type="dxa"/>
            <w:tcBorders>
              <w:top w:val="single" w:sz="4" w:space="0" w:color="auto"/>
              <w:left w:val="single" w:sz="4" w:space="0" w:color="auto"/>
              <w:bottom w:val="single" w:sz="4" w:space="0" w:color="auto"/>
              <w:right w:val="single" w:sz="4" w:space="0" w:color="auto"/>
            </w:tcBorders>
          </w:tcPr>
          <w:p w14:paraId="0B42BEFE" w14:textId="77777777" w:rsidR="00375CE6" w:rsidRPr="00C71A1F" w:rsidRDefault="00375CE6" w:rsidP="00F57B8B">
            <w:pPr>
              <w:spacing w:line="276" w:lineRule="auto"/>
              <w:cnfStyle w:val="000000000000" w:firstRow="0" w:lastRow="0" w:firstColumn="0" w:lastColumn="0" w:oddVBand="0" w:evenVBand="0" w:oddHBand="0" w:evenHBand="0" w:firstRowFirstColumn="0" w:firstRowLastColumn="0" w:lastRowFirstColumn="0" w:lastRowLastColumn="0"/>
            </w:pPr>
            <w:r w:rsidRPr="00C71A1F">
              <w:t xml:space="preserve">Individualiziranim pristupom učenici savladavaju predviđene sadržaje; računaju, crtaju, izvode geometrijske konstrukcije, postavljaju pitanja, iskazuju pravila, objašnjavaju ih i primjenjuju u zadatcima; rade samostalno i u grupi </w:t>
            </w:r>
          </w:p>
        </w:tc>
      </w:tr>
      <w:tr w:rsidR="00375CE6" w:rsidRPr="00C71A1F" w14:paraId="05C861EE" w14:textId="77777777" w:rsidTr="00F57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single" w:sz="4" w:space="0" w:color="auto"/>
              <w:bottom w:val="single" w:sz="4" w:space="0" w:color="auto"/>
              <w:right w:val="single" w:sz="4" w:space="0" w:color="auto"/>
            </w:tcBorders>
          </w:tcPr>
          <w:p w14:paraId="67F9DCBC" w14:textId="77777777" w:rsidR="00375CE6" w:rsidRPr="00C71A1F" w:rsidRDefault="00375CE6" w:rsidP="00F57B8B">
            <w:pPr>
              <w:spacing w:line="276" w:lineRule="auto"/>
            </w:pPr>
            <w:r w:rsidRPr="00C71A1F">
              <w:t>Metode poučavanja</w:t>
            </w:r>
          </w:p>
          <w:p w14:paraId="77960BD5" w14:textId="77777777" w:rsidR="00375CE6" w:rsidRPr="00C71A1F" w:rsidRDefault="00375CE6" w:rsidP="00F57B8B">
            <w:pPr>
              <w:spacing w:line="276" w:lineRule="auto"/>
              <w:rPr>
                <w:i/>
              </w:rPr>
            </w:pPr>
            <w:r w:rsidRPr="00C71A1F">
              <w:rPr>
                <w:i/>
              </w:rPr>
              <w:t>(što rade učitelji)</w:t>
            </w:r>
          </w:p>
        </w:tc>
        <w:tc>
          <w:tcPr>
            <w:tcW w:w="7053" w:type="dxa"/>
            <w:tcBorders>
              <w:top w:val="single" w:sz="4" w:space="0" w:color="auto"/>
              <w:left w:val="single" w:sz="4" w:space="0" w:color="auto"/>
              <w:bottom w:val="single" w:sz="4" w:space="0" w:color="auto"/>
              <w:right w:val="single" w:sz="4" w:space="0" w:color="auto"/>
            </w:tcBorders>
          </w:tcPr>
          <w:p w14:paraId="5250EE07" w14:textId="77777777" w:rsidR="00375CE6" w:rsidRPr="00C71A1F" w:rsidRDefault="00375CE6" w:rsidP="00F57B8B">
            <w:pPr>
              <w:spacing w:line="276" w:lineRule="auto"/>
              <w:cnfStyle w:val="000000100000" w:firstRow="0" w:lastRow="0" w:firstColumn="0" w:lastColumn="0" w:oddVBand="0" w:evenVBand="0" w:oddHBand="1" w:evenHBand="0" w:firstRowFirstColumn="0" w:firstRowLastColumn="0" w:lastRowFirstColumn="0" w:lastRowLastColumn="0"/>
            </w:pPr>
            <w:r w:rsidRPr="00C71A1F">
              <w:t>Osmišljavanje i priprema individualiziranih zadataka, metoda demonstracije, razgovor, vođeno uvježbavanje, konstrukcija korak po korak, provjera razumijevanja</w:t>
            </w:r>
          </w:p>
        </w:tc>
      </w:tr>
      <w:tr w:rsidR="00375CE6" w:rsidRPr="00C71A1F" w14:paraId="2C18C898" w14:textId="77777777" w:rsidTr="00F57B8B">
        <w:trPr>
          <w:trHeight w:val="481"/>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single" w:sz="4" w:space="0" w:color="auto"/>
              <w:bottom w:val="single" w:sz="4" w:space="0" w:color="auto"/>
              <w:right w:val="single" w:sz="4" w:space="0" w:color="auto"/>
            </w:tcBorders>
          </w:tcPr>
          <w:p w14:paraId="7361A3B3" w14:textId="77777777" w:rsidR="00375CE6" w:rsidRPr="00C71A1F" w:rsidRDefault="00375CE6" w:rsidP="00F57B8B">
            <w:pPr>
              <w:spacing w:line="276" w:lineRule="auto"/>
            </w:pPr>
            <w:r w:rsidRPr="00C71A1F">
              <w:t>Trajanje izvedbe</w:t>
            </w:r>
          </w:p>
        </w:tc>
        <w:tc>
          <w:tcPr>
            <w:tcW w:w="7053" w:type="dxa"/>
            <w:tcBorders>
              <w:top w:val="single" w:sz="4" w:space="0" w:color="auto"/>
              <w:left w:val="single" w:sz="4" w:space="0" w:color="auto"/>
              <w:bottom w:val="single" w:sz="4" w:space="0" w:color="auto"/>
              <w:right w:val="single" w:sz="4" w:space="0" w:color="auto"/>
            </w:tcBorders>
          </w:tcPr>
          <w:p w14:paraId="03D20BBB" w14:textId="77777777" w:rsidR="00375CE6" w:rsidRPr="00C71A1F" w:rsidRDefault="00375CE6" w:rsidP="00F57B8B">
            <w:pPr>
              <w:spacing w:line="276" w:lineRule="auto"/>
              <w:cnfStyle w:val="000000000000" w:firstRow="0" w:lastRow="0" w:firstColumn="0" w:lastColumn="0" w:oddVBand="0" w:evenVBand="0" w:oddHBand="0" w:evenHBand="0" w:firstRowFirstColumn="0" w:firstRowLastColumn="0" w:lastRowFirstColumn="0" w:lastRowLastColumn="0"/>
            </w:pPr>
            <w:r w:rsidRPr="00C71A1F">
              <w:t>70 sati tijekom nastavne godine 2021./2022.</w:t>
            </w:r>
          </w:p>
        </w:tc>
      </w:tr>
      <w:tr w:rsidR="00375CE6" w:rsidRPr="00C71A1F" w14:paraId="6E523E00" w14:textId="77777777" w:rsidTr="00F57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single" w:sz="4" w:space="0" w:color="auto"/>
              <w:bottom w:val="single" w:sz="4" w:space="0" w:color="auto"/>
              <w:right w:val="single" w:sz="4" w:space="0" w:color="auto"/>
            </w:tcBorders>
          </w:tcPr>
          <w:p w14:paraId="4DD449E2" w14:textId="77777777" w:rsidR="00375CE6" w:rsidRPr="00C71A1F" w:rsidRDefault="00375CE6" w:rsidP="00F57B8B">
            <w:pPr>
              <w:spacing w:line="276" w:lineRule="auto"/>
            </w:pPr>
            <w:r w:rsidRPr="00C71A1F">
              <w:t>Potrebni resursi</w:t>
            </w:r>
          </w:p>
          <w:p w14:paraId="642334B2" w14:textId="77777777" w:rsidR="00375CE6" w:rsidRPr="00C71A1F" w:rsidRDefault="00375CE6" w:rsidP="00F57B8B">
            <w:pPr>
              <w:spacing w:line="276" w:lineRule="auto"/>
              <w:rPr>
                <w:i/>
              </w:rPr>
            </w:pPr>
            <w:r w:rsidRPr="00C71A1F">
              <w:rPr>
                <w:i/>
              </w:rPr>
              <w:t>(moguće teškoće)</w:t>
            </w:r>
          </w:p>
        </w:tc>
        <w:tc>
          <w:tcPr>
            <w:tcW w:w="7053" w:type="dxa"/>
            <w:tcBorders>
              <w:top w:val="single" w:sz="4" w:space="0" w:color="auto"/>
              <w:left w:val="single" w:sz="4" w:space="0" w:color="auto"/>
              <w:bottom w:val="single" w:sz="4" w:space="0" w:color="auto"/>
              <w:right w:val="single" w:sz="4" w:space="0" w:color="auto"/>
            </w:tcBorders>
          </w:tcPr>
          <w:p w14:paraId="35A98973" w14:textId="77777777" w:rsidR="00375CE6" w:rsidRPr="00C71A1F" w:rsidRDefault="00375CE6" w:rsidP="00F57B8B">
            <w:pPr>
              <w:spacing w:line="276" w:lineRule="auto"/>
              <w:cnfStyle w:val="000000100000" w:firstRow="0" w:lastRow="0" w:firstColumn="0" w:lastColumn="0" w:oddVBand="0" w:evenVBand="0" w:oddHBand="1" w:evenHBand="0" w:firstRowFirstColumn="0" w:firstRowLastColumn="0" w:lastRowFirstColumn="0" w:lastRowLastColumn="0"/>
            </w:pPr>
            <w:r w:rsidRPr="00C71A1F">
              <w:t xml:space="preserve">Pripremljeni zadatci, matematički didaktički materijali, geometrijski pribor / </w:t>
            </w:r>
          </w:p>
          <w:p w14:paraId="440AD320" w14:textId="77777777" w:rsidR="00375CE6" w:rsidRPr="00C71A1F" w:rsidRDefault="00375CE6" w:rsidP="00F57B8B">
            <w:pPr>
              <w:spacing w:line="276" w:lineRule="auto"/>
              <w:cnfStyle w:val="000000100000" w:firstRow="0" w:lastRow="0" w:firstColumn="0" w:lastColumn="0" w:oddVBand="0" w:evenVBand="0" w:oddHBand="1" w:evenHBand="0" w:firstRowFirstColumn="0" w:firstRowLastColumn="0" w:lastRowFirstColumn="0" w:lastRowLastColumn="0"/>
            </w:pPr>
            <w:r w:rsidRPr="00C71A1F">
              <w:t>moguće teškoće: opterećenost učenika, usklađivanje termina za sve učenike.</w:t>
            </w:r>
          </w:p>
        </w:tc>
      </w:tr>
      <w:tr w:rsidR="00375CE6" w:rsidRPr="00C71A1F" w14:paraId="67151AA9" w14:textId="77777777" w:rsidTr="00F57B8B">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single" w:sz="4" w:space="0" w:color="auto"/>
              <w:bottom w:val="single" w:sz="4" w:space="0" w:color="auto"/>
              <w:right w:val="single" w:sz="4" w:space="0" w:color="auto"/>
            </w:tcBorders>
          </w:tcPr>
          <w:p w14:paraId="64217BDC" w14:textId="77777777" w:rsidR="00375CE6" w:rsidRPr="00C71A1F" w:rsidRDefault="00375CE6" w:rsidP="00F57B8B">
            <w:pPr>
              <w:spacing w:line="276" w:lineRule="auto"/>
            </w:pPr>
            <w:r w:rsidRPr="00C71A1F">
              <w:t>Načini praćenja i provjere ishoda</w:t>
            </w:r>
          </w:p>
        </w:tc>
        <w:tc>
          <w:tcPr>
            <w:tcW w:w="7053" w:type="dxa"/>
            <w:tcBorders>
              <w:top w:val="single" w:sz="4" w:space="0" w:color="auto"/>
              <w:left w:val="single" w:sz="4" w:space="0" w:color="auto"/>
              <w:bottom w:val="single" w:sz="4" w:space="0" w:color="auto"/>
              <w:right w:val="single" w:sz="4" w:space="0" w:color="auto"/>
            </w:tcBorders>
          </w:tcPr>
          <w:p w14:paraId="73999C7B" w14:textId="77777777" w:rsidR="00375CE6" w:rsidRPr="00C71A1F" w:rsidRDefault="00375CE6" w:rsidP="00F57B8B">
            <w:pPr>
              <w:spacing w:line="276" w:lineRule="auto"/>
              <w:cnfStyle w:val="000000000000" w:firstRow="0" w:lastRow="0" w:firstColumn="0" w:lastColumn="0" w:oddVBand="0" w:evenVBand="0" w:oddHBand="0" w:evenHBand="0" w:firstRowFirstColumn="0" w:firstRowLastColumn="0" w:lastRowFirstColumn="0" w:lastRowLastColumn="0"/>
            </w:pPr>
            <w:r w:rsidRPr="00C71A1F">
              <w:t>Evidencijski listići na satu dopunske nastave, praćenje napretka na redovnoj nastavi</w:t>
            </w:r>
          </w:p>
        </w:tc>
      </w:tr>
      <w:tr w:rsidR="00375CE6" w:rsidRPr="00C71A1F" w14:paraId="19CC296E" w14:textId="77777777" w:rsidTr="00F57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single" w:sz="4" w:space="0" w:color="auto"/>
              <w:bottom w:val="single" w:sz="4" w:space="0" w:color="auto"/>
              <w:right w:val="single" w:sz="4" w:space="0" w:color="auto"/>
            </w:tcBorders>
          </w:tcPr>
          <w:p w14:paraId="2FACA887" w14:textId="77777777" w:rsidR="00375CE6" w:rsidRPr="00C71A1F" w:rsidRDefault="00375CE6" w:rsidP="00F57B8B">
            <w:pPr>
              <w:spacing w:line="276" w:lineRule="auto"/>
            </w:pPr>
            <w:r w:rsidRPr="00C71A1F">
              <w:t>Odgovorne osobe</w:t>
            </w:r>
          </w:p>
        </w:tc>
        <w:tc>
          <w:tcPr>
            <w:tcW w:w="7053" w:type="dxa"/>
            <w:tcBorders>
              <w:top w:val="single" w:sz="4" w:space="0" w:color="auto"/>
              <w:left w:val="single" w:sz="4" w:space="0" w:color="auto"/>
              <w:bottom w:val="single" w:sz="4" w:space="0" w:color="auto"/>
              <w:right w:val="single" w:sz="4" w:space="0" w:color="auto"/>
            </w:tcBorders>
          </w:tcPr>
          <w:p w14:paraId="0DCA0270" w14:textId="77777777" w:rsidR="00375CE6" w:rsidRPr="00C71A1F" w:rsidRDefault="00375CE6" w:rsidP="00F57B8B">
            <w:pPr>
              <w:spacing w:line="276" w:lineRule="auto"/>
              <w:cnfStyle w:val="000000100000" w:firstRow="0" w:lastRow="0" w:firstColumn="0" w:lastColumn="0" w:oddVBand="0" w:evenVBand="0" w:oddHBand="1" w:evenHBand="0" w:firstRowFirstColumn="0" w:firstRowLastColumn="0" w:lastRowFirstColumn="0" w:lastRowLastColumn="0"/>
            </w:pPr>
            <w:r w:rsidRPr="00C71A1F">
              <w:t>Učiteljica matematike Dina Šojat</w:t>
            </w:r>
          </w:p>
        </w:tc>
      </w:tr>
    </w:tbl>
    <w:p w14:paraId="485E10EA" w14:textId="77777777" w:rsidR="00375CE6" w:rsidRDefault="00375CE6">
      <w:pPr>
        <w:spacing w:after="160" w:line="259" w:lineRule="auto"/>
      </w:pPr>
    </w:p>
    <w:p w14:paraId="5BBBC470" w14:textId="77777777" w:rsidR="00375CE6" w:rsidRDefault="00375CE6">
      <w:pPr>
        <w:spacing w:after="160" w:line="259" w:lineRule="auto"/>
      </w:pPr>
    </w:p>
    <w:p w14:paraId="4D6BD7F3" w14:textId="77777777" w:rsidR="009056B6" w:rsidRDefault="009056B6" w:rsidP="009056B6"/>
    <w:p w14:paraId="3D486842" w14:textId="77777777" w:rsidR="009056B6" w:rsidRDefault="009056B6" w:rsidP="009056B6"/>
    <w:p w14:paraId="1DD483CC" w14:textId="77777777" w:rsidR="009056B6" w:rsidRDefault="00DF7D37" w:rsidP="00A71EE4">
      <w:pPr>
        <w:spacing w:after="160" w:line="259" w:lineRule="auto"/>
      </w:pPr>
      <w:r>
        <w:br w:type="page"/>
      </w:r>
    </w:p>
    <w:p w14:paraId="7CD0D816" w14:textId="77777777" w:rsidR="009056B6" w:rsidRPr="00A71EE4" w:rsidRDefault="009056B6" w:rsidP="009056B6">
      <w:pPr>
        <w:rPr>
          <w:color w:val="000000" w:themeColor="text1"/>
        </w:rPr>
      </w:pPr>
    </w:p>
    <w:p w14:paraId="72FEBFEC" w14:textId="77777777" w:rsidR="00AB2593" w:rsidRPr="000B5952" w:rsidRDefault="00AB2593" w:rsidP="00AB2593">
      <w:pPr>
        <w:pStyle w:val="Naslov1"/>
        <w:jc w:val="center"/>
        <w:rPr>
          <w:rFonts w:ascii="Times New Roman" w:hAnsi="Times New Roman"/>
          <w:color w:val="000000" w:themeColor="text1"/>
          <w:sz w:val="32"/>
          <w:szCs w:val="32"/>
        </w:rPr>
      </w:pPr>
      <w:bookmarkStart w:id="33" w:name="_Toc527307729"/>
      <w:bookmarkStart w:id="34" w:name="_Toc84772178"/>
      <w:r w:rsidRPr="000B5952">
        <w:rPr>
          <w:rFonts w:ascii="Times New Roman" w:hAnsi="Times New Roman"/>
          <w:color w:val="000000" w:themeColor="text1"/>
          <w:sz w:val="32"/>
          <w:szCs w:val="32"/>
        </w:rPr>
        <w:t>DOPUNSKA NASTAVA – POVIJEST</w:t>
      </w:r>
      <w:bookmarkEnd w:id="33"/>
      <w:bookmarkEnd w:id="34"/>
    </w:p>
    <w:p w14:paraId="3215AB5C" w14:textId="77777777" w:rsidR="00A71EE4" w:rsidRDefault="00A71EE4">
      <w:pPr>
        <w:spacing w:after="160" w:line="259" w:lineRule="auto"/>
      </w:pPr>
    </w:p>
    <w:tbl>
      <w:tblPr>
        <w:tblStyle w:val="Obinatablica3"/>
        <w:tblW w:w="0" w:type="auto"/>
        <w:tblInd w:w="135" w:type="dxa"/>
        <w:tblLayout w:type="fixed"/>
        <w:tblLook w:val="0400" w:firstRow="0" w:lastRow="0" w:firstColumn="0" w:lastColumn="0" w:noHBand="0" w:noVBand="1"/>
      </w:tblPr>
      <w:tblGrid>
        <w:gridCol w:w="1938"/>
        <w:gridCol w:w="7077"/>
      </w:tblGrid>
      <w:tr w:rsidR="00A71EE4" w:rsidRPr="00A71EE4" w14:paraId="4C35F8AC" w14:textId="77777777" w:rsidTr="008F3C1F">
        <w:trPr>
          <w:cnfStyle w:val="000000100000" w:firstRow="0" w:lastRow="0" w:firstColumn="0" w:lastColumn="0" w:oddVBand="0" w:evenVBand="0" w:oddHBand="1" w:evenHBand="0" w:firstRowFirstColumn="0" w:firstRowLastColumn="0" w:lastRowFirstColumn="0" w:lastRowLastColumn="0"/>
          <w:trHeight w:val="555"/>
        </w:trPr>
        <w:tc>
          <w:tcPr>
            <w:tcW w:w="9015" w:type="dxa"/>
            <w:gridSpan w:val="2"/>
          </w:tcPr>
          <w:p w14:paraId="045BAE2F" w14:textId="77777777" w:rsidR="00A71EE4" w:rsidRPr="00A71EE4" w:rsidRDefault="00A71EE4" w:rsidP="008F3C1F">
            <w:r w:rsidRPr="00A71EE4">
              <w:rPr>
                <w:rFonts w:eastAsia="Ebrima"/>
                <w:b/>
                <w:bCs/>
                <w:lang w:val="en-US"/>
              </w:rPr>
              <w:t xml:space="preserve">KURIKULUMSKO PODRUČJE: </w:t>
            </w:r>
            <w:proofErr w:type="spellStart"/>
            <w:r w:rsidRPr="00A71EE4">
              <w:rPr>
                <w:rFonts w:eastAsia="Ebrima"/>
                <w:color w:val="000000" w:themeColor="text1"/>
                <w:lang w:val="en-US"/>
              </w:rPr>
              <w:t>Društveno-humanističko</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područje</w:t>
            </w:r>
            <w:proofErr w:type="spellEnd"/>
          </w:p>
        </w:tc>
      </w:tr>
      <w:tr w:rsidR="00A71EE4" w:rsidRPr="00A71EE4" w14:paraId="5BE56581" w14:textId="77777777" w:rsidTr="008F3C1F">
        <w:trPr>
          <w:trHeight w:val="630"/>
        </w:trPr>
        <w:tc>
          <w:tcPr>
            <w:tcW w:w="1938" w:type="dxa"/>
          </w:tcPr>
          <w:p w14:paraId="4D91AFC8" w14:textId="77777777" w:rsidR="00A71EE4" w:rsidRPr="00A71EE4" w:rsidRDefault="00A71EE4" w:rsidP="008F3C1F">
            <w:proofErr w:type="spellStart"/>
            <w:r w:rsidRPr="00A71EE4">
              <w:rPr>
                <w:rFonts w:eastAsia="Ebrima"/>
                <w:lang w:val="en-US"/>
              </w:rPr>
              <w:t>Ciklus</w:t>
            </w:r>
            <w:proofErr w:type="spellEnd"/>
            <w:r w:rsidRPr="00A71EE4">
              <w:rPr>
                <w:rFonts w:eastAsia="Ebrima"/>
                <w:lang w:val="en-US"/>
              </w:rPr>
              <w:t xml:space="preserve"> (</w:t>
            </w:r>
            <w:proofErr w:type="spellStart"/>
            <w:r w:rsidRPr="00A71EE4">
              <w:rPr>
                <w:rFonts w:eastAsia="Ebrima"/>
                <w:lang w:val="en-US"/>
              </w:rPr>
              <w:t>razred</w:t>
            </w:r>
            <w:proofErr w:type="spellEnd"/>
            <w:r w:rsidRPr="00A71EE4">
              <w:rPr>
                <w:rFonts w:eastAsia="Ebrima"/>
                <w:lang w:val="en-US"/>
              </w:rPr>
              <w:t>)</w:t>
            </w:r>
          </w:p>
        </w:tc>
        <w:tc>
          <w:tcPr>
            <w:tcW w:w="7077" w:type="dxa"/>
          </w:tcPr>
          <w:p w14:paraId="69116891" w14:textId="77777777" w:rsidR="00A71EE4" w:rsidRPr="00A71EE4" w:rsidRDefault="00A71EE4" w:rsidP="008F3C1F">
            <w:r w:rsidRPr="00A71EE4">
              <w:rPr>
                <w:rFonts w:eastAsia="Ebrima"/>
                <w:lang w:val="en-US"/>
              </w:rPr>
              <w:t xml:space="preserve">II. (5. </w:t>
            </w:r>
            <w:proofErr w:type="spellStart"/>
            <w:r w:rsidRPr="00A71EE4">
              <w:rPr>
                <w:rFonts w:eastAsia="Ebrima"/>
                <w:lang w:val="en-US"/>
              </w:rPr>
              <w:t>i</w:t>
            </w:r>
            <w:proofErr w:type="spellEnd"/>
            <w:r w:rsidRPr="00A71EE4">
              <w:rPr>
                <w:rFonts w:eastAsia="Ebrima"/>
                <w:lang w:val="en-US"/>
              </w:rPr>
              <w:t xml:space="preserve"> 6. r.)</w:t>
            </w:r>
          </w:p>
        </w:tc>
      </w:tr>
      <w:tr w:rsidR="00A71EE4" w:rsidRPr="00A71EE4" w14:paraId="3CB2E6BE" w14:textId="77777777" w:rsidTr="008F3C1F">
        <w:trPr>
          <w:cnfStyle w:val="000000100000" w:firstRow="0" w:lastRow="0" w:firstColumn="0" w:lastColumn="0" w:oddVBand="0" w:evenVBand="0" w:oddHBand="1" w:evenHBand="0" w:firstRowFirstColumn="0" w:firstRowLastColumn="0" w:lastRowFirstColumn="0" w:lastRowLastColumn="0"/>
          <w:trHeight w:val="675"/>
        </w:trPr>
        <w:tc>
          <w:tcPr>
            <w:tcW w:w="1938" w:type="dxa"/>
          </w:tcPr>
          <w:p w14:paraId="0A73F61C" w14:textId="77777777" w:rsidR="00A71EE4" w:rsidRPr="00A71EE4" w:rsidRDefault="00A71EE4" w:rsidP="008F3C1F">
            <w:proofErr w:type="spellStart"/>
            <w:r w:rsidRPr="00A71EE4">
              <w:rPr>
                <w:rFonts w:eastAsia="Ebrima"/>
                <w:color w:val="000000" w:themeColor="text1"/>
                <w:lang w:val="en-US"/>
              </w:rPr>
              <w:t>Cilj</w:t>
            </w:r>
            <w:proofErr w:type="spellEnd"/>
          </w:p>
        </w:tc>
        <w:tc>
          <w:tcPr>
            <w:tcW w:w="7077" w:type="dxa"/>
          </w:tcPr>
          <w:p w14:paraId="1DB54765" w14:textId="77777777" w:rsidR="00A71EE4" w:rsidRPr="00A71EE4" w:rsidRDefault="00A71EE4" w:rsidP="007F1D43">
            <w:pPr>
              <w:pStyle w:val="Odlomakpopisa"/>
              <w:numPr>
                <w:ilvl w:val="0"/>
                <w:numId w:val="34"/>
              </w:numPr>
              <w:rPr>
                <w:rFonts w:eastAsia="Ebrima"/>
                <w:color w:val="000000" w:themeColor="text1"/>
              </w:rPr>
            </w:pPr>
            <w:r w:rsidRPr="00A71EE4">
              <w:rPr>
                <w:rFonts w:eastAsia="Ebrima"/>
                <w:color w:val="000000" w:themeColor="text1"/>
              </w:rPr>
              <w:t>pomoć  učenicima 5. i 6. razreda  pri  svladavanju  nastavnih  sadržaja redovnog programa</w:t>
            </w:r>
          </w:p>
          <w:p w14:paraId="4E80C282" w14:textId="77777777" w:rsidR="00A71EE4" w:rsidRPr="00A71EE4" w:rsidRDefault="00A71EE4" w:rsidP="007F1D43">
            <w:pPr>
              <w:pStyle w:val="Odlomakpopisa"/>
              <w:numPr>
                <w:ilvl w:val="0"/>
                <w:numId w:val="34"/>
              </w:numPr>
            </w:pPr>
            <w:r w:rsidRPr="00A71EE4">
              <w:rPr>
                <w:rFonts w:eastAsia="Ebrima"/>
                <w:color w:val="000000" w:themeColor="text1"/>
              </w:rPr>
              <w:t>motivirati učenike na uspješniji rad</w:t>
            </w:r>
          </w:p>
        </w:tc>
      </w:tr>
      <w:tr w:rsidR="00A71EE4" w:rsidRPr="00A71EE4" w14:paraId="50C90B2E" w14:textId="77777777" w:rsidTr="008F3C1F">
        <w:trPr>
          <w:trHeight w:val="630"/>
        </w:trPr>
        <w:tc>
          <w:tcPr>
            <w:tcW w:w="1938" w:type="dxa"/>
          </w:tcPr>
          <w:p w14:paraId="364AE7FB" w14:textId="77777777" w:rsidR="00A71EE4" w:rsidRPr="00A71EE4" w:rsidRDefault="00A71EE4" w:rsidP="008F3C1F">
            <w:proofErr w:type="spellStart"/>
            <w:r w:rsidRPr="00A71EE4">
              <w:rPr>
                <w:rFonts w:eastAsia="Ebrima"/>
                <w:lang w:val="en-US"/>
              </w:rPr>
              <w:t>Obrazloženje</w:t>
            </w:r>
            <w:proofErr w:type="spellEnd"/>
            <w:r w:rsidRPr="00A71EE4">
              <w:rPr>
                <w:rFonts w:eastAsia="Ebrima"/>
                <w:lang w:val="en-US"/>
              </w:rPr>
              <w:t xml:space="preserve"> </w:t>
            </w:r>
            <w:proofErr w:type="spellStart"/>
            <w:r w:rsidRPr="00A71EE4">
              <w:rPr>
                <w:rFonts w:eastAsia="Ebrima"/>
                <w:lang w:val="en-US"/>
              </w:rPr>
              <w:t>cilja</w:t>
            </w:r>
            <w:proofErr w:type="spellEnd"/>
          </w:p>
          <w:p w14:paraId="72B263AB" w14:textId="77777777" w:rsidR="00A71EE4" w:rsidRPr="00A71EE4" w:rsidRDefault="00A71EE4" w:rsidP="008F3C1F">
            <w:r w:rsidRPr="00A71EE4">
              <w:rPr>
                <w:rFonts w:eastAsia="Ebrima"/>
                <w:lang w:val="en-US"/>
              </w:rPr>
              <w:t>(</w:t>
            </w:r>
            <w:proofErr w:type="spellStart"/>
            <w:r w:rsidRPr="00A71EE4">
              <w:rPr>
                <w:rFonts w:eastAsia="Ebrima"/>
                <w:i/>
                <w:iCs/>
                <w:lang w:val="en-US"/>
              </w:rPr>
              <w:t>potrebe</w:t>
            </w:r>
            <w:proofErr w:type="spellEnd"/>
            <w:r w:rsidRPr="00A71EE4">
              <w:rPr>
                <w:rFonts w:eastAsia="Ebrima"/>
                <w:i/>
                <w:iCs/>
                <w:lang w:val="en-US"/>
              </w:rPr>
              <w:t xml:space="preserve">, </w:t>
            </w:r>
            <w:proofErr w:type="spellStart"/>
            <w:r w:rsidRPr="00A71EE4">
              <w:rPr>
                <w:rFonts w:eastAsia="Ebrima"/>
                <w:i/>
                <w:iCs/>
                <w:lang w:val="en-US"/>
              </w:rPr>
              <w:t>interesi</w:t>
            </w:r>
            <w:proofErr w:type="spellEnd"/>
            <w:r w:rsidRPr="00A71EE4">
              <w:rPr>
                <w:rFonts w:eastAsia="Ebrima"/>
                <w:i/>
                <w:iCs/>
                <w:lang w:val="en-US"/>
              </w:rPr>
              <w:t xml:space="preserve"> </w:t>
            </w:r>
            <w:proofErr w:type="spellStart"/>
            <w:r w:rsidRPr="00A71EE4">
              <w:rPr>
                <w:rFonts w:eastAsia="Ebrima"/>
                <w:i/>
                <w:iCs/>
                <w:lang w:val="en-US"/>
              </w:rPr>
              <w:t>učenika</w:t>
            </w:r>
            <w:proofErr w:type="spellEnd"/>
            <w:r w:rsidRPr="00A71EE4">
              <w:rPr>
                <w:rFonts w:eastAsia="Ebrima"/>
                <w:lang w:val="en-US"/>
              </w:rPr>
              <w:t>)</w:t>
            </w:r>
          </w:p>
        </w:tc>
        <w:tc>
          <w:tcPr>
            <w:tcW w:w="7077" w:type="dxa"/>
          </w:tcPr>
          <w:p w14:paraId="40A68F02" w14:textId="77777777" w:rsidR="00A71EE4" w:rsidRPr="00A71EE4" w:rsidRDefault="00A71EE4" w:rsidP="007F1D43">
            <w:pPr>
              <w:pStyle w:val="Odlomakpopisa"/>
              <w:numPr>
                <w:ilvl w:val="0"/>
                <w:numId w:val="33"/>
              </w:numPr>
            </w:pPr>
            <w:r w:rsidRPr="00A71EE4">
              <w:rPr>
                <w:rFonts w:eastAsia="Ebrima"/>
              </w:rPr>
              <w:t>nastoji se voditi briga o svakom učeniku te mu pomoći da u okviru  svojih mogućnosti optimalno svlada nastavni program</w:t>
            </w:r>
          </w:p>
        </w:tc>
      </w:tr>
      <w:tr w:rsidR="00A71EE4" w:rsidRPr="00A71EE4" w14:paraId="3B2AEE48" w14:textId="77777777" w:rsidTr="008F3C1F">
        <w:trPr>
          <w:cnfStyle w:val="000000100000" w:firstRow="0" w:lastRow="0" w:firstColumn="0" w:lastColumn="0" w:oddVBand="0" w:evenVBand="0" w:oddHBand="1" w:evenHBand="0" w:firstRowFirstColumn="0" w:firstRowLastColumn="0" w:lastRowFirstColumn="0" w:lastRowLastColumn="0"/>
          <w:trHeight w:val="675"/>
        </w:trPr>
        <w:tc>
          <w:tcPr>
            <w:tcW w:w="1938" w:type="dxa"/>
          </w:tcPr>
          <w:p w14:paraId="4BBEBA2E" w14:textId="77777777" w:rsidR="00A71EE4" w:rsidRPr="00A71EE4" w:rsidRDefault="00A71EE4" w:rsidP="008F3C1F">
            <w:proofErr w:type="spellStart"/>
            <w:r w:rsidRPr="00A71EE4">
              <w:rPr>
                <w:rFonts w:eastAsia="Ebrima"/>
                <w:color w:val="000000" w:themeColor="text1"/>
                <w:lang w:val="en-US"/>
              </w:rPr>
              <w:t>Očekivani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ishodi</w:t>
            </w:r>
            <w:proofErr w:type="spellEnd"/>
          </w:p>
          <w:p w14:paraId="6EF941B6" w14:textId="77777777" w:rsidR="00A71EE4" w:rsidRPr="00A71EE4" w:rsidRDefault="00A71EE4" w:rsidP="008F3C1F">
            <w:r w:rsidRPr="00A71EE4">
              <w:rPr>
                <w:rFonts w:eastAsia="Ebrima"/>
                <w:i/>
                <w:iCs/>
                <w:color w:val="000000" w:themeColor="text1"/>
                <w:lang w:val="en-US"/>
              </w:rPr>
              <w:t>(</w:t>
            </w:r>
            <w:proofErr w:type="spellStart"/>
            <w:r w:rsidRPr="00A71EE4">
              <w:rPr>
                <w:rFonts w:eastAsia="Ebrima"/>
                <w:i/>
                <w:iCs/>
                <w:color w:val="000000" w:themeColor="text1"/>
                <w:lang w:val="en-US"/>
              </w:rPr>
              <w:t>učenik</w:t>
            </w:r>
            <w:proofErr w:type="spellEnd"/>
            <w:r w:rsidRPr="00A71EE4">
              <w:rPr>
                <w:rFonts w:eastAsia="Ebrima"/>
                <w:i/>
                <w:iCs/>
                <w:color w:val="000000" w:themeColor="text1"/>
                <w:lang w:val="en-US"/>
              </w:rPr>
              <w:t xml:space="preserve"> </w:t>
            </w:r>
            <w:proofErr w:type="spellStart"/>
            <w:r w:rsidRPr="00A71EE4">
              <w:rPr>
                <w:rFonts w:eastAsia="Ebrima"/>
                <w:i/>
                <w:iCs/>
                <w:color w:val="000000" w:themeColor="text1"/>
                <w:lang w:val="en-US"/>
              </w:rPr>
              <w:t>će</w:t>
            </w:r>
            <w:proofErr w:type="spellEnd"/>
            <w:r w:rsidRPr="00A71EE4">
              <w:rPr>
                <w:rFonts w:eastAsia="Ebrima"/>
                <w:i/>
                <w:iCs/>
                <w:color w:val="000000" w:themeColor="text1"/>
                <w:lang w:val="en-US"/>
              </w:rPr>
              <w:t xml:space="preserve"> </w:t>
            </w:r>
            <w:proofErr w:type="spellStart"/>
            <w:r w:rsidRPr="00A71EE4">
              <w:rPr>
                <w:rFonts w:eastAsia="Ebrima"/>
                <w:i/>
                <w:iCs/>
                <w:color w:val="000000" w:themeColor="text1"/>
                <w:lang w:val="en-US"/>
              </w:rPr>
              <w:t>moći</w:t>
            </w:r>
            <w:proofErr w:type="spellEnd"/>
            <w:r w:rsidRPr="00A71EE4">
              <w:rPr>
                <w:rFonts w:eastAsia="Ebrima"/>
                <w:i/>
                <w:iCs/>
                <w:color w:val="000000" w:themeColor="text1"/>
                <w:lang w:val="en-US"/>
              </w:rPr>
              <w:t>)</w:t>
            </w:r>
          </w:p>
        </w:tc>
        <w:tc>
          <w:tcPr>
            <w:tcW w:w="7077" w:type="dxa"/>
          </w:tcPr>
          <w:p w14:paraId="6B5ADC80" w14:textId="77777777" w:rsidR="00A71EE4" w:rsidRPr="00A71EE4" w:rsidRDefault="00A71EE4" w:rsidP="007F1D43">
            <w:pPr>
              <w:pStyle w:val="Odlomakpopisa"/>
              <w:numPr>
                <w:ilvl w:val="0"/>
                <w:numId w:val="34"/>
              </w:numPr>
            </w:pPr>
            <w:r w:rsidRPr="00A71EE4">
              <w:rPr>
                <w:rFonts w:eastAsia="Ebrima"/>
                <w:color w:val="000000" w:themeColor="text1"/>
              </w:rPr>
              <w:t>aktivnije sudjelovati u redovnoj nastavi</w:t>
            </w:r>
          </w:p>
          <w:p w14:paraId="17C9FE3B" w14:textId="77777777" w:rsidR="00A71EE4" w:rsidRPr="00A71EE4" w:rsidRDefault="00A71EE4" w:rsidP="007F1D43">
            <w:pPr>
              <w:pStyle w:val="Odlomakpopisa"/>
              <w:numPr>
                <w:ilvl w:val="0"/>
                <w:numId w:val="34"/>
              </w:numPr>
            </w:pPr>
            <w:r w:rsidRPr="00A71EE4">
              <w:rPr>
                <w:rFonts w:eastAsia="Ebrima"/>
                <w:color w:val="000000" w:themeColor="text1"/>
              </w:rPr>
              <w:t>uspješnije svladavati postavljene zadatke</w:t>
            </w:r>
          </w:p>
        </w:tc>
      </w:tr>
      <w:tr w:rsidR="00A71EE4" w:rsidRPr="00A71EE4" w14:paraId="1A1F27B7" w14:textId="77777777" w:rsidTr="008F3C1F">
        <w:trPr>
          <w:trHeight w:val="675"/>
        </w:trPr>
        <w:tc>
          <w:tcPr>
            <w:tcW w:w="1938" w:type="dxa"/>
          </w:tcPr>
          <w:p w14:paraId="7904199E" w14:textId="77777777" w:rsidR="00A71EE4" w:rsidRPr="00A71EE4" w:rsidRDefault="00A71EE4" w:rsidP="008F3C1F">
            <w:r w:rsidRPr="00A71EE4">
              <w:rPr>
                <w:rFonts w:eastAsia="Ebrima"/>
                <w:lang w:val="en-US"/>
              </w:rPr>
              <w:t xml:space="preserve"> </w:t>
            </w:r>
          </w:p>
        </w:tc>
        <w:tc>
          <w:tcPr>
            <w:tcW w:w="7077" w:type="dxa"/>
          </w:tcPr>
          <w:p w14:paraId="2D57BDF5" w14:textId="77777777" w:rsidR="00A71EE4" w:rsidRPr="00A71EE4" w:rsidRDefault="00A71EE4" w:rsidP="008F3C1F">
            <w:pPr>
              <w:jc w:val="center"/>
            </w:pPr>
            <w:proofErr w:type="spellStart"/>
            <w:r w:rsidRPr="00A71EE4">
              <w:rPr>
                <w:rFonts w:eastAsia="Ebrima"/>
                <w:lang w:val="en-US"/>
              </w:rPr>
              <w:t>Način</w:t>
            </w:r>
            <w:proofErr w:type="spellEnd"/>
            <w:r w:rsidRPr="00A71EE4">
              <w:rPr>
                <w:rFonts w:eastAsia="Ebrima"/>
                <w:lang w:val="en-US"/>
              </w:rPr>
              <w:t xml:space="preserve"> </w:t>
            </w:r>
            <w:proofErr w:type="spellStart"/>
            <w:r w:rsidRPr="00A71EE4">
              <w:rPr>
                <w:rFonts w:eastAsia="Ebrima"/>
                <w:lang w:val="en-US"/>
              </w:rPr>
              <w:t>realizacije</w:t>
            </w:r>
            <w:proofErr w:type="spellEnd"/>
          </w:p>
        </w:tc>
      </w:tr>
      <w:tr w:rsidR="00A71EE4" w:rsidRPr="00A71EE4" w14:paraId="6CDE4BBF" w14:textId="77777777" w:rsidTr="008F3C1F">
        <w:trPr>
          <w:cnfStyle w:val="000000100000" w:firstRow="0" w:lastRow="0" w:firstColumn="0" w:lastColumn="0" w:oddVBand="0" w:evenVBand="0" w:oddHBand="1" w:evenHBand="0" w:firstRowFirstColumn="0" w:firstRowLastColumn="0" w:lastRowFirstColumn="0" w:lastRowLastColumn="0"/>
          <w:trHeight w:val="630"/>
        </w:trPr>
        <w:tc>
          <w:tcPr>
            <w:tcW w:w="1938" w:type="dxa"/>
          </w:tcPr>
          <w:p w14:paraId="38434470" w14:textId="77777777" w:rsidR="00A71EE4" w:rsidRPr="00A71EE4" w:rsidRDefault="00A71EE4" w:rsidP="008F3C1F">
            <w:proofErr w:type="spellStart"/>
            <w:r w:rsidRPr="00A71EE4">
              <w:rPr>
                <w:rFonts w:eastAsia="Ebrima"/>
                <w:color w:val="000000" w:themeColor="text1"/>
                <w:lang w:val="en-US"/>
              </w:rPr>
              <w:t>Oblik</w:t>
            </w:r>
            <w:proofErr w:type="spellEnd"/>
          </w:p>
        </w:tc>
        <w:tc>
          <w:tcPr>
            <w:tcW w:w="7077" w:type="dxa"/>
          </w:tcPr>
          <w:p w14:paraId="07A555EE" w14:textId="77777777" w:rsidR="00A71EE4" w:rsidRPr="00A71EE4" w:rsidRDefault="00A71EE4" w:rsidP="008F3C1F">
            <w:proofErr w:type="spellStart"/>
            <w:r w:rsidRPr="00A71EE4">
              <w:rPr>
                <w:rFonts w:eastAsia="Ebrima"/>
                <w:color w:val="000000" w:themeColor="text1"/>
                <w:lang w:val="en-US"/>
              </w:rPr>
              <w:t>dopunska</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nastava</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iz</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povijesti</w:t>
            </w:r>
            <w:proofErr w:type="spellEnd"/>
          </w:p>
        </w:tc>
      </w:tr>
      <w:tr w:rsidR="00A71EE4" w:rsidRPr="00A71EE4" w14:paraId="6B7C68D4" w14:textId="77777777" w:rsidTr="008F3C1F">
        <w:trPr>
          <w:trHeight w:val="675"/>
        </w:trPr>
        <w:tc>
          <w:tcPr>
            <w:tcW w:w="1938" w:type="dxa"/>
          </w:tcPr>
          <w:p w14:paraId="270CD8BF" w14:textId="77777777" w:rsidR="00A71EE4" w:rsidRPr="00A71EE4" w:rsidRDefault="00A71EE4" w:rsidP="008F3C1F">
            <w:proofErr w:type="spellStart"/>
            <w:r w:rsidRPr="00A71EE4">
              <w:rPr>
                <w:rFonts w:eastAsia="Ebrima"/>
                <w:lang w:val="en-US"/>
              </w:rPr>
              <w:t>Sudionici</w:t>
            </w:r>
            <w:proofErr w:type="spellEnd"/>
          </w:p>
        </w:tc>
        <w:tc>
          <w:tcPr>
            <w:tcW w:w="7077" w:type="dxa"/>
          </w:tcPr>
          <w:p w14:paraId="32E3E2B1" w14:textId="77777777" w:rsidR="00A71EE4" w:rsidRPr="00A71EE4" w:rsidRDefault="00A71EE4" w:rsidP="008F3C1F">
            <w:pPr>
              <w:rPr>
                <w:rFonts w:eastAsia="Ebrima"/>
                <w:lang w:val="en-US"/>
              </w:rPr>
            </w:pPr>
            <w:proofErr w:type="spellStart"/>
            <w:r w:rsidRPr="00A71EE4">
              <w:rPr>
                <w:rFonts w:eastAsia="Ebrima"/>
                <w:lang w:val="en-US"/>
              </w:rPr>
              <w:t>učenici</w:t>
            </w:r>
            <w:proofErr w:type="spellEnd"/>
            <w:r w:rsidRPr="00A71EE4">
              <w:rPr>
                <w:rFonts w:eastAsia="Ebrima"/>
                <w:lang w:val="en-US"/>
              </w:rPr>
              <w:t xml:space="preserve"> 5. </w:t>
            </w:r>
            <w:proofErr w:type="spellStart"/>
            <w:r w:rsidRPr="00A71EE4">
              <w:rPr>
                <w:rFonts w:eastAsia="Ebrima"/>
                <w:lang w:val="en-US"/>
              </w:rPr>
              <w:t>i</w:t>
            </w:r>
            <w:proofErr w:type="spellEnd"/>
            <w:r w:rsidRPr="00A71EE4">
              <w:rPr>
                <w:rFonts w:eastAsia="Ebrima"/>
                <w:lang w:val="en-US"/>
              </w:rPr>
              <w:t xml:space="preserve"> 6. </w:t>
            </w:r>
            <w:proofErr w:type="spellStart"/>
            <w:r w:rsidRPr="00A71EE4">
              <w:rPr>
                <w:rFonts w:eastAsia="Ebrima"/>
                <w:lang w:val="en-US"/>
              </w:rPr>
              <w:t>razreda</w:t>
            </w:r>
            <w:proofErr w:type="spellEnd"/>
          </w:p>
        </w:tc>
      </w:tr>
      <w:tr w:rsidR="00A71EE4" w:rsidRPr="00A71EE4" w14:paraId="1FBC95E5" w14:textId="77777777" w:rsidTr="008F3C1F">
        <w:trPr>
          <w:cnfStyle w:val="000000100000" w:firstRow="0" w:lastRow="0" w:firstColumn="0" w:lastColumn="0" w:oddVBand="0" w:evenVBand="0" w:oddHBand="1" w:evenHBand="0" w:firstRowFirstColumn="0" w:firstRowLastColumn="0" w:lastRowFirstColumn="0" w:lastRowLastColumn="0"/>
          <w:trHeight w:val="630"/>
        </w:trPr>
        <w:tc>
          <w:tcPr>
            <w:tcW w:w="1938" w:type="dxa"/>
          </w:tcPr>
          <w:p w14:paraId="1ECE86A0" w14:textId="77777777" w:rsidR="00A71EE4" w:rsidRPr="00A71EE4" w:rsidRDefault="00A71EE4" w:rsidP="008F3C1F">
            <w:proofErr w:type="spellStart"/>
            <w:r w:rsidRPr="00A71EE4">
              <w:rPr>
                <w:rFonts w:eastAsia="Ebrima"/>
                <w:color w:val="000000" w:themeColor="text1"/>
                <w:lang w:val="en-US"/>
              </w:rPr>
              <w:t>Načini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učenja</w:t>
            </w:r>
            <w:proofErr w:type="spellEnd"/>
          </w:p>
          <w:p w14:paraId="740F7A78" w14:textId="77777777" w:rsidR="00A71EE4" w:rsidRPr="00A71EE4" w:rsidRDefault="00A71EE4" w:rsidP="008F3C1F">
            <w:r w:rsidRPr="00A71EE4">
              <w:rPr>
                <w:rFonts w:eastAsia="Ebrima"/>
                <w:i/>
                <w:iCs/>
                <w:color w:val="000000" w:themeColor="text1"/>
                <w:lang w:val="en-US"/>
              </w:rPr>
              <w:t>(</w:t>
            </w:r>
            <w:proofErr w:type="spellStart"/>
            <w:r w:rsidRPr="00A71EE4">
              <w:rPr>
                <w:rFonts w:eastAsia="Ebrima"/>
                <w:i/>
                <w:iCs/>
                <w:color w:val="000000" w:themeColor="text1"/>
                <w:lang w:val="en-US"/>
              </w:rPr>
              <w:t>što</w:t>
            </w:r>
            <w:proofErr w:type="spellEnd"/>
            <w:r w:rsidRPr="00A71EE4">
              <w:rPr>
                <w:rFonts w:eastAsia="Ebrima"/>
                <w:i/>
                <w:iCs/>
                <w:color w:val="000000" w:themeColor="text1"/>
                <w:lang w:val="en-US"/>
              </w:rPr>
              <w:t xml:space="preserve"> </w:t>
            </w:r>
            <w:proofErr w:type="spellStart"/>
            <w:r w:rsidRPr="00A71EE4">
              <w:rPr>
                <w:rFonts w:eastAsia="Ebrima"/>
                <w:i/>
                <w:iCs/>
                <w:color w:val="000000" w:themeColor="text1"/>
                <w:lang w:val="en-US"/>
              </w:rPr>
              <w:t>rade</w:t>
            </w:r>
            <w:proofErr w:type="spellEnd"/>
            <w:r w:rsidRPr="00A71EE4">
              <w:rPr>
                <w:rFonts w:eastAsia="Ebrima"/>
                <w:i/>
                <w:iCs/>
                <w:color w:val="000000" w:themeColor="text1"/>
                <w:lang w:val="en-US"/>
              </w:rPr>
              <w:t xml:space="preserve"> </w:t>
            </w:r>
            <w:proofErr w:type="spellStart"/>
            <w:r w:rsidRPr="00A71EE4">
              <w:rPr>
                <w:rFonts w:eastAsia="Ebrima"/>
                <w:i/>
                <w:iCs/>
                <w:color w:val="000000" w:themeColor="text1"/>
                <w:lang w:val="en-US"/>
              </w:rPr>
              <w:t>učenici</w:t>
            </w:r>
            <w:proofErr w:type="spellEnd"/>
            <w:r w:rsidRPr="00A71EE4">
              <w:rPr>
                <w:rFonts w:eastAsia="Ebrima"/>
                <w:i/>
                <w:iCs/>
                <w:color w:val="000000" w:themeColor="text1"/>
                <w:lang w:val="en-US"/>
              </w:rPr>
              <w:t>)</w:t>
            </w:r>
          </w:p>
        </w:tc>
        <w:tc>
          <w:tcPr>
            <w:tcW w:w="7077" w:type="dxa"/>
          </w:tcPr>
          <w:p w14:paraId="10DA3F57" w14:textId="77777777" w:rsidR="00A71EE4" w:rsidRPr="00A71EE4" w:rsidRDefault="00A71EE4" w:rsidP="008F3C1F">
            <w:proofErr w:type="spellStart"/>
            <w:r w:rsidRPr="00A71EE4">
              <w:rPr>
                <w:rFonts w:eastAsia="Ebrima"/>
                <w:color w:val="000000" w:themeColor="text1"/>
                <w:lang w:val="en-US"/>
              </w:rPr>
              <w:t>usmjeravanie</w:t>
            </w:r>
            <w:proofErr w:type="spellEnd"/>
            <w:r w:rsidRPr="00A71EE4">
              <w:rPr>
                <w:rFonts w:eastAsia="Ebrima"/>
                <w:color w:val="000000" w:themeColor="text1"/>
                <w:lang w:val="en-US"/>
              </w:rPr>
              <w:t xml:space="preserve"> od </w:t>
            </w:r>
            <w:proofErr w:type="spellStart"/>
            <w:r w:rsidRPr="00A71EE4">
              <w:rPr>
                <w:rFonts w:eastAsia="Ebrima"/>
                <w:color w:val="000000" w:themeColor="text1"/>
                <w:lang w:val="en-US"/>
              </w:rPr>
              <w:t>nastavnika</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rješavaju</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zadatke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traže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pojašnjenja</w:t>
            </w:r>
            <w:proofErr w:type="spellEnd"/>
            <w:r w:rsidRPr="00A71EE4">
              <w:rPr>
                <w:rFonts w:eastAsia="Ebrima"/>
                <w:color w:val="000000" w:themeColor="text1"/>
                <w:lang w:val="en-US"/>
              </w:rPr>
              <w:t xml:space="preserve"> glede </w:t>
            </w:r>
            <w:proofErr w:type="spellStart"/>
            <w:r w:rsidRPr="00A71EE4">
              <w:rPr>
                <w:rFonts w:eastAsia="Ebrima"/>
                <w:color w:val="000000" w:themeColor="text1"/>
                <w:lang w:val="en-US"/>
              </w:rPr>
              <w:t>nejasnoća</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vezanih</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uz</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nastavni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sadržaj</w:t>
            </w:r>
            <w:proofErr w:type="spellEnd"/>
            <w:r w:rsidRPr="00A71EE4">
              <w:rPr>
                <w:rFonts w:eastAsia="Ebrima"/>
                <w:color w:val="000000" w:themeColor="text1"/>
                <w:lang w:val="en-US"/>
              </w:rPr>
              <w:t xml:space="preserve"> </w:t>
            </w:r>
          </w:p>
        </w:tc>
      </w:tr>
      <w:tr w:rsidR="00A71EE4" w:rsidRPr="00A71EE4" w14:paraId="717E093E" w14:textId="77777777" w:rsidTr="008F3C1F">
        <w:trPr>
          <w:trHeight w:val="675"/>
        </w:trPr>
        <w:tc>
          <w:tcPr>
            <w:tcW w:w="1938" w:type="dxa"/>
          </w:tcPr>
          <w:p w14:paraId="20CF28E4" w14:textId="77777777" w:rsidR="00A71EE4" w:rsidRPr="00A71EE4" w:rsidRDefault="00A71EE4" w:rsidP="008F3C1F">
            <w:proofErr w:type="spellStart"/>
            <w:r w:rsidRPr="00A71EE4">
              <w:rPr>
                <w:rFonts w:eastAsia="Ebrima"/>
                <w:lang w:val="en-US"/>
              </w:rPr>
              <w:t>Metode</w:t>
            </w:r>
            <w:proofErr w:type="spellEnd"/>
            <w:r w:rsidRPr="00A71EE4">
              <w:rPr>
                <w:rFonts w:eastAsia="Ebrima"/>
                <w:lang w:val="en-US"/>
              </w:rPr>
              <w:t xml:space="preserve"> </w:t>
            </w:r>
            <w:proofErr w:type="spellStart"/>
            <w:r w:rsidRPr="00A71EE4">
              <w:rPr>
                <w:rFonts w:eastAsia="Ebrima"/>
                <w:lang w:val="en-US"/>
              </w:rPr>
              <w:t>poučavanja</w:t>
            </w:r>
            <w:proofErr w:type="spellEnd"/>
          </w:p>
          <w:p w14:paraId="46607D3B" w14:textId="77777777" w:rsidR="00A71EE4" w:rsidRPr="00A71EE4" w:rsidRDefault="00A71EE4" w:rsidP="008F3C1F">
            <w:r w:rsidRPr="00A71EE4">
              <w:rPr>
                <w:rFonts w:eastAsia="Ebrima"/>
                <w:i/>
                <w:iCs/>
                <w:lang w:val="en-US"/>
              </w:rPr>
              <w:t>(</w:t>
            </w:r>
            <w:proofErr w:type="spellStart"/>
            <w:r w:rsidRPr="00A71EE4">
              <w:rPr>
                <w:rFonts w:eastAsia="Ebrima"/>
                <w:i/>
                <w:iCs/>
                <w:lang w:val="en-US"/>
              </w:rPr>
              <w:t>što</w:t>
            </w:r>
            <w:proofErr w:type="spellEnd"/>
            <w:r w:rsidRPr="00A71EE4">
              <w:rPr>
                <w:rFonts w:eastAsia="Ebrima"/>
                <w:i/>
                <w:iCs/>
                <w:lang w:val="en-US"/>
              </w:rPr>
              <w:t xml:space="preserve"> </w:t>
            </w:r>
            <w:proofErr w:type="spellStart"/>
            <w:r w:rsidRPr="00A71EE4">
              <w:rPr>
                <w:rFonts w:eastAsia="Ebrima"/>
                <w:i/>
                <w:iCs/>
                <w:lang w:val="en-US"/>
              </w:rPr>
              <w:t>rade</w:t>
            </w:r>
            <w:proofErr w:type="spellEnd"/>
            <w:r w:rsidRPr="00A71EE4">
              <w:rPr>
                <w:rFonts w:eastAsia="Ebrima"/>
                <w:i/>
                <w:iCs/>
                <w:lang w:val="en-US"/>
              </w:rPr>
              <w:t xml:space="preserve"> </w:t>
            </w:r>
            <w:proofErr w:type="spellStart"/>
            <w:r w:rsidRPr="00A71EE4">
              <w:rPr>
                <w:rFonts w:eastAsia="Ebrima"/>
                <w:i/>
                <w:iCs/>
                <w:lang w:val="en-US"/>
              </w:rPr>
              <w:t>učitelji</w:t>
            </w:r>
            <w:proofErr w:type="spellEnd"/>
            <w:r w:rsidRPr="00A71EE4">
              <w:rPr>
                <w:rFonts w:eastAsia="Ebrima"/>
                <w:i/>
                <w:iCs/>
                <w:lang w:val="en-US"/>
              </w:rPr>
              <w:t>)</w:t>
            </w:r>
          </w:p>
        </w:tc>
        <w:tc>
          <w:tcPr>
            <w:tcW w:w="7077" w:type="dxa"/>
          </w:tcPr>
          <w:p w14:paraId="7EB1286E" w14:textId="77777777" w:rsidR="00A71EE4" w:rsidRPr="00A71EE4" w:rsidRDefault="00A71EE4" w:rsidP="007F1D43">
            <w:pPr>
              <w:pStyle w:val="Odlomakpopisa"/>
              <w:numPr>
                <w:ilvl w:val="0"/>
                <w:numId w:val="34"/>
              </w:numPr>
            </w:pPr>
            <w:r w:rsidRPr="00A71EE4">
              <w:rPr>
                <w:rFonts w:eastAsia="Ebrima"/>
              </w:rPr>
              <w:t>pojašnjava učenicima nastavni sadržaj s naglaskom na spomenute dijelove te provjerava kako su ga usvojili</w:t>
            </w:r>
          </w:p>
          <w:p w14:paraId="6D6908A8" w14:textId="77777777" w:rsidR="00A71EE4" w:rsidRPr="00A71EE4" w:rsidRDefault="00A71EE4" w:rsidP="007F1D43">
            <w:pPr>
              <w:pStyle w:val="Odlomakpopisa"/>
              <w:numPr>
                <w:ilvl w:val="0"/>
                <w:numId w:val="34"/>
              </w:numPr>
            </w:pPr>
            <w:r w:rsidRPr="00A71EE4">
              <w:rPr>
                <w:rFonts w:eastAsia="Ebrima"/>
              </w:rPr>
              <w:t>motiviranje učenika</w:t>
            </w:r>
          </w:p>
        </w:tc>
      </w:tr>
      <w:tr w:rsidR="00A71EE4" w:rsidRPr="00A71EE4" w14:paraId="3D45AF17" w14:textId="77777777" w:rsidTr="008F3C1F">
        <w:trPr>
          <w:cnfStyle w:val="000000100000" w:firstRow="0" w:lastRow="0" w:firstColumn="0" w:lastColumn="0" w:oddVBand="0" w:evenVBand="0" w:oddHBand="1" w:evenHBand="0" w:firstRowFirstColumn="0" w:firstRowLastColumn="0" w:lastRowFirstColumn="0" w:lastRowLastColumn="0"/>
          <w:trHeight w:val="630"/>
        </w:trPr>
        <w:tc>
          <w:tcPr>
            <w:tcW w:w="1938" w:type="dxa"/>
          </w:tcPr>
          <w:p w14:paraId="0B35853D" w14:textId="77777777" w:rsidR="00A71EE4" w:rsidRPr="00A71EE4" w:rsidRDefault="00A71EE4" w:rsidP="008F3C1F">
            <w:proofErr w:type="spellStart"/>
            <w:r w:rsidRPr="00A71EE4">
              <w:rPr>
                <w:rFonts w:eastAsia="Ebrima"/>
                <w:color w:val="000000" w:themeColor="text1"/>
                <w:lang w:val="en-US"/>
              </w:rPr>
              <w:t>Trajanje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izvedbe</w:t>
            </w:r>
            <w:proofErr w:type="spellEnd"/>
          </w:p>
        </w:tc>
        <w:tc>
          <w:tcPr>
            <w:tcW w:w="7077" w:type="dxa"/>
          </w:tcPr>
          <w:p w14:paraId="1F45366D" w14:textId="77777777" w:rsidR="00A71EE4" w:rsidRPr="00A71EE4" w:rsidRDefault="00A71EE4" w:rsidP="008F3C1F">
            <w:proofErr w:type="spellStart"/>
            <w:r w:rsidRPr="00A71EE4">
              <w:rPr>
                <w:rFonts w:eastAsia="Ebrima"/>
                <w:color w:val="000000" w:themeColor="text1"/>
                <w:lang w:val="en-US"/>
              </w:rPr>
              <w:t>tijekom</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nastavne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godine</w:t>
            </w:r>
            <w:proofErr w:type="spellEnd"/>
            <w:r w:rsidRPr="00A71EE4">
              <w:rPr>
                <w:rFonts w:eastAsia="Ebrima"/>
                <w:color w:val="000000" w:themeColor="text1"/>
                <w:lang w:val="en-US"/>
              </w:rPr>
              <w:t xml:space="preserve"> 2021. / 2022.</w:t>
            </w:r>
          </w:p>
        </w:tc>
      </w:tr>
      <w:tr w:rsidR="00A71EE4" w:rsidRPr="00A71EE4" w14:paraId="25845EC5" w14:textId="77777777" w:rsidTr="008F3C1F">
        <w:trPr>
          <w:trHeight w:val="630"/>
        </w:trPr>
        <w:tc>
          <w:tcPr>
            <w:tcW w:w="1938" w:type="dxa"/>
          </w:tcPr>
          <w:p w14:paraId="355AE7BD" w14:textId="77777777" w:rsidR="00A71EE4" w:rsidRPr="00A71EE4" w:rsidRDefault="00A71EE4" w:rsidP="008F3C1F">
            <w:proofErr w:type="spellStart"/>
            <w:r w:rsidRPr="00A71EE4">
              <w:rPr>
                <w:rFonts w:eastAsia="Ebrima"/>
                <w:lang w:val="en-US"/>
              </w:rPr>
              <w:t>Potrebni</w:t>
            </w:r>
            <w:proofErr w:type="spellEnd"/>
            <w:r w:rsidRPr="00A71EE4">
              <w:rPr>
                <w:rFonts w:eastAsia="Ebrima"/>
                <w:lang w:val="en-US"/>
              </w:rPr>
              <w:t xml:space="preserve"> </w:t>
            </w:r>
            <w:proofErr w:type="spellStart"/>
            <w:r w:rsidRPr="00A71EE4">
              <w:rPr>
                <w:rFonts w:eastAsia="Ebrima"/>
                <w:lang w:val="en-US"/>
              </w:rPr>
              <w:t>resursi</w:t>
            </w:r>
            <w:proofErr w:type="spellEnd"/>
          </w:p>
          <w:p w14:paraId="7B790417" w14:textId="77777777" w:rsidR="00A71EE4" w:rsidRPr="00A71EE4" w:rsidRDefault="00A71EE4" w:rsidP="008F3C1F">
            <w:r w:rsidRPr="00A71EE4">
              <w:rPr>
                <w:rFonts w:eastAsia="Ebrima"/>
                <w:i/>
                <w:iCs/>
                <w:lang w:val="en-US"/>
              </w:rPr>
              <w:t>(</w:t>
            </w:r>
            <w:proofErr w:type="spellStart"/>
            <w:r w:rsidRPr="00A71EE4">
              <w:rPr>
                <w:rFonts w:eastAsia="Ebrima"/>
                <w:i/>
                <w:iCs/>
                <w:lang w:val="en-US"/>
              </w:rPr>
              <w:t>moguće</w:t>
            </w:r>
            <w:proofErr w:type="spellEnd"/>
            <w:r w:rsidRPr="00A71EE4">
              <w:rPr>
                <w:rFonts w:eastAsia="Ebrima"/>
                <w:i/>
                <w:iCs/>
                <w:lang w:val="en-US"/>
              </w:rPr>
              <w:t xml:space="preserve"> </w:t>
            </w:r>
            <w:proofErr w:type="spellStart"/>
            <w:r w:rsidRPr="00A71EE4">
              <w:rPr>
                <w:rFonts w:eastAsia="Ebrima"/>
                <w:i/>
                <w:iCs/>
                <w:lang w:val="en-US"/>
              </w:rPr>
              <w:t>teškoće</w:t>
            </w:r>
            <w:proofErr w:type="spellEnd"/>
            <w:r w:rsidRPr="00A71EE4">
              <w:rPr>
                <w:rFonts w:eastAsia="Ebrima"/>
                <w:i/>
                <w:iCs/>
                <w:lang w:val="en-US"/>
              </w:rPr>
              <w:t>)</w:t>
            </w:r>
          </w:p>
        </w:tc>
        <w:tc>
          <w:tcPr>
            <w:tcW w:w="7077" w:type="dxa"/>
          </w:tcPr>
          <w:p w14:paraId="6C9EDCAA" w14:textId="77777777" w:rsidR="00A71EE4" w:rsidRPr="00A71EE4" w:rsidRDefault="00A71EE4" w:rsidP="008F3C1F">
            <w:proofErr w:type="spellStart"/>
            <w:r w:rsidRPr="00A71EE4">
              <w:rPr>
                <w:rFonts w:eastAsia="Ebrima"/>
                <w:lang w:val="en-US"/>
              </w:rPr>
              <w:t>informatička</w:t>
            </w:r>
            <w:proofErr w:type="spellEnd"/>
            <w:r w:rsidRPr="00A71EE4">
              <w:rPr>
                <w:rFonts w:eastAsia="Ebrima"/>
                <w:lang w:val="en-US"/>
              </w:rPr>
              <w:t xml:space="preserve"> </w:t>
            </w:r>
            <w:proofErr w:type="spellStart"/>
            <w:r w:rsidRPr="00A71EE4">
              <w:rPr>
                <w:rFonts w:eastAsia="Ebrima"/>
                <w:lang w:val="en-US"/>
              </w:rPr>
              <w:t>oprema</w:t>
            </w:r>
            <w:proofErr w:type="spellEnd"/>
            <w:r w:rsidRPr="00A71EE4">
              <w:rPr>
                <w:rFonts w:eastAsia="Ebrima"/>
                <w:lang w:val="en-US"/>
              </w:rPr>
              <w:t xml:space="preserve">, </w:t>
            </w:r>
            <w:proofErr w:type="spellStart"/>
            <w:r w:rsidRPr="00A71EE4">
              <w:rPr>
                <w:rFonts w:eastAsia="Ebrima"/>
                <w:lang w:val="en-US"/>
              </w:rPr>
              <w:t>hamer</w:t>
            </w:r>
            <w:proofErr w:type="spellEnd"/>
            <w:r w:rsidRPr="00A71EE4">
              <w:rPr>
                <w:rFonts w:eastAsia="Ebrima"/>
                <w:lang w:val="en-US"/>
              </w:rPr>
              <w:t xml:space="preserve"> </w:t>
            </w:r>
            <w:proofErr w:type="spellStart"/>
            <w:r w:rsidRPr="00A71EE4">
              <w:rPr>
                <w:rFonts w:eastAsia="Ebrima"/>
                <w:lang w:val="en-US"/>
              </w:rPr>
              <w:t>papiri</w:t>
            </w:r>
            <w:proofErr w:type="spellEnd"/>
            <w:r w:rsidRPr="00A71EE4">
              <w:rPr>
                <w:rFonts w:eastAsia="Ebrima"/>
                <w:lang w:val="en-US"/>
              </w:rPr>
              <w:t xml:space="preserve">, </w:t>
            </w:r>
            <w:proofErr w:type="spellStart"/>
            <w:r w:rsidRPr="00A71EE4">
              <w:rPr>
                <w:rFonts w:eastAsia="Ebrima"/>
                <w:lang w:val="en-US"/>
              </w:rPr>
              <w:t>financijska</w:t>
            </w:r>
            <w:proofErr w:type="spellEnd"/>
            <w:r w:rsidRPr="00A71EE4">
              <w:rPr>
                <w:rFonts w:eastAsia="Ebrima"/>
                <w:lang w:val="en-US"/>
              </w:rPr>
              <w:t xml:space="preserve"> </w:t>
            </w:r>
            <w:proofErr w:type="spellStart"/>
            <w:r w:rsidRPr="00A71EE4">
              <w:rPr>
                <w:rFonts w:eastAsia="Ebrima"/>
                <w:lang w:val="en-US"/>
              </w:rPr>
              <w:t>sredstva</w:t>
            </w:r>
            <w:proofErr w:type="spellEnd"/>
            <w:r w:rsidRPr="00A71EE4">
              <w:rPr>
                <w:rFonts w:eastAsia="Ebrima"/>
                <w:lang w:val="en-US"/>
              </w:rPr>
              <w:t xml:space="preserve">, </w:t>
            </w:r>
            <w:proofErr w:type="spellStart"/>
            <w:r w:rsidRPr="00A71EE4">
              <w:rPr>
                <w:rFonts w:eastAsia="Ebrima"/>
                <w:lang w:val="en-US"/>
              </w:rPr>
              <w:t>flomasteri</w:t>
            </w:r>
            <w:proofErr w:type="spellEnd"/>
            <w:r w:rsidRPr="00A71EE4">
              <w:rPr>
                <w:rFonts w:eastAsia="Ebrima"/>
                <w:lang w:val="en-US"/>
              </w:rPr>
              <w:t xml:space="preserve">, </w:t>
            </w:r>
            <w:proofErr w:type="spellStart"/>
            <w:r w:rsidRPr="00A71EE4">
              <w:rPr>
                <w:rFonts w:eastAsia="Ebrima"/>
                <w:lang w:val="en-US"/>
              </w:rPr>
              <w:t>ljepilo</w:t>
            </w:r>
            <w:proofErr w:type="spellEnd"/>
            <w:r w:rsidRPr="00A71EE4">
              <w:rPr>
                <w:rFonts w:eastAsia="Ebrima"/>
                <w:lang w:val="en-US"/>
              </w:rPr>
              <w:t xml:space="preserve">, </w:t>
            </w:r>
            <w:proofErr w:type="spellStart"/>
            <w:r w:rsidRPr="00A71EE4">
              <w:rPr>
                <w:rFonts w:eastAsia="Ebrima"/>
                <w:lang w:val="en-US"/>
              </w:rPr>
              <w:t>bojice</w:t>
            </w:r>
            <w:proofErr w:type="spellEnd"/>
          </w:p>
        </w:tc>
      </w:tr>
      <w:tr w:rsidR="00A71EE4" w:rsidRPr="00A71EE4" w14:paraId="572D1350" w14:textId="77777777" w:rsidTr="008F3C1F">
        <w:trPr>
          <w:cnfStyle w:val="000000100000" w:firstRow="0" w:lastRow="0" w:firstColumn="0" w:lastColumn="0" w:oddVBand="0" w:evenVBand="0" w:oddHBand="1" w:evenHBand="0" w:firstRowFirstColumn="0" w:firstRowLastColumn="0" w:lastRowFirstColumn="0" w:lastRowLastColumn="0"/>
          <w:trHeight w:val="630"/>
        </w:trPr>
        <w:tc>
          <w:tcPr>
            <w:tcW w:w="1938" w:type="dxa"/>
          </w:tcPr>
          <w:p w14:paraId="62346C87" w14:textId="77777777" w:rsidR="00A71EE4" w:rsidRPr="00A71EE4" w:rsidRDefault="00A71EE4" w:rsidP="008F3C1F">
            <w:proofErr w:type="spellStart"/>
            <w:r w:rsidRPr="00A71EE4">
              <w:rPr>
                <w:rFonts w:eastAsia="Ebrima"/>
                <w:color w:val="000000" w:themeColor="text1"/>
                <w:lang w:val="en-US"/>
              </w:rPr>
              <w:t>Načini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praćenja</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w:t>
            </w:r>
            <w:proofErr w:type="spellEnd"/>
          </w:p>
          <w:p w14:paraId="10346364" w14:textId="77777777" w:rsidR="00A71EE4" w:rsidRPr="00A71EE4" w:rsidRDefault="00A71EE4" w:rsidP="008F3C1F">
            <w:proofErr w:type="spellStart"/>
            <w:r w:rsidRPr="00A71EE4">
              <w:rPr>
                <w:rFonts w:eastAsia="Ebrima"/>
                <w:color w:val="000000" w:themeColor="text1"/>
                <w:lang w:val="en-US"/>
              </w:rPr>
              <w:t>provjere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ishoda</w:t>
            </w:r>
            <w:proofErr w:type="spellEnd"/>
          </w:p>
        </w:tc>
        <w:tc>
          <w:tcPr>
            <w:tcW w:w="7077" w:type="dxa"/>
          </w:tcPr>
          <w:p w14:paraId="44D5BFD4" w14:textId="77777777" w:rsidR="00A71EE4" w:rsidRPr="00A71EE4" w:rsidRDefault="00A71EE4" w:rsidP="008F3C1F">
            <w:proofErr w:type="spellStart"/>
            <w:r w:rsidRPr="00A71EE4">
              <w:rPr>
                <w:rFonts w:eastAsia="Ebrima"/>
                <w:color w:val="000000" w:themeColor="text1"/>
                <w:lang w:val="en-US"/>
              </w:rPr>
              <w:t>razgovor</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usmene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provjere</w:t>
            </w:r>
            <w:proofErr w:type="spellEnd"/>
          </w:p>
        </w:tc>
      </w:tr>
      <w:tr w:rsidR="00A71EE4" w:rsidRPr="00A71EE4" w14:paraId="7F775C45" w14:textId="77777777" w:rsidTr="008F3C1F">
        <w:trPr>
          <w:trHeight w:val="630"/>
        </w:trPr>
        <w:tc>
          <w:tcPr>
            <w:tcW w:w="1938" w:type="dxa"/>
          </w:tcPr>
          <w:p w14:paraId="774AC218" w14:textId="77777777" w:rsidR="00A71EE4" w:rsidRPr="00A71EE4" w:rsidRDefault="00A71EE4" w:rsidP="008F3C1F">
            <w:proofErr w:type="spellStart"/>
            <w:r w:rsidRPr="00A71EE4">
              <w:rPr>
                <w:rFonts w:eastAsia="Ebrima"/>
                <w:lang w:val="en-US"/>
              </w:rPr>
              <w:t>Odgovorne</w:t>
            </w:r>
            <w:proofErr w:type="spellEnd"/>
            <w:r w:rsidRPr="00A71EE4">
              <w:rPr>
                <w:rFonts w:eastAsia="Ebrima"/>
                <w:lang w:val="en-US"/>
              </w:rPr>
              <w:t xml:space="preserve"> </w:t>
            </w:r>
            <w:proofErr w:type="spellStart"/>
            <w:r w:rsidRPr="00A71EE4">
              <w:rPr>
                <w:rFonts w:eastAsia="Ebrima"/>
                <w:lang w:val="en-US"/>
              </w:rPr>
              <w:t>osobe</w:t>
            </w:r>
            <w:proofErr w:type="spellEnd"/>
          </w:p>
        </w:tc>
        <w:tc>
          <w:tcPr>
            <w:tcW w:w="7077" w:type="dxa"/>
          </w:tcPr>
          <w:p w14:paraId="0A05115A" w14:textId="77777777" w:rsidR="00A71EE4" w:rsidRPr="00A71EE4" w:rsidRDefault="00A71EE4" w:rsidP="008F3C1F">
            <w:pPr>
              <w:rPr>
                <w:rFonts w:eastAsia="Ebrima"/>
                <w:lang w:val="en-US"/>
              </w:rPr>
            </w:pPr>
            <w:proofErr w:type="spellStart"/>
            <w:r w:rsidRPr="00A71EE4">
              <w:rPr>
                <w:rFonts w:eastAsia="Ebrima"/>
                <w:lang w:val="en-US"/>
              </w:rPr>
              <w:t>Marijana</w:t>
            </w:r>
            <w:proofErr w:type="spellEnd"/>
            <w:r w:rsidRPr="00A71EE4">
              <w:rPr>
                <w:rFonts w:eastAsia="Ebrima"/>
                <w:lang w:val="en-US"/>
              </w:rPr>
              <w:t xml:space="preserve"> </w:t>
            </w:r>
            <w:proofErr w:type="spellStart"/>
            <w:r w:rsidRPr="00A71EE4">
              <w:rPr>
                <w:rFonts w:eastAsia="Ebrima"/>
                <w:lang w:val="en-US"/>
              </w:rPr>
              <w:t>Matijević</w:t>
            </w:r>
            <w:proofErr w:type="spellEnd"/>
            <w:r w:rsidRPr="00A71EE4">
              <w:rPr>
                <w:rFonts w:eastAsia="Ebrima"/>
                <w:lang w:val="en-US"/>
              </w:rPr>
              <w:t xml:space="preserve"> </w:t>
            </w:r>
            <w:proofErr w:type="spellStart"/>
            <w:r w:rsidRPr="00A71EE4">
              <w:rPr>
                <w:rFonts w:eastAsia="Ebrima"/>
                <w:lang w:val="en-US"/>
              </w:rPr>
              <w:t>Pejić</w:t>
            </w:r>
            <w:proofErr w:type="spellEnd"/>
            <w:r w:rsidRPr="00A71EE4">
              <w:rPr>
                <w:rFonts w:eastAsia="Ebrima"/>
                <w:lang w:val="en-US"/>
              </w:rPr>
              <w:t xml:space="preserve">, </w:t>
            </w:r>
            <w:proofErr w:type="spellStart"/>
            <w:r w:rsidRPr="00A71EE4">
              <w:rPr>
                <w:rFonts w:eastAsia="Ebrima"/>
                <w:lang w:val="en-US"/>
              </w:rPr>
              <w:t>učiteljica</w:t>
            </w:r>
            <w:proofErr w:type="spellEnd"/>
            <w:r w:rsidRPr="00A71EE4">
              <w:rPr>
                <w:rFonts w:eastAsia="Ebrima"/>
                <w:lang w:val="en-US"/>
              </w:rPr>
              <w:t xml:space="preserve"> </w:t>
            </w:r>
            <w:proofErr w:type="spellStart"/>
            <w:r w:rsidRPr="00A71EE4">
              <w:rPr>
                <w:rFonts w:eastAsia="Ebrima"/>
                <w:lang w:val="en-US"/>
              </w:rPr>
              <w:t>povijesti</w:t>
            </w:r>
            <w:proofErr w:type="spellEnd"/>
          </w:p>
        </w:tc>
      </w:tr>
    </w:tbl>
    <w:p w14:paraId="211BB436" w14:textId="77777777" w:rsidR="00A71EE4" w:rsidRDefault="00A71EE4">
      <w:pPr>
        <w:spacing w:after="160" w:line="259" w:lineRule="auto"/>
      </w:pPr>
    </w:p>
    <w:p w14:paraId="3EDD39E2" w14:textId="77777777" w:rsidR="00AB2593" w:rsidRPr="00AB2593" w:rsidRDefault="00AB2593" w:rsidP="00AB2593"/>
    <w:p w14:paraId="48026AC4" w14:textId="77777777" w:rsidR="009056B6" w:rsidRDefault="009056B6" w:rsidP="009056B6"/>
    <w:p w14:paraId="1FC6CEFA" w14:textId="77777777" w:rsidR="009056B6" w:rsidRDefault="009056B6" w:rsidP="009056B6"/>
    <w:p w14:paraId="28FF0445" w14:textId="77777777" w:rsidR="009056B6" w:rsidRDefault="009056B6" w:rsidP="009056B6"/>
    <w:p w14:paraId="5A538E6D" w14:textId="77777777" w:rsidR="009056B6" w:rsidRDefault="009056B6" w:rsidP="009056B6"/>
    <w:p w14:paraId="528BD0C0" w14:textId="77777777" w:rsidR="00A71EE4" w:rsidRDefault="00A71EE4" w:rsidP="000B5952">
      <w:pPr>
        <w:pStyle w:val="Naslov1"/>
      </w:pPr>
    </w:p>
    <w:p w14:paraId="58D437D4" w14:textId="77777777" w:rsidR="00A71EE4" w:rsidRDefault="00A71EE4">
      <w:pPr>
        <w:spacing w:after="160" w:line="259" w:lineRule="auto"/>
        <w:rPr>
          <w:rFonts w:ascii="Ebrima" w:hAnsi="Ebrima"/>
          <w:b/>
          <w:bCs/>
        </w:rPr>
      </w:pPr>
    </w:p>
    <w:p w14:paraId="606EB74D" w14:textId="77777777" w:rsidR="00375CE6" w:rsidRPr="000B5952" w:rsidRDefault="00C91315" w:rsidP="00C91315">
      <w:pPr>
        <w:pStyle w:val="Naslov1"/>
        <w:jc w:val="center"/>
        <w:rPr>
          <w:rFonts w:ascii="Times New Roman" w:hAnsi="Times New Roman"/>
          <w:sz w:val="28"/>
          <w:szCs w:val="28"/>
        </w:rPr>
      </w:pPr>
      <w:bookmarkStart w:id="35" w:name="_Toc84772179"/>
      <w:r w:rsidRPr="000B5952">
        <w:rPr>
          <w:rFonts w:ascii="Times New Roman" w:hAnsi="Times New Roman"/>
          <w:sz w:val="28"/>
          <w:szCs w:val="28"/>
        </w:rPr>
        <w:lastRenderedPageBreak/>
        <w:t>DOPUNSKA NASTAVA – GEOGRAFIJA</w:t>
      </w:r>
      <w:bookmarkEnd w:id="35"/>
    </w:p>
    <w:p w14:paraId="127AE569" w14:textId="77777777" w:rsidR="00375CE6" w:rsidRDefault="00375CE6">
      <w:pPr>
        <w:spacing w:after="160" w:line="259" w:lineRule="auto"/>
        <w:rPr>
          <w:rFonts w:ascii="Ebrima" w:hAnsi="Ebrim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8"/>
      </w:tblGrid>
      <w:tr w:rsidR="00375CE6" w:rsidRPr="00C71A1F" w14:paraId="2F93EEFC" w14:textId="77777777" w:rsidTr="00F57B8B">
        <w:tc>
          <w:tcPr>
            <w:tcW w:w="9288" w:type="dxa"/>
            <w:gridSpan w:val="2"/>
            <w:shd w:val="clear" w:color="auto" w:fill="auto"/>
          </w:tcPr>
          <w:p w14:paraId="0FBF97DB" w14:textId="77777777" w:rsidR="00375CE6" w:rsidRPr="00C71A1F" w:rsidRDefault="00375CE6" w:rsidP="00F57B8B">
            <w:r w:rsidRPr="00C71A1F">
              <w:t>KURIKULUMSKO PODRUČJE: PRIRODOSLOVNO PODRUČJE</w:t>
            </w:r>
          </w:p>
          <w:p w14:paraId="44317491" w14:textId="77777777" w:rsidR="00375CE6" w:rsidRPr="00C71A1F" w:rsidRDefault="00375CE6" w:rsidP="00F57B8B"/>
          <w:p w14:paraId="3851A782" w14:textId="77777777" w:rsidR="00375CE6" w:rsidRPr="00C71A1F" w:rsidRDefault="00375CE6" w:rsidP="00F57B8B">
            <w:r w:rsidRPr="00C71A1F">
              <w:t>DOPUNSKA NASTAVA IZ GEOGRAFIJE</w:t>
            </w:r>
          </w:p>
        </w:tc>
      </w:tr>
      <w:tr w:rsidR="00375CE6" w:rsidRPr="00C71A1F" w14:paraId="7AE6EA12" w14:textId="77777777" w:rsidTr="00F57B8B">
        <w:tc>
          <w:tcPr>
            <w:tcW w:w="2660" w:type="dxa"/>
            <w:shd w:val="clear" w:color="auto" w:fill="auto"/>
          </w:tcPr>
          <w:p w14:paraId="5943FB55" w14:textId="77777777" w:rsidR="00375CE6" w:rsidRPr="00C71A1F" w:rsidRDefault="00375CE6" w:rsidP="00F57B8B">
            <w:r w:rsidRPr="00C71A1F">
              <w:t>Ciklus (razred)</w:t>
            </w:r>
          </w:p>
          <w:p w14:paraId="200DD827" w14:textId="77777777" w:rsidR="00375CE6" w:rsidRPr="00C71A1F" w:rsidRDefault="00375CE6" w:rsidP="00F57B8B"/>
          <w:p w14:paraId="4E2A15B3" w14:textId="77777777" w:rsidR="00375CE6" w:rsidRPr="00C71A1F" w:rsidRDefault="00375CE6" w:rsidP="00F57B8B"/>
        </w:tc>
        <w:tc>
          <w:tcPr>
            <w:tcW w:w="6628" w:type="dxa"/>
            <w:shd w:val="clear" w:color="auto" w:fill="auto"/>
          </w:tcPr>
          <w:p w14:paraId="3F8F6372" w14:textId="77777777" w:rsidR="00375CE6" w:rsidRPr="00C71A1F" w:rsidRDefault="00375CE6" w:rsidP="00F57B8B">
            <w:r w:rsidRPr="00C71A1F">
              <w:t>II. (5. i 6. razred) i III. (7. i 8. razred)</w:t>
            </w:r>
          </w:p>
        </w:tc>
      </w:tr>
      <w:tr w:rsidR="00375CE6" w:rsidRPr="00C71A1F" w14:paraId="3EFC73D7" w14:textId="77777777" w:rsidTr="00F57B8B">
        <w:tc>
          <w:tcPr>
            <w:tcW w:w="2660" w:type="dxa"/>
            <w:shd w:val="clear" w:color="auto" w:fill="auto"/>
          </w:tcPr>
          <w:p w14:paraId="07AEB6B1" w14:textId="77777777" w:rsidR="00375CE6" w:rsidRPr="00C71A1F" w:rsidRDefault="00375CE6" w:rsidP="00F57B8B">
            <w:r w:rsidRPr="00C71A1F">
              <w:t>Cilj</w:t>
            </w:r>
          </w:p>
          <w:p w14:paraId="54A36B68" w14:textId="77777777" w:rsidR="00375CE6" w:rsidRPr="00C71A1F" w:rsidRDefault="00375CE6" w:rsidP="00F57B8B"/>
          <w:p w14:paraId="1C5C5D15" w14:textId="77777777" w:rsidR="00375CE6" w:rsidRPr="00C71A1F" w:rsidRDefault="00375CE6" w:rsidP="00F57B8B"/>
          <w:p w14:paraId="1E6BC27A" w14:textId="77777777" w:rsidR="00375CE6" w:rsidRPr="00C71A1F" w:rsidRDefault="00375CE6" w:rsidP="00F57B8B"/>
        </w:tc>
        <w:tc>
          <w:tcPr>
            <w:tcW w:w="6628" w:type="dxa"/>
            <w:shd w:val="clear" w:color="auto" w:fill="auto"/>
          </w:tcPr>
          <w:p w14:paraId="27107F9D" w14:textId="77777777" w:rsidR="00375CE6" w:rsidRPr="00C71A1F" w:rsidRDefault="00375CE6" w:rsidP="00F57B8B">
            <w:r w:rsidRPr="00C71A1F">
              <w:t>pomoć u usvajanju nastavnih sadržaja geografije, dodatno objašnjavanje nastavnih sadržaja, razvijanje kartografske pismenosti</w:t>
            </w:r>
          </w:p>
        </w:tc>
      </w:tr>
      <w:tr w:rsidR="00375CE6" w:rsidRPr="00C71A1F" w14:paraId="0905074C" w14:textId="77777777" w:rsidTr="00F57B8B">
        <w:tc>
          <w:tcPr>
            <w:tcW w:w="2660" w:type="dxa"/>
            <w:shd w:val="clear" w:color="auto" w:fill="auto"/>
          </w:tcPr>
          <w:p w14:paraId="75F4D5B8" w14:textId="77777777" w:rsidR="00375CE6" w:rsidRPr="00C71A1F" w:rsidRDefault="00375CE6" w:rsidP="00F57B8B">
            <w:r w:rsidRPr="00C71A1F">
              <w:t>Obrazloženje cilja (potrebe, interesi učenika)</w:t>
            </w:r>
          </w:p>
          <w:p w14:paraId="4CB7F325" w14:textId="77777777" w:rsidR="00375CE6" w:rsidRPr="00C71A1F" w:rsidRDefault="00375CE6" w:rsidP="00F57B8B"/>
          <w:p w14:paraId="47F7C3A8" w14:textId="77777777" w:rsidR="00375CE6" w:rsidRPr="00C71A1F" w:rsidRDefault="00375CE6" w:rsidP="00F57B8B"/>
        </w:tc>
        <w:tc>
          <w:tcPr>
            <w:tcW w:w="6628" w:type="dxa"/>
            <w:shd w:val="clear" w:color="auto" w:fill="auto"/>
          </w:tcPr>
          <w:p w14:paraId="0719EF7B" w14:textId="77777777" w:rsidR="00375CE6" w:rsidRPr="00C71A1F" w:rsidRDefault="00375CE6" w:rsidP="00F57B8B">
            <w:r w:rsidRPr="00C71A1F">
              <w:t>cilj ostvaruje učenikovu potrebu za korištenjem stečenih znanja, vještina i sposobnosti u svakodnevnom životu te ispunjava učenikovu potrebu za osjećajem samopouzdanja i zadovoljstva prilikom napredovanja</w:t>
            </w:r>
          </w:p>
        </w:tc>
      </w:tr>
      <w:tr w:rsidR="00375CE6" w:rsidRPr="00C71A1F" w14:paraId="51AF8B77" w14:textId="77777777" w:rsidTr="00F57B8B">
        <w:tc>
          <w:tcPr>
            <w:tcW w:w="2660" w:type="dxa"/>
            <w:shd w:val="clear" w:color="auto" w:fill="auto"/>
          </w:tcPr>
          <w:p w14:paraId="20F59846" w14:textId="77777777" w:rsidR="00375CE6" w:rsidRPr="00C71A1F" w:rsidRDefault="00375CE6" w:rsidP="00F57B8B">
            <w:r w:rsidRPr="00C71A1F">
              <w:t>Očekivani ishodi (učenik će moći)</w:t>
            </w:r>
          </w:p>
          <w:p w14:paraId="08DF689C" w14:textId="77777777" w:rsidR="00375CE6" w:rsidRPr="00C71A1F" w:rsidRDefault="00375CE6" w:rsidP="00F57B8B"/>
        </w:tc>
        <w:tc>
          <w:tcPr>
            <w:tcW w:w="6628" w:type="dxa"/>
            <w:shd w:val="clear" w:color="auto" w:fill="auto"/>
          </w:tcPr>
          <w:p w14:paraId="7DBCDE78" w14:textId="77777777" w:rsidR="00375CE6" w:rsidRPr="00C71A1F" w:rsidRDefault="00375CE6" w:rsidP="00F57B8B">
            <w:r w:rsidRPr="00C71A1F">
              <w:t>Učenici će moći prepoznati osnovne elemente i činjenice, samostalno rješavati zadatke i primijeniti shematske prikaze te razviti kartografsku pismenost</w:t>
            </w:r>
          </w:p>
        </w:tc>
      </w:tr>
      <w:tr w:rsidR="00375CE6" w:rsidRPr="00C71A1F" w14:paraId="06621691" w14:textId="77777777" w:rsidTr="00F57B8B">
        <w:tc>
          <w:tcPr>
            <w:tcW w:w="2660" w:type="dxa"/>
            <w:shd w:val="clear" w:color="auto" w:fill="auto"/>
          </w:tcPr>
          <w:p w14:paraId="56864765" w14:textId="77777777" w:rsidR="00375CE6" w:rsidRPr="00C71A1F" w:rsidRDefault="00375CE6" w:rsidP="00F57B8B"/>
          <w:p w14:paraId="786DCE7F" w14:textId="77777777" w:rsidR="00375CE6" w:rsidRPr="00C71A1F" w:rsidRDefault="00375CE6" w:rsidP="00F57B8B"/>
        </w:tc>
        <w:tc>
          <w:tcPr>
            <w:tcW w:w="6628" w:type="dxa"/>
            <w:shd w:val="clear" w:color="auto" w:fill="auto"/>
          </w:tcPr>
          <w:p w14:paraId="2797D20D" w14:textId="77777777" w:rsidR="00375CE6" w:rsidRPr="00C71A1F" w:rsidRDefault="00375CE6" w:rsidP="00F57B8B">
            <w:pPr>
              <w:jc w:val="center"/>
            </w:pPr>
            <w:r w:rsidRPr="00C71A1F">
              <w:t>Način realizacije</w:t>
            </w:r>
          </w:p>
        </w:tc>
      </w:tr>
      <w:tr w:rsidR="00375CE6" w:rsidRPr="00C71A1F" w14:paraId="79D88C82" w14:textId="77777777" w:rsidTr="00F57B8B">
        <w:tc>
          <w:tcPr>
            <w:tcW w:w="2660" w:type="dxa"/>
            <w:shd w:val="clear" w:color="auto" w:fill="auto"/>
          </w:tcPr>
          <w:p w14:paraId="7C0863FB" w14:textId="77777777" w:rsidR="00375CE6" w:rsidRPr="00C71A1F" w:rsidRDefault="00375CE6" w:rsidP="00F57B8B">
            <w:r w:rsidRPr="00C71A1F">
              <w:t>Oblik</w:t>
            </w:r>
          </w:p>
          <w:p w14:paraId="68F093EF" w14:textId="77777777" w:rsidR="00375CE6" w:rsidRPr="00C71A1F" w:rsidRDefault="00375CE6" w:rsidP="00F57B8B"/>
          <w:p w14:paraId="70682C7C" w14:textId="77777777" w:rsidR="00375CE6" w:rsidRPr="00C71A1F" w:rsidRDefault="00375CE6" w:rsidP="00F57B8B"/>
        </w:tc>
        <w:tc>
          <w:tcPr>
            <w:tcW w:w="6628" w:type="dxa"/>
            <w:shd w:val="clear" w:color="auto" w:fill="auto"/>
          </w:tcPr>
          <w:p w14:paraId="677F8A21" w14:textId="77777777" w:rsidR="00375CE6" w:rsidRPr="00C71A1F" w:rsidRDefault="00375CE6" w:rsidP="00F57B8B">
            <w:r w:rsidRPr="00C71A1F">
              <w:t>Dopunska nastava Geografije</w:t>
            </w:r>
          </w:p>
          <w:p w14:paraId="22E30236" w14:textId="77777777" w:rsidR="00375CE6" w:rsidRPr="00C71A1F" w:rsidRDefault="00375CE6" w:rsidP="00F57B8B">
            <w:r w:rsidRPr="00C71A1F">
              <w:t>U školi, po potrebi on line</w:t>
            </w:r>
          </w:p>
        </w:tc>
      </w:tr>
      <w:tr w:rsidR="00375CE6" w:rsidRPr="00C71A1F" w14:paraId="78B07903" w14:textId="77777777" w:rsidTr="00F57B8B">
        <w:tc>
          <w:tcPr>
            <w:tcW w:w="2660" w:type="dxa"/>
            <w:shd w:val="clear" w:color="auto" w:fill="auto"/>
          </w:tcPr>
          <w:p w14:paraId="03934E97" w14:textId="77777777" w:rsidR="00375CE6" w:rsidRPr="00C71A1F" w:rsidRDefault="00375CE6" w:rsidP="00375CE6">
            <w:r w:rsidRPr="00C71A1F">
              <w:t>Sudionici</w:t>
            </w:r>
          </w:p>
        </w:tc>
        <w:tc>
          <w:tcPr>
            <w:tcW w:w="6628" w:type="dxa"/>
            <w:shd w:val="clear" w:color="auto" w:fill="auto"/>
          </w:tcPr>
          <w:p w14:paraId="453AB7F8" w14:textId="77777777" w:rsidR="00375CE6" w:rsidRPr="00C71A1F" w:rsidRDefault="00375CE6" w:rsidP="00F57B8B">
            <w:r w:rsidRPr="00C71A1F">
              <w:t>Učenici od 5. do 8. razreda</w:t>
            </w:r>
          </w:p>
        </w:tc>
      </w:tr>
      <w:tr w:rsidR="00375CE6" w:rsidRPr="00C71A1F" w14:paraId="4B820C8F" w14:textId="77777777" w:rsidTr="00F57B8B">
        <w:tc>
          <w:tcPr>
            <w:tcW w:w="2660" w:type="dxa"/>
            <w:shd w:val="clear" w:color="auto" w:fill="auto"/>
          </w:tcPr>
          <w:p w14:paraId="251F52B7" w14:textId="77777777" w:rsidR="00375CE6" w:rsidRPr="00C71A1F" w:rsidRDefault="00375CE6" w:rsidP="00F57B8B">
            <w:r w:rsidRPr="00C71A1F">
              <w:t>Načini učenja (što rade učenici)</w:t>
            </w:r>
          </w:p>
          <w:p w14:paraId="3DB4FC3D" w14:textId="77777777" w:rsidR="00375CE6" w:rsidRPr="00C71A1F" w:rsidRDefault="00375CE6" w:rsidP="00F57B8B"/>
        </w:tc>
        <w:tc>
          <w:tcPr>
            <w:tcW w:w="6628" w:type="dxa"/>
            <w:shd w:val="clear" w:color="auto" w:fill="auto"/>
          </w:tcPr>
          <w:p w14:paraId="633D8E1E" w14:textId="77777777" w:rsidR="00375CE6" w:rsidRPr="00C71A1F" w:rsidRDefault="00375CE6" w:rsidP="00F57B8B">
            <w:r w:rsidRPr="00C71A1F">
              <w:t>odgovaraju na pitanja, ponavljaju za modelom, govore sa ili bez zadanog predloška, opisuju, slušaju, čitaju, pišu, međusobno surađuju za vrijeme rada</w:t>
            </w:r>
          </w:p>
        </w:tc>
      </w:tr>
      <w:tr w:rsidR="00375CE6" w:rsidRPr="00C71A1F" w14:paraId="006ACABF" w14:textId="77777777" w:rsidTr="00F57B8B">
        <w:tc>
          <w:tcPr>
            <w:tcW w:w="2660" w:type="dxa"/>
            <w:shd w:val="clear" w:color="auto" w:fill="auto"/>
          </w:tcPr>
          <w:p w14:paraId="5728A6DC" w14:textId="77777777" w:rsidR="00375CE6" w:rsidRPr="00C71A1F" w:rsidRDefault="00375CE6" w:rsidP="00F57B8B">
            <w:r w:rsidRPr="00C71A1F">
              <w:t>Metode poučavanja (što rade učitelji)</w:t>
            </w:r>
          </w:p>
          <w:p w14:paraId="4D9628C0" w14:textId="77777777" w:rsidR="00375CE6" w:rsidRPr="00C71A1F" w:rsidRDefault="00375CE6" w:rsidP="00F57B8B"/>
          <w:p w14:paraId="14A63DFF" w14:textId="77777777" w:rsidR="00375CE6" w:rsidRPr="00C71A1F" w:rsidRDefault="00375CE6" w:rsidP="00F57B8B"/>
        </w:tc>
        <w:tc>
          <w:tcPr>
            <w:tcW w:w="6628" w:type="dxa"/>
            <w:shd w:val="clear" w:color="auto" w:fill="auto"/>
          </w:tcPr>
          <w:p w14:paraId="48A516DC" w14:textId="77777777" w:rsidR="00375CE6" w:rsidRPr="00C71A1F" w:rsidRDefault="00375CE6" w:rsidP="00F57B8B">
            <w:r w:rsidRPr="00C71A1F">
              <w:t>pretpostaviti i zaključiti koje ishode treba dodatno pojasniti, objašnjavati na pojednostavljeni način, strpljivo zadavati primjere i pratiti napredak učenika, davati povratne informacije učeniku</w:t>
            </w:r>
          </w:p>
        </w:tc>
      </w:tr>
      <w:tr w:rsidR="00375CE6" w:rsidRPr="00C71A1F" w14:paraId="4F53B053" w14:textId="77777777" w:rsidTr="00F57B8B">
        <w:tc>
          <w:tcPr>
            <w:tcW w:w="2660" w:type="dxa"/>
            <w:shd w:val="clear" w:color="auto" w:fill="auto"/>
          </w:tcPr>
          <w:p w14:paraId="1BF0A62E" w14:textId="77777777" w:rsidR="00375CE6" w:rsidRPr="00C71A1F" w:rsidRDefault="00375CE6" w:rsidP="00F57B8B">
            <w:r w:rsidRPr="00C71A1F">
              <w:t>Trajanje izvedbe</w:t>
            </w:r>
          </w:p>
        </w:tc>
        <w:tc>
          <w:tcPr>
            <w:tcW w:w="6628" w:type="dxa"/>
            <w:shd w:val="clear" w:color="auto" w:fill="auto"/>
          </w:tcPr>
          <w:p w14:paraId="7A23ED4E" w14:textId="77777777" w:rsidR="00375CE6" w:rsidRPr="00C71A1F" w:rsidRDefault="00375CE6" w:rsidP="00F57B8B">
            <w:r w:rsidRPr="00C71A1F">
              <w:t>tijekom  nastavne godine – 2 nastavna sata tjedno</w:t>
            </w:r>
          </w:p>
        </w:tc>
      </w:tr>
      <w:tr w:rsidR="00375CE6" w:rsidRPr="00C71A1F" w14:paraId="0E99BF01" w14:textId="77777777" w:rsidTr="00F57B8B">
        <w:tc>
          <w:tcPr>
            <w:tcW w:w="2660" w:type="dxa"/>
            <w:shd w:val="clear" w:color="auto" w:fill="auto"/>
          </w:tcPr>
          <w:p w14:paraId="58A0406F" w14:textId="77777777" w:rsidR="00375CE6" w:rsidRPr="00C71A1F" w:rsidRDefault="00375CE6" w:rsidP="00F57B8B">
            <w:r w:rsidRPr="00C71A1F">
              <w:t>Potrebni resursi (moguće teškoće)</w:t>
            </w:r>
          </w:p>
          <w:p w14:paraId="16D4CBD3" w14:textId="77777777" w:rsidR="00375CE6" w:rsidRPr="00C71A1F" w:rsidRDefault="00375CE6" w:rsidP="00F57B8B"/>
        </w:tc>
        <w:tc>
          <w:tcPr>
            <w:tcW w:w="6628" w:type="dxa"/>
            <w:shd w:val="clear" w:color="auto" w:fill="auto"/>
          </w:tcPr>
          <w:p w14:paraId="7C9C2DE6" w14:textId="77777777" w:rsidR="00375CE6" w:rsidRPr="00C71A1F" w:rsidRDefault="00375CE6" w:rsidP="00F57B8B">
            <w:r w:rsidRPr="00C71A1F">
              <w:t xml:space="preserve"> radni materijali (knjige, časopisi...), nastavni listići, kartice, audio-vizualna pomagala, pristup internetu, neredovit dolazak učenika, nedostatnost svih nastavnih radnih materijala, usklađivanje rasporeda </w:t>
            </w:r>
          </w:p>
        </w:tc>
      </w:tr>
      <w:tr w:rsidR="00375CE6" w:rsidRPr="00C71A1F" w14:paraId="7BD70908" w14:textId="77777777" w:rsidTr="00F57B8B">
        <w:tc>
          <w:tcPr>
            <w:tcW w:w="2660" w:type="dxa"/>
            <w:shd w:val="clear" w:color="auto" w:fill="auto"/>
          </w:tcPr>
          <w:p w14:paraId="3B4132F3" w14:textId="77777777" w:rsidR="00375CE6" w:rsidRPr="00C71A1F" w:rsidRDefault="00375CE6" w:rsidP="00F57B8B">
            <w:r w:rsidRPr="00C71A1F">
              <w:t>Načini praćenja i provjere ishoda</w:t>
            </w:r>
          </w:p>
          <w:p w14:paraId="4F4C66D9" w14:textId="77777777" w:rsidR="00375CE6" w:rsidRPr="00C71A1F" w:rsidRDefault="00375CE6" w:rsidP="00F57B8B"/>
        </w:tc>
        <w:tc>
          <w:tcPr>
            <w:tcW w:w="6628" w:type="dxa"/>
            <w:shd w:val="clear" w:color="auto" w:fill="auto"/>
          </w:tcPr>
          <w:p w14:paraId="4112731D" w14:textId="77777777" w:rsidR="00375CE6" w:rsidRPr="00C71A1F" w:rsidRDefault="00375CE6" w:rsidP="00F57B8B">
            <w:r w:rsidRPr="00C71A1F">
              <w:t>praćenje uspješnosti usvajanja gradiva i ponavljanje onih sadržaja koje učenik nije usvojio na redovnoj nastavi; snalaženje na karti i primjena u svakodnevnom životu</w:t>
            </w:r>
          </w:p>
        </w:tc>
      </w:tr>
      <w:tr w:rsidR="00375CE6" w:rsidRPr="00C71A1F" w14:paraId="6FA374B9" w14:textId="77777777" w:rsidTr="00F57B8B">
        <w:tc>
          <w:tcPr>
            <w:tcW w:w="2660" w:type="dxa"/>
            <w:shd w:val="clear" w:color="auto" w:fill="auto"/>
          </w:tcPr>
          <w:p w14:paraId="03826E86" w14:textId="77777777" w:rsidR="00375CE6" w:rsidRPr="00C71A1F" w:rsidRDefault="00375CE6" w:rsidP="00F57B8B">
            <w:r w:rsidRPr="00C71A1F">
              <w:t>Odgovorne osobe</w:t>
            </w:r>
          </w:p>
        </w:tc>
        <w:tc>
          <w:tcPr>
            <w:tcW w:w="6628" w:type="dxa"/>
            <w:shd w:val="clear" w:color="auto" w:fill="auto"/>
          </w:tcPr>
          <w:p w14:paraId="3DD6AC79" w14:textId="77777777" w:rsidR="00375CE6" w:rsidRPr="00C71A1F" w:rsidRDefault="00375CE6" w:rsidP="00F57B8B">
            <w:r w:rsidRPr="00C71A1F">
              <w:t>Učiteljica Ljubica Matijević Devčić</w:t>
            </w:r>
          </w:p>
        </w:tc>
      </w:tr>
    </w:tbl>
    <w:p w14:paraId="6CC1C415" w14:textId="77777777" w:rsidR="00375CE6" w:rsidRDefault="00375CE6">
      <w:pPr>
        <w:spacing w:after="160" w:line="259" w:lineRule="auto"/>
        <w:rPr>
          <w:rFonts w:ascii="Ebrima" w:hAnsi="Ebrima"/>
          <w:b/>
          <w:bCs/>
        </w:rPr>
      </w:pPr>
    </w:p>
    <w:p w14:paraId="608C429A" w14:textId="77777777" w:rsidR="009C7F8B" w:rsidRDefault="009C7F8B" w:rsidP="009056B6"/>
    <w:p w14:paraId="7FE3FA37" w14:textId="77777777" w:rsidR="009C7F8B" w:rsidRPr="009C7F8B" w:rsidRDefault="009C7F8B" w:rsidP="009C7F8B"/>
    <w:p w14:paraId="6802FBE0" w14:textId="77777777" w:rsidR="00C91315" w:rsidRDefault="00C91315" w:rsidP="009056B6"/>
    <w:p w14:paraId="5585AFCB" w14:textId="77777777" w:rsidR="009056B6" w:rsidRDefault="009056B6" w:rsidP="009056B6"/>
    <w:p w14:paraId="04B5DC69" w14:textId="77777777" w:rsidR="00F57B8B" w:rsidRPr="000B5952" w:rsidRDefault="00C91315" w:rsidP="00F57B8B">
      <w:pPr>
        <w:pStyle w:val="Naslov1"/>
        <w:jc w:val="center"/>
        <w:rPr>
          <w:rFonts w:ascii="Times New Roman" w:hAnsi="Times New Roman"/>
          <w:sz w:val="28"/>
          <w:szCs w:val="28"/>
        </w:rPr>
      </w:pPr>
      <w:bookmarkStart w:id="36" w:name="_Toc463002677"/>
      <w:bookmarkStart w:id="37" w:name="_Toc527307731"/>
      <w:bookmarkStart w:id="38" w:name="_Toc84772180"/>
      <w:r w:rsidRPr="000B5952">
        <w:rPr>
          <w:rFonts w:ascii="Times New Roman" w:hAnsi="Times New Roman"/>
          <w:sz w:val="28"/>
          <w:szCs w:val="28"/>
        </w:rPr>
        <w:t>IZVANNASTAVNE AKTIVNOSTI –</w:t>
      </w:r>
      <w:bookmarkEnd w:id="36"/>
      <w:r w:rsidRPr="000B5952">
        <w:rPr>
          <w:rFonts w:ascii="Times New Roman" w:hAnsi="Times New Roman"/>
          <w:sz w:val="28"/>
          <w:szCs w:val="28"/>
        </w:rPr>
        <w:t xml:space="preserve"> KREATIVNA SKUPINA</w:t>
      </w:r>
      <w:bookmarkEnd w:id="37"/>
      <w:bookmarkEnd w:id="38"/>
    </w:p>
    <w:tbl>
      <w:tblPr>
        <w:tblpPr w:leftFromText="180" w:rightFromText="180" w:vertAnchor="text" w:horzAnchor="margin" w:tblpY="313"/>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7039"/>
      </w:tblGrid>
      <w:tr w:rsidR="00F57B8B" w:rsidRPr="00F102B6" w14:paraId="32C5A0DF" w14:textId="77777777" w:rsidTr="00F57B8B">
        <w:trPr>
          <w:trHeight w:val="704"/>
        </w:trPr>
        <w:tc>
          <w:tcPr>
            <w:tcW w:w="9302" w:type="dxa"/>
            <w:gridSpan w:val="2"/>
            <w:tcBorders>
              <w:top w:val="single" w:sz="4" w:space="0" w:color="000000"/>
              <w:left w:val="single" w:sz="4" w:space="0" w:color="000000"/>
              <w:bottom w:val="single" w:sz="4" w:space="0" w:color="000000"/>
              <w:right w:val="single" w:sz="4" w:space="0" w:color="000000"/>
            </w:tcBorders>
          </w:tcPr>
          <w:p w14:paraId="4FD55D91" w14:textId="77777777" w:rsidR="00F57B8B" w:rsidRPr="00F102B6" w:rsidRDefault="00F57B8B" w:rsidP="00F57B8B">
            <w:pPr>
              <w:rPr>
                <w:b/>
              </w:rPr>
            </w:pPr>
          </w:p>
          <w:p w14:paraId="47737112" w14:textId="77777777" w:rsidR="00F57B8B" w:rsidRPr="00F102B6" w:rsidRDefault="00F57B8B" w:rsidP="00F57B8B">
            <w:pPr>
              <w:rPr>
                <w:b/>
              </w:rPr>
            </w:pPr>
            <w:r w:rsidRPr="00F102B6">
              <w:rPr>
                <w:b/>
              </w:rPr>
              <w:t>KURIKULUMSKO PODRUČJE: umjetničko</w:t>
            </w:r>
          </w:p>
        </w:tc>
      </w:tr>
      <w:tr w:rsidR="00F57B8B" w:rsidRPr="00F102B6" w14:paraId="749F56C5" w14:textId="77777777" w:rsidTr="00F57B8B">
        <w:trPr>
          <w:trHeight w:val="439"/>
        </w:trPr>
        <w:tc>
          <w:tcPr>
            <w:tcW w:w="2263" w:type="dxa"/>
            <w:tcBorders>
              <w:top w:val="single" w:sz="4" w:space="0" w:color="000000"/>
              <w:left w:val="single" w:sz="4" w:space="0" w:color="000000"/>
              <w:bottom w:val="single" w:sz="4" w:space="0" w:color="000000"/>
              <w:right w:val="single" w:sz="4" w:space="0" w:color="000000"/>
            </w:tcBorders>
          </w:tcPr>
          <w:p w14:paraId="62B962FA" w14:textId="77777777" w:rsidR="00F57B8B" w:rsidRPr="00F102B6" w:rsidRDefault="00F57B8B" w:rsidP="00F57B8B">
            <w:pPr>
              <w:spacing w:line="276" w:lineRule="auto"/>
            </w:pPr>
            <w:r w:rsidRPr="00F102B6">
              <w:t>Ciklus (razred)</w:t>
            </w:r>
          </w:p>
        </w:tc>
        <w:tc>
          <w:tcPr>
            <w:tcW w:w="7039" w:type="dxa"/>
            <w:tcBorders>
              <w:top w:val="single" w:sz="4" w:space="0" w:color="000000"/>
              <w:left w:val="single" w:sz="4" w:space="0" w:color="000000"/>
              <w:bottom w:val="single" w:sz="4" w:space="0" w:color="000000"/>
              <w:right w:val="single" w:sz="4" w:space="0" w:color="000000"/>
            </w:tcBorders>
          </w:tcPr>
          <w:p w14:paraId="7D16F419" w14:textId="77777777" w:rsidR="00F57B8B" w:rsidRPr="00F102B6" w:rsidRDefault="00F57B8B" w:rsidP="00F57B8B">
            <w:pPr>
              <w:spacing w:line="276" w:lineRule="auto"/>
            </w:pPr>
            <w:r w:rsidRPr="00F102B6">
              <w:t>1. ciklus ( 1. - 4. razred)</w:t>
            </w:r>
          </w:p>
        </w:tc>
      </w:tr>
      <w:tr w:rsidR="00F57B8B" w:rsidRPr="00F102B6" w14:paraId="0D1387F4" w14:textId="77777777" w:rsidTr="00F57B8B">
        <w:trPr>
          <w:trHeight w:val="910"/>
        </w:trPr>
        <w:tc>
          <w:tcPr>
            <w:tcW w:w="2263" w:type="dxa"/>
            <w:tcBorders>
              <w:top w:val="single" w:sz="4" w:space="0" w:color="000000"/>
              <w:left w:val="single" w:sz="4" w:space="0" w:color="000000"/>
              <w:bottom w:val="single" w:sz="4" w:space="0" w:color="000000"/>
              <w:right w:val="single" w:sz="4" w:space="0" w:color="000000"/>
            </w:tcBorders>
          </w:tcPr>
          <w:p w14:paraId="1FD0AECB" w14:textId="77777777" w:rsidR="00F57B8B" w:rsidRPr="00F102B6" w:rsidRDefault="00F57B8B" w:rsidP="00F57B8B">
            <w:pPr>
              <w:spacing w:line="276" w:lineRule="auto"/>
            </w:pPr>
            <w:r w:rsidRPr="00F102B6">
              <w:t>Cilj</w:t>
            </w:r>
          </w:p>
          <w:p w14:paraId="23CE5287" w14:textId="77777777" w:rsidR="00F57B8B" w:rsidRPr="00F102B6" w:rsidRDefault="00F57B8B" w:rsidP="00F57B8B">
            <w:pPr>
              <w:spacing w:line="276" w:lineRule="auto"/>
            </w:pPr>
          </w:p>
          <w:p w14:paraId="3D40C209" w14:textId="77777777" w:rsidR="00F57B8B" w:rsidRPr="00F102B6" w:rsidRDefault="00F57B8B" w:rsidP="00F57B8B">
            <w:pPr>
              <w:spacing w:line="276" w:lineRule="auto"/>
            </w:pPr>
          </w:p>
        </w:tc>
        <w:tc>
          <w:tcPr>
            <w:tcW w:w="7039" w:type="dxa"/>
            <w:tcBorders>
              <w:top w:val="single" w:sz="4" w:space="0" w:color="000000"/>
              <w:left w:val="single" w:sz="4" w:space="0" w:color="000000"/>
              <w:bottom w:val="single" w:sz="4" w:space="0" w:color="000000"/>
              <w:right w:val="single" w:sz="4" w:space="0" w:color="000000"/>
            </w:tcBorders>
            <w:hideMark/>
          </w:tcPr>
          <w:p w14:paraId="7860A790" w14:textId="77777777" w:rsidR="00F57B8B" w:rsidRPr="00F102B6" w:rsidRDefault="00F57B8B" w:rsidP="00F57B8B">
            <w:pPr>
              <w:autoSpaceDE w:val="0"/>
              <w:autoSpaceDN w:val="0"/>
              <w:adjustRightInd w:val="0"/>
              <w:spacing w:line="276" w:lineRule="auto"/>
              <w:rPr>
                <w:color w:val="1D1D1B"/>
              </w:rPr>
            </w:pPr>
            <w:r w:rsidRPr="00F102B6">
              <w:rPr>
                <w:color w:val="1D1D1B"/>
              </w:rPr>
              <w:t>Razviti zanimanje i estetsko iskustvo za vizualnu, glazbenu, dramsku, likovnu i plesnu umjetnost i izražavanje.</w:t>
            </w:r>
          </w:p>
          <w:p w14:paraId="2F09266A" w14:textId="77777777" w:rsidR="00F57B8B" w:rsidRPr="00F102B6" w:rsidRDefault="00F57B8B" w:rsidP="00F57B8B">
            <w:pPr>
              <w:autoSpaceDE w:val="0"/>
              <w:autoSpaceDN w:val="0"/>
              <w:adjustRightInd w:val="0"/>
              <w:spacing w:line="276" w:lineRule="auto"/>
              <w:rPr>
                <w:color w:val="1D1D1B"/>
              </w:rPr>
            </w:pPr>
            <w:r w:rsidRPr="00F102B6">
              <w:rPr>
                <w:color w:val="1D1D1B"/>
              </w:rPr>
              <w:t>Poticati i razvijati interes za osnove rada na računalu.</w:t>
            </w:r>
          </w:p>
        </w:tc>
      </w:tr>
      <w:tr w:rsidR="00F57B8B" w:rsidRPr="00F102B6" w14:paraId="2577248D" w14:textId="77777777" w:rsidTr="00F57B8B">
        <w:trPr>
          <w:trHeight w:val="910"/>
        </w:trPr>
        <w:tc>
          <w:tcPr>
            <w:tcW w:w="2263" w:type="dxa"/>
            <w:tcBorders>
              <w:top w:val="single" w:sz="4" w:space="0" w:color="000000"/>
              <w:left w:val="single" w:sz="4" w:space="0" w:color="000000"/>
              <w:bottom w:val="single" w:sz="4" w:space="0" w:color="000000"/>
              <w:right w:val="single" w:sz="4" w:space="0" w:color="000000"/>
            </w:tcBorders>
            <w:hideMark/>
          </w:tcPr>
          <w:p w14:paraId="41534E24" w14:textId="77777777" w:rsidR="00F57B8B" w:rsidRPr="00F102B6" w:rsidRDefault="00F57B8B" w:rsidP="00F57B8B">
            <w:pPr>
              <w:spacing w:line="276" w:lineRule="auto"/>
            </w:pPr>
            <w:r w:rsidRPr="00F102B6">
              <w:t>Obrazloženje cilja</w:t>
            </w:r>
          </w:p>
          <w:p w14:paraId="33E9A541" w14:textId="77777777" w:rsidR="00F57B8B" w:rsidRPr="00F102B6" w:rsidRDefault="00F57B8B" w:rsidP="00F57B8B">
            <w:pPr>
              <w:spacing w:line="276" w:lineRule="auto"/>
              <w:rPr>
                <w:i/>
              </w:rPr>
            </w:pPr>
            <w:r w:rsidRPr="00F102B6">
              <w:rPr>
                <w:i/>
              </w:rPr>
              <w:t>(potrebe , interesi učenika)</w:t>
            </w:r>
          </w:p>
        </w:tc>
        <w:tc>
          <w:tcPr>
            <w:tcW w:w="7039" w:type="dxa"/>
            <w:tcBorders>
              <w:top w:val="single" w:sz="4" w:space="0" w:color="000000"/>
              <w:left w:val="single" w:sz="4" w:space="0" w:color="000000"/>
              <w:bottom w:val="single" w:sz="4" w:space="0" w:color="000000"/>
              <w:right w:val="single" w:sz="4" w:space="0" w:color="000000"/>
            </w:tcBorders>
            <w:hideMark/>
          </w:tcPr>
          <w:p w14:paraId="257570DA" w14:textId="77777777" w:rsidR="00F57B8B" w:rsidRPr="00F102B6" w:rsidRDefault="00F57B8B" w:rsidP="00F57B8B">
            <w:pPr>
              <w:autoSpaceDE w:val="0"/>
              <w:autoSpaceDN w:val="0"/>
              <w:adjustRightInd w:val="0"/>
              <w:spacing w:line="276" w:lineRule="auto"/>
              <w:rPr>
                <w:color w:val="1D1D1B"/>
              </w:rPr>
            </w:pPr>
            <w:r w:rsidRPr="00F102B6">
              <w:t>U</w:t>
            </w:r>
            <w:r w:rsidRPr="00F102B6">
              <w:rPr>
                <w:color w:val="1D1D1B"/>
              </w:rPr>
              <w:t>čenici imaju potrebu  za razumijevanjem  umjetnosti i  sudjelovanjem u oblikovanju, učenju i izražavanju svojih ideja i stavova kroz  umjetničke sadržaje.</w:t>
            </w:r>
          </w:p>
        </w:tc>
      </w:tr>
      <w:tr w:rsidR="00F57B8B" w:rsidRPr="00F102B6" w14:paraId="3AA8B9EA" w14:textId="77777777" w:rsidTr="00F57B8B">
        <w:trPr>
          <w:trHeight w:val="2447"/>
        </w:trPr>
        <w:tc>
          <w:tcPr>
            <w:tcW w:w="2263" w:type="dxa"/>
            <w:tcBorders>
              <w:top w:val="single" w:sz="4" w:space="0" w:color="000000"/>
              <w:left w:val="single" w:sz="4" w:space="0" w:color="000000"/>
              <w:bottom w:val="single" w:sz="4" w:space="0" w:color="000000"/>
              <w:right w:val="single" w:sz="4" w:space="0" w:color="000000"/>
            </w:tcBorders>
            <w:hideMark/>
          </w:tcPr>
          <w:p w14:paraId="66C20864" w14:textId="77777777" w:rsidR="00F57B8B" w:rsidRPr="00F102B6" w:rsidRDefault="00F57B8B" w:rsidP="00F57B8B">
            <w:pPr>
              <w:spacing w:line="276" w:lineRule="auto"/>
            </w:pPr>
            <w:r w:rsidRPr="00F102B6">
              <w:t>Očekivani ishodi</w:t>
            </w:r>
          </w:p>
          <w:p w14:paraId="3CC8D5FF" w14:textId="77777777" w:rsidR="00F57B8B" w:rsidRPr="00F102B6" w:rsidRDefault="00F57B8B" w:rsidP="00F57B8B">
            <w:pPr>
              <w:spacing w:line="276" w:lineRule="auto"/>
              <w:rPr>
                <w:i/>
              </w:rPr>
            </w:pPr>
            <w:r w:rsidRPr="00F102B6">
              <w:rPr>
                <w:i/>
              </w:rPr>
              <w:t>(učenik će moći)</w:t>
            </w:r>
          </w:p>
        </w:tc>
        <w:tc>
          <w:tcPr>
            <w:tcW w:w="7039" w:type="dxa"/>
            <w:tcBorders>
              <w:top w:val="single" w:sz="4" w:space="0" w:color="000000"/>
              <w:left w:val="single" w:sz="4" w:space="0" w:color="000000"/>
              <w:bottom w:val="single" w:sz="4" w:space="0" w:color="000000"/>
              <w:right w:val="single" w:sz="4" w:space="0" w:color="000000"/>
            </w:tcBorders>
            <w:hideMark/>
          </w:tcPr>
          <w:p w14:paraId="7FC6602A" w14:textId="77777777" w:rsidR="00F57B8B" w:rsidRPr="00F102B6" w:rsidRDefault="00F57B8B" w:rsidP="00F57B8B">
            <w:pPr>
              <w:spacing w:line="276" w:lineRule="auto"/>
              <w:rPr>
                <w:color w:val="1D1D1B"/>
              </w:rPr>
            </w:pPr>
            <w:r w:rsidRPr="00F102B6">
              <w:rPr>
                <w:color w:val="183C71"/>
              </w:rPr>
              <w:t xml:space="preserve">- </w:t>
            </w:r>
            <w:r w:rsidRPr="00F102B6">
              <w:rPr>
                <w:color w:val="1D1D1B"/>
              </w:rPr>
              <w:t xml:space="preserve">primjenjivati temeljne motoričke vještine i likovno znanje za </w:t>
            </w:r>
          </w:p>
          <w:p w14:paraId="786424DD" w14:textId="77777777" w:rsidR="00F57B8B" w:rsidRPr="00F102B6" w:rsidRDefault="00F57B8B" w:rsidP="00F57B8B">
            <w:pPr>
              <w:spacing w:line="276" w:lineRule="auto"/>
              <w:rPr>
                <w:color w:val="1D1D1B"/>
              </w:rPr>
            </w:pPr>
            <w:r w:rsidRPr="00F102B6">
              <w:rPr>
                <w:color w:val="1D1D1B"/>
              </w:rPr>
              <w:t xml:space="preserve">  samostalan rad u likovnom izražavanju na kreiranju </w:t>
            </w:r>
          </w:p>
          <w:p w14:paraId="34E72AFF" w14:textId="77777777" w:rsidR="00F57B8B" w:rsidRPr="00F102B6" w:rsidRDefault="00F57B8B" w:rsidP="00F57B8B">
            <w:pPr>
              <w:spacing w:line="276" w:lineRule="auto"/>
              <w:rPr>
                <w:color w:val="1D1D1B"/>
              </w:rPr>
            </w:pPr>
            <w:r w:rsidRPr="00F102B6">
              <w:rPr>
                <w:color w:val="1D1D1B"/>
              </w:rPr>
              <w:t xml:space="preserve">  dvodimenzionalnih i trodimenzionalnih likovnih radova</w:t>
            </w:r>
          </w:p>
          <w:p w14:paraId="23694417" w14:textId="77777777" w:rsidR="00F57B8B" w:rsidRPr="00F102B6" w:rsidRDefault="00F57B8B" w:rsidP="00F57B8B">
            <w:pPr>
              <w:spacing w:line="276" w:lineRule="auto"/>
              <w:rPr>
                <w:color w:val="1D1D1B"/>
              </w:rPr>
            </w:pPr>
            <w:r w:rsidRPr="00F102B6">
              <w:rPr>
                <w:color w:val="183C71"/>
              </w:rPr>
              <w:t xml:space="preserve">-  </w:t>
            </w:r>
            <w:r w:rsidRPr="00F102B6">
              <w:rPr>
                <w:color w:val="1D1D1B"/>
              </w:rPr>
              <w:t>izraziti svoje osjećaje, doživljaje, stavove i uvjerenja primjerenim</w:t>
            </w:r>
          </w:p>
          <w:p w14:paraId="1865FCD3" w14:textId="77777777" w:rsidR="00F57B8B" w:rsidRPr="00F102B6" w:rsidRDefault="00F57B8B" w:rsidP="00F57B8B">
            <w:pPr>
              <w:spacing w:line="276" w:lineRule="auto"/>
              <w:rPr>
                <w:color w:val="1D1D1B"/>
              </w:rPr>
            </w:pPr>
            <w:r w:rsidRPr="00F102B6">
              <w:rPr>
                <w:color w:val="1D1D1B"/>
              </w:rPr>
              <w:t xml:space="preserve">   umjetničkim aktivnostima</w:t>
            </w:r>
          </w:p>
          <w:p w14:paraId="1BA0F5A8" w14:textId="77777777" w:rsidR="00F57B8B" w:rsidRPr="00F102B6" w:rsidRDefault="00F57B8B" w:rsidP="00F57B8B">
            <w:pPr>
              <w:spacing w:line="276" w:lineRule="auto"/>
              <w:rPr>
                <w:color w:val="1D1D1B"/>
              </w:rPr>
            </w:pPr>
            <w:r w:rsidRPr="00F102B6">
              <w:rPr>
                <w:color w:val="183C71"/>
              </w:rPr>
              <w:t xml:space="preserve">-  </w:t>
            </w:r>
            <w:r w:rsidRPr="00F102B6">
              <w:rPr>
                <w:color w:val="1D1D1B"/>
              </w:rPr>
              <w:t>pjevanjem i sviranjem izraziti svoj doživljaj glazbenog djela</w:t>
            </w:r>
          </w:p>
          <w:p w14:paraId="08FD010E" w14:textId="77777777" w:rsidR="00F57B8B" w:rsidRPr="00F102B6" w:rsidRDefault="00F57B8B" w:rsidP="00F57B8B">
            <w:pPr>
              <w:spacing w:line="276" w:lineRule="auto"/>
              <w:rPr>
                <w:color w:val="1D1D1B"/>
              </w:rPr>
            </w:pPr>
            <w:r w:rsidRPr="00F102B6">
              <w:rPr>
                <w:color w:val="183C71"/>
              </w:rPr>
              <w:t xml:space="preserve">-  </w:t>
            </w:r>
            <w:r w:rsidRPr="00F102B6">
              <w:rPr>
                <w:color w:val="1D1D1B"/>
              </w:rPr>
              <w:t>istraživati i prenositi plesnim pokretom svoje ideje</w:t>
            </w:r>
          </w:p>
          <w:p w14:paraId="6D1E3373" w14:textId="77777777" w:rsidR="00F57B8B" w:rsidRPr="00F102B6" w:rsidRDefault="00F57B8B" w:rsidP="00F57B8B">
            <w:pPr>
              <w:autoSpaceDE w:val="0"/>
              <w:autoSpaceDN w:val="0"/>
              <w:adjustRightInd w:val="0"/>
              <w:spacing w:line="276" w:lineRule="auto"/>
              <w:rPr>
                <w:color w:val="1D1D1B"/>
              </w:rPr>
            </w:pPr>
            <w:r w:rsidRPr="00F102B6">
              <w:t>- upotrijebiti</w:t>
            </w:r>
            <w:r w:rsidRPr="00F102B6">
              <w:rPr>
                <w:color w:val="1D1D1B"/>
              </w:rPr>
              <w:t xml:space="preserve"> različite dramske  aktivnosti za izvođenje  kraćih dramskih cjelina</w:t>
            </w:r>
          </w:p>
        </w:tc>
      </w:tr>
      <w:tr w:rsidR="00F57B8B" w:rsidRPr="00F102B6" w14:paraId="1A290DE7" w14:textId="77777777" w:rsidTr="00F57B8B">
        <w:trPr>
          <w:trHeight w:val="444"/>
        </w:trPr>
        <w:tc>
          <w:tcPr>
            <w:tcW w:w="2263" w:type="dxa"/>
            <w:tcBorders>
              <w:top w:val="single" w:sz="4" w:space="0" w:color="000000"/>
              <w:left w:val="single" w:sz="4" w:space="0" w:color="000000"/>
              <w:bottom w:val="single" w:sz="4" w:space="0" w:color="000000"/>
              <w:right w:val="single" w:sz="4" w:space="0" w:color="000000"/>
            </w:tcBorders>
          </w:tcPr>
          <w:p w14:paraId="75F118A7" w14:textId="77777777" w:rsidR="00F57B8B" w:rsidRPr="00F102B6" w:rsidRDefault="00F57B8B" w:rsidP="00F57B8B">
            <w:pPr>
              <w:spacing w:line="276" w:lineRule="auto"/>
            </w:pPr>
          </w:p>
        </w:tc>
        <w:tc>
          <w:tcPr>
            <w:tcW w:w="7039" w:type="dxa"/>
            <w:tcBorders>
              <w:top w:val="single" w:sz="4" w:space="0" w:color="000000"/>
              <w:left w:val="single" w:sz="4" w:space="0" w:color="000000"/>
              <w:bottom w:val="single" w:sz="4" w:space="0" w:color="000000"/>
              <w:right w:val="single" w:sz="4" w:space="0" w:color="000000"/>
            </w:tcBorders>
          </w:tcPr>
          <w:p w14:paraId="3D4BA5EB" w14:textId="77777777" w:rsidR="00F57B8B" w:rsidRPr="00F102B6" w:rsidRDefault="00F57B8B" w:rsidP="00F57B8B">
            <w:pPr>
              <w:spacing w:line="276" w:lineRule="auto"/>
              <w:jc w:val="center"/>
              <w:rPr>
                <w:b/>
              </w:rPr>
            </w:pPr>
            <w:r w:rsidRPr="00F102B6">
              <w:rPr>
                <w:b/>
              </w:rPr>
              <w:t>Način realizacije</w:t>
            </w:r>
          </w:p>
        </w:tc>
      </w:tr>
      <w:tr w:rsidR="00F57B8B" w:rsidRPr="00F102B6" w14:paraId="3FB75649" w14:textId="77777777" w:rsidTr="00F57B8B">
        <w:trPr>
          <w:trHeight w:val="407"/>
        </w:trPr>
        <w:tc>
          <w:tcPr>
            <w:tcW w:w="2263" w:type="dxa"/>
            <w:tcBorders>
              <w:top w:val="single" w:sz="4" w:space="0" w:color="000000"/>
              <w:left w:val="single" w:sz="4" w:space="0" w:color="000000"/>
              <w:bottom w:val="single" w:sz="4" w:space="0" w:color="000000"/>
              <w:right w:val="single" w:sz="4" w:space="0" w:color="000000"/>
            </w:tcBorders>
          </w:tcPr>
          <w:p w14:paraId="34070F1E" w14:textId="77777777" w:rsidR="00F57B8B" w:rsidRPr="00F102B6" w:rsidRDefault="00F57B8B" w:rsidP="00F57B8B">
            <w:pPr>
              <w:spacing w:line="276" w:lineRule="auto"/>
            </w:pPr>
            <w:r w:rsidRPr="00F102B6">
              <w:t>Oblik</w:t>
            </w:r>
          </w:p>
        </w:tc>
        <w:tc>
          <w:tcPr>
            <w:tcW w:w="7039" w:type="dxa"/>
            <w:tcBorders>
              <w:top w:val="single" w:sz="4" w:space="0" w:color="000000"/>
              <w:left w:val="single" w:sz="4" w:space="0" w:color="000000"/>
              <w:bottom w:val="single" w:sz="4" w:space="0" w:color="000000"/>
              <w:right w:val="single" w:sz="4" w:space="0" w:color="000000"/>
            </w:tcBorders>
          </w:tcPr>
          <w:p w14:paraId="0DDBAE38" w14:textId="77777777" w:rsidR="00F57B8B" w:rsidRPr="00F102B6" w:rsidRDefault="00F57B8B" w:rsidP="00F57B8B">
            <w:pPr>
              <w:spacing w:line="276" w:lineRule="auto"/>
            </w:pPr>
            <w:r w:rsidRPr="00F102B6">
              <w:t>Izvannastavne aktivnosti- kreativna skupina</w:t>
            </w:r>
          </w:p>
        </w:tc>
      </w:tr>
      <w:tr w:rsidR="00F57B8B" w:rsidRPr="00F102B6" w14:paraId="3A5337C4" w14:textId="77777777" w:rsidTr="00F57B8B">
        <w:trPr>
          <w:trHeight w:val="349"/>
        </w:trPr>
        <w:tc>
          <w:tcPr>
            <w:tcW w:w="2263" w:type="dxa"/>
            <w:tcBorders>
              <w:top w:val="single" w:sz="4" w:space="0" w:color="000000"/>
              <w:left w:val="single" w:sz="4" w:space="0" w:color="000000"/>
              <w:bottom w:val="single" w:sz="4" w:space="0" w:color="000000"/>
              <w:right w:val="single" w:sz="4" w:space="0" w:color="000000"/>
            </w:tcBorders>
          </w:tcPr>
          <w:p w14:paraId="77761458" w14:textId="77777777" w:rsidR="00F57B8B" w:rsidRPr="00F102B6" w:rsidRDefault="00F57B8B" w:rsidP="00F57B8B">
            <w:pPr>
              <w:spacing w:line="276" w:lineRule="auto"/>
            </w:pPr>
            <w:r w:rsidRPr="00F102B6">
              <w:t>Sudionici</w:t>
            </w:r>
          </w:p>
        </w:tc>
        <w:tc>
          <w:tcPr>
            <w:tcW w:w="7039" w:type="dxa"/>
            <w:tcBorders>
              <w:top w:val="single" w:sz="4" w:space="0" w:color="000000"/>
              <w:left w:val="single" w:sz="4" w:space="0" w:color="000000"/>
              <w:bottom w:val="single" w:sz="4" w:space="0" w:color="000000"/>
              <w:right w:val="single" w:sz="4" w:space="0" w:color="000000"/>
            </w:tcBorders>
            <w:hideMark/>
          </w:tcPr>
          <w:p w14:paraId="07F76E68" w14:textId="77777777" w:rsidR="00F57B8B" w:rsidRPr="00F102B6" w:rsidRDefault="00F57B8B" w:rsidP="00F57B8B">
            <w:pPr>
              <w:spacing w:line="276" w:lineRule="auto"/>
            </w:pPr>
            <w:r w:rsidRPr="00F102B6">
              <w:t>Učenici, učitelji</w:t>
            </w:r>
          </w:p>
        </w:tc>
      </w:tr>
      <w:tr w:rsidR="00F57B8B" w:rsidRPr="00F102B6" w14:paraId="5F2A60AE" w14:textId="77777777" w:rsidTr="00F57B8B">
        <w:trPr>
          <w:trHeight w:val="787"/>
        </w:trPr>
        <w:tc>
          <w:tcPr>
            <w:tcW w:w="2263" w:type="dxa"/>
            <w:tcBorders>
              <w:top w:val="single" w:sz="4" w:space="0" w:color="000000"/>
              <w:left w:val="single" w:sz="4" w:space="0" w:color="000000"/>
              <w:bottom w:val="single" w:sz="4" w:space="0" w:color="000000"/>
              <w:right w:val="single" w:sz="4" w:space="0" w:color="000000"/>
            </w:tcBorders>
            <w:hideMark/>
          </w:tcPr>
          <w:p w14:paraId="258F2595" w14:textId="77777777" w:rsidR="00F57B8B" w:rsidRPr="00F102B6" w:rsidRDefault="00F57B8B" w:rsidP="00F57B8B">
            <w:pPr>
              <w:spacing w:line="276" w:lineRule="auto"/>
            </w:pPr>
            <w:r w:rsidRPr="00F102B6">
              <w:t>Načini  učenja</w:t>
            </w:r>
          </w:p>
          <w:p w14:paraId="7FA194A0" w14:textId="77777777" w:rsidR="00F57B8B" w:rsidRPr="00F102B6" w:rsidRDefault="00F57B8B" w:rsidP="00F57B8B">
            <w:pPr>
              <w:spacing w:line="276" w:lineRule="auto"/>
              <w:rPr>
                <w:i/>
              </w:rPr>
            </w:pPr>
            <w:r w:rsidRPr="00F102B6">
              <w:rPr>
                <w:i/>
              </w:rPr>
              <w:t>(što rade učenici)</w:t>
            </w:r>
          </w:p>
        </w:tc>
        <w:tc>
          <w:tcPr>
            <w:tcW w:w="7039" w:type="dxa"/>
            <w:tcBorders>
              <w:top w:val="single" w:sz="4" w:space="0" w:color="000000"/>
              <w:left w:val="single" w:sz="4" w:space="0" w:color="000000"/>
              <w:bottom w:val="single" w:sz="4" w:space="0" w:color="000000"/>
              <w:right w:val="single" w:sz="4" w:space="0" w:color="000000"/>
            </w:tcBorders>
            <w:hideMark/>
          </w:tcPr>
          <w:p w14:paraId="74CFB39C" w14:textId="77777777" w:rsidR="00F57B8B" w:rsidRPr="00F102B6" w:rsidRDefault="00F57B8B" w:rsidP="00F57B8B">
            <w:pPr>
              <w:spacing w:line="276" w:lineRule="auto"/>
            </w:pPr>
            <w:r w:rsidRPr="00F102B6">
              <w:t>- izvođenje igrokaza, ples, pjevanje, modeliranje, crtanje, slikanje, recitiranje, izrada ručnih radova</w:t>
            </w:r>
          </w:p>
        </w:tc>
      </w:tr>
      <w:tr w:rsidR="00F57B8B" w:rsidRPr="00F102B6" w14:paraId="54BF8918" w14:textId="77777777" w:rsidTr="00F57B8B">
        <w:trPr>
          <w:trHeight w:val="607"/>
        </w:trPr>
        <w:tc>
          <w:tcPr>
            <w:tcW w:w="2263" w:type="dxa"/>
            <w:tcBorders>
              <w:top w:val="single" w:sz="4" w:space="0" w:color="000000"/>
              <w:left w:val="single" w:sz="4" w:space="0" w:color="000000"/>
              <w:bottom w:val="single" w:sz="4" w:space="0" w:color="000000"/>
              <w:right w:val="single" w:sz="4" w:space="0" w:color="000000"/>
            </w:tcBorders>
            <w:hideMark/>
          </w:tcPr>
          <w:p w14:paraId="77CBDA89" w14:textId="77777777" w:rsidR="00F57B8B" w:rsidRPr="00F102B6" w:rsidRDefault="00F57B8B" w:rsidP="00F57B8B">
            <w:pPr>
              <w:spacing w:line="276" w:lineRule="auto"/>
            </w:pPr>
            <w:r w:rsidRPr="00F102B6">
              <w:t>Metode poučavanja</w:t>
            </w:r>
          </w:p>
          <w:p w14:paraId="628BA61D" w14:textId="77777777" w:rsidR="00F57B8B" w:rsidRPr="00F102B6" w:rsidRDefault="00F57B8B" w:rsidP="00F57B8B">
            <w:pPr>
              <w:spacing w:line="276" w:lineRule="auto"/>
              <w:rPr>
                <w:i/>
              </w:rPr>
            </w:pPr>
            <w:r w:rsidRPr="00F102B6">
              <w:rPr>
                <w:i/>
              </w:rPr>
              <w:t>(što rade učitelji)</w:t>
            </w:r>
          </w:p>
        </w:tc>
        <w:tc>
          <w:tcPr>
            <w:tcW w:w="7039" w:type="dxa"/>
            <w:tcBorders>
              <w:top w:val="single" w:sz="4" w:space="0" w:color="000000"/>
              <w:left w:val="single" w:sz="4" w:space="0" w:color="000000"/>
              <w:bottom w:val="single" w:sz="4" w:space="0" w:color="000000"/>
              <w:right w:val="single" w:sz="4" w:space="0" w:color="000000"/>
            </w:tcBorders>
            <w:hideMark/>
          </w:tcPr>
          <w:p w14:paraId="2270998D" w14:textId="77777777" w:rsidR="00F57B8B" w:rsidRPr="00F102B6" w:rsidRDefault="00F57B8B" w:rsidP="00F57B8B">
            <w:pPr>
              <w:spacing w:line="276" w:lineRule="auto"/>
            </w:pPr>
            <w:r w:rsidRPr="00F102B6">
              <w:t>Demonstracija, rad na tekstu, pjevanje, sviranje, kombiniranje</w:t>
            </w:r>
          </w:p>
        </w:tc>
      </w:tr>
      <w:tr w:rsidR="00F57B8B" w:rsidRPr="00F102B6" w14:paraId="70EE690D" w14:textId="77777777" w:rsidTr="00F57B8B">
        <w:trPr>
          <w:trHeight w:val="463"/>
        </w:trPr>
        <w:tc>
          <w:tcPr>
            <w:tcW w:w="2263" w:type="dxa"/>
            <w:tcBorders>
              <w:top w:val="single" w:sz="4" w:space="0" w:color="000000"/>
              <w:left w:val="single" w:sz="4" w:space="0" w:color="000000"/>
              <w:bottom w:val="single" w:sz="4" w:space="0" w:color="000000"/>
              <w:right w:val="single" w:sz="4" w:space="0" w:color="000000"/>
            </w:tcBorders>
            <w:hideMark/>
          </w:tcPr>
          <w:p w14:paraId="52FB3383" w14:textId="77777777" w:rsidR="00F57B8B" w:rsidRPr="00F102B6" w:rsidRDefault="00F57B8B" w:rsidP="00F57B8B">
            <w:pPr>
              <w:spacing w:line="276" w:lineRule="auto"/>
            </w:pPr>
            <w:r w:rsidRPr="00F102B6">
              <w:t>Trajanje izvedbe</w:t>
            </w:r>
          </w:p>
        </w:tc>
        <w:tc>
          <w:tcPr>
            <w:tcW w:w="7039" w:type="dxa"/>
            <w:tcBorders>
              <w:top w:val="single" w:sz="4" w:space="0" w:color="000000"/>
              <w:left w:val="single" w:sz="4" w:space="0" w:color="000000"/>
              <w:bottom w:val="single" w:sz="4" w:space="0" w:color="000000"/>
              <w:right w:val="single" w:sz="4" w:space="0" w:color="000000"/>
            </w:tcBorders>
            <w:hideMark/>
          </w:tcPr>
          <w:p w14:paraId="09F4019C" w14:textId="77777777" w:rsidR="00F57B8B" w:rsidRPr="00F102B6" w:rsidRDefault="00F57B8B" w:rsidP="00F57B8B">
            <w:pPr>
              <w:spacing w:line="276" w:lineRule="auto"/>
            </w:pPr>
            <w:r w:rsidRPr="00F102B6">
              <w:t>35 sati tijekom nastavne godine</w:t>
            </w:r>
          </w:p>
        </w:tc>
      </w:tr>
      <w:tr w:rsidR="00F57B8B" w:rsidRPr="00F102B6" w14:paraId="1AF6F0A7" w14:textId="77777777" w:rsidTr="00F57B8B">
        <w:trPr>
          <w:trHeight w:val="925"/>
        </w:trPr>
        <w:tc>
          <w:tcPr>
            <w:tcW w:w="2263" w:type="dxa"/>
            <w:tcBorders>
              <w:top w:val="single" w:sz="4" w:space="0" w:color="000000"/>
              <w:left w:val="single" w:sz="4" w:space="0" w:color="000000"/>
              <w:bottom w:val="single" w:sz="4" w:space="0" w:color="000000"/>
              <w:right w:val="single" w:sz="4" w:space="0" w:color="000000"/>
            </w:tcBorders>
            <w:hideMark/>
          </w:tcPr>
          <w:p w14:paraId="05411E73" w14:textId="77777777" w:rsidR="00F57B8B" w:rsidRPr="00F102B6" w:rsidRDefault="00F57B8B" w:rsidP="00F57B8B">
            <w:pPr>
              <w:spacing w:line="276" w:lineRule="auto"/>
            </w:pPr>
            <w:r w:rsidRPr="00F102B6">
              <w:t>Potrebni resursi</w:t>
            </w:r>
          </w:p>
          <w:p w14:paraId="2E39C5AB" w14:textId="77777777" w:rsidR="00F57B8B" w:rsidRPr="00F102B6" w:rsidRDefault="00F57B8B" w:rsidP="00F57B8B">
            <w:pPr>
              <w:spacing w:line="276" w:lineRule="auto"/>
              <w:rPr>
                <w:i/>
              </w:rPr>
            </w:pPr>
            <w:r w:rsidRPr="00F102B6">
              <w:rPr>
                <w:i/>
              </w:rPr>
              <w:t>(moguće teškoće)</w:t>
            </w:r>
          </w:p>
        </w:tc>
        <w:tc>
          <w:tcPr>
            <w:tcW w:w="7039" w:type="dxa"/>
            <w:tcBorders>
              <w:top w:val="single" w:sz="4" w:space="0" w:color="000000"/>
              <w:left w:val="single" w:sz="4" w:space="0" w:color="000000"/>
              <w:bottom w:val="single" w:sz="4" w:space="0" w:color="000000"/>
              <w:right w:val="single" w:sz="4" w:space="0" w:color="000000"/>
            </w:tcBorders>
            <w:hideMark/>
          </w:tcPr>
          <w:p w14:paraId="79610B2F" w14:textId="77777777" w:rsidR="00F57B8B" w:rsidRPr="00F102B6" w:rsidRDefault="00F57B8B" w:rsidP="00F57B8B">
            <w:pPr>
              <w:spacing w:line="276" w:lineRule="auto"/>
            </w:pPr>
            <w:r w:rsidRPr="00F102B6">
              <w:t xml:space="preserve">Igrokazi, poetski tekstovi, CD, udaraljke, </w:t>
            </w:r>
            <w:proofErr w:type="spellStart"/>
            <w:r w:rsidRPr="00F102B6">
              <w:t>glinamol</w:t>
            </w:r>
            <w:proofErr w:type="spellEnd"/>
            <w:r w:rsidRPr="00F102B6">
              <w:t>, akvarel, kolaž papir, škare, ljepila, tempere boje, različiti plodovi, kamenčići, igla, konci, platno, vuna, različiti ekološki materijali</w:t>
            </w:r>
          </w:p>
        </w:tc>
      </w:tr>
      <w:tr w:rsidR="00F57B8B" w:rsidRPr="00F102B6" w14:paraId="2FE02B88" w14:textId="77777777" w:rsidTr="00F57B8B">
        <w:trPr>
          <w:trHeight w:val="754"/>
        </w:trPr>
        <w:tc>
          <w:tcPr>
            <w:tcW w:w="2263" w:type="dxa"/>
            <w:tcBorders>
              <w:top w:val="single" w:sz="4" w:space="0" w:color="000000"/>
              <w:left w:val="single" w:sz="4" w:space="0" w:color="000000"/>
              <w:bottom w:val="single" w:sz="4" w:space="0" w:color="000000"/>
              <w:right w:val="single" w:sz="4" w:space="0" w:color="000000"/>
            </w:tcBorders>
          </w:tcPr>
          <w:p w14:paraId="0E7B03C6" w14:textId="77777777" w:rsidR="00F57B8B" w:rsidRPr="00F102B6" w:rsidRDefault="00F57B8B" w:rsidP="00F57B8B">
            <w:pPr>
              <w:spacing w:line="276" w:lineRule="auto"/>
            </w:pPr>
            <w:r w:rsidRPr="00F102B6">
              <w:t>Načini praćenja i provjere ishoda</w:t>
            </w:r>
          </w:p>
        </w:tc>
        <w:tc>
          <w:tcPr>
            <w:tcW w:w="7039" w:type="dxa"/>
            <w:tcBorders>
              <w:top w:val="single" w:sz="4" w:space="0" w:color="000000"/>
              <w:left w:val="single" w:sz="4" w:space="0" w:color="000000"/>
              <w:bottom w:val="single" w:sz="4" w:space="0" w:color="000000"/>
              <w:right w:val="single" w:sz="4" w:space="0" w:color="000000"/>
            </w:tcBorders>
            <w:hideMark/>
          </w:tcPr>
          <w:p w14:paraId="204C72E3" w14:textId="77777777" w:rsidR="00F57B8B" w:rsidRPr="00F102B6" w:rsidRDefault="00F57B8B" w:rsidP="00F57B8B">
            <w:pPr>
              <w:spacing w:line="276" w:lineRule="auto"/>
            </w:pPr>
            <w:r w:rsidRPr="00F102B6">
              <w:t>Procjenjivanje učinkovitosti rada promatranjem i vrjednovanje uradaka</w:t>
            </w:r>
          </w:p>
        </w:tc>
      </w:tr>
      <w:tr w:rsidR="00F57B8B" w:rsidRPr="00F102B6" w14:paraId="0303AAB0" w14:textId="77777777" w:rsidTr="00F57B8B">
        <w:trPr>
          <w:trHeight w:val="910"/>
        </w:trPr>
        <w:tc>
          <w:tcPr>
            <w:tcW w:w="2263" w:type="dxa"/>
            <w:tcBorders>
              <w:top w:val="single" w:sz="4" w:space="0" w:color="000000"/>
              <w:left w:val="single" w:sz="4" w:space="0" w:color="000000"/>
              <w:bottom w:val="single" w:sz="4" w:space="0" w:color="000000"/>
              <w:right w:val="single" w:sz="4" w:space="0" w:color="000000"/>
            </w:tcBorders>
          </w:tcPr>
          <w:p w14:paraId="45F2DBAB" w14:textId="77777777" w:rsidR="00F57B8B" w:rsidRPr="00F102B6" w:rsidRDefault="00F57B8B" w:rsidP="00F57B8B">
            <w:pPr>
              <w:spacing w:line="276" w:lineRule="auto"/>
            </w:pPr>
            <w:r w:rsidRPr="00F102B6">
              <w:t>Odgovorne osobe</w:t>
            </w:r>
          </w:p>
          <w:p w14:paraId="10E2121B" w14:textId="77777777" w:rsidR="00F57B8B" w:rsidRPr="00F102B6" w:rsidRDefault="00F57B8B" w:rsidP="00F57B8B">
            <w:pPr>
              <w:spacing w:line="276" w:lineRule="auto"/>
            </w:pPr>
          </w:p>
        </w:tc>
        <w:tc>
          <w:tcPr>
            <w:tcW w:w="7039" w:type="dxa"/>
            <w:tcBorders>
              <w:top w:val="single" w:sz="4" w:space="0" w:color="000000"/>
              <w:left w:val="single" w:sz="4" w:space="0" w:color="000000"/>
              <w:bottom w:val="single" w:sz="4" w:space="0" w:color="000000"/>
              <w:right w:val="single" w:sz="4" w:space="0" w:color="000000"/>
            </w:tcBorders>
            <w:hideMark/>
          </w:tcPr>
          <w:p w14:paraId="4BDD4743" w14:textId="77777777" w:rsidR="00F57B8B" w:rsidRPr="00F102B6" w:rsidRDefault="00F57B8B" w:rsidP="00F57B8B">
            <w:pPr>
              <w:spacing w:line="276" w:lineRule="auto"/>
            </w:pPr>
            <w:r w:rsidRPr="00F102B6">
              <w:t xml:space="preserve">Učenici, roditelji i učiteljice Slavica  Filipović, Margareta Šarić, Pile Aščić,  </w:t>
            </w:r>
            <w:proofErr w:type="spellStart"/>
            <w:r w:rsidRPr="00F102B6">
              <w:t>Kristinka</w:t>
            </w:r>
            <w:proofErr w:type="spellEnd"/>
            <w:r w:rsidRPr="00F102B6">
              <w:t xml:space="preserve"> Gašparić, Valentina Hrvat, Vesna Šuster i Jela </w:t>
            </w:r>
            <w:proofErr w:type="spellStart"/>
            <w:r w:rsidRPr="00F102B6">
              <w:t>Mjertan</w:t>
            </w:r>
            <w:proofErr w:type="spellEnd"/>
            <w:r w:rsidRPr="00F102B6">
              <w:t>.</w:t>
            </w:r>
          </w:p>
        </w:tc>
      </w:tr>
    </w:tbl>
    <w:p w14:paraId="3EB7D125" w14:textId="77777777" w:rsidR="00F57B8B" w:rsidRDefault="00F57B8B">
      <w:pPr>
        <w:spacing w:after="160" w:line="259" w:lineRule="auto"/>
      </w:pPr>
    </w:p>
    <w:p w14:paraId="2CDF3C8E" w14:textId="77777777" w:rsidR="0003677C" w:rsidRDefault="0003677C">
      <w:pPr>
        <w:spacing w:after="160" w:line="259"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03677C" w:rsidRPr="00F102B6" w14:paraId="3C11A8B8" w14:textId="77777777" w:rsidTr="00DE4D94">
        <w:tc>
          <w:tcPr>
            <w:tcW w:w="9288" w:type="dxa"/>
            <w:gridSpan w:val="2"/>
          </w:tcPr>
          <w:p w14:paraId="0B22E257" w14:textId="77777777" w:rsidR="0003677C" w:rsidRPr="00F102B6" w:rsidRDefault="0003677C" w:rsidP="00DE4D94">
            <w:pPr>
              <w:rPr>
                <w:b/>
              </w:rPr>
            </w:pPr>
          </w:p>
          <w:p w14:paraId="5451D369" w14:textId="77777777" w:rsidR="0003677C" w:rsidRPr="00F102B6" w:rsidRDefault="0003677C" w:rsidP="00DE4D94">
            <w:pPr>
              <w:rPr>
                <w:b/>
              </w:rPr>
            </w:pPr>
            <w:r w:rsidRPr="00F102B6">
              <w:rPr>
                <w:b/>
              </w:rPr>
              <w:t>KURIKULUMSKO PODRUČJE: UMJETNIČKO I TJELESNO-ZDRAVSTVENO</w:t>
            </w:r>
          </w:p>
          <w:p w14:paraId="622838A3" w14:textId="77777777" w:rsidR="0003677C" w:rsidRPr="00F102B6" w:rsidRDefault="0003677C" w:rsidP="00DE4D94"/>
        </w:tc>
      </w:tr>
      <w:tr w:rsidR="0003677C" w:rsidRPr="00F102B6" w14:paraId="0F8633E6" w14:textId="77777777" w:rsidTr="00DE4D94">
        <w:tc>
          <w:tcPr>
            <w:tcW w:w="2235" w:type="dxa"/>
          </w:tcPr>
          <w:p w14:paraId="0C827D14" w14:textId="77777777" w:rsidR="0003677C" w:rsidRPr="00F102B6" w:rsidRDefault="0003677C" w:rsidP="00DE4D94">
            <w:proofErr w:type="spellStart"/>
            <w:r w:rsidRPr="00F102B6">
              <w:t>Cikus</w:t>
            </w:r>
            <w:proofErr w:type="spellEnd"/>
            <w:r w:rsidRPr="00F102B6">
              <w:t xml:space="preserve"> (razred)</w:t>
            </w:r>
          </w:p>
          <w:p w14:paraId="050520C4" w14:textId="77777777" w:rsidR="0003677C" w:rsidRPr="00F102B6" w:rsidRDefault="0003677C" w:rsidP="00DE4D94"/>
        </w:tc>
        <w:tc>
          <w:tcPr>
            <w:tcW w:w="7053" w:type="dxa"/>
          </w:tcPr>
          <w:p w14:paraId="30C6B108" w14:textId="77777777" w:rsidR="0003677C" w:rsidRPr="00F102B6" w:rsidRDefault="0003677C" w:rsidP="00DE4D94">
            <w:r w:rsidRPr="00F102B6">
              <w:t>1. ciklus ( 2.i 4. razred)</w:t>
            </w:r>
          </w:p>
          <w:p w14:paraId="518251BA" w14:textId="77777777" w:rsidR="0003677C" w:rsidRPr="00F102B6" w:rsidRDefault="0003677C" w:rsidP="00DE4D94"/>
        </w:tc>
      </w:tr>
      <w:tr w:rsidR="0003677C" w:rsidRPr="00F102B6" w14:paraId="14A6F7F1" w14:textId="77777777" w:rsidTr="00DE4D94">
        <w:tc>
          <w:tcPr>
            <w:tcW w:w="2235" w:type="dxa"/>
          </w:tcPr>
          <w:p w14:paraId="2A81C48A" w14:textId="77777777" w:rsidR="0003677C" w:rsidRPr="00F102B6" w:rsidRDefault="0003677C" w:rsidP="00DE4D94">
            <w:r w:rsidRPr="00F102B6">
              <w:t>Cilj</w:t>
            </w:r>
          </w:p>
          <w:p w14:paraId="4F5DAEA2" w14:textId="77777777" w:rsidR="0003677C" w:rsidRPr="00F102B6" w:rsidRDefault="0003677C" w:rsidP="00DE4D94"/>
          <w:p w14:paraId="58016826" w14:textId="77777777" w:rsidR="0003677C" w:rsidRPr="00F102B6" w:rsidRDefault="0003677C" w:rsidP="00DE4D94"/>
        </w:tc>
        <w:tc>
          <w:tcPr>
            <w:tcW w:w="7053" w:type="dxa"/>
          </w:tcPr>
          <w:p w14:paraId="490557D7" w14:textId="77777777" w:rsidR="0003677C" w:rsidRPr="00F102B6" w:rsidRDefault="0003677C" w:rsidP="00DE4D94">
            <w:pPr>
              <w:autoSpaceDE w:val="0"/>
              <w:autoSpaceDN w:val="0"/>
              <w:adjustRightInd w:val="0"/>
              <w:rPr>
                <w:color w:val="1D1D1B"/>
              </w:rPr>
            </w:pPr>
            <w:r w:rsidRPr="00F102B6">
              <w:rPr>
                <w:color w:val="1D1D1B"/>
              </w:rPr>
              <w:t>Razviti zanimanje i estetsko iskustvo za vizualnu, glazbenu, dramsku, likovnu i plesnu umjetnost izražavanje.</w:t>
            </w:r>
          </w:p>
          <w:p w14:paraId="6D07AB5E" w14:textId="77777777" w:rsidR="0003677C" w:rsidRPr="00F102B6" w:rsidRDefault="0003677C" w:rsidP="00DE4D94">
            <w:pPr>
              <w:autoSpaceDE w:val="0"/>
              <w:autoSpaceDN w:val="0"/>
              <w:adjustRightInd w:val="0"/>
              <w:rPr>
                <w:color w:val="1D1D1B"/>
              </w:rPr>
            </w:pPr>
            <w:r w:rsidRPr="00F102B6">
              <w:rPr>
                <w:color w:val="1D1D1B"/>
              </w:rPr>
              <w:t>Poticati i razvijati interes za osnove rada na računalu.</w:t>
            </w:r>
          </w:p>
          <w:p w14:paraId="5A46344D" w14:textId="77777777" w:rsidR="0003677C" w:rsidRPr="00F102B6" w:rsidRDefault="0003677C" w:rsidP="00DE4D94">
            <w:pPr>
              <w:autoSpaceDE w:val="0"/>
              <w:autoSpaceDN w:val="0"/>
              <w:adjustRightInd w:val="0"/>
              <w:rPr>
                <w:color w:val="1D1D1B"/>
              </w:rPr>
            </w:pPr>
            <w:r w:rsidRPr="00F102B6">
              <w:rPr>
                <w:color w:val="1D1D1B"/>
              </w:rPr>
              <w:t xml:space="preserve">Sudjelovati u sportskim igrama. </w:t>
            </w:r>
          </w:p>
          <w:p w14:paraId="52515140" w14:textId="77777777" w:rsidR="0003677C" w:rsidRPr="00F102B6" w:rsidRDefault="0003677C" w:rsidP="00DE4D94"/>
        </w:tc>
      </w:tr>
      <w:tr w:rsidR="0003677C" w:rsidRPr="00F102B6" w14:paraId="6362B605" w14:textId="77777777" w:rsidTr="00DE4D94">
        <w:tc>
          <w:tcPr>
            <w:tcW w:w="2235" w:type="dxa"/>
          </w:tcPr>
          <w:p w14:paraId="64829D68" w14:textId="77777777" w:rsidR="0003677C" w:rsidRPr="00F102B6" w:rsidRDefault="0003677C" w:rsidP="00DE4D94">
            <w:r w:rsidRPr="00F102B6">
              <w:t>Obrazloženje cilja</w:t>
            </w:r>
          </w:p>
          <w:p w14:paraId="01DD9C37" w14:textId="77777777" w:rsidR="0003677C" w:rsidRPr="00F102B6" w:rsidRDefault="0003677C" w:rsidP="00DE4D94">
            <w:pPr>
              <w:rPr>
                <w:i/>
              </w:rPr>
            </w:pPr>
            <w:r w:rsidRPr="00F102B6">
              <w:rPr>
                <w:i/>
              </w:rPr>
              <w:t>(potrebe , interesi učenika)</w:t>
            </w:r>
          </w:p>
        </w:tc>
        <w:tc>
          <w:tcPr>
            <w:tcW w:w="7053" w:type="dxa"/>
          </w:tcPr>
          <w:p w14:paraId="2DBEA001" w14:textId="77777777" w:rsidR="0003677C" w:rsidRPr="00F102B6" w:rsidRDefault="0003677C" w:rsidP="00DE4D94">
            <w:pPr>
              <w:autoSpaceDE w:val="0"/>
              <w:autoSpaceDN w:val="0"/>
              <w:adjustRightInd w:val="0"/>
              <w:rPr>
                <w:color w:val="1D1D1B"/>
              </w:rPr>
            </w:pPr>
            <w:r w:rsidRPr="00F102B6">
              <w:t>U</w:t>
            </w:r>
            <w:r w:rsidRPr="00F102B6">
              <w:rPr>
                <w:color w:val="1D1D1B"/>
              </w:rPr>
              <w:t>čenici imaju potrebu  za razumijevanjem  umjetnosti i  sudjelovanjem u oblikovanju, učenju i izražavanju svojih ideja i stavova kroz  umjetničke sadržaje. Imaju potrebu za kretanjem, suradnjom i sportskom igrom.</w:t>
            </w:r>
          </w:p>
          <w:p w14:paraId="050D1EC9" w14:textId="77777777" w:rsidR="0003677C" w:rsidRPr="00F102B6" w:rsidRDefault="0003677C" w:rsidP="00DE4D94"/>
        </w:tc>
      </w:tr>
      <w:tr w:rsidR="0003677C" w:rsidRPr="00F102B6" w14:paraId="3F5D1C06" w14:textId="77777777" w:rsidTr="00DE4D94">
        <w:tc>
          <w:tcPr>
            <w:tcW w:w="2235" w:type="dxa"/>
          </w:tcPr>
          <w:p w14:paraId="5CEDD613" w14:textId="77777777" w:rsidR="0003677C" w:rsidRPr="00F102B6" w:rsidRDefault="0003677C" w:rsidP="00DE4D94">
            <w:r w:rsidRPr="00F102B6">
              <w:t>Očekivani ishodi</w:t>
            </w:r>
          </w:p>
          <w:p w14:paraId="2B3A8533" w14:textId="77777777" w:rsidR="0003677C" w:rsidRPr="00F102B6" w:rsidRDefault="0003677C" w:rsidP="00DE4D94">
            <w:pPr>
              <w:rPr>
                <w:i/>
              </w:rPr>
            </w:pPr>
            <w:r w:rsidRPr="00F102B6">
              <w:rPr>
                <w:i/>
              </w:rPr>
              <w:t>(učenik će moći)</w:t>
            </w:r>
          </w:p>
        </w:tc>
        <w:tc>
          <w:tcPr>
            <w:tcW w:w="7053" w:type="dxa"/>
          </w:tcPr>
          <w:p w14:paraId="7F14B763" w14:textId="77777777" w:rsidR="0003677C" w:rsidRPr="00F102B6" w:rsidRDefault="0003677C" w:rsidP="00DE4D94">
            <w:pPr>
              <w:rPr>
                <w:color w:val="1D1D1B"/>
              </w:rPr>
            </w:pPr>
            <w:r w:rsidRPr="00F102B6">
              <w:rPr>
                <w:color w:val="183C71"/>
              </w:rPr>
              <w:t xml:space="preserve">- </w:t>
            </w:r>
            <w:r w:rsidRPr="00F102B6">
              <w:rPr>
                <w:color w:val="1D1D1B"/>
              </w:rPr>
              <w:t xml:space="preserve">primjenjivati temeljne motoričke vještine i likovno znanje za </w:t>
            </w:r>
          </w:p>
          <w:p w14:paraId="58CC4434" w14:textId="77777777" w:rsidR="0003677C" w:rsidRPr="00F102B6" w:rsidRDefault="0003677C" w:rsidP="00DE4D94">
            <w:pPr>
              <w:rPr>
                <w:color w:val="1D1D1B"/>
              </w:rPr>
            </w:pPr>
            <w:r w:rsidRPr="00F102B6">
              <w:rPr>
                <w:color w:val="1D1D1B"/>
              </w:rPr>
              <w:t xml:space="preserve">  samostalan rad u likovnom izražavanju na kreiranju </w:t>
            </w:r>
          </w:p>
          <w:p w14:paraId="2F6166D1" w14:textId="77777777" w:rsidR="0003677C" w:rsidRPr="00F102B6" w:rsidRDefault="0003677C" w:rsidP="00DE4D94">
            <w:pPr>
              <w:rPr>
                <w:color w:val="1D1D1B"/>
              </w:rPr>
            </w:pPr>
            <w:r w:rsidRPr="00F102B6">
              <w:rPr>
                <w:color w:val="1D1D1B"/>
              </w:rPr>
              <w:t xml:space="preserve">  dvodimenzionalnih i trodimenzionalnih likovnih radova</w:t>
            </w:r>
          </w:p>
          <w:p w14:paraId="46B2374B" w14:textId="77777777" w:rsidR="0003677C" w:rsidRPr="00F102B6" w:rsidRDefault="0003677C" w:rsidP="00DE4D94">
            <w:pPr>
              <w:rPr>
                <w:color w:val="1D1D1B"/>
              </w:rPr>
            </w:pPr>
            <w:r w:rsidRPr="00F102B6">
              <w:rPr>
                <w:color w:val="183C71"/>
              </w:rPr>
              <w:t xml:space="preserve">-  </w:t>
            </w:r>
            <w:r w:rsidRPr="00F102B6">
              <w:rPr>
                <w:color w:val="1D1D1B"/>
              </w:rPr>
              <w:t>izraziti svoje osjećaje, doživljaje, stavove i uvjerenja primjerenim</w:t>
            </w:r>
          </w:p>
          <w:p w14:paraId="3E000A25" w14:textId="77777777" w:rsidR="0003677C" w:rsidRPr="00F102B6" w:rsidRDefault="0003677C" w:rsidP="00DE4D94">
            <w:pPr>
              <w:rPr>
                <w:color w:val="1D1D1B"/>
              </w:rPr>
            </w:pPr>
            <w:r w:rsidRPr="00F102B6">
              <w:rPr>
                <w:color w:val="1D1D1B"/>
              </w:rPr>
              <w:t xml:space="preserve">   umjetničkim aktivnostima</w:t>
            </w:r>
          </w:p>
          <w:p w14:paraId="2291F560" w14:textId="77777777" w:rsidR="0003677C" w:rsidRPr="00F102B6" w:rsidRDefault="0003677C" w:rsidP="00DE4D94">
            <w:pPr>
              <w:rPr>
                <w:color w:val="1D1D1B"/>
              </w:rPr>
            </w:pPr>
            <w:r w:rsidRPr="00F102B6">
              <w:rPr>
                <w:color w:val="183C71"/>
              </w:rPr>
              <w:t xml:space="preserve">-  </w:t>
            </w:r>
            <w:r w:rsidRPr="00F102B6">
              <w:rPr>
                <w:color w:val="1D1D1B"/>
              </w:rPr>
              <w:t xml:space="preserve">pjevanjem i sviranjem izraziti svoj doživljaj </w:t>
            </w:r>
            <w:proofErr w:type="spellStart"/>
            <w:r w:rsidRPr="00F102B6">
              <w:rPr>
                <w:color w:val="1D1D1B"/>
              </w:rPr>
              <w:t>glezbenog</w:t>
            </w:r>
            <w:proofErr w:type="spellEnd"/>
            <w:r w:rsidRPr="00F102B6">
              <w:rPr>
                <w:color w:val="1D1D1B"/>
              </w:rPr>
              <w:t xml:space="preserve"> djela</w:t>
            </w:r>
          </w:p>
          <w:p w14:paraId="547F25BC" w14:textId="77777777" w:rsidR="0003677C" w:rsidRPr="00F102B6" w:rsidRDefault="0003677C" w:rsidP="00DE4D94">
            <w:pPr>
              <w:rPr>
                <w:color w:val="1D1D1B"/>
              </w:rPr>
            </w:pPr>
            <w:r w:rsidRPr="00F102B6">
              <w:rPr>
                <w:color w:val="183C71"/>
              </w:rPr>
              <w:t xml:space="preserve">-  </w:t>
            </w:r>
            <w:r w:rsidRPr="00F102B6">
              <w:rPr>
                <w:color w:val="1D1D1B"/>
              </w:rPr>
              <w:t>istraživati i prenositi plesnim pokretom svoje ideje</w:t>
            </w:r>
          </w:p>
          <w:p w14:paraId="2CD7908A" w14:textId="77777777" w:rsidR="0003677C" w:rsidRPr="00F102B6" w:rsidRDefault="0003677C" w:rsidP="00DE4D94">
            <w:pPr>
              <w:autoSpaceDE w:val="0"/>
              <w:autoSpaceDN w:val="0"/>
              <w:adjustRightInd w:val="0"/>
              <w:rPr>
                <w:color w:val="1D1D1B"/>
              </w:rPr>
            </w:pPr>
            <w:r w:rsidRPr="00F102B6">
              <w:t xml:space="preserve">- </w:t>
            </w:r>
            <w:proofErr w:type="spellStart"/>
            <w:r w:rsidRPr="00F102B6">
              <w:t>upotrebiti</w:t>
            </w:r>
            <w:proofErr w:type="spellEnd"/>
            <w:r w:rsidRPr="00F102B6">
              <w:t xml:space="preserve"> </w:t>
            </w:r>
            <w:r w:rsidRPr="00F102B6">
              <w:rPr>
                <w:color w:val="1D1D1B"/>
              </w:rPr>
              <w:t xml:space="preserve"> različite dramske  za izvođenje  kraćih dramskih cjelina</w:t>
            </w:r>
          </w:p>
          <w:p w14:paraId="64D0BF8B" w14:textId="77777777" w:rsidR="0003677C" w:rsidRPr="00F102B6" w:rsidRDefault="0003677C" w:rsidP="00DE4D94">
            <w:pPr>
              <w:autoSpaceDE w:val="0"/>
              <w:autoSpaceDN w:val="0"/>
              <w:adjustRightInd w:val="0"/>
              <w:rPr>
                <w:color w:val="1D1D1B"/>
              </w:rPr>
            </w:pPr>
            <w:r w:rsidRPr="00F102B6">
              <w:rPr>
                <w:color w:val="1D1D1B"/>
              </w:rPr>
              <w:t>- sudjelovati u sportskim igrama</w:t>
            </w:r>
          </w:p>
          <w:p w14:paraId="3751274A" w14:textId="77777777" w:rsidR="0003677C" w:rsidRPr="00F102B6" w:rsidRDefault="0003677C" w:rsidP="00DE4D94"/>
        </w:tc>
      </w:tr>
      <w:tr w:rsidR="0003677C" w:rsidRPr="00F102B6" w14:paraId="17A59D15" w14:textId="77777777" w:rsidTr="00DE4D94">
        <w:tc>
          <w:tcPr>
            <w:tcW w:w="2235" w:type="dxa"/>
          </w:tcPr>
          <w:p w14:paraId="7208D95C" w14:textId="77777777" w:rsidR="0003677C" w:rsidRPr="00F102B6" w:rsidRDefault="0003677C" w:rsidP="00DE4D94"/>
        </w:tc>
        <w:tc>
          <w:tcPr>
            <w:tcW w:w="7053" w:type="dxa"/>
          </w:tcPr>
          <w:p w14:paraId="58878DB0" w14:textId="77777777" w:rsidR="0003677C" w:rsidRPr="00F102B6" w:rsidRDefault="0003677C" w:rsidP="00DE4D94">
            <w:pPr>
              <w:jc w:val="center"/>
            </w:pPr>
            <w:r w:rsidRPr="00F102B6">
              <w:t>Način realizacije</w:t>
            </w:r>
          </w:p>
          <w:p w14:paraId="63538F19" w14:textId="77777777" w:rsidR="0003677C" w:rsidRPr="00F102B6" w:rsidRDefault="0003677C" w:rsidP="00DE4D94">
            <w:pPr>
              <w:jc w:val="center"/>
            </w:pPr>
          </w:p>
        </w:tc>
      </w:tr>
      <w:tr w:rsidR="0003677C" w:rsidRPr="00F102B6" w14:paraId="57D955A9" w14:textId="77777777" w:rsidTr="00DE4D94">
        <w:tc>
          <w:tcPr>
            <w:tcW w:w="2235" w:type="dxa"/>
          </w:tcPr>
          <w:p w14:paraId="4787F0CA" w14:textId="77777777" w:rsidR="0003677C" w:rsidRPr="00F102B6" w:rsidRDefault="0003677C" w:rsidP="00DE4D94">
            <w:r w:rsidRPr="00F102B6">
              <w:t>Oblik</w:t>
            </w:r>
          </w:p>
          <w:p w14:paraId="452D5E22" w14:textId="77777777" w:rsidR="0003677C" w:rsidRPr="00F102B6" w:rsidRDefault="0003677C" w:rsidP="00DE4D94"/>
        </w:tc>
        <w:tc>
          <w:tcPr>
            <w:tcW w:w="7053" w:type="dxa"/>
          </w:tcPr>
          <w:p w14:paraId="788115A4" w14:textId="77777777" w:rsidR="0003677C" w:rsidRPr="00F102B6" w:rsidRDefault="0003677C" w:rsidP="00DE4D94"/>
          <w:p w14:paraId="0B2825E0" w14:textId="77777777" w:rsidR="0003677C" w:rsidRPr="00F102B6" w:rsidRDefault="0003677C" w:rsidP="00DE4D94">
            <w:pPr>
              <w:jc w:val="center"/>
              <w:rPr>
                <w:b/>
              </w:rPr>
            </w:pPr>
            <w:r w:rsidRPr="00F102B6">
              <w:rPr>
                <w:b/>
              </w:rPr>
              <w:t>Izvannastavne aktivnosti- kreativna skupina</w:t>
            </w:r>
          </w:p>
          <w:p w14:paraId="1E41A811" w14:textId="77777777" w:rsidR="0003677C" w:rsidRPr="00F102B6" w:rsidRDefault="0003677C" w:rsidP="00DE4D94"/>
        </w:tc>
      </w:tr>
      <w:tr w:rsidR="0003677C" w:rsidRPr="00F102B6" w14:paraId="3F59ADFC" w14:textId="77777777" w:rsidTr="00DE4D94">
        <w:tc>
          <w:tcPr>
            <w:tcW w:w="2235" w:type="dxa"/>
          </w:tcPr>
          <w:p w14:paraId="47B82B28" w14:textId="77777777" w:rsidR="0003677C" w:rsidRPr="00F102B6" w:rsidRDefault="0003677C" w:rsidP="00DE4D94">
            <w:r w:rsidRPr="00F102B6">
              <w:t>Sudionici</w:t>
            </w:r>
          </w:p>
          <w:p w14:paraId="7F5C738C" w14:textId="77777777" w:rsidR="0003677C" w:rsidRPr="00F102B6" w:rsidRDefault="0003677C" w:rsidP="00DE4D94"/>
        </w:tc>
        <w:tc>
          <w:tcPr>
            <w:tcW w:w="7053" w:type="dxa"/>
          </w:tcPr>
          <w:p w14:paraId="18C9AFC8" w14:textId="77777777" w:rsidR="0003677C" w:rsidRPr="00F102B6" w:rsidRDefault="0003677C" w:rsidP="00DE4D94">
            <w:r w:rsidRPr="00F102B6">
              <w:t>Učenici, učitelji</w:t>
            </w:r>
          </w:p>
          <w:p w14:paraId="0C69511E" w14:textId="77777777" w:rsidR="0003677C" w:rsidRPr="00F102B6" w:rsidRDefault="0003677C" w:rsidP="00DE4D94"/>
        </w:tc>
      </w:tr>
      <w:tr w:rsidR="0003677C" w:rsidRPr="00F102B6" w14:paraId="72292A12" w14:textId="77777777" w:rsidTr="00DE4D94">
        <w:tc>
          <w:tcPr>
            <w:tcW w:w="2235" w:type="dxa"/>
          </w:tcPr>
          <w:p w14:paraId="6E747E53" w14:textId="77777777" w:rsidR="0003677C" w:rsidRPr="00F102B6" w:rsidRDefault="0003677C" w:rsidP="00DE4D94">
            <w:r w:rsidRPr="00F102B6">
              <w:t>Načini  učenja</w:t>
            </w:r>
          </w:p>
          <w:p w14:paraId="061F37EF" w14:textId="77777777" w:rsidR="0003677C" w:rsidRPr="00F102B6" w:rsidRDefault="0003677C" w:rsidP="00DE4D94">
            <w:pPr>
              <w:rPr>
                <w:i/>
              </w:rPr>
            </w:pPr>
            <w:r w:rsidRPr="00F102B6">
              <w:rPr>
                <w:i/>
              </w:rPr>
              <w:t>(što rade učenici)</w:t>
            </w:r>
          </w:p>
        </w:tc>
        <w:tc>
          <w:tcPr>
            <w:tcW w:w="7053" w:type="dxa"/>
          </w:tcPr>
          <w:p w14:paraId="76B17003" w14:textId="77777777" w:rsidR="0003677C" w:rsidRPr="00F102B6" w:rsidRDefault="0003677C" w:rsidP="00DE4D94">
            <w:r w:rsidRPr="00F102B6">
              <w:t>- izvođenje igrokaza</w:t>
            </w:r>
          </w:p>
          <w:p w14:paraId="10231908" w14:textId="77777777" w:rsidR="0003677C" w:rsidRPr="00F102B6" w:rsidRDefault="0003677C" w:rsidP="00DE4D94">
            <w:r w:rsidRPr="00F102B6">
              <w:t>- ples</w:t>
            </w:r>
          </w:p>
          <w:p w14:paraId="2D83F7C9" w14:textId="77777777" w:rsidR="0003677C" w:rsidRPr="00F102B6" w:rsidRDefault="0003677C" w:rsidP="00DE4D94">
            <w:r w:rsidRPr="00F102B6">
              <w:t>- pjevanje</w:t>
            </w:r>
          </w:p>
          <w:p w14:paraId="3AC5B67B" w14:textId="77777777" w:rsidR="0003677C" w:rsidRPr="00F102B6" w:rsidRDefault="0003677C" w:rsidP="00DE4D94">
            <w:r w:rsidRPr="00F102B6">
              <w:t>- modeliranje</w:t>
            </w:r>
          </w:p>
          <w:p w14:paraId="4DF66C11" w14:textId="77777777" w:rsidR="0003677C" w:rsidRPr="00F102B6" w:rsidRDefault="0003677C" w:rsidP="00DE4D94">
            <w:r w:rsidRPr="00F102B6">
              <w:t>- crtanje</w:t>
            </w:r>
          </w:p>
          <w:p w14:paraId="019CAAC9" w14:textId="77777777" w:rsidR="0003677C" w:rsidRPr="00F102B6" w:rsidRDefault="0003677C" w:rsidP="00DE4D94">
            <w:r w:rsidRPr="00F102B6">
              <w:t>- slikanje</w:t>
            </w:r>
          </w:p>
          <w:p w14:paraId="725095FE" w14:textId="77777777" w:rsidR="0003677C" w:rsidRPr="00F102B6" w:rsidRDefault="0003677C" w:rsidP="00DE4D94">
            <w:r w:rsidRPr="00F102B6">
              <w:t>- recitiranje</w:t>
            </w:r>
          </w:p>
          <w:p w14:paraId="18971B3A" w14:textId="77777777" w:rsidR="0003677C" w:rsidRPr="00F102B6" w:rsidRDefault="0003677C" w:rsidP="00DE4D94">
            <w:r w:rsidRPr="00F102B6">
              <w:t>- izrada ručnih radova</w:t>
            </w:r>
          </w:p>
          <w:p w14:paraId="77FC38F0" w14:textId="77777777" w:rsidR="0003677C" w:rsidRPr="00F102B6" w:rsidRDefault="0003677C" w:rsidP="00DE4D94">
            <w:r w:rsidRPr="00F102B6">
              <w:t>- sportske igre</w:t>
            </w:r>
          </w:p>
          <w:p w14:paraId="22214A39" w14:textId="77777777" w:rsidR="0003677C" w:rsidRPr="00F102B6" w:rsidRDefault="0003677C" w:rsidP="00DE4D94"/>
        </w:tc>
      </w:tr>
      <w:tr w:rsidR="0003677C" w:rsidRPr="00F102B6" w14:paraId="6C5D1FF6" w14:textId="77777777" w:rsidTr="00DE4D94">
        <w:tc>
          <w:tcPr>
            <w:tcW w:w="2235" w:type="dxa"/>
          </w:tcPr>
          <w:p w14:paraId="303FEBAD" w14:textId="77777777" w:rsidR="0003677C" w:rsidRPr="00F102B6" w:rsidRDefault="0003677C" w:rsidP="00DE4D94">
            <w:r w:rsidRPr="00F102B6">
              <w:t>Metode poučavanja</w:t>
            </w:r>
          </w:p>
          <w:p w14:paraId="1F411E7F" w14:textId="77777777" w:rsidR="0003677C" w:rsidRPr="00F102B6" w:rsidRDefault="0003677C" w:rsidP="00DE4D94">
            <w:pPr>
              <w:rPr>
                <w:i/>
              </w:rPr>
            </w:pPr>
            <w:r w:rsidRPr="00F102B6">
              <w:rPr>
                <w:i/>
              </w:rPr>
              <w:t>(što rade učitelji)</w:t>
            </w:r>
          </w:p>
        </w:tc>
        <w:tc>
          <w:tcPr>
            <w:tcW w:w="7053" w:type="dxa"/>
          </w:tcPr>
          <w:p w14:paraId="203BAF07" w14:textId="77777777" w:rsidR="0003677C" w:rsidRPr="00F102B6" w:rsidRDefault="0003677C" w:rsidP="00DE4D94">
            <w:r w:rsidRPr="00F102B6">
              <w:t>Demonstracija, rad na tekstu, pjevanje, sviranje, kombiniranje</w:t>
            </w:r>
          </w:p>
          <w:p w14:paraId="2CB65E8F" w14:textId="77777777" w:rsidR="0003677C" w:rsidRPr="00F102B6" w:rsidRDefault="0003677C" w:rsidP="00DE4D94"/>
          <w:p w14:paraId="6B566492" w14:textId="77777777" w:rsidR="0003677C" w:rsidRPr="00F102B6" w:rsidRDefault="0003677C" w:rsidP="00DE4D94"/>
        </w:tc>
      </w:tr>
      <w:tr w:rsidR="0003677C" w:rsidRPr="00F102B6" w14:paraId="495EB58C" w14:textId="77777777" w:rsidTr="00DE4D94">
        <w:trPr>
          <w:trHeight w:val="481"/>
        </w:trPr>
        <w:tc>
          <w:tcPr>
            <w:tcW w:w="2235" w:type="dxa"/>
          </w:tcPr>
          <w:p w14:paraId="4BA00200" w14:textId="77777777" w:rsidR="0003677C" w:rsidRPr="00F102B6" w:rsidRDefault="0003677C" w:rsidP="00DE4D94">
            <w:r w:rsidRPr="00F102B6">
              <w:t>Trajanje izvedbe</w:t>
            </w:r>
          </w:p>
        </w:tc>
        <w:tc>
          <w:tcPr>
            <w:tcW w:w="7053" w:type="dxa"/>
          </w:tcPr>
          <w:p w14:paraId="5479878D" w14:textId="77777777" w:rsidR="0003677C" w:rsidRPr="00F102B6" w:rsidRDefault="0003677C" w:rsidP="00DE4D94">
            <w:r w:rsidRPr="00F102B6">
              <w:t>35 sati tijekom nastavne 2021./2022.godine</w:t>
            </w:r>
          </w:p>
          <w:p w14:paraId="555205FC" w14:textId="77777777" w:rsidR="0003677C" w:rsidRPr="00F102B6" w:rsidRDefault="0003677C" w:rsidP="00DE4D94"/>
          <w:p w14:paraId="46BC859D" w14:textId="77777777" w:rsidR="0003677C" w:rsidRPr="00F102B6" w:rsidRDefault="0003677C" w:rsidP="00DE4D94"/>
        </w:tc>
      </w:tr>
      <w:tr w:rsidR="0003677C" w:rsidRPr="00F102B6" w14:paraId="7679EFCB" w14:textId="77777777" w:rsidTr="00DE4D94">
        <w:tc>
          <w:tcPr>
            <w:tcW w:w="2235" w:type="dxa"/>
          </w:tcPr>
          <w:p w14:paraId="516789B6" w14:textId="77777777" w:rsidR="0003677C" w:rsidRPr="00F102B6" w:rsidRDefault="0003677C" w:rsidP="00DE4D94">
            <w:r w:rsidRPr="00F102B6">
              <w:lastRenderedPageBreak/>
              <w:t>Potrebni resursi</w:t>
            </w:r>
          </w:p>
          <w:p w14:paraId="0C1ADA65" w14:textId="77777777" w:rsidR="0003677C" w:rsidRPr="00F102B6" w:rsidRDefault="0003677C" w:rsidP="00DE4D94">
            <w:pPr>
              <w:rPr>
                <w:i/>
              </w:rPr>
            </w:pPr>
            <w:r w:rsidRPr="00F102B6">
              <w:rPr>
                <w:i/>
              </w:rPr>
              <w:t>(moguće teškoće)</w:t>
            </w:r>
          </w:p>
        </w:tc>
        <w:tc>
          <w:tcPr>
            <w:tcW w:w="7053" w:type="dxa"/>
          </w:tcPr>
          <w:p w14:paraId="7D390EE8" w14:textId="77777777" w:rsidR="0003677C" w:rsidRPr="00F102B6" w:rsidRDefault="0003677C" w:rsidP="00DE4D94">
            <w:r w:rsidRPr="00F102B6">
              <w:t xml:space="preserve">Igrokazi, poetski tekstovi, CD, udaraljke, </w:t>
            </w:r>
            <w:proofErr w:type="spellStart"/>
            <w:r w:rsidRPr="00F102B6">
              <w:t>glinamol</w:t>
            </w:r>
            <w:proofErr w:type="spellEnd"/>
            <w:r w:rsidRPr="00F102B6">
              <w:t>, akvarel, kolaž papir, škare, ljepila, tempere boje, različiti plodovi, kamenčići, igla, konci, platno, vuna, različiti ekološki materijali, sportski rekviziti iz kompleta za PŠ</w:t>
            </w:r>
          </w:p>
          <w:p w14:paraId="10FDDFA8" w14:textId="77777777" w:rsidR="0003677C" w:rsidRPr="00F102B6" w:rsidRDefault="0003677C" w:rsidP="00DE4D94"/>
        </w:tc>
      </w:tr>
      <w:tr w:rsidR="0003677C" w:rsidRPr="00F102B6" w14:paraId="1BBE896C" w14:textId="77777777" w:rsidTr="00DE4D94">
        <w:tc>
          <w:tcPr>
            <w:tcW w:w="2235" w:type="dxa"/>
          </w:tcPr>
          <w:p w14:paraId="3EF12EB0" w14:textId="77777777" w:rsidR="0003677C" w:rsidRPr="00F102B6" w:rsidRDefault="0003677C" w:rsidP="00DE4D94">
            <w:r w:rsidRPr="00F102B6">
              <w:t>Načini praćenja i provjere ishoda</w:t>
            </w:r>
          </w:p>
          <w:p w14:paraId="4598FE2A" w14:textId="77777777" w:rsidR="0003677C" w:rsidRPr="00F102B6" w:rsidRDefault="0003677C" w:rsidP="00DE4D94"/>
        </w:tc>
        <w:tc>
          <w:tcPr>
            <w:tcW w:w="7053" w:type="dxa"/>
          </w:tcPr>
          <w:p w14:paraId="195B5E23" w14:textId="77777777" w:rsidR="0003677C" w:rsidRPr="00F102B6" w:rsidRDefault="0003677C" w:rsidP="00DE4D94">
            <w:proofErr w:type="spellStart"/>
            <w:r w:rsidRPr="00F102B6">
              <w:t>Procijenjivanje</w:t>
            </w:r>
            <w:proofErr w:type="spellEnd"/>
            <w:r w:rsidRPr="00F102B6">
              <w:t xml:space="preserve"> učinkovitosti rada promatranjem i vrjednovanje uradaka</w:t>
            </w:r>
          </w:p>
          <w:p w14:paraId="61372620" w14:textId="77777777" w:rsidR="0003677C" w:rsidRPr="00F102B6" w:rsidRDefault="0003677C" w:rsidP="00DE4D94"/>
        </w:tc>
      </w:tr>
      <w:tr w:rsidR="0003677C" w:rsidRPr="00F102B6" w14:paraId="4FC1B2B5" w14:textId="77777777" w:rsidTr="00DE4D94">
        <w:tc>
          <w:tcPr>
            <w:tcW w:w="2235" w:type="dxa"/>
          </w:tcPr>
          <w:p w14:paraId="77AAA802" w14:textId="77777777" w:rsidR="0003677C" w:rsidRPr="00F102B6" w:rsidRDefault="0003677C" w:rsidP="00DE4D94">
            <w:r w:rsidRPr="00F102B6">
              <w:t>Odgovorne osobe</w:t>
            </w:r>
          </w:p>
          <w:p w14:paraId="68FC4245" w14:textId="77777777" w:rsidR="0003677C" w:rsidRPr="00F102B6" w:rsidRDefault="0003677C" w:rsidP="00DE4D94"/>
        </w:tc>
        <w:tc>
          <w:tcPr>
            <w:tcW w:w="7053" w:type="dxa"/>
          </w:tcPr>
          <w:p w14:paraId="3087407C" w14:textId="77777777" w:rsidR="0003677C" w:rsidRPr="00F102B6" w:rsidRDefault="0003677C" w:rsidP="00DE4D94">
            <w:r w:rsidRPr="00F102B6">
              <w:t xml:space="preserve">Učenici, roditelji i učiteljica Marijana </w:t>
            </w:r>
            <w:proofErr w:type="spellStart"/>
            <w:r w:rsidRPr="00F102B6">
              <w:t>Andrišek</w:t>
            </w:r>
            <w:proofErr w:type="spellEnd"/>
          </w:p>
        </w:tc>
      </w:tr>
    </w:tbl>
    <w:p w14:paraId="54F1A58A" w14:textId="77777777" w:rsidR="0003677C" w:rsidRDefault="0003677C">
      <w:pPr>
        <w:spacing w:after="160" w:line="259" w:lineRule="auto"/>
      </w:pPr>
      <w:r>
        <w:br w:type="page"/>
      </w:r>
    </w:p>
    <w:p w14:paraId="55688C87" w14:textId="77777777" w:rsidR="009056B6" w:rsidRDefault="009056B6" w:rsidP="009056B6"/>
    <w:p w14:paraId="26E3F860" w14:textId="77777777" w:rsidR="009056B6" w:rsidRDefault="009056B6" w:rsidP="009056B6"/>
    <w:p w14:paraId="12BC52D8" w14:textId="77777777" w:rsidR="009056B6" w:rsidRPr="000B5952" w:rsidRDefault="00F848AD" w:rsidP="00F848AD">
      <w:pPr>
        <w:pStyle w:val="Naslov1"/>
        <w:jc w:val="center"/>
        <w:rPr>
          <w:rFonts w:ascii="Times New Roman" w:hAnsi="Times New Roman"/>
          <w:sz w:val="28"/>
          <w:szCs w:val="28"/>
        </w:rPr>
      </w:pPr>
      <w:bookmarkStart w:id="39" w:name="_Toc84772181"/>
      <w:r w:rsidRPr="000B5952">
        <w:rPr>
          <w:rFonts w:ascii="Times New Roman" w:hAnsi="Times New Roman"/>
          <w:sz w:val="28"/>
          <w:szCs w:val="28"/>
        </w:rPr>
        <w:t>IZVANNASTAVNE AKTIVNOSTI – GLAZBENO-SCENSKA SKUPINA</w:t>
      </w:r>
      <w:bookmarkEnd w:id="39"/>
    </w:p>
    <w:p w14:paraId="5DC2E562" w14:textId="77777777" w:rsidR="00F848AD" w:rsidRDefault="00F848AD" w:rsidP="009056B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F57B8B" w:rsidRPr="001629DB" w14:paraId="7D523DC2" w14:textId="77777777" w:rsidTr="00F57B8B">
        <w:tc>
          <w:tcPr>
            <w:tcW w:w="9288" w:type="dxa"/>
            <w:gridSpan w:val="2"/>
            <w:tcBorders>
              <w:top w:val="single" w:sz="4" w:space="0" w:color="000000"/>
              <w:left w:val="single" w:sz="4" w:space="0" w:color="000000"/>
              <w:bottom w:val="single" w:sz="4" w:space="0" w:color="000000"/>
              <w:right w:val="single" w:sz="4" w:space="0" w:color="000000"/>
            </w:tcBorders>
          </w:tcPr>
          <w:p w14:paraId="18E6D44B" w14:textId="77777777" w:rsidR="00F57B8B" w:rsidRPr="001629DB" w:rsidRDefault="00F57B8B" w:rsidP="00F57B8B">
            <w:pPr>
              <w:spacing w:line="276" w:lineRule="auto"/>
              <w:jc w:val="center"/>
              <w:rPr>
                <w:b/>
              </w:rPr>
            </w:pPr>
          </w:p>
          <w:p w14:paraId="6A6B061A" w14:textId="77777777" w:rsidR="00F57B8B" w:rsidRPr="001629DB" w:rsidRDefault="00F57B8B" w:rsidP="00F57B8B">
            <w:pPr>
              <w:spacing w:line="276" w:lineRule="auto"/>
              <w:jc w:val="center"/>
              <w:rPr>
                <w:b/>
              </w:rPr>
            </w:pPr>
            <w:r w:rsidRPr="001629DB">
              <w:rPr>
                <w:b/>
              </w:rPr>
              <w:t>KURIKULUMSKO PODRUČJE: umjetničko</w:t>
            </w:r>
          </w:p>
          <w:p w14:paraId="26D610E1" w14:textId="77777777" w:rsidR="00F57B8B" w:rsidRPr="001629DB" w:rsidRDefault="00F57B8B" w:rsidP="00F57B8B">
            <w:pPr>
              <w:spacing w:line="276" w:lineRule="auto"/>
              <w:jc w:val="center"/>
            </w:pPr>
          </w:p>
        </w:tc>
      </w:tr>
      <w:tr w:rsidR="00F57B8B" w:rsidRPr="001629DB" w14:paraId="12066226" w14:textId="77777777" w:rsidTr="00F57B8B">
        <w:tc>
          <w:tcPr>
            <w:tcW w:w="2235" w:type="dxa"/>
            <w:tcBorders>
              <w:top w:val="single" w:sz="4" w:space="0" w:color="000000"/>
              <w:left w:val="single" w:sz="4" w:space="0" w:color="000000"/>
              <w:bottom w:val="single" w:sz="4" w:space="0" w:color="000000"/>
              <w:right w:val="single" w:sz="4" w:space="0" w:color="000000"/>
            </w:tcBorders>
          </w:tcPr>
          <w:p w14:paraId="57183A41" w14:textId="77777777" w:rsidR="00F57B8B" w:rsidRPr="001629DB" w:rsidRDefault="00F57B8B" w:rsidP="00F57B8B">
            <w:pPr>
              <w:spacing w:line="276" w:lineRule="auto"/>
            </w:pPr>
            <w:proofErr w:type="spellStart"/>
            <w:r w:rsidRPr="001629DB">
              <w:t>Cikus</w:t>
            </w:r>
            <w:proofErr w:type="spellEnd"/>
            <w:r w:rsidRPr="001629DB">
              <w:t xml:space="preserve"> (razred)</w:t>
            </w:r>
          </w:p>
          <w:p w14:paraId="577FB657" w14:textId="77777777" w:rsidR="00F57B8B" w:rsidRPr="001629DB" w:rsidRDefault="00F57B8B" w:rsidP="00F57B8B">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14:paraId="59830291" w14:textId="77777777" w:rsidR="00F57B8B" w:rsidRPr="001629DB" w:rsidRDefault="00F57B8B" w:rsidP="00F57B8B">
            <w:pPr>
              <w:spacing w:line="276" w:lineRule="auto"/>
            </w:pPr>
            <w:r w:rsidRPr="001629DB">
              <w:t xml:space="preserve">1. ciklus </w:t>
            </w:r>
            <w:r>
              <w:t>(4</w:t>
            </w:r>
            <w:r w:rsidRPr="001629DB">
              <w:t>. razred)</w:t>
            </w:r>
          </w:p>
        </w:tc>
      </w:tr>
      <w:tr w:rsidR="00F57B8B" w:rsidRPr="001629DB" w14:paraId="1C2DEF25" w14:textId="77777777" w:rsidTr="00F57B8B">
        <w:tc>
          <w:tcPr>
            <w:tcW w:w="2235" w:type="dxa"/>
            <w:tcBorders>
              <w:top w:val="single" w:sz="4" w:space="0" w:color="000000"/>
              <w:left w:val="single" w:sz="4" w:space="0" w:color="000000"/>
              <w:bottom w:val="single" w:sz="4" w:space="0" w:color="000000"/>
              <w:right w:val="single" w:sz="4" w:space="0" w:color="000000"/>
            </w:tcBorders>
          </w:tcPr>
          <w:p w14:paraId="19F00DBF" w14:textId="77777777" w:rsidR="00F57B8B" w:rsidRPr="001629DB" w:rsidRDefault="00F57B8B" w:rsidP="00F57B8B">
            <w:pPr>
              <w:spacing w:line="276" w:lineRule="auto"/>
            </w:pPr>
            <w:r w:rsidRPr="001629DB">
              <w:t>Cilj</w:t>
            </w:r>
          </w:p>
          <w:p w14:paraId="294C05DF" w14:textId="77777777" w:rsidR="00F57B8B" w:rsidRPr="001629DB" w:rsidRDefault="00F57B8B" w:rsidP="00F57B8B">
            <w:pPr>
              <w:spacing w:line="276" w:lineRule="auto"/>
            </w:pPr>
          </w:p>
        </w:tc>
        <w:tc>
          <w:tcPr>
            <w:tcW w:w="7053" w:type="dxa"/>
            <w:tcBorders>
              <w:top w:val="single" w:sz="4" w:space="0" w:color="000000"/>
              <w:left w:val="single" w:sz="4" w:space="0" w:color="000000"/>
              <w:bottom w:val="single" w:sz="4" w:space="0" w:color="000000"/>
              <w:right w:val="single" w:sz="4" w:space="0" w:color="000000"/>
            </w:tcBorders>
            <w:hideMark/>
          </w:tcPr>
          <w:p w14:paraId="6489F94D" w14:textId="77777777" w:rsidR="00F57B8B" w:rsidRPr="001629DB" w:rsidRDefault="00F57B8B" w:rsidP="00F57B8B">
            <w:pPr>
              <w:autoSpaceDE w:val="0"/>
              <w:autoSpaceDN w:val="0"/>
              <w:adjustRightInd w:val="0"/>
              <w:spacing w:line="276" w:lineRule="auto"/>
              <w:rPr>
                <w:color w:val="1D1D1B"/>
              </w:rPr>
            </w:pPr>
            <w:r w:rsidRPr="001629DB">
              <w:rPr>
                <w:color w:val="1D1D1B"/>
              </w:rPr>
              <w:t>Razviti zanimanje i estetsko iskustvo za glazbenu, dramsku, i plesnu umjetnost izražavanje</w:t>
            </w:r>
          </w:p>
        </w:tc>
      </w:tr>
      <w:tr w:rsidR="00F57B8B" w:rsidRPr="001629DB" w14:paraId="13705D67" w14:textId="77777777" w:rsidTr="00F57B8B">
        <w:tc>
          <w:tcPr>
            <w:tcW w:w="2235" w:type="dxa"/>
            <w:tcBorders>
              <w:top w:val="single" w:sz="4" w:space="0" w:color="000000"/>
              <w:left w:val="single" w:sz="4" w:space="0" w:color="000000"/>
              <w:bottom w:val="single" w:sz="4" w:space="0" w:color="000000"/>
              <w:right w:val="single" w:sz="4" w:space="0" w:color="000000"/>
            </w:tcBorders>
            <w:hideMark/>
          </w:tcPr>
          <w:p w14:paraId="293C0EB2" w14:textId="77777777" w:rsidR="00F57B8B" w:rsidRPr="001629DB" w:rsidRDefault="00F57B8B" w:rsidP="00F57B8B">
            <w:pPr>
              <w:spacing w:line="276" w:lineRule="auto"/>
            </w:pPr>
            <w:r w:rsidRPr="001629DB">
              <w:t>Obrazloženje cilja</w:t>
            </w:r>
          </w:p>
          <w:p w14:paraId="000C9B9C" w14:textId="77777777" w:rsidR="00F57B8B" w:rsidRPr="001629DB" w:rsidRDefault="00F57B8B" w:rsidP="00F57B8B">
            <w:pPr>
              <w:spacing w:line="276" w:lineRule="auto"/>
              <w:rPr>
                <w:i/>
              </w:rPr>
            </w:pPr>
            <w:r w:rsidRPr="001629DB">
              <w:rPr>
                <w:i/>
              </w:rPr>
              <w:t>(potrebe , interesi učenika)</w:t>
            </w:r>
          </w:p>
        </w:tc>
        <w:tc>
          <w:tcPr>
            <w:tcW w:w="7053" w:type="dxa"/>
            <w:tcBorders>
              <w:top w:val="single" w:sz="4" w:space="0" w:color="000000"/>
              <w:left w:val="single" w:sz="4" w:space="0" w:color="000000"/>
              <w:bottom w:val="single" w:sz="4" w:space="0" w:color="000000"/>
              <w:right w:val="single" w:sz="4" w:space="0" w:color="000000"/>
            </w:tcBorders>
          </w:tcPr>
          <w:p w14:paraId="7EBA5415" w14:textId="77777777" w:rsidR="00F57B8B" w:rsidRPr="001629DB" w:rsidRDefault="00F57B8B" w:rsidP="00F57B8B">
            <w:pPr>
              <w:autoSpaceDE w:val="0"/>
              <w:autoSpaceDN w:val="0"/>
              <w:adjustRightInd w:val="0"/>
              <w:spacing w:line="276" w:lineRule="auto"/>
              <w:rPr>
                <w:color w:val="1D1D1B"/>
              </w:rPr>
            </w:pPr>
            <w:r w:rsidRPr="001629DB">
              <w:t>U</w:t>
            </w:r>
            <w:r w:rsidRPr="001629DB">
              <w:rPr>
                <w:color w:val="1D1D1B"/>
              </w:rPr>
              <w:t>čenici imaju potrebu  za razumijevanjem  umjetnosti i  sudjelovanjem u oblikovanju, učenju i izražavanju svojih ideja i stavova kroz  umjetničke sadržaje.</w:t>
            </w:r>
          </w:p>
          <w:p w14:paraId="4D38B479" w14:textId="77777777" w:rsidR="00F57B8B" w:rsidRPr="001629DB" w:rsidRDefault="00F57B8B" w:rsidP="00F57B8B">
            <w:pPr>
              <w:spacing w:line="276" w:lineRule="auto"/>
            </w:pPr>
          </w:p>
        </w:tc>
      </w:tr>
      <w:tr w:rsidR="00F57B8B" w:rsidRPr="001629DB" w14:paraId="4C28AC12" w14:textId="77777777" w:rsidTr="00F57B8B">
        <w:tc>
          <w:tcPr>
            <w:tcW w:w="2235" w:type="dxa"/>
            <w:tcBorders>
              <w:top w:val="single" w:sz="4" w:space="0" w:color="000000"/>
              <w:left w:val="single" w:sz="4" w:space="0" w:color="000000"/>
              <w:bottom w:val="single" w:sz="4" w:space="0" w:color="000000"/>
              <w:right w:val="single" w:sz="4" w:space="0" w:color="000000"/>
            </w:tcBorders>
            <w:hideMark/>
          </w:tcPr>
          <w:p w14:paraId="58BBEAEB" w14:textId="77777777" w:rsidR="00F57B8B" w:rsidRPr="001629DB" w:rsidRDefault="00F57B8B" w:rsidP="00F57B8B">
            <w:pPr>
              <w:spacing w:line="276" w:lineRule="auto"/>
            </w:pPr>
            <w:r w:rsidRPr="001629DB">
              <w:t>Očekivani ishodi</w:t>
            </w:r>
          </w:p>
          <w:p w14:paraId="3C30238C" w14:textId="77777777" w:rsidR="00F57B8B" w:rsidRPr="001629DB" w:rsidRDefault="00F57B8B" w:rsidP="00F57B8B">
            <w:pPr>
              <w:spacing w:line="276" w:lineRule="auto"/>
              <w:rPr>
                <w:i/>
              </w:rPr>
            </w:pPr>
            <w:r w:rsidRPr="001629DB">
              <w:rPr>
                <w:i/>
              </w:rPr>
              <w:t>(učenik će moći)</w:t>
            </w:r>
          </w:p>
        </w:tc>
        <w:tc>
          <w:tcPr>
            <w:tcW w:w="7053" w:type="dxa"/>
            <w:tcBorders>
              <w:top w:val="single" w:sz="4" w:space="0" w:color="000000"/>
              <w:left w:val="single" w:sz="4" w:space="0" w:color="000000"/>
              <w:bottom w:val="single" w:sz="4" w:space="0" w:color="000000"/>
              <w:right w:val="single" w:sz="4" w:space="0" w:color="000000"/>
            </w:tcBorders>
          </w:tcPr>
          <w:p w14:paraId="1DD07419" w14:textId="77777777" w:rsidR="00F57B8B" w:rsidRPr="001629DB" w:rsidRDefault="00F57B8B" w:rsidP="00F57B8B">
            <w:pPr>
              <w:spacing w:line="276" w:lineRule="auto"/>
              <w:rPr>
                <w:color w:val="1D1D1B"/>
              </w:rPr>
            </w:pPr>
            <w:r w:rsidRPr="001629DB">
              <w:rPr>
                <w:color w:val="183C71"/>
              </w:rPr>
              <w:t xml:space="preserve">- </w:t>
            </w:r>
            <w:r w:rsidRPr="001629DB">
              <w:rPr>
                <w:color w:val="1D1D1B"/>
              </w:rPr>
              <w:t>izraziti svoje osjećaje, doživljaje, stavove i uvjerenja primjerenim</w:t>
            </w:r>
          </w:p>
          <w:p w14:paraId="6102AC6F" w14:textId="77777777" w:rsidR="00F57B8B" w:rsidRPr="001629DB" w:rsidRDefault="00F57B8B" w:rsidP="00F57B8B">
            <w:pPr>
              <w:spacing w:line="276" w:lineRule="auto"/>
              <w:rPr>
                <w:color w:val="1D1D1B"/>
              </w:rPr>
            </w:pPr>
            <w:r w:rsidRPr="001629DB">
              <w:rPr>
                <w:color w:val="1D1D1B"/>
              </w:rPr>
              <w:t>umjetničkim aktivnostima</w:t>
            </w:r>
          </w:p>
          <w:p w14:paraId="3E9E17DC" w14:textId="77777777" w:rsidR="00F57B8B" w:rsidRPr="001629DB" w:rsidRDefault="00F57B8B" w:rsidP="00F57B8B">
            <w:pPr>
              <w:spacing w:line="276" w:lineRule="auto"/>
              <w:rPr>
                <w:color w:val="1D1D1B"/>
              </w:rPr>
            </w:pPr>
            <w:r w:rsidRPr="001629DB">
              <w:rPr>
                <w:color w:val="183C71"/>
              </w:rPr>
              <w:t xml:space="preserve">- </w:t>
            </w:r>
            <w:r w:rsidRPr="001629DB">
              <w:rPr>
                <w:color w:val="1D1D1B"/>
              </w:rPr>
              <w:t>pjevanjem i sviranjem izraziti svoj doživljaj glazbenog djela</w:t>
            </w:r>
          </w:p>
          <w:p w14:paraId="52061E39" w14:textId="77777777" w:rsidR="00F57B8B" w:rsidRPr="001629DB" w:rsidRDefault="00F57B8B" w:rsidP="00F57B8B">
            <w:pPr>
              <w:spacing w:line="276" w:lineRule="auto"/>
              <w:rPr>
                <w:color w:val="1D1D1B"/>
              </w:rPr>
            </w:pPr>
            <w:r w:rsidRPr="001629DB">
              <w:rPr>
                <w:color w:val="183C71"/>
              </w:rPr>
              <w:t xml:space="preserve">- </w:t>
            </w:r>
            <w:r w:rsidRPr="001629DB">
              <w:rPr>
                <w:color w:val="1D1D1B"/>
              </w:rPr>
              <w:t>istraživati i prenositi plesnim pokretom svoje ideje</w:t>
            </w:r>
          </w:p>
          <w:p w14:paraId="4FC25F9A" w14:textId="77777777" w:rsidR="00F57B8B" w:rsidRPr="001629DB" w:rsidRDefault="00F57B8B" w:rsidP="00F57B8B">
            <w:pPr>
              <w:autoSpaceDE w:val="0"/>
              <w:autoSpaceDN w:val="0"/>
              <w:adjustRightInd w:val="0"/>
              <w:spacing w:line="276" w:lineRule="auto"/>
              <w:rPr>
                <w:color w:val="1D1D1B"/>
              </w:rPr>
            </w:pPr>
            <w:r w:rsidRPr="001629DB">
              <w:t>- upotrijebiti</w:t>
            </w:r>
            <w:r w:rsidRPr="001629DB">
              <w:rPr>
                <w:color w:val="1D1D1B"/>
              </w:rPr>
              <w:t xml:space="preserve"> različite dramske  za izvođenje  kraćih dramskih cjelina</w:t>
            </w:r>
          </w:p>
          <w:p w14:paraId="6EDA6A30" w14:textId="77777777" w:rsidR="00F57B8B" w:rsidRPr="001629DB" w:rsidRDefault="00F57B8B" w:rsidP="00F57B8B">
            <w:pPr>
              <w:spacing w:line="276" w:lineRule="auto"/>
            </w:pPr>
          </w:p>
        </w:tc>
      </w:tr>
      <w:tr w:rsidR="00F57B8B" w:rsidRPr="001629DB" w14:paraId="6EEE0D1A" w14:textId="77777777" w:rsidTr="00F57B8B">
        <w:tc>
          <w:tcPr>
            <w:tcW w:w="2235" w:type="dxa"/>
            <w:tcBorders>
              <w:top w:val="single" w:sz="4" w:space="0" w:color="000000"/>
              <w:left w:val="single" w:sz="4" w:space="0" w:color="000000"/>
              <w:bottom w:val="single" w:sz="4" w:space="0" w:color="000000"/>
              <w:right w:val="single" w:sz="4" w:space="0" w:color="000000"/>
            </w:tcBorders>
          </w:tcPr>
          <w:p w14:paraId="4F5E1976" w14:textId="77777777" w:rsidR="00F57B8B" w:rsidRPr="001629DB" w:rsidRDefault="00F57B8B" w:rsidP="00F57B8B">
            <w:pPr>
              <w:spacing w:line="276" w:lineRule="auto"/>
            </w:pPr>
          </w:p>
        </w:tc>
        <w:tc>
          <w:tcPr>
            <w:tcW w:w="7053" w:type="dxa"/>
            <w:tcBorders>
              <w:top w:val="single" w:sz="4" w:space="0" w:color="000000"/>
              <w:left w:val="single" w:sz="4" w:space="0" w:color="000000"/>
              <w:bottom w:val="single" w:sz="4" w:space="0" w:color="000000"/>
              <w:right w:val="single" w:sz="4" w:space="0" w:color="000000"/>
            </w:tcBorders>
            <w:hideMark/>
          </w:tcPr>
          <w:p w14:paraId="6803A56C" w14:textId="77777777" w:rsidR="00F57B8B" w:rsidRPr="001629DB" w:rsidRDefault="00F57B8B" w:rsidP="00F57B8B">
            <w:pPr>
              <w:spacing w:line="276" w:lineRule="auto"/>
              <w:jc w:val="center"/>
              <w:rPr>
                <w:b/>
              </w:rPr>
            </w:pPr>
            <w:r w:rsidRPr="001629DB">
              <w:rPr>
                <w:b/>
              </w:rPr>
              <w:t>Način realizacije</w:t>
            </w:r>
          </w:p>
        </w:tc>
      </w:tr>
      <w:tr w:rsidR="00F57B8B" w:rsidRPr="001629DB" w14:paraId="74B88E92" w14:textId="77777777" w:rsidTr="00F57B8B">
        <w:tc>
          <w:tcPr>
            <w:tcW w:w="2235" w:type="dxa"/>
            <w:tcBorders>
              <w:top w:val="single" w:sz="4" w:space="0" w:color="000000"/>
              <w:left w:val="single" w:sz="4" w:space="0" w:color="000000"/>
              <w:bottom w:val="single" w:sz="4" w:space="0" w:color="000000"/>
              <w:right w:val="single" w:sz="4" w:space="0" w:color="000000"/>
            </w:tcBorders>
          </w:tcPr>
          <w:p w14:paraId="3D799BBA" w14:textId="77777777" w:rsidR="00F57B8B" w:rsidRPr="001629DB" w:rsidRDefault="00F57B8B" w:rsidP="00F57B8B">
            <w:pPr>
              <w:spacing w:line="276" w:lineRule="auto"/>
            </w:pPr>
            <w:r w:rsidRPr="001629DB">
              <w:t>Oblik</w:t>
            </w:r>
          </w:p>
          <w:p w14:paraId="7D57FD04" w14:textId="77777777" w:rsidR="00F57B8B" w:rsidRPr="001629DB" w:rsidRDefault="00F57B8B" w:rsidP="00F57B8B">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14:paraId="3392897A" w14:textId="77777777" w:rsidR="00F57B8B" w:rsidRPr="001629DB" w:rsidRDefault="00F57B8B" w:rsidP="00F57B8B">
            <w:pPr>
              <w:spacing w:line="276" w:lineRule="auto"/>
              <w:jc w:val="center"/>
            </w:pPr>
            <w:r w:rsidRPr="001629DB">
              <w:t>Izvannastavne aktivnosti- glazbeno-scenska skupina</w:t>
            </w:r>
          </w:p>
          <w:p w14:paraId="17B0CD16" w14:textId="77777777" w:rsidR="00F57B8B" w:rsidRPr="001629DB" w:rsidRDefault="00F57B8B" w:rsidP="00F57B8B">
            <w:pPr>
              <w:spacing w:line="276" w:lineRule="auto"/>
            </w:pPr>
          </w:p>
        </w:tc>
      </w:tr>
      <w:tr w:rsidR="00F57B8B" w:rsidRPr="001629DB" w14:paraId="73C0A1A1" w14:textId="77777777" w:rsidTr="00F57B8B">
        <w:tc>
          <w:tcPr>
            <w:tcW w:w="2235" w:type="dxa"/>
            <w:tcBorders>
              <w:top w:val="single" w:sz="4" w:space="0" w:color="000000"/>
              <w:left w:val="single" w:sz="4" w:space="0" w:color="000000"/>
              <w:bottom w:val="single" w:sz="4" w:space="0" w:color="000000"/>
              <w:right w:val="single" w:sz="4" w:space="0" w:color="000000"/>
            </w:tcBorders>
            <w:hideMark/>
          </w:tcPr>
          <w:p w14:paraId="67425F1D" w14:textId="77777777" w:rsidR="00F57B8B" w:rsidRPr="001629DB" w:rsidRDefault="00F57B8B" w:rsidP="00F57B8B">
            <w:pPr>
              <w:spacing w:line="276" w:lineRule="auto"/>
            </w:pPr>
            <w:r w:rsidRPr="001629DB">
              <w:t>Sudionici</w:t>
            </w:r>
          </w:p>
        </w:tc>
        <w:tc>
          <w:tcPr>
            <w:tcW w:w="7053" w:type="dxa"/>
            <w:tcBorders>
              <w:top w:val="single" w:sz="4" w:space="0" w:color="000000"/>
              <w:left w:val="single" w:sz="4" w:space="0" w:color="000000"/>
              <w:bottom w:val="single" w:sz="4" w:space="0" w:color="000000"/>
              <w:right w:val="single" w:sz="4" w:space="0" w:color="000000"/>
            </w:tcBorders>
            <w:hideMark/>
          </w:tcPr>
          <w:p w14:paraId="7847C0E9" w14:textId="77777777" w:rsidR="00F57B8B" w:rsidRPr="001629DB" w:rsidRDefault="00F57B8B" w:rsidP="00F57B8B">
            <w:pPr>
              <w:spacing w:line="276" w:lineRule="auto"/>
            </w:pPr>
            <w:r w:rsidRPr="001629DB">
              <w:t>Učenici, učitelji</w:t>
            </w:r>
          </w:p>
        </w:tc>
      </w:tr>
      <w:tr w:rsidR="00F57B8B" w:rsidRPr="001629DB" w14:paraId="3D4385CA" w14:textId="77777777" w:rsidTr="00F57B8B">
        <w:tc>
          <w:tcPr>
            <w:tcW w:w="2235" w:type="dxa"/>
            <w:tcBorders>
              <w:top w:val="single" w:sz="4" w:space="0" w:color="000000"/>
              <w:left w:val="single" w:sz="4" w:space="0" w:color="000000"/>
              <w:bottom w:val="single" w:sz="4" w:space="0" w:color="000000"/>
              <w:right w:val="single" w:sz="4" w:space="0" w:color="000000"/>
            </w:tcBorders>
            <w:hideMark/>
          </w:tcPr>
          <w:p w14:paraId="40058869" w14:textId="77777777" w:rsidR="00F57B8B" w:rsidRPr="001629DB" w:rsidRDefault="00F57B8B" w:rsidP="00F57B8B">
            <w:pPr>
              <w:spacing w:line="276" w:lineRule="auto"/>
            </w:pPr>
            <w:r w:rsidRPr="001629DB">
              <w:t>Načini  učenja</w:t>
            </w:r>
          </w:p>
          <w:p w14:paraId="2F4F05C7" w14:textId="77777777" w:rsidR="00F57B8B" w:rsidRPr="001629DB" w:rsidRDefault="00F57B8B" w:rsidP="00F57B8B">
            <w:pPr>
              <w:spacing w:line="276" w:lineRule="auto"/>
              <w:rPr>
                <w:i/>
              </w:rPr>
            </w:pPr>
            <w:r w:rsidRPr="001629DB">
              <w:rPr>
                <w:i/>
              </w:rPr>
              <w:t>(što rade učenici)</w:t>
            </w:r>
          </w:p>
        </w:tc>
        <w:tc>
          <w:tcPr>
            <w:tcW w:w="7053" w:type="dxa"/>
            <w:tcBorders>
              <w:top w:val="single" w:sz="4" w:space="0" w:color="000000"/>
              <w:left w:val="single" w:sz="4" w:space="0" w:color="000000"/>
              <w:bottom w:val="single" w:sz="4" w:space="0" w:color="000000"/>
              <w:right w:val="single" w:sz="4" w:space="0" w:color="000000"/>
            </w:tcBorders>
          </w:tcPr>
          <w:p w14:paraId="059D70C6" w14:textId="77777777" w:rsidR="00F57B8B" w:rsidRPr="001629DB" w:rsidRDefault="00F57B8B" w:rsidP="00F57B8B">
            <w:pPr>
              <w:spacing w:line="276" w:lineRule="auto"/>
            </w:pPr>
            <w:r w:rsidRPr="001629DB">
              <w:t>- izvođenje igrokaza</w:t>
            </w:r>
          </w:p>
          <w:p w14:paraId="03FC085E" w14:textId="77777777" w:rsidR="00F57B8B" w:rsidRPr="001629DB" w:rsidRDefault="00F57B8B" w:rsidP="00F57B8B">
            <w:pPr>
              <w:spacing w:line="276" w:lineRule="auto"/>
            </w:pPr>
            <w:r w:rsidRPr="001629DB">
              <w:t>- ples</w:t>
            </w:r>
          </w:p>
          <w:p w14:paraId="76D9A69B" w14:textId="77777777" w:rsidR="00F57B8B" w:rsidRPr="001629DB" w:rsidRDefault="00F57B8B" w:rsidP="00F57B8B">
            <w:pPr>
              <w:spacing w:line="276" w:lineRule="auto"/>
            </w:pPr>
            <w:r w:rsidRPr="001629DB">
              <w:t>- pjevanje</w:t>
            </w:r>
          </w:p>
          <w:p w14:paraId="16D98BD0" w14:textId="77777777" w:rsidR="00F57B8B" w:rsidRPr="001629DB" w:rsidRDefault="00F57B8B" w:rsidP="00F57B8B">
            <w:pPr>
              <w:spacing w:line="276" w:lineRule="auto"/>
            </w:pPr>
            <w:r w:rsidRPr="001629DB">
              <w:t>- recitiranje</w:t>
            </w:r>
          </w:p>
          <w:p w14:paraId="32D555A6" w14:textId="77777777" w:rsidR="00F57B8B" w:rsidRPr="001629DB" w:rsidRDefault="00F57B8B" w:rsidP="00F57B8B">
            <w:pPr>
              <w:spacing w:line="276" w:lineRule="auto"/>
            </w:pPr>
            <w:r w:rsidRPr="001629DB">
              <w:t>-gluma</w:t>
            </w:r>
          </w:p>
        </w:tc>
      </w:tr>
      <w:tr w:rsidR="00F57B8B" w:rsidRPr="001629DB" w14:paraId="792F45EB" w14:textId="77777777" w:rsidTr="00F57B8B">
        <w:tc>
          <w:tcPr>
            <w:tcW w:w="2235" w:type="dxa"/>
            <w:tcBorders>
              <w:top w:val="single" w:sz="4" w:space="0" w:color="000000"/>
              <w:left w:val="single" w:sz="4" w:space="0" w:color="000000"/>
              <w:bottom w:val="single" w:sz="4" w:space="0" w:color="000000"/>
              <w:right w:val="single" w:sz="4" w:space="0" w:color="000000"/>
            </w:tcBorders>
            <w:hideMark/>
          </w:tcPr>
          <w:p w14:paraId="627070F8" w14:textId="77777777" w:rsidR="00F57B8B" w:rsidRPr="001629DB" w:rsidRDefault="00F57B8B" w:rsidP="00F57B8B">
            <w:pPr>
              <w:spacing w:line="276" w:lineRule="auto"/>
            </w:pPr>
            <w:r w:rsidRPr="001629DB">
              <w:t>Metode poučavanja</w:t>
            </w:r>
          </w:p>
          <w:p w14:paraId="0EAACB17" w14:textId="77777777" w:rsidR="00F57B8B" w:rsidRPr="001629DB" w:rsidRDefault="00F57B8B" w:rsidP="00F57B8B">
            <w:pPr>
              <w:spacing w:line="276" w:lineRule="auto"/>
              <w:rPr>
                <w:i/>
              </w:rPr>
            </w:pPr>
            <w:r w:rsidRPr="001629DB">
              <w:rPr>
                <w:i/>
              </w:rPr>
              <w:t>(što rade učitelji)</w:t>
            </w:r>
          </w:p>
        </w:tc>
        <w:tc>
          <w:tcPr>
            <w:tcW w:w="7053" w:type="dxa"/>
            <w:tcBorders>
              <w:top w:val="single" w:sz="4" w:space="0" w:color="000000"/>
              <w:left w:val="single" w:sz="4" w:space="0" w:color="000000"/>
              <w:bottom w:val="single" w:sz="4" w:space="0" w:color="000000"/>
              <w:right w:val="single" w:sz="4" w:space="0" w:color="000000"/>
            </w:tcBorders>
          </w:tcPr>
          <w:p w14:paraId="493DE189" w14:textId="77777777" w:rsidR="00F57B8B" w:rsidRPr="001629DB" w:rsidRDefault="00F57B8B" w:rsidP="00F57B8B">
            <w:pPr>
              <w:spacing w:line="276" w:lineRule="auto"/>
            </w:pPr>
            <w:r w:rsidRPr="001629DB">
              <w:t>Demonstracija, pjevanje, sviranje, ples,</w:t>
            </w:r>
            <w:r>
              <w:t xml:space="preserve"> </w:t>
            </w:r>
            <w:r w:rsidRPr="001629DB">
              <w:t>kombiniranje</w:t>
            </w:r>
          </w:p>
          <w:p w14:paraId="660216BD" w14:textId="77777777" w:rsidR="00F57B8B" w:rsidRPr="001629DB" w:rsidRDefault="00F57B8B" w:rsidP="00F57B8B">
            <w:pPr>
              <w:spacing w:line="276" w:lineRule="auto"/>
            </w:pPr>
          </w:p>
        </w:tc>
      </w:tr>
      <w:tr w:rsidR="00F57B8B" w:rsidRPr="001629DB" w14:paraId="4BE7BA50" w14:textId="77777777" w:rsidTr="00F57B8B">
        <w:trPr>
          <w:trHeight w:val="481"/>
        </w:trPr>
        <w:tc>
          <w:tcPr>
            <w:tcW w:w="2235" w:type="dxa"/>
            <w:tcBorders>
              <w:top w:val="single" w:sz="4" w:space="0" w:color="000000"/>
              <w:left w:val="single" w:sz="4" w:space="0" w:color="000000"/>
              <w:bottom w:val="single" w:sz="4" w:space="0" w:color="000000"/>
              <w:right w:val="single" w:sz="4" w:space="0" w:color="000000"/>
            </w:tcBorders>
            <w:hideMark/>
          </w:tcPr>
          <w:p w14:paraId="259A52D7" w14:textId="77777777" w:rsidR="00F57B8B" w:rsidRPr="001629DB" w:rsidRDefault="00F57B8B" w:rsidP="00F57B8B">
            <w:pPr>
              <w:spacing w:line="276" w:lineRule="auto"/>
            </w:pPr>
            <w:r w:rsidRPr="001629DB">
              <w:t>Trajanje izvedbe</w:t>
            </w:r>
          </w:p>
        </w:tc>
        <w:tc>
          <w:tcPr>
            <w:tcW w:w="7053" w:type="dxa"/>
            <w:tcBorders>
              <w:top w:val="single" w:sz="4" w:space="0" w:color="000000"/>
              <w:left w:val="single" w:sz="4" w:space="0" w:color="000000"/>
              <w:bottom w:val="single" w:sz="4" w:space="0" w:color="000000"/>
              <w:right w:val="single" w:sz="4" w:space="0" w:color="000000"/>
            </w:tcBorders>
          </w:tcPr>
          <w:p w14:paraId="2C68CF5C" w14:textId="77777777" w:rsidR="00F57B8B" w:rsidRPr="001629DB" w:rsidRDefault="00F57B8B" w:rsidP="00F57B8B">
            <w:pPr>
              <w:spacing w:line="276" w:lineRule="auto"/>
            </w:pPr>
            <w:r w:rsidRPr="001629DB">
              <w:t>35 sati tijekom nastavne godine</w:t>
            </w:r>
          </w:p>
        </w:tc>
      </w:tr>
      <w:tr w:rsidR="00F57B8B" w:rsidRPr="001629DB" w14:paraId="0BE108EF" w14:textId="77777777" w:rsidTr="00F57B8B">
        <w:tc>
          <w:tcPr>
            <w:tcW w:w="2235" w:type="dxa"/>
            <w:tcBorders>
              <w:top w:val="single" w:sz="4" w:space="0" w:color="000000"/>
              <w:left w:val="single" w:sz="4" w:space="0" w:color="000000"/>
              <w:bottom w:val="single" w:sz="4" w:space="0" w:color="000000"/>
              <w:right w:val="single" w:sz="4" w:space="0" w:color="000000"/>
            </w:tcBorders>
            <w:hideMark/>
          </w:tcPr>
          <w:p w14:paraId="13E36A41" w14:textId="77777777" w:rsidR="00F57B8B" w:rsidRPr="001629DB" w:rsidRDefault="00F57B8B" w:rsidP="00F57B8B">
            <w:pPr>
              <w:spacing w:line="276" w:lineRule="auto"/>
            </w:pPr>
            <w:r w:rsidRPr="001629DB">
              <w:t>Potrebni resursi</w:t>
            </w:r>
          </w:p>
          <w:p w14:paraId="166FF544" w14:textId="77777777" w:rsidR="00F57B8B" w:rsidRPr="001629DB" w:rsidRDefault="00F57B8B" w:rsidP="00F57B8B">
            <w:pPr>
              <w:spacing w:line="276" w:lineRule="auto"/>
              <w:rPr>
                <w:i/>
              </w:rPr>
            </w:pPr>
            <w:r w:rsidRPr="001629DB">
              <w:rPr>
                <w:i/>
              </w:rPr>
              <w:t>(moguće teškoće)</w:t>
            </w:r>
          </w:p>
        </w:tc>
        <w:tc>
          <w:tcPr>
            <w:tcW w:w="7053" w:type="dxa"/>
            <w:tcBorders>
              <w:top w:val="single" w:sz="4" w:space="0" w:color="000000"/>
              <w:left w:val="single" w:sz="4" w:space="0" w:color="000000"/>
              <w:bottom w:val="single" w:sz="4" w:space="0" w:color="000000"/>
              <w:right w:val="single" w:sz="4" w:space="0" w:color="000000"/>
            </w:tcBorders>
          </w:tcPr>
          <w:p w14:paraId="6020E746" w14:textId="77777777" w:rsidR="00F57B8B" w:rsidRPr="001629DB" w:rsidRDefault="00F57B8B" w:rsidP="00F57B8B">
            <w:pPr>
              <w:spacing w:line="276" w:lineRule="auto"/>
            </w:pPr>
            <w:r w:rsidRPr="001629DB">
              <w:t>Igrokazi, poetski tekstovi, CD, udaraljke,</w:t>
            </w:r>
            <w:r>
              <w:t xml:space="preserve"> </w:t>
            </w:r>
            <w:r w:rsidRPr="001629DB">
              <w:t>gitara,</w:t>
            </w:r>
            <w:r>
              <w:t xml:space="preserve"> </w:t>
            </w:r>
            <w:r w:rsidRPr="001629DB">
              <w:t>kostimi i ostali rekviziti za scenski nastup</w:t>
            </w:r>
          </w:p>
          <w:p w14:paraId="695563C2" w14:textId="77777777" w:rsidR="00F57B8B" w:rsidRPr="001629DB" w:rsidRDefault="00F57B8B" w:rsidP="00F57B8B">
            <w:pPr>
              <w:spacing w:line="276" w:lineRule="auto"/>
            </w:pPr>
          </w:p>
        </w:tc>
      </w:tr>
      <w:tr w:rsidR="00F57B8B" w:rsidRPr="001629DB" w14:paraId="629139F8" w14:textId="77777777" w:rsidTr="00F57B8B">
        <w:tc>
          <w:tcPr>
            <w:tcW w:w="2235" w:type="dxa"/>
            <w:tcBorders>
              <w:top w:val="single" w:sz="4" w:space="0" w:color="000000"/>
              <w:left w:val="single" w:sz="4" w:space="0" w:color="000000"/>
              <w:bottom w:val="single" w:sz="4" w:space="0" w:color="000000"/>
              <w:right w:val="single" w:sz="4" w:space="0" w:color="000000"/>
            </w:tcBorders>
          </w:tcPr>
          <w:p w14:paraId="53206B2D" w14:textId="77777777" w:rsidR="00F57B8B" w:rsidRPr="001629DB" w:rsidRDefault="00F57B8B" w:rsidP="00F57B8B">
            <w:pPr>
              <w:spacing w:line="276" w:lineRule="auto"/>
            </w:pPr>
            <w:r w:rsidRPr="001629DB">
              <w:t>Načini praćenja i provjere ishoda</w:t>
            </w:r>
          </w:p>
        </w:tc>
        <w:tc>
          <w:tcPr>
            <w:tcW w:w="7053" w:type="dxa"/>
            <w:tcBorders>
              <w:top w:val="single" w:sz="4" w:space="0" w:color="000000"/>
              <w:left w:val="single" w:sz="4" w:space="0" w:color="000000"/>
              <w:bottom w:val="single" w:sz="4" w:space="0" w:color="000000"/>
              <w:right w:val="single" w:sz="4" w:space="0" w:color="000000"/>
            </w:tcBorders>
            <w:hideMark/>
          </w:tcPr>
          <w:p w14:paraId="1DBC7996" w14:textId="77777777" w:rsidR="00F57B8B" w:rsidRPr="001629DB" w:rsidRDefault="00F57B8B" w:rsidP="00F57B8B">
            <w:pPr>
              <w:spacing w:line="276" w:lineRule="auto"/>
            </w:pPr>
            <w:r w:rsidRPr="001629DB">
              <w:t>Scenski nastupi u školi i izvan nje</w:t>
            </w:r>
          </w:p>
        </w:tc>
      </w:tr>
      <w:tr w:rsidR="00F57B8B" w:rsidRPr="001629DB" w14:paraId="0D40D8B2" w14:textId="77777777" w:rsidTr="00F57B8B">
        <w:tc>
          <w:tcPr>
            <w:tcW w:w="2235" w:type="dxa"/>
            <w:tcBorders>
              <w:top w:val="single" w:sz="4" w:space="0" w:color="000000"/>
              <w:left w:val="single" w:sz="4" w:space="0" w:color="000000"/>
              <w:bottom w:val="single" w:sz="4" w:space="0" w:color="000000"/>
              <w:right w:val="single" w:sz="4" w:space="0" w:color="000000"/>
            </w:tcBorders>
          </w:tcPr>
          <w:p w14:paraId="7869CE0F" w14:textId="77777777" w:rsidR="00F57B8B" w:rsidRPr="001629DB" w:rsidRDefault="00F57B8B" w:rsidP="00F57B8B">
            <w:pPr>
              <w:spacing w:line="276" w:lineRule="auto"/>
            </w:pPr>
            <w:r w:rsidRPr="001629DB">
              <w:t>Odgovorne osobe</w:t>
            </w:r>
          </w:p>
        </w:tc>
        <w:tc>
          <w:tcPr>
            <w:tcW w:w="7053" w:type="dxa"/>
            <w:tcBorders>
              <w:top w:val="single" w:sz="4" w:space="0" w:color="000000"/>
              <w:left w:val="single" w:sz="4" w:space="0" w:color="000000"/>
              <w:bottom w:val="single" w:sz="4" w:space="0" w:color="000000"/>
              <w:right w:val="single" w:sz="4" w:space="0" w:color="000000"/>
            </w:tcBorders>
            <w:hideMark/>
          </w:tcPr>
          <w:p w14:paraId="0E131608" w14:textId="77777777" w:rsidR="00F57B8B" w:rsidRPr="001629DB" w:rsidRDefault="00F57B8B" w:rsidP="00F57B8B">
            <w:pPr>
              <w:spacing w:line="276" w:lineRule="auto"/>
            </w:pPr>
            <w:r w:rsidRPr="001629DB">
              <w:t>Božena Šojat, učenici, roditelji</w:t>
            </w:r>
          </w:p>
        </w:tc>
      </w:tr>
    </w:tbl>
    <w:p w14:paraId="0BC5E974" w14:textId="77777777" w:rsidR="009056B6" w:rsidRPr="00702106" w:rsidRDefault="009056B6" w:rsidP="00702106">
      <w:pPr>
        <w:jc w:val="center"/>
        <w:rPr>
          <w:sz w:val="28"/>
          <w:szCs w:val="28"/>
        </w:rPr>
      </w:pPr>
    </w:p>
    <w:p w14:paraId="4299B0E0" w14:textId="77777777" w:rsidR="009056B6" w:rsidRDefault="00F848AD" w:rsidP="00702106">
      <w:pPr>
        <w:pStyle w:val="Naslov1"/>
        <w:jc w:val="center"/>
        <w:rPr>
          <w:rFonts w:ascii="Times New Roman" w:hAnsi="Times New Roman"/>
          <w:sz w:val="28"/>
          <w:szCs w:val="28"/>
        </w:rPr>
      </w:pPr>
      <w:bookmarkStart w:id="40" w:name="_Toc84772182"/>
      <w:r w:rsidRPr="00702106">
        <w:rPr>
          <w:rFonts w:ascii="Times New Roman" w:hAnsi="Times New Roman"/>
          <w:sz w:val="28"/>
          <w:szCs w:val="28"/>
        </w:rPr>
        <w:lastRenderedPageBreak/>
        <w:t xml:space="preserve">IZVANNASTAVNE AKTIVNOSTI </w:t>
      </w:r>
      <w:r w:rsidR="002E5BB0" w:rsidRPr="00702106">
        <w:rPr>
          <w:rFonts w:ascii="Times New Roman" w:hAnsi="Times New Roman"/>
          <w:sz w:val="28"/>
          <w:szCs w:val="28"/>
        </w:rPr>
        <w:t>–</w:t>
      </w:r>
      <w:r w:rsidRPr="00702106">
        <w:rPr>
          <w:rFonts w:ascii="Times New Roman" w:hAnsi="Times New Roman"/>
          <w:sz w:val="28"/>
          <w:szCs w:val="28"/>
        </w:rPr>
        <w:t xml:space="preserve"> </w:t>
      </w:r>
      <w:r w:rsidR="002E5BB0" w:rsidRPr="00702106">
        <w:rPr>
          <w:rFonts w:ascii="Times New Roman" w:hAnsi="Times New Roman"/>
          <w:sz w:val="28"/>
          <w:szCs w:val="28"/>
        </w:rPr>
        <w:t>LIKOVNA SKUPINA</w:t>
      </w:r>
      <w:bookmarkEnd w:id="40"/>
    </w:p>
    <w:p w14:paraId="1D2361E3" w14:textId="77777777" w:rsidR="00702106" w:rsidRPr="00702106" w:rsidRDefault="00702106" w:rsidP="00702106"/>
    <w:p w14:paraId="716EF324" w14:textId="77777777" w:rsidR="0095234B" w:rsidRDefault="0095234B">
      <w:pPr>
        <w:spacing w:after="160" w:line="259" w:lineRule="auto"/>
        <w:rPr>
          <w:rFonts w:ascii="Ebrima" w:hAnsi="Ebrima"/>
          <w:b/>
          <w:bCs/>
        </w:rPr>
      </w:pPr>
    </w:p>
    <w:tbl>
      <w:tblPr>
        <w:tblStyle w:val="Reetkatablice"/>
        <w:tblpPr w:leftFromText="180" w:rightFromText="180" w:vertAnchor="page" w:horzAnchor="margin" w:tblpY="2341"/>
        <w:tblW w:w="0" w:type="auto"/>
        <w:tblLook w:val="04A0" w:firstRow="1" w:lastRow="0" w:firstColumn="1" w:lastColumn="0" w:noHBand="0" w:noVBand="1"/>
      </w:tblPr>
      <w:tblGrid>
        <w:gridCol w:w="3190"/>
        <w:gridCol w:w="6160"/>
      </w:tblGrid>
      <w:tr w:rsidR="0095234B" w:rsidRPr="00F92C1F" w14:paraId="4C8FE187" w14:textId="77777777" w:rsidTr="00702106">
        <w:tc>
          <w:tcPr>
            <w:tcW w:w="0" w:type="auto"/>
            <w:gridSpan w:val="2"/>
            <w:tcBorders>
              <w:top w:val="single" w:sz="4" w:space="0" w:color="auto"/>
              <w:left w:val="single" w:sz="4" w:space="0" w:color="auto"/>
              <w:bottom w:val="single" w:sz="4" w:space="0" w:color="auto"/>
              <w:right w:val="single" w:sz="4" w:space="0" w:color="auto"/>
            </w:tcBorders>
          </w:tcPr>
          <w:p w14:paraId="48729654" w14:textId="77777777" w:rsidR="0095234B" w:rsidRPr="00F92C1F" w:rsidRDefault="0095234B" w:rsidP="00702106">
            <w:pPr>
              <w:rPr>
                <w:b/>
              </w:rPr>
            </w:pPr>
            <w:r w:rsidRPr="00F92C1F">
              <w:rPr>
                <w:b/>
              </w:rPr>
              <w:t>KURIKULUMSKO PODRUČJE: umjetničko područje</w:t>
            </w:r>
          </w:p>
          <w:p w14:paraId="6EFDDDDE" w14:textId="77777777" w:rsidR="0095234B" w:rsidRPr="00F92C1F" w:rsidRDefault="0095234B" w:rsidP="00702106">
            <w:pPr>
              <w:rPr>
                <w:b/>
              </w:rPr>
            </w:pPr>
          </w:p>
          <w:p w14:paraId="1C35872F" w14:textId="77777777" w:rsidR="0095234B" w:rsidRPr="00F92C1F" w:rsidRDefault="0095234B" w:rsidP="00702106">
            <w:pPr>
              <w:rPr>
                <w:b/>
              </w:rPr>
            </w:pPr>
          </w:p>
        </w:tc>
      </w:tr>
      <w:tr w:rsidR="0095234B" w:rsidRPr="00F92C1F" w14:paraId="74FCCBE3" w14:textId="77777777" w:rsidTr="00702106">
        <w:tc>
          <w:tcPr>
            <w:tcW w:w="0" w:type="auto"/>
            <w:tcBorders>
              <w:top w:val="single" w:sz="4" w:space="0" w:color="auto"/>
              <w:left w:val="single" w:sz="4" w:space="0" w:color="auto"/>
              <w:bottom w:val="single" w:sz="4" w:space="0" w:color="auto"/>
              <w:right w:val="single" w:sz="4" w:space="0" w:color="auto"/>
            </w:tcBorders>
          </w:tcPr>
          <w:p w14:paraId="46CBCE83" w14:textId="77777777" w:rsidR="0095234B" w:rsidRPr="00F92C1F" w:rsidRDefault="0095234B" w:rsidP="00702106">
            <w:r w:rsidRPr="00F92C1F">
              <w:t>Ciklus (razred)</w:t>
            </w:r>
          </w:p>
          <w:p w14:paraId="13BE4299" w14:textId="77777777" w:rsidR="0095234B" w:rsidRPr="00F92C1F" w:rsidRDefault="0095234B" w:rsidP="00702106"/>
        </w:tc>
        <w:tc>
          <w:tcPr>
            <w:tcW w:w="0" w:type="auto"/>
            <w:tcBorders>
              <w:top w:val="single" w:sz="4" w:space="0" w:color="auto"/>
              <w:left w:val="single" w:sz="4" w:space="0" w:color="auto"/>
              <w:bottom w:val="single" w:sz="4" w:space="0" w:color="auto"/>
              <w:right w:val="single" w:sz="4" w:space="0" w:color="auto"/>
            </w:tcBorders>
            <w:hideMark/>
          </w:tcPr>
          <w:p w14:paraId="050D943E" w14:textId="77777777" w:rsidR="0095234B" w:rsidRPr="00F92C1F" w:rsidRDefault="0095234B" w:rsidP="00702106">
            <w:r w:rsidRPr="00F92C1F">
              <w:t>1. ciklus (</w:t>
            </w:r>
            <w:r>
              <w:t xml:space="preserve"> 3.</w:t>
            </w:r>
            <w:r w:rsidRPr="00F92C1F">
              <w:t xml:space="preserve"> razred)</w:t>
            </w:r>
          </w:p>
        </w:tc>
      </w:tr>
      <w:tr w:rsidR="0095234B" w:rsidRPr="00F92C1F" w14:paraId="5C38912F" w14:textId="77777777" w:rsidTr="00702106">
        <w:tc>
          <w:tcPr>
            <w:tcW w:w="0" w:type="auto"/>
            <w:tcBorders>
              <w:top w:val="single" w:sz="4" w:space="0" w:color="auto"/>
              <w:left w:val="single" w:sz="4" w:space="0" w:color="auto"/>
              <w:bottom w:val="single" w:sz="4" w:space="0" w:color="auto"/>
              <w:right w:val="single" w:sz="4" w:space="0" w:color="auto"/>
            </w:tcBorders>
          </w:tcPr>
          <w:p w14:paraId="2126BA9A" w14:textId="77777777" w:rsidR="0095234B" w:rsidRPr="00F92C1F" w:rsidRDefault="0095234B" w:rsidP="00702106">
            <w:r w:rsidRPr="00F92C1F">
              <w:t>Cilj</w:t>
            </w:r>
          </w:p>
          <w:p w14:paraId="65D17897" w14:textId="77777777" w:rsidR="0095234B" w:rsidRPr="00F92C1F" w:rsidRDefault="0095234B" w:rsidP="00702106"/>
        </w:tc>
        <w:tc>
          <w:tcPr>
            <w:tcW w:w="0" w:type="auto"/>
            <w:tcBorders>
              <w:top w:val="single" w:sz="4" w:space="0" w:color="auto"/>
              <w:left w:val="single" w:sz="4" w:space="0" w:color="auto"/>
              <w:bottom w:val="single" w:sz="4" w:space="0" w:color="auto"/>
              <w:right w:val="single" w:sz="4" w:space="0" w:color="auto"/>
            </w:tcBorders>
            <w:hideMark/>
          </w:tcPr>
          <w:p w14:paraId="300C201C" w14:textId="77777777" w:rsidR="0095234B" w:rsidRPr="00F92C1F" w:rsidRDefault="0095234B" w:rsidP="00702106">
            <w:r w:rsidRPr="00F92C1F">
              <w:t>Razviti kritičnost i kompetencije za estetsko vrjednovanje</w:t>
            </w:r>
          </w:p>
        </w:tc>
      </w:tr>
      <w:tr w:rsidR="0095234B" w:rsidRPr="00F92C1F" w14:paraId="3CC0CF83" w14:textId="77777777" w:rsidTr="00702106">
        <w:tc>
          <w:tcPr>
            <w:tcW w:w="0" w:type="auto"/>
            <w:tcBorders>
              <w:top w:val="single" w:sz="4" w:space="0" w:color="auto"/>
              <w:left w:val="single" w:sz="4" w:space="0" w:color="auto"/>
              <w:bottom w:val="single" w:sz="4" w:space="0" w:color="auto"/>
              <w:right w:val="single" w:sz="4" w:space="0" w:color="auto"/>
            </w:tcBorders>
          </w:tcPr>
          <w:p w14:paraId="0126AF11" w14:textId="77777777" w:rsidR="0095234B" w:rsidRPr="00F92C1F" w:rsidRDefault="0095234B" w:rsidP="00702106">
            <w:r w:rsidRPr="00F92C1F">
              <w:t>Obrazloženje cilja( potrebe, interesi učenika)</w:t>
            </w:r>
          </w:p>
          <w:p w14:paraId="4416BD5F" w14:textId="77777777" w:rsidR="0095234B" w:rsidRPr="00F92C1F" w:rsidRDefault="0095234B" w:rsidP="00702106"/>
        </w:tc>
        <w:tc>
          <w:tcPr>
            <w:tcW w:w="0" w:type="auto"/>
            <w:tcBorders>
              <w:top w:val="single" w:sz="4" w:space="0" w:color="auto"/>
              <w:left w:val="single" w:sz="4" w:space="0" w:color="auto"/>
              <w:bottom w:val="single" w:sz="4" w:space="0" w:color="auto"/>
              <w:right w:val="single" w:sz="4" w:space="0" w:color="auto"/>
            </w:tcBorders>
            <w:hideMark/>
          </w:tcPr>
          <w:p w14:paraId="376BC712" w14:textId="77777777" w:rsidR="0095234B" w:rsidRPr="00F92C1F" w:rsidRDefault="0095234B" w:rsidP="00702106">
            <w:r w:rsidRPr="00F92C1F">
              <w:t>Izgrađivanje estetske kulture kod učenika i prezentiranje radova radi zadovoljenja učeničkih resursa</w:t>
            </w:r>
          </w:p>
        </w:tc>
      </w:tr>
      <w:tr w:rsidR="0095234B" w:rsidRPr="00F92C1F" w14:paraId="66FB9D04" w14:textId="77777777" w:rsidTr="00702106">
        <w:tc>
          <w:tcPr>
            <w:tcW w:w="0" w:type="auto"/>
            <w:tcBorders>
              <w:top w:val="single" w:sz="4" w:space="0" w:color="auto"/>
              <w:left w:val="single" w:sz="4" w:space="0" w:color="auto"/>
              <w:bottom w:val="single" w:sz="4" w:space="0" w:color="auto"/>
              <w:right w:val="single" w:sz="4" w:space="0" w:color="auto"/>
            </w:tcBorders>
          </w:tcPr>
          <w:p w14:paraId="4BE5A37D" w14:textId="77777777" w:rsidR="0095234B" w:rsidRPr="00F92C1F" w:rsidRDefault="0095234B" w:rsidP="00702106">
            <w:r w:rsidRPr="00F92C1F">
              <w:t>Očekivani ishodi (učenik će moći)</w:t>
            </w:r>
          </w:p>
          <w:p w14:paraId="43BDD684" w14:textId="77777777" w:rsidR="0095234B" w:rsidRPr="00F92C1F" w:rsidRDefault="0095234B" w:rsidP="00702106"/>
          <w:p w14:paraId="64DB5334" w14:textId="77777777" w:rsidR="0095234B" w:rsidRPr="00F92C1F" w:rsidRDefault="0095234B" w:rsidP="00702106"/>
          <w:p w14:paraId="4D13D625" w14:textId="77777777" w:rsidR="0095234B" w:rsidRPr="00F92C1F" w:rsidRDefault="0095234B" w:rsidP="00702106"/>
          <w:p w14:paraId="0D0B24A2" w14:textId="77777777" w:rsidR="0095234B" w:rsidRPr="00F92C1F" w:rsidRDefault="0095234B" w:rsidP="00702106"/>
          <w:p w14:paraId="7F89107F" w14:textId="77777777" w:rsidR="0095234B" w:rsidRPr="00F92C1F" w:rsidRDefault="0095234B" w:rsidP="00702106"/>
        </w:tc>
        <w:tc>
          <w:tcPr>
            <w:tcW w:w="0" w:type="auto"/>
            <w:tcBorders>
              <w:top w:val="single" w:sz="4" w:space="0" w:color="auto"/>
              <w:left w:val="single" w:sz="4" w:space="0" w:color="auto"/>
              <w:bottom w:val="single" w:sz="4" w:space="0" w:color="auto"/>
              <w:right w:val="single" w:sz="4" w:space="0" w:color="auto"/>
            </w:tcBorders>
            <w:hideMark/>
          </w:tcPr>
          <w:p w14:paraId="484ADA70" w14:textId="77777777" w:rsidR="0095234B" w:rsidRPr="00F92C1F" w:rsidRDefault="0095234B" w:rsidP="00702106">
            <w:r w:rsidRPr="00F92C1F">
              <w:t>-izraziti svoje osjećaje, doživljaje, stavove i uvjerenja primjerenim umjetničkim aktivnostima</w:t>
            </w:r>
          </w:p>
          <w:p w14:paraId="7AAACFBA" w14:textId="77777777" w:rsidR="0095234B" w:rsidRPr="00F92C1F" w:rsidRDefault="0095234B" w:rsidP="00702106">
            <w:r w:rsidRPr="00F92C1F">
              <w:t xml:space="preserve"> - oblikovati samostalno ili u grupi jednostavne stvaralačke zadatke</w:t>
            </w:r>
          </w:p>
          <w:p w14:paraId="05F018FF" w14:textId="77777777" w:rsidR="0095234B" w:rsidRPr="00F92C1F" w:rsidRDefault="0095234B" w:rsidP="00702106">
            <w:r w:rsidRPr="00F92C1F">
              <w:t xml:space="preserve"> - osjetiti zadovoljstvo i izraziti radost sudjelovanja u umjetničkim aktivnostima i stvaralaštvu</w:t>
            </w:r>
          </w:p>
        </w:tc>
      </w:tr>
      <w:tr w:rsidR="0095234B" w:rsidRPr="00F92C1F" w14:paraId="095FC062" w14:textId="77777777" w:rsidTr="00702106">
        <w:tc>
          <w:tcPr>
            <w:tcW w:w="0" w:type="auto"/>
            <w:tcBorders>
              <w:top w:val="single" w:sz="4" w:space="0" w:color="auto"/>
              <w:left w:val="single" w:sz="4" w:space="0" w:color="auto"/>
              <w:bottom w:val="single" w:sz="4" w:space="0" w:color="auto"/>
              <w:right w:val="single" w:sz="4" w:space="0" w:color="auto"/>
            </w:tcBorders>
          </w:tcPr>
          <w:p w14:paraId="5DC38D00" w14:textId="77777777" w:rsidR="0095234B" w:rsidRPr="00F92C1F" w:rsidRDefault="0095234B" w:rsidP="00702106"/>
        </w:tc>
        <w:tc>
          <w:tcPr>
            <w:tcW w:w="0" w:type="auto"/>
            <w:tcBorders>
              <w:top w:val="single" w:sz="4" w:space="0" w:color="auto"/>
              <w:left w:val="single" w:sz="4" w:space="0" w:color="auto"/>
              <w:bottom w:val="single" w:sz="4" w:space="0" w:color="auto"/>
              <w:right w:val="single" w:sz="4" w:space="0" w:color="auto"/>
            </w:tcBorders>
            <w:hideMark/>
          </w:tcPr>
          <w:p w14:paraId="32051E14" w14:textId="77777777" w:rsidR="0095234B" w:rsidRPr="00F92C1F" w:rsidRDefault="0095234B" w:rsidP="00702106">
            <w:pPr>
              <w:jc w:val="center"/>
              <w:rPr>
                <w:b/>
              </w:rPr>
            </w:pPr>
            <w:r w:rsidRPr="00F92C1F">
              <w:rPr>
                <w:b/>
              </w:rPr>
              <w:t>Način realizacije</w:t>
            </w:r>
          </w:p>
        </w:tc>
      </w:tr>
      <w:tr w:rsidR="0095234B" w:rsidRPr="00F92C1F" w14:paraId="36F17E04" w14:textId="77777777" w:rsidTr="00702106">
        <w:tc>
          <w:tcPr>
            <w:tcW w:w="0" w:type="auto"/>
            <w:tcBorders>
              <w:top w:val="single" w:sz="4" w:space="0" w:color="auto"/>
              <w:left w:val="single" w:sz="4" w:space="0" w:color="auto"/>
              <w:bottom w:val="single" w:sz="4" w:space="0" w:color="auto"/>
              <w:right w:val="single" w:sz="4" w:space="0" w:color="auto"/>
            </w:tcBorders>
          </w:tcPr>
          <w:p w14:paraId="39641E48" w14:textId="77777777" w:rsidR="0095234B" w:rsidRPr="00F92C1F" w:rsidRDefault="0095234B" w:rsidP="00702106">
            <w:r w:rsidRPr="00F92C1F">
              <w:t>Oblik</w:t>
            </w:r>
          </w:p>
          <w:p w14:paraId="50EA9037" w14:textId="77777777" w:rsidR="0095234B" w:rsidRPr="00F92C1F" w:rsidRDefault="0095234B" w:rsidP="00702106"/>
        </w:tc>
        <w:tc>
          <w:tcPr>
            <w:tcW w:w="0" w:type="auto"/>
            <w:tcBorders>
              <w:top w:val="single" w:sz="4" w:space="0" w:color="auto"/>
              <w:left w:val="single" w:sz="4" w:space="0" w:color="auto"/>
              <w:bottom w:val="single" w:sz="4" w:space="0" w:color="auto"/>
              <w:right w:val="single" w:sz="4" w:space="0" w:color="auto"/>
            </w:tcBorders>
            <w:hideMark/>
          </w:tcPr>
          <w:p w14:paraId="51AB6293" w14:textId="77777777" w:rsidR="0095234B" w:rsidRPr="00F92C1F" w:rsidRDefault="0095234B" w:rsidP="00702106">
            <w:r w:rsidRPr="00F92C1F">
              <w:t>Izvannastavne aktivnosti- likovna skupina</w:t>
            </w:r>
          </w:p>
        </w:tc>
      </w:tr>
      <w:tr w:rsidR="0095234B" w:rsidRPr="00F92C1F" w14:paraId="700EFEF7" w14:textId="77777777" w:rsidTr="00702106">
        <w:tc>
          <w:tcPr>
            <w:tcW w:w="0" w:type="auto"/>
            <w:tcBorders>
              <w:top w:val="single" w:sz="4" w:space="0" w:color="auto"/>
              <w:left w:val="single" w:sz="4" w:space="0" w:color="auto"/>
              <w:bottom w:val="single" w:sz="4" w:space="0" w:color="auto"/>
              <w:right w:val="single" w:sz="4" w:space="0" w:color="auto"/>
            </w:tcBorders>
          </w:tcPr>
          <w:p w14:paraId="697C2668" w14:textId="77777777" w:rsidR="0095234B" w:rsidRPr="00F92C1F" w:rsidRDefault="0095234B" w:rsidP="00702106">
            <w:r w:rsidRPr="00F92C1F">
              <w:t>Sudionici</w:t>
            </w:r>
          </w:p>
          <w:p w14:paraId="5ADA6482" w14:textId="77777777" w:rsidR="0095234B" w:rsidRPr="00F92C1F" w:rsidRDefault="0095234B" w:rsidP="00702106"/>
        </w:tc>
        <w:tc>
          <w:tcPr>
            <w:tcW w:w="0" w:type="auto"/>
            <w:tcBorders>
              <w:top w:val="single" w:sz="4" w:space="0" w:color="auto"/>
              <w:left w:val="single" w:sz="4" w:space="0" w:color="auto"/>
              <w:bottom w:val="single" w:sz="4" w:space="0" w:color="auto"/>
              <w:right w:val="single" w:sz="4" w:space="0" w:color="auto"/>
            </w:tcBorders>
            <w:hideMark/>
          </w:tcPr>
          <w:p w14:paraId="074EAB51" w14:textId="77777777" w:rsidR="0095234B" w:rsidRPr="00F92C1F" w:rsidRDefault="0095234B" w:rsidP="00702106">
            <w:r w:rsidRPr="00F92C1F">
              <w:t>Učenici, učitelji</w:t>
            </w:r>
          </w:p>
        </w:tc>
      </w:tr>
      <w:tr w:rsidR="0095234B" w:rsidRPr="00F92C1F" w14:paraId="64F4415C" w14:textId="77777777" w:rsidTr="00702106">
        <w:tc>
          <w:tcPr>
            <w:tcW w:w="0" w:type="auto"/>
            <w:tcBorders>
              <w:top w:val="single" w:sz="4" w:space="0" w:color="auto"/>
              <w:left w:val="single" w:sz="4" w:space="0" w:color="auto"/>
              <w:bottom w:val="single" w:sz="4" w:space="0" w:color="auto"/>
              <w:right w:val="single" w:sz="4" w:space="0" w:color="auto"/>
            </w:tcBorders>
          </w:tcPr>
          <w:p w14:paraId="0A5840F2" w14:textId="77777777" w:rsidR="0095234B" w:rsidRPr="00F92C1F" w:rsidRDefault="0095234B" w:rsidP="00702106">
            <w:r w:rsidRPr="00F92C1F">
              <w:t>Načini učenja (što rade učenici)</w:t>
            </w:r>
          </w:p>
          <w:p w14:paraId="76C03716" w14:textId="77777777" w:rsidR="0095234B" w:rsidRPr="00F92C1F" w:rsidRDefault="0095234B" w:rsidP="00702106"/>
        </w:tc>
        <w:tc>
          <w:tcPr>
            <w:tcW w:w="0" w:type="auto"/>
            <w:tcBorders>
              <w:top w:val="single" w:sz="4" w:space="0" w:color="auto"/>
              <w:left w:val="single" w:sz="4" w:space="0" w:color="auto"/>
              <w:bottom w:val="single" w:sz="4" w:space="0" w:color="auto"/>
              <w:right w:val="single" w:sz="4" w:space="0" w:color="auto"/>
            </w:tcBorders>
            <w:hideMark/>
          </w:tcPr>
          <w:p w14:paraId="470E4984" w14:textId="77777777" w:rsidR="0095234B" w:rsidRPr="00F92C1F" w:rsidRDefault="0095234B" w:rsidP="00702106">
            <w:r w:rsidRPr="00F92C1F">
              <w:t>- crtanje</w:t>
            </w:r>
          </w:p>
          <w:p w14:paraId="0A2736FB" w14:textId="77777777" w:rsidR="0095234B" w:rsidRPr="00F92C1F" w:rsidRDefault="0095234B" w:rsidP="00702106">
            <w:r w:rsidRPr="00F92C1F">
              <w:t>- slikanje</w:t>
            </w:r>
          </w:p>
          <w:p w14:paraId="1D74EF7C" w14:textId="77777777" w:rsidR="0095234B" w:rsidRPr="00F92C1F" w:rsidRDefault="0095234B" w:rsidP="00702106">
            <w:r w:rsidRPr="00F92C1F">
              <w:t>- građenje</w:t>
            </w:r>
          </w:p>
          <w:p w14:paraId="2A1439A5" w14:textId="77777777" w:rsidR="0095234B" w:rsidRPr="00F92C1F" w:rsidRDefault="0095234B" w:rsidP="00702106">
            <w:r w:rsidRPr="00F92C1F">
              <w:t>- pripremanje izložbe</w:t>
            </w:r>
          </w:p>
        </w:tc>
      </w:tr>
      <w:tr w:rsidR="0095234B" w:rsidRPr="00F92C1F" w14:paraId="01D8E874" w14:textId="77777777" w:rsidTr="00702106">
        <w:tc>
          <w:tcPr>
            <w:tcW w:w="0" w:type="auto"/>
            <w:tcBorders>
              <w:top w:val="single" w:sz="4" w:space="0" w:color="auto"/>
              <w:left w:val="single" w:sz="4" w:space="0" w:color="auto"/>
              <w:bottom w:val="single" w:sz="4" w:space="0" w:color="auto"/>
              <w:right w:val="single" w:sz="4" w:space="0" w:color="auto"/>
            </w:tcBorders>
          </w:tcPr>
          <w:p w14:paraId="097C5F23" w14:textId="77777777" w:rsidR="0095234B" w:rsidRPr="00F92C1F" w:rsidRDefault="0095234B" w:rsidP="00702106">
            <w:r w:rsidRPr="00F92C1F">
              <w:t>Metode poučavanja (što rade učitelji)</w:t>
            </w:r>
          </w:p>
          <w:p w14:paraId="035A66BC" w14:textId="77777777" w:rsidR="0095234B" w:rsidRPr="00F92C1F" w:rsidRDefault="0095234B" w:rsidP="00702106"/>
        </w:tc>
        <w:tc>
          <w:tcPr>
            <w:tcW w:w="0" w:type="auto"/>
            <w:tcBorders>
              <w:top w:val="single" w:sz="4" w:space="0" w:color="auto"/>
              <w:left w:val="single" w:sz="4" w:space="0" w:color="auto"/>
              <w:bottom w:val="single" w:sz="4" w:space="0" w:color="auto"/>
              <w:right w:val="single" w:sz="4" w:space="0" w:color="auto"/>
            </w:tcBorders>
            <w:hideMark/>
          </w:tcPr>
          <w:p w14:paraId="3E23E36F" w14:textId="77777777" w:rsidR="0095234B" w:rsidRPr="00F92C1F" w:rsidRDefault="0095234B" w:rsidP="00702106">
            <w:r w:rsidRPr="00F92C1F">
              <w:t>Metoda slikanja, građenja, praktičnih radova</w:t>
            </w:r>
          </w:p>
        </w:tc>
      </w:tr>
      <w:tr w:rsidR="0095234B" w:rsidRPr="00F92C1F" w14:paraId="2625C464" w14:textId="77777777" w:rsidTr="00702106">
        <w:tc>
          <w:tcPr>
            <w:tcW w:w="0" w:type="auto"/>
            <w:tcBorders>
              <w:top w:val="single" w:sz="4" w:space="0" w:color="auto"/>
              <w:left w:val="single" w:sz="4" w:space="0" w:color="auto"/>
              <w:bottom w:val="single" w:sz="4" w:space="0" w:color="auto"/>
              <w:right w:val="single" w:sz="4" w:space="0" w:color="auto"/>
            </w:tcBorders>
          </w:tcPr>
          <w:p w14:paraId="795A566C" w14:textId="77777777" w:rsidR="0095234B" w:rsidRPr="00F92C1F" w:rsidRDefault="0095234B" w:rsidP="00702106">
            <w:r w:rsidRPr="00F92C1F">
              <w:t>Trajanje izvedbe</w:t>
            </w:r>
          </w:p>
          <w:p w14:paraId="19B2547E" w14:textId="77777777" w:rsidR="0095234B" w:rsidRPr="00F92C1F" w:rsidRDefault="0095234B" w:rsidP="00702106"/>
        </w:tc>
        <w:tc>
          <w:tcPr>
            <w:tcW w:w="0" w:type="auto"/>
            <w:tcBorders>
              <w:top w:val="single" w:sz="4" w:space="0" w:color="auto"/>
              <w:left w:val="single" w:sz="4" w:space="0" w:color="auto"/>
              <w:bottom w:val="single" w:sz="4" w:space="0" w:color="auto"/>
              <w:right w:val="single" w:sz="4" w:space="0" w:color="auto"/>
            </w:tcBorders>
            <w:hideMark/>
          </w:tcPr>
          <w:p w14:paraId="69601580" w14:textId="77777777" w:rsidR="0095234B" w:rsidRPr="00F92C1F" w:rsidRDefault="0095234B" w:rsidP="00702106">
            <w:r w:rsidRPr="00F92C1F">
              <w:t>35 sati tijekom nastavne godine</w:t>
            </w:r>
          </w:p>
        </w:tc>
      </w:tr>
      <w:tr w:rsidR="0095234B" w:rsidRPr="00F92C1F" w14:paraId="436543EF" w14:textId="77777777" w:rsidTr="00702106">
        <w:tc>
          <w:tcPr>
            <w:tcW w:w="0" w:type="auto"/>
            <w:tcBorders>
              <w:top w:val="single" w:sz="4" w:space="0" w:color="auto"/>
              <w:left w:val="single" w:sz="4" w:space="0" w:color="auto"/>
              <w:bottom w:val="single" w:sz="4" w:space="0" w:color="auto"/>
              <w:right w:val="single" w:sz="4" w:space="0" w:color="auto"/>
            </w:tcBorders>
          </w:tcPr>
          <w:p w14:paraId="11EBF198" w14:textId="77777777" w:rsidR="0095234B" w:rsidRPr="00F92C1F" w:rsidRDefault="0095234B" w:rsidP="00702106">
            <w:r w:rsidRPr="00F92C1F">
              <w:t>Potrebni resursi (moguće teškoće)</w:t>
            </w:r>
          </w:p>
          <w:p w14:paraId="23A00FB7" w14:textId="77777777" w:rsidR="0095234B" w:rsidRPr="00F92C1F" w:rsidRDefault="0095234B" w:rsidP="00702106"/>
        </w:tc>
        <w:tc>
          <w:tcPr>
            <w:tcW w:w="0" w:type="auto"/>
            <w:tcBorders>
              <w:top w:val="single" w:sz="4" w:space="0" w:color="auto"/>
              <w:left w:val="single" w:sz="4" w:space="0" w:color="auto"/>
              <w:bottom w:val="single" w:sz="4" w:space="0" w:color="auto"/>
              <w:right w:val="single" w:sz="4" w:space="0" w:color="auto"/>
            </w:tcBorders>
            <w:hideMark/>
          </w:tcPr>
          <w:p w14:paraId="4E879B7F" w14:textId="77777777" w:rsidR="0095234B" w:rsidRPr="00F92C1F" w:rsidRDefault="0095234B" w:rsidP="00702106">
            <w:r w:rsidRPr="00F92C1F">
              <w:t>Potrebni materijali i sredstva za rad</w:t>
            </w:r>
          </w:p>
        </w:tc>
      </w:tr>
      <w:tr w:rsidR="0095234B" w:rsidRPr="00F92C1F" w14:paraId="75DAB927" w14:textId="77777777" w:rsidTr="00702106">
        <w:tc>
          <w:tcPr>
            <w:tcW w:w="0" w:type="auto"/>
            <w:tcBorders>
              <w:top w:val="single" w:sz="4" w:space="0" w:color="auto"/>
              <w:left w:val="single" w:sz="4" w:space="0" w:color="auto"/>
              <w:bottom w:val="single" w:sz="4" w:space="0" w:color="auto"/>
              <w:right w:val="single" w:sz="4" w:space="0" w:color="auto"/>
            </w:tcBorders>
          </w:tcPr>
          <w:p w14:paraId="1EEBF7C6" w14:textId="77777777" w:rsidR="0095234B" w:rsidRPr="00F92C1F" w:rsidRDefault="0095234B" w:rsidP="00702106">
            <w:r w:rsidRPr="00F92C1F">
              <w:t>Načini praćenja i provjere ishoda</w:t>
            </w:r>
          </w:p>
          <w:p w14:paraId="5D8D3980" w14:textId="77777777" w:rsidR="0095234B" w:rsidRPr="00F92C1F" w:rsidRDefault="0095234B" w:rsidP="00702106"/>
        </w:tc>
        <w:tc>
          <w:tcPr>
            <w:tcW w:w="0" w:type="auto"/>
            <w:tcBorders>
              <w:top w:val="single" w:sz="4" w:space="0" w:color="auto"/>
              <w:left w:val="single" w:sz="4" w:space="0" w:color="auto"/>
              <w:bottom w:val="single" w:sz="4" w:space="0" w:color="auto"/>
              <w:right w:val="single" w:sz="4" w:space="0" w:color="auto"/>
            </w:tcBorders>
            <w:hideMark/>
          </w:tcPr>
          <w:p w14:paraId="0DE3C3C9" w14:textId="77777777" w:rsidR="0095234B" w:rsidRPr="00F92C1F" w:rsidRDefault="0095234B" w:rsidP="00702106">
            <w:r w:rsidRPr="00F92C1F">
              <w:t>Opisno praćenje aktivnosti učenika i izložba radova</w:t>
            </w:r>
          </w:p>
        </w:tc>
      </w:tr>
      <w:tr w:rsidR="0095234B" w:rsidRPr="00F92C1F" w14:paraId="01010665" w14:textId="77777777" w:rsidTr="00702106">
        <w:tc>
          <w:tcPr>
            <w:tcW w:w="0" w:type="auto"/>
            <w:tcBorders>
              <w:top w:val="single" w:sz="4" w:space="0" w:color="auto"/>
              <w:left w:val="single" w:sz="4" w:space="0" w:color="auto"/>
              <w:bottom w:val="single" w:sz="4" w:space="0" w:color="auto"/>
              <w:right w:val="single" w:sz="4" w:space="0" w:color="auto"/>
            </w:tcBorders>
          </w:tcPr>
          <w:p w14:paraId="62FE03C7" w14:textId="77777777" w:rsidR="0095234B" w:rsidRPr="00F92C1F" w:rsidRDefault="0095234B" w:rsidP="00702106">
            <w:r w:rsidRPr="00F92C1F">
              <w:t>Odgovorne osobe</w:t>
            </w:r>
          </w:p>
          <w:p w14:paraId="45E3D7D0" w14:textId="77777777" w:rsidR="0095234B" w:rsidRPr="00F92C1F" w:rsidRDefault="0095234B" w:rsidP="00702106"/>
        </w:tc>
        <w:tc>
          <w:tcPr>
            <w:tcW w:w="0" w:type="auto"/>
            <w:tcBorders>
              <w:top w:val="single" w:sz="4" w:space="0" w:color="auto"/>
              <w:left w:val="single" w:sz="4" w:space="0" w:color="auto"/>
              <w:bottom w:val="single" w:sz="4" w:space="0" w:color="auto"/>
              <w:right w:val="single" w:sz="4" w:space="0" w:color="auto"/>
            </w:tcBorders>
            <w:hideMark/>
          </w:tcPr>
          <w:p w14:paraId="50DB1D54" w14:textId="77777777" w:rsidR="0095234B" w:rsidRPr="00F92C1F" w:rsidRDefault="0095234B" w:rsidP="00702106">
            <w:r w:rsidRPr="00F92C1F">
              <w:t xml:space="preserve">Đurđica </w:t>
            </w:r>
            <w:proofErr w:type="spellStart"/>
            <w:r w:rsidRPr="00F92C1F">
              <w:t>Gjajić</w:t>
            </w:r>
            <w:proofErr w:type="spellEnd"/>
          </w:p>
        </w:tc>
      </w:tr>
    </w:tbl>
    <w:p w14:paraId="1F5F133B" w14:textId="77777777" w:rsidR="009056B6" w:rsidRDefault="009056B6" w:rsidP="009056B6"/>
    <w:p w14:paraId="1D717D4D" w14:textId="77777777" w:rsidR="001E1308" w:rsidRDefault="001E1308" w:rsidP="009056B6"/>
    <w:p w14:paraId="25E0C12A" w14:textId="77777777" w:rsidR="001E1308" w:rsidRDefault="001E1308" w:rsidP="009056B6"/>
    <w:p w14:paraId="3A5F1D58" w14:textId="77777777" w:rsidR="001E1308" w:rsidRDefault="001E1308" w:rsidP="009056B6"/>
    <w:p w14:paraId="6DF59A30" w14:textId="77777777" w:rsidR="001E1308" w:rsidRPr="00702106" w:rsidRDefault="001E1308" w:rsidP="001E1308">
      <w:pPr>
        <w:pStyle w:val="Naslov1"/>
        <w:jc w:val="center"/>
        <w:rPr>
          <w:rFonts w:ascii="Times New Roman" w:hAnsi="Times New Roman"/>
          <w:sz w:val="28"/>
          <w:szCs w:val="28"/>
        </w:rPr>
      </w:pPr>
      <w:bookmarkStart w:id="41" w:name="_Toc84772183"/>
      <w:r w:rsidRPr="00702106">
        <w:rPr>
          <w:rFonts w:ascii="Times New Roman" w:hAnsi="Times New Roman"/>
          <w:sz w:val="28"/>
          <w:szCs w:val="28"/>
        </w:rPr>
        <w:lastRenderedPageBreak/>
        <w:t>IZVANNASTAVNA AKTIVNOST – RUKOTVORCI</w:t>
      </w:r>
      <w:bookmarkEnd w:id="41"/>
    </w:p>
    <w:p w14:paraId="02290419" w14:textId="77777777" w:rsidR="001E1308" w:rsidRDefault="001E1308" w:rsidP="001E1308"/>
    <w:p w14:paraId="7A8EF2D8" w14:textId="77777777" w:rsidR="0095234B" w:rsidRDefault="0095234B">
      <w:pPr>
        <w:spacing w:after="160" w:line="259"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95234B" w:rsidRPr="00F102B6" w14:paraId="1AE37149" w14:textId="77777777" w:rsidTr="00702106">
        <w:tc>
          <w:tcPr>
            <w:tcW w:w="9288" w:type="dxa"/>
            <w:gridSpan w:val="2"/>
            <w:shd w:val="clear" w:color="auto" w:fill="FFFFFF" w:themeFill="background1"/>
          </w:tcPr>
          <w:p w14:paraId="5907386A" w14:textId="77777777" w:rsidR="0095234B" w:rsidRPr="00F102B6" w:rsidRDefault="0095234B" w:rsidP="00DE4D94">
            <w:pPr>
              <w:rPr>
                <w:b/>
              </w:rPr>
            </w:pPr>
          </w:p>
          <w:p w14:paraId="050C134D" w14:textId="77777777" w:rsidR="0095234B" w:rsidRPr="00F102B6" w:rsidRDefault="0095234B" w:rsidP="00DE4D94">
            <w:pPr>
              <w:rPr>
                <w:b/>
              </w:rPr>
            </w:pPr>
            <w:r w:rsidRPr="00F102B6">
              <w:rPr>
                <w:b/>
              </w:rPr>
              <w:t>KURIKULUMSKO PODRUČJE:   Izvannastavna skupina „Rukotvorci“</w:t>
            </w:r>
          </w:p>
          <w:p w14:paraId="3B4D2DD1" w14:textId="77777777" w:rsidR="0095234B" w:rsidRPr="00F102B6" w:rsidRDefault="0095234B" w:rsidP="00DE4D94"/>
        </w:tc>
      </w:tr>
      <w:tr w:rsidR="0095234B" w:rsidRPr="00F102B6" w14:paraId="50AB173A" w14:textId="77777777" w:rsidTr="00F102B6">
        <w:tc>
          <w:tcPr>
            <w:tcW w:w="2235" w:type="dxa"/>
            <w:shd w:val="clear" w:color="auto" w:fill="FFFFFF"/>
          </w:tcPr>
          <w:p w14:paraId="227DC680" w14:textId="77777777" w:rsidR="0095234B" w:rsidRPr="00F102B6" w:rsidRDefault="0095234B" w:rsidP="00DE4D94">
            <w:proofErr w:type="spellStart"/>
            <w:r w:rsidRPr="00F102B6">
              <w:t>Cikus</w:t>
            </w:r>
            <w:proofErr w:type="spellEnd"/>
            <w:r w:rsidRPr="00F102B6">
              <w:t xml:space="preserve"> (razred)</w:t>
            </w:r>
          </w:p>
          <w:p w14:paraId="4E34F331" w14:textId="77777777" w:rsidR="0095234B" w:rsidRPr="00F102B6" w:rsidRDefault="0095234B" w:rsidP="00DE4D94"/>
        </w:tc>
        <w:tc>
          <w:tcPr>
            <w:tcW w:w="7053" w:type="dxa"/>
            <w:shd w:val="clear" w:color="auto" w:fill="FFFFFF"/>
          </w:tcPr>
          <w:p w14:paraId="60627EB5" w14:textId="77777777" w:rsidR="0095234B" w:rsidRPr="00F102B6" w:rsidRDefault="0095234B" w:rsidP="00DE4D94"/>
          <w:p w14:paraId="3DA3D2C6" w14:textId="77777777" w:rsidR="0095234B" w:rsidRPr="00F102B6" w:rsidRDefault="0095234B" w:rsidP="00DE4D94">
            <w:r w:rsidRPr="00F102B6">
              <w:t>2. i 3. ciklus (5.,6., 7. i 8. razredi)</w:t>
            </w:r>
          </w:p>
          <w:p w14:paraId="50D9DAC8" w14:textId="77777777" w:rsidR="0095234B" w:rsidRPr="00F102B6" w:rsidRDefault="0095234B" w:rsidP="00DE4D94"/>
        </w:tc>
      </w:tr>
      <w:tr w:rsidR="0095234B" w:rsidRPr="00F102B6" w14:paraId="1B11AC46" w14:textId="77777777" w:rsidTr="00F102B6">
        <w:tc>
          <w:tcPr>
            <w:tcW w:w="2235" w:type="dxa"/>
            <w:shd w:val="clear" w:color="auto" w:fill="FFFFFF"/>
          </w:tcPr>
          <w:p w14:paraId="4EA6ED7A" w14:textId="77777777" w:rsidR="0095234B" w:rsidRPr="00F102B6" w:rsidRDefault="0095234B" w:rsidP="00DE4D94">
            <w:r w:rsidRPr="00F102B6">
              <w:t>Cilj</w:t>
            </w:r>
          </w:p>
          <w:p w14:paraId="74F14040" w14:textId="77777777" w:rsidR="0095234B" w:rsidRPr="00F102B6" w:rsidRDefault="0095234B" w:rsidP="00DE4D94"/>
          <w:p w14:paraId="663ADCC5" w14:textId="77777777" w:rsidR="0095234B" w:rsidRPr="00F102B6" w:rsidRDefault="0095234B" w:rsidP="00DE4D94"/>
        </w:tc>
        <w:tc>
          <w:tcPr>
            <w:tcW w:w="7053" w:type="dxa"/>
            <w:shd w:val="clear" w:color="auto" w:fill="FFFFFF"/>
          </w:tcPr>
          <w:p w14:paraId="7B3465C7" w14:textId="77777777" w:rsidR="0095234B" w:rsidRPr="00F102B6" w:rsidRDefault="0095234B" w:rsidP="00DE4D94">
            <w:r w:rsidRPr="00F102B6">
              <w:t xml:space="preserve">Razvijati kreativnost i stvaralaštvo kod učenika putem recikliranja predmeta koje možemo pronaći u svom okruženju dajući im novu ulogu i smisao, kako funkcionalnu, tako i estetičku. </w:t>
            </w:r>
          </w:p>
          <w:p w14:paraId="243178EF" w14:textId="77777777" w:rsidR="0095234B" w:rsidRPr="00F102B6" w:rsidRDefault="0095234B" w:rsidP="00DE4D94">
            <w:r w:rsidRPr="00F102B6">
              <w:t>Upoznavati nove stvaralačke i likovne tehnike te učiti kako se njima služiti.</w:t>
            </w:r>
          </w:p>
          <w:p w14:paraId="18F92332" w14:textId="77777777" w:rsidR="0095234B" w:rsidRPr="00F102B6" w:rsidRDefault="0095234B" w:rsidP="00DE4D94">
            <w:r w:rsidRPr="00F102B6">
              <w:t>Poticati zajednički rad.</w:t>
            </w:r>
          </w:p>
          <w:p w14:paraId="28C7FBC0" w14:textId="77777777" w:rsidR="0095234B" w:rsidRPr="00F102B6" w:rsidRDefault="0095234B" w:rsidP="00DE4D94">
            <w:pPr>
              <w:jc w:val="both"/>
            </w:pPr>
            <w:r w:rsidRPr="00F102B6">
              <w:t>Sudjelovati u stvaranju vizualnog identiteta škole te sudjelovati u radu školske zadruge „Mladost“.</w:t>
            </w:r>
          </w:p>
        </w:tc>
      </w:tr>
      <w:tr w:rsidR="0095234B" w:rsidRPr="00F102B6" w14:paraId="3B3D67A6" w14:textId="77777777" w:rsidTr="00F102B6">
        <w:tc>
          <w:tcPr>
            <w:tcW w:w="2235" w:type="dxa"/>
            <w:shd w:val="clear" w:color="auto" w:fill="FFFFFF"/>
          </w:tcPr>
          <w:p w14:paraId="100AC3C3" w14:textId="77777777" w:rsidR="0095234B" w:rsidRPr="00F102B6" w:rsidRDefault="0095234B" w:rsidP="00DE4D94">
            <w:r w:rsidRPr="00F102B6">
              <w:t>Obrazloženje cilja</w:t>
            </w:r>
          </w:p>
          <w:p w14:paraId="0804CA83" w14:textId="77777777" w:rsidR="0095234B" w:rsidRPr="00F102B6" w:rsidRDefault="0095234B" w:rsidP="00DE4D94">
            <w:pPr>
              <w:rPr>
                <w:i/>
              </w:rPr>
            </w:pPr>
            <w:r w:rsidRPr="00F102B6">
              <w:rPr>
                <w:i/>
              </w:rPr>
              <w:t>(potrebe , interesi učenika)</w:t>
            </w:r>
          </w:p>
        </w:tc>
        <w:tc>
          <w:tcPr>
            <w:tcW w:w="7053" w:type="dxa"/>
            <w:shd w:val="clear" w:color="auto" w:fill="FFFFFF"/>
          </w:tcPr>
          <w:p w14:paraId="3AD9BFAF" w14:textId="77777777" w:rsidR="0095234B" w:rsidRPr="00F102B6" w:rsidRDefault="0095234B" w:rsidP="00DE4D94">
            <w:r w:rsidRPr="00F102B6">
              <w:t xml:space="preserve">Učenici danas pokazuju sve manje poštovanja prema predmetima iz svog okruženja, </w:t>
            </w:r>
            <w:proofErr w:type="spellStart"/>
            <w:r w:rsidRPr="00F102B6">
              <w:t>pridavajući</w:t>
            </w:r>
            <w:proofErr w:type="spellEnd"/>
            <w:r w:rsidRPr="00F102B6">
              <w:t xml:space="preserve"> im često samo jednu svrhu i namjenu. Svrha ove skupine je pokazati kako i nakon što prvotna namjena predmeta iz našeg okruženja postane neiskoristiva, nije potrebno bacati ih već podariti im novu svrhu i namjenu i time produžiti vijek tog predmeta, a i smanjiti količinu otpadnog materijala u prirodi. </w:t>
            </w:r>
          </w:p>
          <w:p w14:paraId="4E9B69F9" w14:textId="77777777" w:rsidR="0095234B" w:rsidRPr="00F102B6" w:rsidRDefault="0095234B" w:rsidP="00DE4D94">
            <w:r w:rsidRPr="00F102B6">
              <w:t xml:space="preserve">Učenici su također pokazali volju za učenjem nekih tehnika ručne izrade ukrasnih predmeta poput pletenja, heklanja, vezenja i sličnog koje se danas više ne uče u našim školama, a niti kod kuće. </w:t>
            </w:r>
          </w:p>
        </w:tc>
      </w:tr>
      <w:tr w:rsidR="0095234B" w:rsidRPr="00F102B6" w14:paraId="3E56AAA6" w14:textId="77777777" w:rsidTr="00F102B6">
        <w:tc>
          <w:tcPr>
            <w:tcW w:w="2235" w:type="dxa"/>
            <w:shd w:val="clear" w:color="auto" w:fill="FFFFFF"/>
          </w:tcPr>
          <w:p w14:paraId="3DBE1E40" w14:textId="77777777" w:rsidR="0095234B" w:rsidRPr="00F102B6" w:rsidRDefault="0095234B" w:rsidP="00DE4D94">
            <w:r w:rsidRPr="00F102B6">
              <w:t>Očekivani ishodi</w:t>
            </w:r>
          </w:p>
          <w:p w14:paraId="419B5A03" w14:textId="77777777" w:rsidR="0095234B" w:rsidRPr="00F102B6" w:rsidRDefault="0095234B" w:rsidP="00DE4D94">
            <w:pPr>
              <w:rPr>
                <w:i/>
              </w:rPr>
            </w:pPr>
            <w:r w:rsidRPr="00F102B6">
              <w:rPr>
                <w:i/>
              </w:rPr>
              <w:t>(učenik će moći)</w:t>
            </w:r>
          </w:p>
        </w:tc>
        <w:tc>
          <w:tcPr>
            <w:tcW w:w="7053" w:type="dxa"/>
            <w:shd w:val="clear" w:color="auto" w:fill="auto"/>
          </w:tcPr>
          <w:p w14:paraId="7FD8F9FB" w14:textId="77777777" w:rsidR="0095234B" w:rsidRPr="00F102B6" w:rsidRDefault="0095234B" w:rsidP="00DE4D94">
            <w:r w:rsidRPr="00F102B6">
              <w:t xml:space="preserve">Učenici će izrađivati označivače stranica od više različitih materijala i tehnika. Također, od kartona i orašastog voća će izrađivati </w:t>
            </w:r>
            <w:proofErr w:type="spellStart"/>
            <w:r w:rsidRPr="00F102B6">
              <w:t>magnetiće</w:t>
            </w:r>
            <w:proofErr w:type="spellEnd"/>
            <w:r w:rsidRPr="00F102B6">
              <w:t xml:space="preserve">. </w:t>
            </w:r>
          </w:p>
          <w:p w14:paraId="41FB0AAB" w14:textId="77777777" w:rsidR="0095234B" w:rsidRPr="00F102B6" w:rsidRDefault="0095234B" w:rsidP="00DE4D94">
            <w:r w:rsidRPr="00F102B6">
              <w:t>Šivat će ukrasne gumice za kosu od pamučnog materijala.</w:t>
            </w:r>
          </w:p>
          <w:p w14:paraId="56D51EF5" w14:textId="77777777" w:rsidR="0095234B" w:rsidRPr="00F102B6" w:rsidRDefault="0095234B" w:rsidP="00DE4D94">
            <w:r w:rsidRPr="00F102B6">
              <w:t xml:space="preserve">Recikliranjem starog papira će dobiti smjesu sličnu </w:t>
            </w:r>
            <w:proofErr w:type="spellStart"/>
            <w:r w:rsidRPr="00F102B6">
              <w:t>glinamolu</w:t>
            </w:r>
            <w:proofErr w:type="spellEnd"/>
            <w:r w:rsidRPr="00F102B6">
              <w:t xml:space="preserve"> od koje će izrađivati igračke poput kockica, pločice za domino i pločice za igricu „križić kružić“.</w:t>
            </w:r>
          </w:p>
          <w:p w14:paraId="491178DE" w14:textId="77777777" w:rsidR="0095234B" w:rsidRPr="00F102B6" w:rsidRDefault="0095234B" w:rsidP="00DE4D94">
            <w:r w:rsidRPr="00F102B6">
              <w:t xml:space="preserve">Tijekom godine će crtati prigodne motive koji će se koristiti u izradi bojanke za najmlađe. A za Božić će tradicionalno izrađivati božićne ukrase i čestitke koje će prodavati na Caritasovoj dobrotvornoj priredbi te na taj način sakupljati novac za pomoć potrebitima. </w:t>
            </w:r>
          </w:p>
        </w:tc>
      </w:tr>
      <w:tr w:rsidR="0095234B" w:rsidRPr="00F102B6" w14:paraId="1766A973" w14:textId="77777777" w:rsidTr="00F102B6">
        <w:tc>
          <w:tcPr>
            <w:tcW w:w="2235" w:type="dxa"/>
            <w:shd w:val="clear" w:color="auto" w:fill="FFFFFF"/>
          </w:tcPr>
          <w:p w14:paraId="1DDD7F85" w14:textId="77777777" w:rsidR="0095234B" w:rsidRPr="00F102B6" w:rsidRDefault="0095234B" w:rsidP="00DE4D94"/>
        </w:tc>
        <w:tc>
          <w:tcPr>
            <w:tcW w:w="7053" w:type="dxa"/>
            <w:shd w:val="clear" w:color="auto" w:fill="FFFFFF"/>
          </w:tcPr>
          <w:p w14:paraId="5571C34B" w14:textId="77777777" w:rsidR="0095234B" w:rsidRPr="00F102B6" w:rsidRDefault="0095234B" w:rsidP="00DE4D94">
            <w:pPr>
              <w:jc w:val="center"/>
              <w:rPr>
                <w:b/>
              </w:rPr>
            </w:pPr>
            <w:r w:rsidRPr="00F102B6">
              <w:rPr>
                <w:b/>
              </w:rPr>
              <w:t>Način realizacije</w:t>
            </w:r>
          </w:p>
          <w:p w14:paraId="085DF402" w14:textId="77777777" w:rsidR="0095234B" w:rsidRPr="00F102B6" w:rsidRDefault="0095234B" w:rsidP="00DE4D94">
            <w:pPr>
              <w:jc w:val="center"/>
            </w:pPr>
          </w:p>
        </w:tc>
      </w:tr>
      <w:tr w:rsidR="0095234B" w:rsidRPr="00F102B6" w14:paraId="0346749A" w14:textId="77777777" w:rsidTr="00F102B6">
        <w:tc>
          <w:tcPr>
            <w:tcW w:w="2235" w:type="dxa"/>
            <w:shd w:val="clear" w:color="auto" w:fill="FFFFFF"/>
          </w:tcPr>
          <w:p w14:paraId="587F6782" w14:textId="77777777" w:rsidR="0095234B" w:rsidRPr="00F102B6" w:rsidRDefault="0095234B" w:rsidP="00DE4D94">
            <w:r w:rsidRPr="00F102B6">
              <w:t>Oblik</w:t>
            </w:r>
          </w:p>
          <w:p w14:paraId="2AB2D20D" w14:textId="77777777" w:rsidR="0095234B" w:rsidRPr="00F102B6" w:rsidRDefault="0095234B" w:rsidP="00DE4D94"/>
        </w:tc>
        <w:tc>
          <w:tcPr>
            <w:tcW w:w="7053" w:type="dxa"/>
            <w:shd w:val="clear" w:color="auto" w:fill="FFFFFF"/>
          </w:tcPr>
          <w:p w14:paraId="2930FED0" w14:textId="77777777" w:rsidR="0095234B" w:rsidRPr="00F102B6" w:rsidRDefault="0095234B" w:rsidP="00DE4D94">
            <w:r w:rsidRPr="00F102B6">
              <w:t>Radionice i dobrotvorni rad</w:t>
            </w:r>
          </w:p>
          <w:p w14:paraId="57AC2CFB" w14:textId="77777777" w:rsidR="0095234B" w:rsidRPr="00F102B6" w:rsidRDefault="0095234B" w:rsidP="00DE4D94"/>
        </w:tc>
      </w:tr>
      <w:tr w:rsidR="0095234B" w:rsidRPr="00F102B6" w14:paraId="04F55308" w14:textId="77777777" w:rsidTr="00F102B6">
        <w:tc>
          <w:tcPr>
            <w:tcW w:w="2235" w:type="dxa"/>
            <w:shd w:val="clear" w:color="auto" w:fill="FFFFFF"/>
          </w:tcPr>
          <w:p w14:paraId="40F3DC23" w14:textId="77777777" w:rsidR="0095234B" w:rsidRPr="00F102B6" w:rsidRDefault="0095234B" w:rsidP="00DE4D94">
            <w:r w:rsidRPr="00F102B6">
              <w:t>Sudionici</w:t>
            </w:r>
          </w:p>
          <w:p w14:paraId="6650FA4A" w14:textId="77777777" w:rsidR="0095234B" w:rsidRPr="00F102B6" w:rsidRDefault="0095234B" w:rsidP="00DE4D94"/>
        </w:tc>
        <w:tc>
          <w:tcPr>
            <w:tcW w:w="7053" w:type="dxa"/>
            <w:shd w:val="clear" w:color="auto" w:fill="FFFFFF"/>
          </w:tcPr>
          <w:p w14:paraId="4B9ED5FA" w14:textId="77777777" w:rsidR="0095234B" w:rsidRPr="00F102B6" w:rsidRDefault="0095234B" w:rsidP="00DE4D94">
            <w:r w:rsidRPr="00F102B6">
              <w:t>Učenici 5.,6., 7. i 8. razreda te učiteljica Ivana Kuna Raguž</w:t>
            </w:r>
          </w:p>
          <w:p w14:paraId="2783C3A5" w14:textId="77777777" w:rsidR="0095234B" w:rsidRPr="00F102B6" w:rsidRDefault="0095234B" w:rsidP="00DE4D94"/>
        </w:tc>
      </w:tr>
      <w:tr w:rsidR="0095234B" w:rsidRPr="00F102B6" w14:paraId="644CB6C3" w14:textId="77777777" w:rsidTr="00F102B6">
        <w:tc>
          <w:tcPr>
            <w:tcW w:w="2235" w:type="dxa"/>
          </w:tcPr>
          <w:p w14:paraId="527F1553" w14:textId="77777777" w:rsidR="0095234B" w:rsidRPr="00F102B6" w:rsidRDefault="0095234B" w:rsidP="00DE4D94">
            <w:r w:rsidRPr="00F102B6">
              <w:t>Načini  učenja</w:t>
            </w:r>
          </w:p>
          <w:p w14:paraId="7061EC90" w14:textId="77777777" w:rsidR="0095234B" w:rsidRPr="00F102B6" w:rsidRDefault="0095234B" w:rsidP="00DE4D94">
            <w:pPr>
              <w:rPr>
                <w:i/>
              </w:rPr>
            </w:pPr>
            <w:r w:rsidRPr="00F102B6">
              <w:rPr>
                <w:i/>
              </w:rPr>
              <w:t>(što rade učenici)</w:t>
            </w:r>
          </w:p>
        </w:tc>
        <w:tc>
          <w:tcPr>
            <w:tcW w:w="7053" w:type="dxa"/>
          </w:tcPr>
          <w:p w14:paraId="77BD413A" w14:textId="77777777" w:rsidR="0095234B" w:rsidRPr="00F102B6" w:rsidRDefault="0095234B" w:rsidP="00DE4D94">
            <w:r w:rsidRPr="00F102B6">
              <w:t xml:space="preserve">Učenici u dogovoru sa učiteljicom pripremaju potrebne materijale te izrađuju predmete po učiteljskom naputku. </w:t>
            </w:r>
          </w:p>
          <w:p w14:paraId="327C4415" w14:textId="77777777" w:rsidR="0095234B" w:rsidRPr="00F102B6" w:rsidRDefault="0095234B" w:rsidP="00DE4D94"/>
        </w:tc>
      </w:tr>
      <w:tr w:rsidR="0095234B" w:rsidRPr="00F102B6" w14:paraId="5F9424DF" w14:textId="77777777" w:rsidTr="00F102B6">
        <w:tc>
          <w:tcPr>
            <w:tcW w:w="2235" w:type="dxa"/>
          </w:tcPr>
          <w:p w14:paraId="6E0C4E93" w14:textId="77777777" w:rsidR="0095234B" w:rsidRPr="00F102B6" w:rsidRDefault="0095234B" w:rsidP="00DE4D94">
            <w:r w:rsidRPr="00F102B6">
              <w:t>Metode poučavanja</w:t>
            </w:r>
          </w:p>
          <w:p w14:paraId="692F4148" w14:textId="77777777" w:rsidR="0095234B" w:rsidRPr="00F102B6" w:rsidRDefault="0095234B" w:rsidP="00DE4D94">
            <w:pPr>
              <w:rPr>
                <w:i/>
              </w:rPr>
            </w:pPr>
            <w:r w:rsidRPr="00F102B6">
              <w:rPr>
                <w:i/>
              </w:rPr>
              <w:t>(što rade učitelji)</w:t>
            </w:r>
          </w:p>
        </w:tc>
        <w:tc>
          <w:tcPr>
            <w:tcW w:w="7053" w:type="dxa"/>
          </w:tcPr>
          <w:p w14:paraId="54E845F1" w14:textId="77777777" w:rsidR="0095234B" w:rsidRPr="00F102B6" w:rsidRDefault="0095234B" w:rsidP="00DE4D94">
            <w:r w:rsidRPr="00F102B6">
              <w:t>Demonstrira tehnike rada i prati te usmjerava učenički rad.</w:t>
            </w:r>
          </w:p>
          <w:p w14:paraId="6DCFFFC5" w14:textId="77777777" w:rsidR="0095234B" w:rsidRPr="00F102B6" w:rsidRDefault="0095234B" w:rsidP="00DE4D94"/>
        </w:tc>
      </w:tr>
      <w:tr w:rsidR="0095234B" w:rsidRPr="00F102B6" w14:paraId="62716B8B" w14:textId="77777777" w:rsidTr="00F102B6">
        <w:trPr>
          <w:trHeight w:val="481"/>
        </w:trPr>
        <w:tc>
          <w:tcPr>
            <w:tcW w:w="2235" w:type="dxa"/>
          </w:tcPr>
          <w:p w14:paraId="5157660A" w14:textId="77777777" w:rsidR="0095234B" w:rsidRPr="00F102B6" w:rsidRDefault="0095234B" w:rsidP="00DE4D94">
            <w:r w:rsidRPr="00F102B6">
              <w:lastRenderedPageBreak/>
              <w:t>Trajanje izvedbe</w:t>
            </w:r>
          </w:p>
        </w:tc>
        <w:tc>
          <w:tcPr>
            <w:tcW w:w="7053" w:type="dxa"/>
          </w:tcPr>
          <w:p w14:paraId="20F25E1C" w14:textId="77777777" w:rsidR="0095234B" w:rsidRPr="00F102B6" w:rsidRDefault="0095234B" w:rsidP="00DE4D94">
            <w:r w:rsidRPr="00F102B6">
              <w:t>Tijekom prvog i drugog polugodišta 2021./2022. godine dva sata tjedno.</w:t>
            </w:r>
          </w:p>
          <w:p w14:paraId="0D110ECC" w14:textId="77777777" w:rsidR="0095234B" w:rsidRPr="00F102B6" w:rsidRDefault="0095234B" w:rsidP="00DE4D94"/>
        </w:tc>
      </w:tr>
      <w:tr w:rsidR="0095234B" w:rsidRPr="00F102B6" w14:paraId="6C4C9FC1" w14:textId="77777777" w:rsidTr="00F102B6">
        <w:tc>
          <w:tcPr>
            <w:tcW w:w="2235" w:type="dxa"/>
          </w:tcPr>
          <w:p w14:paraId="34379F9E" w14:textId="77777777" w:rsidR="0095234B" w:rsidRPr="00F102B6" w:rsidRDefault="0095234B" w:rsidP="00DE4D94">
            <w:r w:rsidRPr="00F102B6">
              <w:t>Potrebni resursi</w:t>
            </w:r>
          </w:p>
          <w:p w14:paraId="54F34E5C" w14:textId="77777777" w:rsidR="0095234B" w:rsidRPr="00F102B6" w:rsidRDefault="0095234B" w:rsidP="00DE4D94">
            <w:pPr>
              <w:rPr>
                <w:i/>
              </w:rPr>
            </w:pPr>
            <w:r w:rsidRPr="00F102B6">
              <w:rPr>
                <w:i/>
              </w:rPr>
              <w:t>(moguće teškoće)</w:t>
            </w:r>
          </w:p>
        </w:tc>
        <w:tc>
          <w:tcPr>
            <w:tcW w:w="7053" w:type="dxa"/>
          </w:tcPr>
          <w:p w14:paraId="1511F0B9" w14:textId="77777777" w:rsidR="0095234B" w:rsidRPr="00F102B6" w:rsidRDefault="0095234B" w:rsidP="00DE4D94">
            <w:r w:rsidRPr="00F102B6">
              <w:t>Koristit ćemo predmete iz vlastitog okruženja uz manju količinu novih materijala. (oko 500 kuna za različiti pribor)</w:t>
            </w:r>
          </w:p>
        </w:tc>
      </w:tr>
      <w:tr w:rsidR="0095234B" w:rsidRPr="00F102B6" w14:paraId="31538A97" w14:textId="77777777" w:rsidTr="00F102B6">
        <w:tc>
          <w:tcPr>
            <w:tcW w:w="2235" w:type="dxa"/>
          </w:tcPr>
          <w:p w14:paraId="529991F1" w14:textId="77777777" w:rsidR="0095234B" w:rsidRPr="00F102B6" w:rsidRDefault="0095234B" w:rsidP="00DE4D94">
            <w:r w:rsidRPr="00F102B6">
              <w:t>Načini praćenja i provjere ishoda</w:t>
            </w:r>
          </w:p>
          <w:p w14:paraId="6880BADE" w14:textId="77777777" w:rsidR="0095234B" w:rsidRPr="00F102B6" w:rsidRDefault="0095234B" w:rsidP="00DE4D94"/>
        </w:tc>
        <w:tc>
          <w:tcPr>
            <w:tcW w:w="7053" w:type="dxa"/>
          </w:tcPr>
          <w:p w14:paraId="2D8DBB34" w14:textId="77777777" w:rsidR="0095234B" w:rsidRPr="00F102B6" w:rsidRDefault="0095234B" w:rsidP="00DE4D94">
            <w:pPr>
              <w:rPr>
                <w:b/>
              </w:rPr>
            </w:pPr>
            <w:r w:rsidRPr="00F102B6">
              <w:t>Učenici će izlagati svoje radove u školi (Božić, Dan Škole…) i samim time sudjelovati u stvaranju vizualnog identiteta škole. U vrijeme Božića će sudjelovati u humanitarnoj prodaji predmeta od koje će prihodi ići u Caritas. Učenici koji su uključeni u školsku zadrugu će sudjelovati u sajmovima te prezentacijama. Također ćemo razgovarati o uspješnosti izvođenja određenih zadataka, a učenici će i neke od predmeta moći zadržati za sebe.</w:t>
            </w:r>
          </w:p>
        </w:tc>
      </w:tr>
      <w:tr w:rsidR="0095234B" w:rsidRPr="00F102B6" w14:paraId="3A3C6438" w14:textId="77777777" w:rsidTr="00F102B6">
        <w:tc>
          <w:tcPr>
            <w:tcW w:w="2235" w:type="dxa"/>
          </w:tcPr>
          <w:p w14:paraId="6CF88E61" w14:textId="77777777" w:rsidR="0095234B" w:rsidRPr="00F102B6" w:rsidRDefault="0095234B" w:rsidP="00DE4D94">
            <w:r w:rsidRPr="00F102B6">
              <w:t>Odgovorne osobe</w:t>
            </w:r>
          </w:p>
          <w:p w14:paraId="167B230A" w14:textId="77777777" w:rsidR="0095234B" w:rsidRPr="00F102B6" w:rsidRDefault="0095234B" w:rsidP="00DE4D94"/>
        </w:tc>
        <w:tc>
          <w:tcPr>
            <w:tcW w:w="7053" w:type="dxa"/>
          </w:tcPr>
          <w:p w14:paraId="0CFBFD98" w14:textId="77777777" w:rsidR="0095234B" w:rsidRPr="00F102B6" w:rsidRDefault="0095234B" w:rsidP="00DE4D94">
            <w:r w:rsidRPr="00F102B6">
              <w:t>Učiteljica Ivana Kuna Raguž</w:t>
            </w:r>
          </w:p>
        </w:tc>
      </w:tr>
    </w:tbl>
    <w:p w14:paraId="39DD946E" w14:textId="77777777" w:rsidR="0095234B" w:rsidRDefault="0095234B">
      <w:pPr>
        <w:spacing w:after="160" w:line="259" w:lineRule="auto"/>
      </w:pPr>
    </w:p>
    <w:p w14:paraId="049422DF" w14:textId="77777777" w:rsidR="001E1308" w:rsidRPr="001E1308" w:rsidRDefault="001E1308" w:rsidP="001E1308"/>
    <w:p w14:paraId="420A6F7F" w14:textId="77777777" w:rsidR="00A769DF" w:rsidRDefault="00A769DF" w:rsidP="009056B6"/>
    <w:p w14:paraId="2564349A" w14:textId="77777777" w:rsidR="00A769DF" w:rsidRDefault="00A769DF" w:rsidP="009056B6"/>
    <w:p w14:paraId="1042CD24" w14:textId="77777777" w:rsidR="001E1308" w:rsidRDefault="001E1308" w:rsidP="009056B6"/>
    <w:p w14:paraId="6DC4A5B5" w14:textId="77777777" w:rsidR="001E1308" w:rsidRDefault="001E1308" w:rsidP="009056B6"/>
    <w:p w14:paraId="2C160378" w14:textId="77777777" w:rsidR="001E1308" w:rsidRDefault="001E1308" w:rsidP="009056B6"/>
    <w:p w14:paraId="638FF007" w14:textId="77777777" w:rsidR="001E1308" w:rsidRDefault="001E1308" w:rsidP="009056B6"/>
    <w:p w14:paraId="23F829CA" w14:textId="77777777" w:rsidR="001E1308" w:rsidRDefault="001E1308" w:rsidP="009056B6"/>
    <w:p w14:paraId="0267FDC8" w14:textId="77777777" w:rsidR="001E1308" w:rsidRDefault="001E1308" w:rsidP="009056B6"/>
    <w:p w14:paraId="6A7F9B80" w14:textId="77777777" w:rsidR="001E1308" w:rsidRDefault="001E1308" w:rsidP="009056B6"/>
    <w:p w14:paraId="3C7D6009" w14:textId="77777777" w:rsidR="001E1308" w:rsidRDefault="001E1308" w:rsidP="009056B6"/>
    <w:p w14:paraId="30D9FE48" w14:textId="77777777" w:rsidR="001E1308" w:rsidRDefault="001E1308" w:rsidP="009056B6"/>
    <w:p w14:paraId="35FCCECC" w14:textId="77777777" w:rsidR="001E1308" w:rsidRDefault="001E1308" w:rsidP="009056B6"/>
    <w:p w14:paraId="3E963C41" w14:textId="77777777" w:rsidR="001E1308" w:rsidRDefault="001E1308" w:rsidP="009056B6"/>
    <w:p w14:paraId="249262C8" w14:textId="77777777" w:rsidR="001E1308" w:rsidRDefault="001E1308" w:rsidP="009056B6"/>
    <w:p w14:paraId="1EE44BFB" w14:textId="77777777" w:rsidR="001E1308" w:rsidRDefault="001E1308" w:rsidP="009056B6"/>
    <w:p w14:paraId="37438DF0" w14:textId="77777777" w:rsidR="001E1308" w:rsidRDefault="001E1308" w:rsidP="009056B6"/>
    <w:p w14:paraId="35A8FB0B" w14:textId="77777777" w:rsidR="001E1308" w:rsidRDefault="001E1308" w:rsidP="009056B6"/>
    <w:p w14:paraId="2EB39A15" w14:textId="77777777" w:rsidR="001E1308" w:rsidRDefault="001E1308" w:rsidP="009056B6"/>
    <w:p w14:paraId="3B2ADD3D" w14:textId="77777777" w:rsidR="001E1308" w:rsidRDefault="001E1308" w:rsidP="009056B6"/>
    <w:p w14:paraId="76763D2E" w14:textId="77777777" w:rsidR="001E1308" w:rsidRDefault="001E1308" w:rsidP="009056B6"/>
    <w:p w14:paraId="31160D9D" w14:textId="77777777" w:rsidR="00F102B6" w:rsidRDefault="00F102B6">
      <w:pPr>
        <w:spacing w:after="160" w:line="259" w:lineRule="auto"/>
      </w:pPr>
      <w:r>
        <w:br w:type="page"/>
      </w:r>
    </w:p>
    <w:p w14:paraId="36151C46" w14:textId="77777777" w:rsidR="001E1308" w:rsidRDefault="001E1308" w:rsidP="009056B6"/>
    <w:p w14:paraId="62EA73E8" w14:textId="77777777" w:rsidR="00A769DF" w:rsidRDefault="00A769DF" w:rsidP="009056B6"/>
    <w:p w14:paraId="576D7A40" w14:textId="77777777" w:rsidR="00A769DF" w:rsidRPr="00702106" w:rsidRDefault="00A769DF" w:rsidP="00A769DF">
      <w:pPr>
        <w:pStyle w:val="Naslov1"/>
        <w:jc w:val="center"/>
        <w:rPr>
          <w:rFonts w:ascii="Times New Roman" w:hAnsi="Times New Roman"/>
          <w:sz w:val="28"/>
          <w:szCs w:val="28"/>
        </w:rPr>
      </w:pPr>
      <w:bookmarkStart w:id="42" w:name="_Toc84772184"/>
      <w:r w:rsidRPr="00702106">
        <w:rPr>
          <w:rFonts w:ascii="Times New Roman" w:hAnsi="Times New Roman"/>
          <w:sz w:val="28"/>
          <w:szCs w:val="28"/>
        </w:rPr>
        <w:t>IZVANNASTAVNE AKTIVNOSTI – DOMAĆINSTVO</w:t>
      </w:r>
      <w:bookmarkEnd w:id="42"/>
    </w:p>
    <w:p w14:paraId="1DF7C377" w14:textId="77777777" w:rsidR="0095234B" w:rsidRDefault="0095234B">
      <w:pPr>
        <w:spacing w:after="160" w:line="259"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95234B" w:rsidRPr="00F102B6" w14:paraId="6CE09410" w14:textId="77777777" w:rsidTr="00DE4D94">
        <w:tc>
          <w:tcPr>
            <w:tcW w:w="9288" w:type="dxa"/>
            <w:gridSpan w:val="2"/>
            <w:tcBorders>
              <w:top w:val="single" w:sz="4" w:space="0" w:color="000000"/>
              <w:left w:val="single" w:sz="4" w:space="0" w:color="000000"/>
              <w:bottom w:val="single" w:sz="4" w:space="0" w:color="000000"/>
              <w:right w:val="single" w:sz="4" w:space="0" w:color="000000"/>
            </w:tcBorders>
          </w:tcPr>
          <w:p w14:paraId="45127A61" w14:textId="77777777" w:rsidR="0095234B" w:rsidRPr="00F102B6" w:rsidRDefault="0095234B" w:rsidP="00DE4D94">
            <w:pPr>
              <w:rPr>
                <w:b/>
              </w:rPr>
            </w:pPr>
          </w:p>
          <w:p w14:paraId="70EDC662" w14:textId="77777777" w:rsidR="0095234B" w:rsidRPr="00F102B6" w:rsidRDefault="0095234B" w:rsidP="00DE4D94">
            <w:pPr>
              <w:rPr>
                <w:b/>
              </w:rPr>
            </w:pPr>
            <w:r w:rsidRPr="00F102B6">
              <w:rPr>
                <w:b/>
              </w:rPr>
              <w:t>KURIKULUMSKO PODRUČJE: DRUŠTVENO - HUMANISTIČKO</w:t>
            </w:r>
          </w:p>
        </w:tc>
      </w:tr>
      <w:tr w:rsidR="0095234B" w:rsidRPr="00F102B6" w14:paraId="617AEC57" w14:textId="77777777" w:rsidTr="00DE4D94">
        <w:tc>
          <w:tcPr>
            <w:tcW w:w="2235" w:type="dxa"/>
            <w:tcBorders>
              <w:top w:val="single" w:sz="4" w:space="0" w:color="000000"/>
              <w:left w:val="single" w:sz="4" w:space="0" w:color="000000"/>
              <w:bottom w:val="single" w:sz="4" w:space="0" w:color="000000"/>
              <w:right w:val="single" w:sz="4" w:space="0" w:color="000000"/>
            </w:tcBorders>
          </w:tcPr>
          <w:p w14:paraId="7E9D0A64" w14:textId="77777777" w:rsidR="0095234B" w:rsidRPr="00F102B6" w:rsidRDefault="0095234B" w:rsidP="00DE4D94">
            <w:proofErr w:type="spellStart"/>
            <w:r w:rsidRPr="00F102B6">
              <w:t>Cikus</w:t>
            </w:r>
            <w:proofErr w:type="spellEnd"/>
            <w:r w:rsidRPr="00F102B6">
              <w:t xml:space="preserve"> (razred)</w:t>
            </w:r>
          </w:p>
          <w:p w14:paraId="69A4A3C6" w14:textId="77777777" w:rsidR="0095234B" w:rsidRPr="00F102B6" w:rsidRDefault="0095234B" w:rsidP="00DE4D94"/>
        </w:tc>
        <w:tc>
          <w:tcPr>
            <w:tcW w:w="7053" w:type="dxa"/>
            <w:tcBorders>
              <w:top w:val="single" w:sz="4" w:space="0" w:color="000000"/>
              <w:left w:val="single" w:sz="4" w:space="0" w:color="000000"/>
              <w:bottom w:val="single" w:sz="4" w:space="0" w:color="000000"/>
              <w:right w:val="single" w:sz="4" w:space="0" w:color="000000"/>
            </w:tcBorders>
          </w:tcPr>
          <w:p w14:paraId="6C2BD019" w14:textId="77777777" w:rsidR="0095234B" w:rsidRPr="00F102B6" w:rsidRDefault="0095234B" w:rsidP="00DE4D94">
            <w:r w:rsidRPr="00F102B6">
              <w:t>II (5. i 7.)</w:t>
            </w:r>
          </w:p>
          <w:p w14:paraId="67DB41DF" w14:textId="77777777" w:rsidR="0095234B" w:rsidRPr="00F102B6" w:rsidRDefault="0095234B" w:rsidP="00DE4D94"/>
        </w:tc>
      </w:tr>
      <w:tr w:rsidR="0095234B" w:rsidRPr="00F102B6" w14:paraId="6A6FD13E" w14:textId="77777777" w:rsidTr="00DE4D94">
        <w:tc>
          <w:tcPr>
            <w:tcW w:w="2235" w:type="dxa"/>
            <w:tcBorders>
              <w:top w:val="single" w:sz="4" w:space="0" w:color="000000"/>
              <w:left w:val="single" w:sz="4" w:space="0" w:color="000000"/>
              <w:bottom w:val="single" w:sz="4" w:space="0" w:color="000000"/>
              <w:right w:val="single" w:sz="4" w:space="0" w:color="000000"/>
            </w:tcBorders>
            <w:hideMark/>
          </w:tcPr>
          <w:p w14:paraId="43C9A7C3" w14:textId="77777777" w:rsidR="0095234B" w:rsidRPr="00F102B6" w:rsidRDefault="0095234B" w:rsidP="00DE4D94">
            <w:r w:rsidRPr="00F102B6">
              <w:t>Školska godina</w:t>
            </w:r>
          </w:p>
        </w:tc>
        <w:tc>
          <w:tcPr>
            <w:tcW w:w="7053" w:type="dxa"/>
            <w:tcBorders>
              <w:top w:val="single" w:sz="4" w:space="0" w:color="000000"/>
              <w:left w:val="single" w:sz="4" w:space="0" w:color="000000"/>
              <w:bottom w:val="single" w:sz="4" w:space="0" w:color="000000"/>
              <w:right w:val="single" w:sz="4" w:space="0" w:color="000000"/>
            </w:tcBorders>
            <w:hideMark/>
          </w:tcPr>
          <w:p w14:paraId="2A35BBBB" w14:textId="77777777" w:rsidR="0095234B" w:rsidRPr="00F102B6" w:rsidRDefault="0095234B" w:rsidP="00DE4D94">
            <w:r w:rsidRPr="00F102B6">
              <w:t>2021./2022.</w:t>
            </w:r>
          </w:p>
        </w:tc>
      </w:tr>
      <w:tr w:rsidR="0095234B" w:rsidRPr="00F102B6" w14:paraId="287A6A39" w14:textId="77777777" w:rsidTr="00DE4D94">
        <w:tc>
          <w:tcPr>
            <w:tcW w:w="2235" w:type="dxa"/>
            <w:tcBorders>
              <w:top w:val="single" w:sz="4" w:space="0" w:color="000000"/>
              <w:left w:val="single" w:sz="4" w:space="0" w:color="000000"/>
              <w:bottom w:val="single" w:sz="4" w:space="0" w:color="000000"/>
              <w:right w:val="single" w:sz="4" w:space="0" w:color="000000"/>
            </w:tcBorders>
          </w:tcPr>
          <w:p w14:paraId="5EBB2F55" w14:textId="77777777" w:rsidR="0095234B" w:rsidRPr="00F102B6" w:rsidRDefault="0095234B" w:rsidP="00DE4D94">
            <w:r w:rsidRPr="00F102B6">
              <w:t>Cilj</w:t>
            </w:r>
          </w:p>
          <w:p w14:paraId="4E13BABA" w14:textId="77777777" w:rsidR="0095234B" w:rsidRPr="00F102B6" w:rsidRDefault="0095234B" w:rsidP="00DE4D94"/>
          <w:p w14:paraId="65EF4C28" w14:textId="77777777" w:rsidR="0095234B" w:rsidRPr="00F102B6" w:rsidRDefault="0095234B" w:rsidP="00DE4D94"/>
        </w:tc>
        <w:tc>
          <w:tcPr>
            <w:tcW w:w="7053" w:type="dxa"/>
            <w:tcBorders>
              <w:top w:val="single" w:sz="4" w:space="0" w:color="000000"/>
              <w:left w:val="single" w:sz="4" w:space="0" w:color="000000"/>
              <w:bottom w:val="single" w:sz="4" w:space="0" w:color="000000"/>
              <w:right w:val="single" w:sz="4" w:space="0" w:color="000000"/>
            </w:tcBorders>
            <w:hideMark/>
          </w:tcPr>
          <w:p w14:paraId="28498B86" w14:textId="77777777" w:rsidR="0095234B" w:rsidRPr="00F102B6" w:rsidRDefault="0095234B" w:rsidP="00DE4D94">
            <w:r w:rsidRPr="00F102B6">
              <w:t>Učenici će proširiti znanje potrebno za snalaženje u svom domaćinstvu i ovladavanjem istog kroz tri dijela – prehranu, odijevanje i stanovanje kroz koje će ovladati osnovnim znanjima o zdravoj hrani, pripremi iste, o brizi za odjeću i prostor u kojem se živi, čišćenju, vođenju budžeta. Budući je nekima druga godina, ta znanja će se proširivati i podizati na višu razinu. Usredotočit ćemo se i više na upotrebu i preradu ljekovitog i začinskog bilja.</w:t>
            </w:r>
          </w:p>
        </w:tc>
      </w:tr>
      <w:tr w:rsidR="0095234B" w:rsidRPr="00F102B6" w14:paraId="7139EF23" w14:textId="77777777" w:rsidTr="00DE4D94">
        <w:tc>
          <w:tcPr>
            <w:tcW w:w="2235" w:type="dxa"/>
            <w:tcBorders>
              <w:top w:val="single" w:sz="4" w:space="0" w:color="000000"/>
              <w:left w:val="single" w:sz="4" w:space="0" w:color="000000"/>
              <w:bottom w:val="single" w:sz="4" w:space="0" w:color="000000"/>
              <w:right w:val="single" w:sz="4" w:space="0" w:color="000000"/>
            </w:tcBorders>
            <w:hideMark/>
          </w:tcPr>
          <w:p w14:paraId="7B49DEAD" w14:textId="77777777" w:rsidR="0095234B" w:rsidRPr="00F102B6" w:rsidRDefault="0095234B" w:rsidP="00DE4D94">
            <w:r w:rsidRPr="00F102B6">
              <w:t>Obrazloženje cilja</w:t>
            </w:r>
          </w:p>
          <w:p w14:paraId="5BF0881C" w14:textId="77777777" w:rsidR="0095234B" w:rsidRPr="00F102B6" w:rsidRDefault="0095234B" w:rsidP="00DE4D94">
            <w:pPr>
              <w:rPr>
                <w:i/>
              </w:rPr>
            </w:pPr>
            <w:r w:rsidRPr="00F102B6">
              <w:rPr>
                <w:i/>
              </w:rPr>
              <w:t>(potrebe , interesi učenika)</w:t>
            </w:r>
          </w:p>
        </w:tc>
        <w:tc>
          <w:tcPr>
            <w:tcW w:w="7053" w:type="dxa"/>
            <w:tcBorders>
              <w:top w:val="single" w:sz="4" w:space="0" w:color="000000"/>
              <w:left w:val="single" w:sz="4" w:space="0" w:color="000000"/>
              <w:bottom w:val="single" w:sz="4" w:space="0" w:color="000000"/>
              <w:right w:val="single" w:sz="4" w:space="0" w:color="000000"/>
            </w:tcBorders>
          </w:tcPr>
          <w:p w14:paraId="35A27E5A" w14:textId="77777777" w:rsidR="0095234B" w:rsidRPr="00F102B6" w:rsidRDefault="0095234B" w:rsidP="00DE4D94"/>
          <w:p w14:paraId="35D616EA" w14:textId="77777777" w:rsidR="0095234B" w:rsidRPr="00F102B6" w:rsidRDefault="0095234B" w:rsidP="00DE4D94">
            <w:r w:rsidRPr="00F102B6">
              <w:t>Učenici će zadovoljiti potrebu za ovladavanjem osnovnim kulinarskim vještinama, saznanjima o zdravoj prehrani i piću, ovladavanju kućnim budžetom, brizi o odjeći i prostoru stanovanja, sušenjem i preradom začinskog i ljekovitog bilja.</w:t>
            </w:r>
          </w:p>
        </w:tc>
      </w:tr>
      <w:tr w:rsidR="0095234B" w:rsidRPr="00F102B6" w14:paraId="22F60D79" w14:textId="77777777" w:rsidTr="00DE4D94">
        <w:tc>
          <w:tcPr>
            <w:tcW w:w="2235" w:type="dxa"/>
            <w:tcBorders>
              <w:top w:val="single" w:sz="4" w:space="0" w:color="000000"/>
              <w:left w:val="single" w:sz="4" w:space="0" w:color="000000"/>
              <w:bottom w:val="single" w:sz="4" w:space="0" w:color="000000"/>
              <w:right w:val="single" w:sz="4" w:space="0" w:color="000000"/>
            </w:tcBorders>
            <w:hideMark/>
          </w:tcPr>
          <w:p w14:paraId="569813A4" w14:textId="77777777" w:rsidR="0095234B" w:rsidRPr="00F102B6" w:rsidRDefault="0095234B" w:rsidP="00DE4D94">
            <w:r w:rsidRPr="00F102B6">
              <w:t>Očekivani ishodi</w:t>
            </w:r>
          </w:p>
          <w:p w14:paraId="23365338" w14:textId="77777777" w:rsidR="0095234B" w:rsidRPr="00F102B6" w:rsidRDefault="0095234B" w:rsidP="00DE4D94">
            <w:pPr>
              <w:rPr>
                <w:i/>
              </w:rPr>
            </w:pPr>
            <w:r w:rsidRPr="00F102B6">
              <w:rPr>
                <w:i/>
              </w:rPr>
              <w:t>(učenik će moći)</w:t>
            </w:r>
          </w:p>
        </w:tc>
        <w:tc>
          <w:tcPr>
            <w:tcW w:w="7053" w:type="dxa"/>
            <w:tcBorders>
              <w:top w:val="single" w:sz="4" w:space="0" w:color="000000"/>
              <w:left w:val="single" w:sz="4" w:space="0" w:color="000000"/>
              <w:bottom w:val="single" w:sz="4" w:space="0" w:color="000000"/>
              <w:right w:val="single" w:sz="4" w:space="0" w:color="000000"/>
            </w:tcBorders>
            <w:hideMark/>
          </w:tcPr>
          <w:p w14:paraId="7623609C" w14:textId="77777777" w:rsidR="0095234B" w:rsidRPr="00F102B6" w:rsidRDefault="0095234B" w:rsidP="0095234B">
            <w:pPr>
              <w:pStyle w:val="Odlomakpopisa"/>
              <w:numPr>
                <w:ilvl w:val="0"/>
                <w:numId w:val="2"/>
              </w:numPr>
            </w:pPr>
            <w:r w:rsidRPr="00F102B6">
              <w:t>razlikovati osnovne nutrijente – vitamine, minerale</w:t>
            </w:r>
          </w:p>
          <w:p w14:paraId="463E35A3" w14:textId="77777777" w:rsidR="0095234B" w:rsidRPr="00F102B6" w:rsidRDefault="0095234B" w:rsidP="0095234B">
            <w:pPr>
              <w:pStyle w:val="Odlomakpopisa"/>
              <w:numPr>
                <w:ilvl w:val="0"/>
                <w:numId w:val="2"/>
              </w:numPr>
            </w:pPr>
            <w:r w:rsidRPr="00F102B6">
              <w:t>poznavati osnovne namirnice te kako ih ispravno pripremiti za konzumaciju</w:t>
            </w:r>
          </w:p>
          <w:p w14:paraId="5B9C7685" w14:textId="77777777" w:rsidR="0095234B" w:rsidRPr="00F102B6" w:rsidRDefault="0095234B" w:rsidP="0095234B">
            <w:pPr>
              <w:pStyle w:val="Odlomakpopisa"/>
              <w:numPr>
                <w:ilvl w:val="0"/>
                <w:numId w:val="2"/>
              </w:numPr>
            </w:pPr>
            <w:r w:rsidRPr="00F102B6">
              <w:t xml:space="preserve">raditi zdrava jela i deserte, juhe, jednostavna jela i </w:t>
            </w:r>
            <w:proofErr w:type="spellStart"/>
            <w:r w:rsidRPr="00F102B6">
              <w:t>smootieje</w:t>
            </w:r>
            <w:proofErr w:type="spellEnd"/>
            <w:r w:rsidRPr="00F102B6">
              <w:t xml:space="preserve"> te zimnicu</w:t>
            </w:r>
          </w:p>
          <w:p w14:paraId="1C7BB106" w14:textId="77777777" w:rsidR="0095234B" w:rsidRPr="00F102B6" w:rsidRDefault="0095234B" w:rsidP="0095234B">
            <w:pPr>
              <w:pStyle w:val="Odlomakpopisa"/>
              <w:numPr>
                <w:ilvl w:val="0"/>
                <w:numId w:val="2"/>
              </w:numPr>
            </w:pPr>
            <w:r w:rsidRPr="00F102B6">
              <w:t>načiniti manje popravke na odjeći te se brinuti za istu, prati i peglati</w:t>
            </w:r>
          </w:p>
          <w:p w14:paraId="5042EB73" w14:textId="77777777" w:rsidR="0095234B" w:rsidRPr="00F102B6" w:rsidRDefault="0095234B" w:rsidP="0095234B">
            <w:pPr>
              <w:pStyle w:val="Odlomakpopisa"/>
              <w:numPr>
                <w:ilvl w:val="0"/>
                <w:numId w:val="2"/>
              </w:numPr>
            </w:pPr>
            <w:r w:rsidRPr="00F102B6">
              <w:t>ovladati korisnom upotrebom digitalnih pomagala pri kuhanju ili radu u kućanstvu</w:t>
            </w:r>
          </w:p>
          <w:p w14:paraId="324F846D" w14:textId="77777777" w:rsidR="0095234B" w:rsidRPr="00F102B6" w:rsidRDefault="0095234B" w:rsidP="0095234B">
            <w:pPr>
              <w:pStyle w:val="Odlomakpopisa"/>
              <w:numPr>
                <w:ilvl w:val="0"/>
                <w:numId w:val="2"/>
              </w:numPr>
            </w:pPr>
            <w:r w:rsidRPr="00F102B6">
              <w:t>načiniti jednostavniji pekmez kao zimnicu</w:t>
            </w:r>
          </w:p>
          <w:p w14:paraId="2F9827C9" w14:textId="77777777" w:rsidR="0095234B" w:rsidRPr="00F102B6" w:rsidRDefault="0095234B" w:rsidP="0095234B">
            <w:pPr>
              <w:pStyle w:val="Odlomakpopisa"/>
              <w:numPr>
                <w:ilvl w:val="0"/>
                <w:numId w:val="2"/>
              </w:numPr>
            </w:pPr>
            <w:r w:rsidRPr="00F102B6">
              <w:t>prepoznati načine uštede u kućanstvu kod energenata kao i kod budžetiranja</w:t>
            </w:r>
          </w:p>
          <w:p w14:paraId="7B3B09DB" w14:textId="77777777" w:rsidR="0095234B" w:rsidRPr="00F102B6" w:rsidRDefault="0095234B" w:rsidP="0095234B">
            <w:pPr>
              <w:pStyle w:val="Odlomakpopisa"/>
              <w:numPr>
                <w:ilvl w:val="0"/>
                <w:numId w:val="2"/>
              </w:numPr>
              <w:rPr>
                <w:i/>
              </w:rPr>
            </w:pPr>
            <w:r w:rsidRPr="00F102B6">
              <w:rPr>
                <w:i/>
              </w:rPr>
              <w:t>počistiti stan te se ispravno brinuti o istom</w:t>
            </w:r>
          </w:p>
        </w:tc>
      </w:tr>
      <w:tr w:rsidR="0095234B" w:rsidRPr="00F102B6" w14:paraId="7DA95757" w14:textId="77777777" w:rsidTr="00DE4D94">
        <w:tc>
          <w:tcPr>
            <w:tcW w:w="2235" w:type="dxa"/>
            <w:tcBorders>
              <w:top w:val="single" w:sz="4" w:space="0" w:color="000000"/>
              <w:left w:val="single" w:sz="4" w:space="0" w:color="000000"/>
              <w:bottom w:val="single" w:sz="4" w:space="0" w:color="000000"/>
              <w:right w:val="single" w:sz="4" w:space="0" w:color="000000"/>
            </w:tcBorders>
          </w:tcPr>
          <w:p w14:paraId="546F989F" w14:textId="77777777" w:rsidR="0095234B" w:rsidRPr="00F102B6" w:rsidRDefault="0095234B" w:rsidP="00DE4D94"/>
        </w:tc>
        <w:tc>
          <w:tcPr>
            <w:tcW w:w="7053" w:type="dxa"/>
            <w:tcBorders>
              <w:top w:val="single" w:sz="4" w:space="0" w:color="000000"/>
              <w:left w:val="single" w:sz="4" w:space="0" w:color="000000"/>
              <w:bottom w:val="single" w:sz="4" w:space="0" w:color="000000"/>
              <w:right w:val="single" w:sz="4" w:space="0" w:color="000000"/>
            </w:tcBorders>
          </w:tcPr>
          <w:p w14:paraId="583EF868" w14:textId="77777777" w:rsidR="0095234B" w:rsidRPr="00F102B6" w:rsidRDefault="0095234B" w:rsidP="00DE4D94">
            <w:pPr>
              <w:jc w:val="center"/>
            </w:pPr>
            <w:r w:rsidRPr="00F102B6">
              <w:t>Način realizacije</w:t>
            </w:r>
          </w:p>
          <w:p w14:paraId="02CC9629" w14:textId="77777777" w:rsidR="0095234B" w:rsidRPr="00F102B6" w:rsidRDefault="0095234B" w:rsidP="00DE4D94">
            <w:pPr>
              <w:jc w:val="center"/>
            </w:pPr>
          </w:p>
        </w:tc>
      </w:tr>
      <w:tr w:rsidR="0095234B" w:rsidRPr="00F102B6" w14:paraId="514FF77C" w14:textId="77777777" w:rsidTr="00DE4D94">
        <w:tc>
          <w:tcPr>
            <w:tcW w:w="2235" w:type="dxa"/>
            <w:tcBorders>
              <w:top w:val="single" w:sz="4" w:space="0" w:color="000000"/>
              <w:left w:val="single" w:sz="4" w:space="0" w:color="000000"/>
              <w:bottom w:val="single" w:sz="4" w:space="0" w:color="000000"/>
              <w:right w:val="single" w:sz="4" w:space="0" w:color="000000"/>
            </w:tcBorders>
          </w:tcPr>
          <w:p w14:paraId="6488AA81" w14:textId="77777777" w:rsidR="0095234B" w:rsidRPr="00F102B6" w:rsidRDefault="0095234B" w:rsidP="00DE4D94">
            <w:r w:rsidRPr="00F102B6">
              <w:t>Oblik</w:t>
            </w:r>
          </w:p>
          <w:p w14:paraId="6A01F80B" w14:textId="77777777" w:rsidR="0095234B" w:rsidRPr="00F102B6" w:rsidRDefault="0095234B" w:rsidP="00DE4D94"/>
        </w:tc>
        <w:tc>
          <w:tcPr>
            <w:tcW w:w="7053" w:type="dxa"/>
            <w:tcBorders>
              <w:top w:val="single" w:sz="4" w:space="0" w:color="000000"/>
              <w:left w:val="single" w:sz="4" w:space="0" w:color="000000"/>
              <w:bottom w:val="single" w:sz="4" w:space="0" w:color="000000"/>
              <w:right w:val="single" w:sz="4" w:space="0" w:color="000000"/>
            </w:tcBorders>
            <w:hideMark/>
          </w:tcPr>
          <w:p w14:paraId="6895AE63" w14:textId="77777777" w:rsidR="0095234B" w:rsidRPr="00F102B6" w:rsidRDefault="0095234B" w:rsidP="00DE4D94">
            <w:r w:rsidRPr="00F102B6">
              <w:t>IZVANNASTAVNA AKTIVNOST „DOMAČINSTVO“</w:t>
            </w:r>
          </w:p>
        </w:tc>
      </w:tr>
      <w:tr w:rsidR="0095234B" w:rsidRPr="00F102B6" w14:paraId="0F60AAB7" w14:textId="77777777" w:rsidTr="00DE4D94">
        <w:tc>
          <w:tcPr>
            <w:tcW w:w="2235" w:type="dxa"/>
            <w:tcBorders>
              <w:top w:val="single" w:sz="4" w:space="0" w:color="000000"/>
              <w:left w:val="single" w:sz="4" w:space="0" w:color="000000"/>
              <w:bottom w:val="single" w:sz="4" w:space="0" w:color="000000"/>
              <w:right w:val="single" w:sz="4" w:space="0" w:color="000000"/>
            </w:tcBorders>
          </w:tcPr>
          <w:p w14:paraId="03D642FE" w14:textId="77777777" w:rsidR="0095234B" w:rsidRPr="00F102B6" w:rsidRDefault="0095234B" w:rsidP="00DE4D94">
            <w:r w:rsidRPr="00F102B6">
              <w:t>Sudionici</w:t>
            </w:r>
          </w:p>
          <w:p w14:paraId="4DD4AFD0" w14:textId="77777777" w:rsidR="0095234B" w:rsidRPr="00F102B6" w:rsidRDefault="0095234B" w:rsidP="00DE4D94"/>
        </w:tc>
        <w:tc>
          <w:tcPr>
            <w:tcW w:w="7053" w:type="dxa"/>
            <w:tcBorders>
              <w:top w:val="single" w:sz="4" w:space="0" w:color="000000"/>
              <w:left w:val="single" w:sz="4" w:space="0" w:color="000000"/>
              <w:bottom w:val="single" w:sz="4" w:space="0" w:color="000000"/>
              <w:right w:val="single" w:sz="4" w:space="0" w:color="000000"/>
            </w:tcBorders>
          </w:tcPr>
          <w:p w14:paraId="73699879" w14:textId="77777777" w:rsidR="0095234B" w:rsidRPr="00F102B6" w:rsidRDefault="0095234B" w:rsidP="00DE4D94">
            <w:r w:rsidRPr="00F102B6">
              <w:t>Učenici 7a</w:t>
            </w:r>
          </w:p>
          <w:p w14:paraId="350B58F6" w14:textId="77777777" w:rsidR="0095234B" w:rsidRPr="00F102B6" w:rsidRDefault="0095234B" w:rsidP="00DE4D94"/>
        </w:tc>
      </w:tr>
      <w:tr w:rsidR="0095234B" w:rsidRPr="00F102B6" w14:paraId="6E55A6B6" w14:textId="77777777" w:rsidTr="00DE4D94">
        <w:tc>
          <w:tcPr>
            <w:tcW w:w="2235" w:type="dxa"/>
            <w:tcBorders>
              <w:top w:val="single" w:sz="4" w:space="0" w:color="000000"/>
              <w:left w:val="single" w:sz="4" w:space="0" w:color="000000"/>
              <w:bottom w:val="single" w:sz="4" w:space="0" w:color="000000"/>
              <w:right w:val="single" w:sz="4" w:space="0" w:color="000000"/>
            </w:tcBorders>
            <w:hideMark/>
          </w:tcPr>
          <w:p w14:paraId="0A81DDB0" w14:textId="77777777" w:rsidR="0095234B" w:rsidRPr="00F102B6" w:rsidRDefault="0095234B" w:rsidP="00DE4D94">
            <w:r w:rsidRPr="00F102B6">
              <w:t>Načini  učenja</w:t>
            </w:r>
          </w:p>
          <w:p w14:paraId="33226D0C" w14:textId="77777777" w:rsidR="0095234B" w:rsidRPr="00F102B6" w:rsidRDefault="0095234B" w:rsidP="00DE4D94">
            <w:pPr>
              <w:rPr>
                <w:i/>
              </w:rPr>
            </w:pPr>
            <w:r w:rsidRPr="00F102B6">
              <w:rPr>
                <w:i/>
              </w:rPr>
              <w:t>(što rade učenici)</w:t>
            </w:r>
          </w:p>
        </w:tc>
        <w:tc>
          <w:tcPr>
            <w:tcW w:w="7053" w:type="dxa"/>
            <w:tcBorders>
              <w:top w:val="single" w:sz="4" w:space="0" w:color="000000"/>
              <w:left w:val="single" w:sz="4" w:space="0" w:color="000000"/>
              <w:bottom w:val="single" w:sz="4" w:space="0" w:color="000000"/>
              <w:right w:val="single" w:sz="4" w:space="0" w:color="000000"/>
            </w:tcBorders>
            <w:hideMark/>
          </w:tcPr>
          <w:p w14:paraId="4ABE4378" w14:textId="77777777" w:rsidR="0095234B" w:rsidRPr="00F102B6" w:rsidRDefault="0095234B" w:rsidP="0095234B">
            <w:pPr>
              <w:pStyle w:val="Odlomakpopisa"/>
              <w:numPr>
                <w:ilvl w:val="0"/>
                <w:numId w:val="4"/>
              </w:numPr>
            </w:pPr>
            <w:r w:rsidRPr="00F102B6">
              <w:t>sudjelovanje u radionicama kuhanja, pravljenja kolača i pripreme zimnice</w:t>
            </w:r>
          </w:p>
          <w:p w14:paraId="002F31D5" w14:textId="77777777" w:rsidR="0095234B" w:rsidRPr="00F102B6" w:rsidRDefault="0095234B" w:rsidP="0095234B">
            <w:pPr>
              <w:pStyle w:val="Odlomakpopisa"/>
              <w:numPr>
                <w:ilvl w:val="0"/>
                <w:numId w:val="4"/>
              </w:numPr>
            </w:pPr>
            <w:r w:rsidRPr="00F102B6">
              <w:t>sudjelovanje u radionicama šivanja i manjih popravaka</w:t>
            </w:r>
          </w:p>
          <w:p w14:paraId="2D9766B0" w14:textId="77777777" w:rsidR="0095234B" w:rsidRPr="00F102B6" w:rsidRDefault="0095234B" w:rsidP="0095234B">
            <w:pPr>
              <w:pStyle w:val="Odlomakpopisa"/>
              <w:numPr>
                <w:ilvl w:val="0"/>
                <w:numId w:val="4"/>
              </w:numPr>
            </w:pPr>
            <w:r w:rsidRPr="00F102B6">
              <w:t>slušanje predavanja o različitim načinima prerade i konzerviranja začina i ljekovitog bilja, te drugih jestivih proizvoda</w:t>
            </w:r>
          </w:p>
          <w:p w14:paraId="244B2B28" w14:textId="77777777" w:rsidR="0095234B" w:rsidRPr="00F102B6" w:rsidRDefault="0095234B" w:rsidP="0095234B">
            <w:pPr>
              <w:pStyle w:val="Odlomakpopisa"/>
              <w:numPr>
                <w:ilvl w:val="0"/>
                <w:numId w:val="4"/>
              </w:numPr>
            </w:pPr>
            <w:r w:rsidRPr="00F102B6">
              <w:lastRenderedPageBreak/>
              <w:t>slušanje predavanja o sredstvima za čišćenje te izradi ekoloških vlastitih</w:t>
            </w:r>
          </w:p>
          <w:p w14:paraId="72C36EC0" w14:textId="77777777" w:rsidR="0095234B" w:rsidRPr="00F102B6" w:rsidRDefault="0095234B" w:rsidP="0095234B">
            <w:pPr>
              <w:pStyle w:val="Odlomakpopisa"/>
              <w:numPr>
                <w:ilvl w:val="0"/>
                <w:numId w:val="4"/>
              </w:numPr>
            </w:pPr>
            <w:r w:rsidRPr="00F102B6">
              <w:t xml:space="preserve">sudjelovanje u radionicama peglanja </w:t>
            </w:r>
          </w:p>
          <w:p w14:paraId="4E7CB80E" w14:textId="77777777" w:rsidR="0095234B" w:rsidRPr="00F102B6" w:rsidRDefault="0095234B" w:rsidP="0095234B">
            <w:pPr>
              <w:pStyle w:val="Odlomakpopisa"/>
              <w:numPr>
                <w:ilvl w:val="0"/>
                <w:numId w:val="4"/>
              </w:numPr>
            </w:pPr>
            <w:r w:rsidRPr="00F102B6">
              <w:t>slušanje predavanja o uklanjanju mrlja i kemijskim osnovama za isto</w:t>
            </w:r>
          </w:p>
          <w:p w14:paraId="21ADD81D" w14:textId="77777777" w:rsidR="0095234B" w:rsidRPr="00F102B6" w:rsidRDefault="0095234B" w:rsidP="0095234B">
            <w:pPr>
              <w:pStyle w:val="Odlomakpopisa"/>
              <w:numPr>
                <w:ilvl w:val="0"/>
                <w:numId w:val="4"/>
              </w:numPr>
            </w:pPr>
            <w:r w:rsidRPr="00F102B6">
              <w:t>slušanje predavanja o načinima čišćenja i sudjelovanju u istim</w:t>
            </w:r>
          </w:p>
          <w:p w14:paraId="2548A103" w14:textId="77777777" w:rsidR="0095234B" w:rsidRPr="00F102B6" w:rsidRDefault="0095234B" w:rsidP="0095234B">
            <w:pPr>
              <w:pStyle w:val="Odlomakpopisa"/>
              <w:numPr>
                <w:ilvl w:val="0"/>
                <w:numId w:val="4"/>
              </w:numPr>
            </w:pPr>
            <w:r w:rsidRPr="00F102B6">
              <w:t>razvijanje kulture čišćenja za sobom pri izvedbi radionica</w:t>
            </w:r>
          </w:p>
        </w:tc>
      </w:tr>
      <w:tr w:rsidR="0095234B" w:rsidRPr="00F102B6" w14:paraId="7F8FAE1F" w14:textId="77777777" w:rsidTr="00DE4D94">
        <w:tc>
          <w:tcPr>
            <w:tcW w:w="2235" w:type="dxa"/>
            <w:tcBorders>
              <w:top w:val="single" w:sz="4" w:space="0" w:color="000000"/>
              <w:left w:val="single" w:sz="4" w:space="0" w:color="000000"/>
              <w:bottom w:val="single" w:sz="4" w:space="0" w:color="000000"/>
              <w:right w:val="single" w:sz="4" w:space="0" w:color="000000"/>
            </w:tcBorders>
            <w:hideMark/>
          </w:tcPr>
          <w:p w14:paraId="66E97DEA" w14:textId="77777777" w:rsidR="0095234B" w:rsidRPr="00F102B6" w:rsidRDefault="0095234B" w:rsidP="00DE4D94">
            <w:r w:rsidRPr="00F102B6">
              <w:lastRenderedPageBreak/>
              <w:t>Metode poučavanja</w:t>
            </w:r>
          </w:p>
          <w:p w14:paraId="26906622" w14:textId="77777777" w:rsidR="0095234B" w:rsidRPr="00F102B6" w:rsidRDefault="0095234B" w:rsidP="00DE4D94">
            <w:pPr>
              <w:rPr>
                <w:i/>
              </w:rPr>
            </w:pPr>
            <w:r w:rsidRPr="00F102B6">
              <w:rPr>
                <w:i/>
              </w:rPr>
              <w:t>(što rade učitelji)</w:t>
            </w:r>
          </w:p>
        </w:tc>
        <w:tc>
          <w:tcPr>
            <w:tcW w:w="7053" w:type="dxa"/>
            <w:tcBorders>
              <w:top w:val="single" w:sz="4" w:space="0" w:color="000000"/>
              <w:left w:val="single" w:sz="4" w:space="0" w:color="000000"/>
              <w:bottom w:val="single" w:sz="4" w:space="0" w:color="000000"/>
              <w:right w:val="single" w:sz="4" w:space="0" w:color="000000"/>
            </w:tcBorders>
            <w:hideMark/>
          </w:tcPr>
          <w:p w14:paraId="0CAADDF4" w14:textId="77777777" w:rsidR="0095234B" w:rsidRPr="00F102B6" w:rsidRDefault="0095234B" w:rsidP="00DE4D94">
            <w:pPr>
              <w:numPr>
                <w:ilvl w:val="0"/>
                <w:numId w:val="3"/>
              </w:numPr>
            </w:pPr>
            <w:r w:rsidRPr="00F102B6">
              <w:t>radionice pripreme namirnica i jela, kolača i zimnice - pekmeza</w:t>
            </w:r>
          </w:p>
          <w:p w14:paraId="12118494" w14:textId="77777777" w:rsidR="0095234B" w:rsidRPr="00F102B6" w:rsidRDefault="0095234B" w:rsidP="00DE4D94">
            <w:pPr>
              <w:numPr>
                <w:ilvl w:val="0"/>
                <w:numId w:val="3"/>
              </w:numPr>
            </w:pPr>
            <w:r w:rsidRPr="00F102B6">
              <w:t>predavanja o raznim nutrijentima te njihovoj koristi za zdravlje čovjeka</w:t>
            </w:r>
          </w:p>
          <w:p w14:paraId="4517D850" w14:textId="77777777" w:rsidR="0095234B" w:rsidRPr="00F102B6" w:rsidRDefault="0095234B" w:rsidP="00DE4D94">
            <w:pPr>
              <w:numPr>
                <w:ilvl w:val="0"/>
                <w:numId w:val="3"/>
              </w:numPr>
            </w:pPr>
            <w:r w:rsidRPr="00F102B6">
              <w:t>predavanja o šivanju, održavanju odjeće, uklanjanju mrlja, čišćenju i sredstvima za čišćenje, izradi istih u vlastitoj radinosti, stanovanju, rasvjeti i poziciji iste, rasporedu namještaja, ekonomičnosti</w:t>
            </w:r>
          </w:p>
          <w:p w14:paraId="3ED257E5" w14:textId="77777777" w:rsidR="0095234B" w:rsidRPr="00F102B6" w:rsidRDefault="0095234B" w:rsidP="00DE4D94">
            <w:pPr>
              <w:numPr>
                <w:ilvl w:val="0"/>
                <w:numId w:val="3"/>
              </w:numPr>
            </w:pPr>
            <w:r w:rsidRPr="00F102B6">
              <w:t>izrada pekmeza i različitih proizvoda  za sajam i Zadrugu</w:t>
            </w:r>
          </w:p>
          <w:p w14:paraId="2682B613" w14:textId="77777777" w:rsidR="0095234B" w:rsidRPr="00F102B6" w:rsidRDefault="0095234B" w:rsidP="00DE4D94">
            <w:pPr>
              <w:numPr>
                <w:ilvl w:val="0"/>
                <w:numId w:val="3"/>
              </w:numPr>
            </w:pPr>
            <w:r w:rsidRPr="00F102B6">
              <w:t>izrada kolača te ukrasa za kuću za Božić</w:t>
            </w:r>
          </w:p>
        </w:tc>
      </w:tr>
      <w:tr w:rsidR="0095234B" w:rsidRPr="00F102B6" w14:paraId="2FF201A2" w14:textId="77777777" w:rsidTr="00DE4D94">
        <w:trPr>
          <w:trHeight w:val="481"/>
        </w:trPr>
        <w:tc>
          <w:tcPr>
            <w:tcW w:w="2235" w:type="dxa"/>
            <w:tcBorders>
              <w:top w:val="single" w:sz="4" w:space="0" w:color="000000"/>
              <w:left w:val="single" w:sz="4" w:space="0" w:color="000000"/>
              <w:bottom w:val="single" w:sz="4" w:space="0" w:color="000000"/>
              <w:right w:val="single" w:sz="4" w:space="0" w:color="000000"/>
            </w:tcBorders>
            <w:hideMark/>
          </w:tcPr>
          <w:p w14:paraId="4617D672" w14:textId="77777777" w:rsidR="0095234B" w:rsidRPr="00F102B6" w:rsidRDefault="0095234B" w:rsidP="00DE4D94">
            <w:r w:rsidRPr="00F102B6">
              <w:t>Trajanje izvedbe</w:t>
            </w:r>
          </w:p>
        </w:tc>
        <w:tc>
          <w:tcPr>
            <w:tcW w:w="7053" w:type="dxa"/>
            <w:tcBorders>
              <w:top w:val="single" w:sz="4" w:space="0" w:color="000000"/>
              <w:left w:val="single" w:sz="4" w:space="0" w:color="000000"/>
              <w:bottom w:val="single" w:sz="4" w:space="0" w:color="000000"/>
              <w:right w:val="single" w:sz="4" w:space="0" w:color="000000"/>
            </w:tcBorders>
            <w:hideMark/>
          </w:tcPr>
          <w:p w14:paraId="1B8A9E92" w14:textId="77777777" w:rsidR="0095234B" w:rsidRPr="00F102B6" w:rsidRDefault="0095234B" w:rsidP="00DE4D94">
            <w:r w:rsidRPr="00F102B6">
              <w:t>35 nastavnih sati (1 nastavni sat tjedno tijekom nastavne godine)</w:t>
            </w:r>
          </w:p>
        </w:tc>
      </w:tr>
      <w:tr w:rsidR="0095234B" w:rsidRPr="00F102B6" w14:paraId="5EF5F84F" w14:textId="77777777" w:rsidTr="00DE4D94">
        <w:tc>
          <w:tcPr>
            <w:tcW w:w="2235" w:type="dxa"/>
            <w:tcBorders>
              <w:top w:val="single" w:sz="4" w:space="0" w:color="000000"/>
              <w:left w:val="single" w:sz="4" w:space="0" w:color="000000"/>
              <w:bottom w:val="single" w:sz="4" w:space="0" w:color="000000"/>
              <w:right w:val="single" w:sz="4" w:space="0" w:color="000000"/>
            </w:tcBorders>
            <w:hideMark/>
          </w:tcPr>
          <w:p w14:paraId="72357F56" w14:textId="77777777" w:rsidR="0095234B" w:rsidRPr="00F102B6" w:rsidRDefault="0095234B" w:rsidP="00DE4D94">
            <w:r w:rsidRPr="00F102B6">
              <w:t>Potrebni resursi</w:t>
            </w:r>
          </w:p>
          <w:p w14:paraId="0962FE22" w14:textId="77777777" w:rsidR="0095234B" w:rsidRPr="00F102B6" w:rsidRDefault="0095234B" w:rsidP="00DE4D94">
            <w:pPr>
              <w:rPr>
                <w:i/>
              </w:rPr>
            </w:pPr>
            <w:r w:rsidRPr="00F102B6">
              <w:rPr>
                <w:i/>
              </w:rPr>
              <w:t>(moguće teškoće)</w:t>
            </w:r>
          </w:p>
        </w:tc>
        <w:tc>
          <w:tcPr>
            <w:tcW w:w="7053" w:type="dxa"/>
            <w:tcBorders>
              <w:top w:val="single" w:sz="4" w:space="0" w:color="000000"/>
              <w:left w:val="single" w:sz="4" w:space="0" w:color="000000"/>
              <w:bottom w:val="single" w:sz="4" w:space="0" w:color="000000"/>
              <w:right w:val="single" w:sz="4" w:space="0" w:color="000000"/>
            </w:tcBorders>
            <w:hideMark/>
          </w:tcPr>
          <w:p w14:paraId="35BC0371" w14:textId="77777777" w:rsidR="0095234B" w:rsidRPr="00F102B6" w:rsidRDefault="0095234B" w:rsidP="0095234B">
            <w:pPr>
              <w:pStyle w:val="Odlomakpopisa"/>
              <w:numPr>
                <w:ilvl w:val="0"/>
                <w:numId w:val="5"/>
              </w:numPr>
            </w:pPr>
            <w:r w:rsidRPr="00F102B6">
              <w:t xml:space="preserve">električni rešo, posuđe, </w:t>
            </w:r>
            <w:proofErr w:type="spellStart"/>
            <w:r w:rsidRPr="00F102B6">
              <w:t>dehidrator</w:t>
            </w:r>
            <w:proofErr w:type="spellEnd"/>
            <w:r w:rsidRPr="00F102B6">
              <w:t>, pećnica</w:t>
            </w:r>
          </w:p>
          <w:p w14:paraId="08DCDC86" w14:textId="77777777" w:rsidR="0095234B" w:rsidRPr="00F102B6" w:rsidRDefault="0095234B" w:rsidP="0095234B">
            <w:pPr>
              <w:pStyle w:val="Odlomakpopisa"/>
              <w:numPr>
                <w:ilvl w:val="0"/>
                <w:numId w:val="5"/>
              </w:numPr>
            </w:pPr>
            <w:r w:rsidRPr="00F102B6">
              <w:t>različite namirnice</w:t>
            </w:r>
          </w:p>
          <w:p w14:paraId="1C04A552" w14:textId="77777777" w:rsidR="0095234B" w:rsidRPr="00F102B6" w:rsidRDefault="0095234B" w:rsidP="0095234B">
            <w:pPr>
              <w:pStyle w:val="Odlomakpopisa"/>
              <w:numPr>
                <w:ilvl w:val="0"/>
                <w:numId w:val="5"/>
              </w:numPr>
            </w:pPr>
            <w:r w:rsidRPr="00F102B6">
              <w:t>sastojci za izradu sredstava za čišćenje</w:t>
            </w:r>
          </w:p>
          <w:p w14:paraId="79470DCE" w14:textId="77777777" w:rsidR="0095234B" w:rsidRPr="00F102B6" w:rsidRDefault="0095234B" w:rsidP="0095234B">
            <w:pPr>
              <w:pStyle w:val="Odlomakpopisa"/>
              <w:numPr>
                <w:ilvl w:val="0"/>
                <w:numId w:val="5"/>
              </w:numPr>
            </w:pPr>
            <w:r w:rsidRPr="00F102B6">
              <w:t xml:space="preserve">projektor za prezentacije i </w:t>
            </w:r>
            <w:proofErr w:type="spellStart"/>
            <w:r w:rsidRPr="00F102B6">
              <w:t>ppt</w:t>
            </w:r>
            <w:proofErr w:type="spellEnd"/>
            <w:r w:rsidRPr="00F102B6">
              <w:t xml:space="preserve"> prezentacije</w:t>
            </w:r>
          </w:p>
          <w:p w14:paraId="35E9A1EE" w14:textId="77777777" w:rsidR="0095234B" w:rsidRPr="00F102B6" w:rsidRDefault="0095234B" w:rsidP="0095234B">
            <w:pPr>
              <w:pStyle w:val="Odlomakpopisa"/>
              <w:numPr>
                <w:ilvl w:val="0"/>
                <w:numId w:val="5"/>
              </w:numPr>
            </w:pPr>
            <w:r w:rsidRPr="00F102B6">
              <w:t>razni aparati na posudbu – pegla, daska, blender……</w:t>
            </w:r>
          </w:p>
        </w:tc>
      </w:tr>
      <w:tr w:rsidR="0095234B" w:rsidRPr="00F102B6" w14:paraId="6950401D" w14:textId="77777777" w:rsidTr="00DE4D94">
        <w:trPr>
          <w:trHeight w:val="1835"/>
        </w:trPr>
        <w:tc>
          <w:tcPr>
            <w:tcW w:w="2235" w:type="dxa"/>
            <w:tcBorders>
              <w:top w:val="single" w:sz="4" w:space="0" w:color="000000"/>
              <w:left w:val="single" w:sz="4" w:space="0" w:color="000000"/>
              <w:bottom w:val="single" w:sz="4" w:space="0" w:color="000000"/>
              <w:right w:val="single" w:sz="4" w:space="0" w:color="000000"/>
            </w:tcBorders>
          </w:tcPr>
          <w:p w14:paraId="1D43C82B" w14:textId="77777777" w:rsidR="0095234B" w:rsidRPr="00F102B6" w:rsidRDefault="0095234B" w:rsidP="00DE4D94">
            <w:r w:rsidRPr="00F102B6">
              <w:t>Načini praćenja i provjere ishoda</w:t>
            </w:r>
          </w:p>
          <w:p w14:paraId="4C62C873" w14:textId="77777777" w:rsidR="0095234B" w:rsidRPr="00F102B6" w:rsidRDefault="0095234B" w:rsidP="00DE4D94"/>
        </w:tc>
        <w:tc>
          <w:tcPr>
            <w:tcW w:w="7053" w:type="dxa"/>
            <w:tcBorders>
              <w:top w:val="single" w:sz="4" w:space="0" w:color="000000"/>
              <w:left w:val="single" w:sz="4" w:space="0" w:color="000000"/>
              <w:bottom w:val="single" w:sz="4" w:space="0" w:color="000000"/>
              <w:right w:val="single" w:sz="4" w:space="0" w:color="000000"/>
            </w:tcBorders>
            <w:hideMark/>
          </w:tcPr>
          <w:p w14:paraId="04B0D1C7" w14:textId="77777777" w:rsidR="0095234B" w:rsidRPr="00F102B6" w:rsidRDefault="0095234B" w:rsidP="00DE4D94">
            <w:r w:rsidRPr="00F102B6">
              <w:t>Učenici će:</w:t>
            </w:r>
          </w:p>
          <w:p w14:paraId="0E6C6549" w14:textId="77777777" w:rsidR="0095234B" w:rsidRPr="00F102B6" w:rsidRDefault="0095234B" w:rsidP="0095234B">
            <w:pPr>
              <w:pStyle w:val="Odlomakpopisa"/>
              <w:numPr>
                <w:ilvl w:val="0"/>
                <w:numId w:val="6"/>
              </w:numPr>
              <w:spacing w:after="200" w:line="276" w:lineRule="auto"/>
            </w:pPr>
            <w:r w:rsidRPr="00F102B6">
              <w:t>sudjelovati u kulinarskim radionicama</w:t>
            </w:r>
          </w:p>
          <w:p w14:paraId="6F765884" w14:textId="77777777" w:rsidR="0095234B" w:rsidRPr="00F102B6" w:rsidRDefault="0095234B" w:rsidP="0095234B">
            <w:pPr>
              <w:pStyle w:val="Odlomakpopisa"/>
              <w:numPr>
                <w:ilvl w:val="0"/>
                <w:numId w:val="6"/>
              </w:numPr>
              <w:spacing w:after="200" w:line="276" w:lineRule="auto"/>
            </w:pPr>
            <w:r w:rsidRPr="00F102B6">
              <w:t>sudjelovati u radionicama šivanja, peglanja, kućanskih poslova</w:t>
            </w:r>
          </w:p>
          <w:p w14:paraId="2A2EA63B" w14:textId="77777777" w:rsidR="0095234B" w:rsidRPr="00F102B6" w:rsidRDefault="0095234B" w:rsidP="0095234B">
            <w:pPr>
              <w:pStyle w:val="Odlomakpopisa"/>
              <w:numPr>
                <w:ilvl w:val="0"/>
                <w:numId w:val="6"/>
              </w:numPr>
              <w:spacing w:after="200" w:line="276" w:lineRule="auto"/>
            </w:pPr>
            <w:r w:rsidRPr="00F102B6">
              <w:t>rješavati kviz vezano uz odslušana predavanja</w:t>
            </w:r>
          </w:p>
          <w:p w14:paraId="5AABFD06" w14:textId="77777777" w:rsidR="0095234B" w:rsidRPr="00F102B6" w:rsidRDefault="0095234B" w:rsidP="0095234B">
            <w:pPr>
              <w:pStyle w:val="Odlomakpopisa"/>
              <w:numPr>
                <w:ilvl w:val="0"/>
                <w:numId w:val="6"/>
              </w:numPr>
              <w:spacing w:after="200" w:line="276" w:lineRule="auto"/>
            </w:pPr>
            <w:r w:rsidRPr="00F102B6">
              <w:t>izrađivati svoja sredstva za čišćenje, ljekovite čajeve i sušene i prerađene začine.</w:t>
            </w:r>
          </w:p>
          <w:p w14:paraId="1316B5FC" w14:textId="77777777" w:rsidR="0095234B" w:rsidRPr="00F102B6" w:rsidRDefault="0095234B" w:rsidP="0095234B">
            <w:pPr>
              <w:pStyle w:val="Odlomakpopisa"/>
              <w:numPr>
                <w:ilvl w:val="0"/>
                <w:numId w:val="6"/>
              </w:numPr>
              <w:spacing w:after="200" w:line="276" w:lineRule="auto"/>
            </w:pPr>
            <w:r w:rsidRPr="00F102B6">
              <w:t>sudjelovati u radionicama izrade pripravaka od začinskog i ljekovitog bilja</w:t>
            </w:r>
          </w:p>
        </w:tc>
      </w:tr>
      <w:tr w:rsidR="0095234B" w:rsidRPr="00F102B6" w14:paraId="40F75173" w14:textId="77777777" w:rsidTr="00DE4D94">
        <w:tc>
          <w:tcPr>
            <w:tcW w:w="2235" w:type="dxa"/>
            <w:tcBorders>
              <w:top w:val="single" w:sz="4" w:space="0" w:color="000000"/>
              <w:left w:val="single" w:sz="4" w:space="0" w:color="000000"/>
              <w:bottom w:val="single" w:sz="4" w:space="0" w:color="000000"/>
              <w:right w:val="single" w:sz="4" w:space="0" w:color="000000"/>
            </w:tcBorders>
          </w:tcPr>
          <w:p w14:paraId="46B881E2" w14:textId="77777777" w:rsidR="0095234B" w:rsidRPr="00F102B6" w:rsidRDefault="0095234B" w:rsidP="00DE4D94">
            <w:r w:rsidRPr="00F102B6">
              <w:t>Odgovorne osobe</w:t>
            </w:r>
          </w:p>
          <w:p w14:paraId="2F5BA3C7" w14:textId="77777777" w:rsidR="0095234B" w:rsidRPr="00F102B6" w:rsidRDefault="0095234B" w:rsidP="00DE4D94"/>
        </w:tc>
        <w:tc>
          <w:tcPr>
            <w:tcW w:w="7053" w:type="dxa"/>
            <w:tcBorders>
              <w:top w:val="single" w:sz="4" w:space="0" w:color="000000"/>
              <w:left w:val="single" w:sz="4" w:space="0" w:color="000000"/>
              <w:bottom w:val="single" w:sz="4" w:space="0" w:color="000000"/>
              <w:right w:val="single" w:sz="4" w:space="0" w:color="000000"/>
            </w:tcBorders>
            <w:hideMark/>
          </w:tcPr>
          <w:p w14:paraId="69A6D99D" w14:textId="77777777" w:rsidR="0095234B" w:rsidRPr="00F102B6" w:rsidRDefault="0095234B" w:rsidP="00DE4D94">
            <w:r w:rsidRPr="00F102B6">
              <w:t>Učiteljica RN s pojačanim programom engleskog jezika Marta Gašparić</w:t>
            </w:r>
          </w:p>
        </w:tc>
      </w:tr>
    </w:tbl>
    <w:p w14:paraId="6AFC7474" w14:textId="77777777" w:rsidR="0095234B" w:rsidRDefault="0095234B">
      <w:pPr>
        <w:spacing w:after="160" w:line="259" w:lineRule="auto"/>
      </w:pPr>
    </w:p>
    <w:p w14:paraId="720C7183" w14:textId="77777777" w:rsidR="00A769DF" w:rsidRPr="00A769DF" w:rsidRDefault="00A769DF" w:rsidP="00A769DF"/>
    <w:p w14:paraId="626B93AB" w14:textId="77777777" w:rsidR="009056B6" w:rsidRDefault="009056B6" w:rsidP="009056B6"/>
    <w:p w14:paraId="540CE24F" w14:textId="77777777" w:rsidR="00270034" w:rsidRDefault="00270034" w:rsidP="009056B6"/>
    <w:p w14:paraId="0D52CCB7" w14:textId="77777777" w:rsidR="00E12D34" w:rsidRDefault="00E12D34" w:rsidP="00E12D34">
      <w:pPr>
        <w:pStyle w:val="Naslov1"/>
        <w:jc w:val="center"/>
        <w:rPr>
          <w:rFonts w:ascii="Times New Roman" w:hAnsi="Times New Roman"/>
          <w:sz w:val="28"/>
          <w:szCs w:val="28"/>
        </w:rPr>
      </w:pPr>
      <w:bookmarkStart w:id="43" w:name="_Toc527307732"/>
      <w:r>
        <w:br w:type="page"/>
      </w:r>
      <w:bookmarkStart w:id="44" w:name="_Toc53521479"/>
      <w:bookmarkStart w:id="45" w:name="_Toc84772185"/>
      <w:r w:rsidRPr="00E12D34">
        <w:rPr>
          <w:rFonts w:ascii="Times New Roman" w:hAnsi="Times New Roman"/>
          <w:sz w:val="28"/>
          <w:szCs w:val="28"/>
        </w:rPr>
        <w:lastRenderedPageBreak/>
        <w:t>IZVANNASTAVNA AKTIVNOST – GRADITELJI</w:t>
      </w:r>
      <w:bookmarkEnd w:id="44"/>
      <w:bookmarkEnd w:id="45"/>
    </w:p>
    <w:p w14:paraId="3C843E0E" w14:textId="77777777" w:rsidR="00E12D34" w:rsidRPr="00E12D34" w:rsidRDefault="00E12D34" w:rsidP="00E12D34"/>
    <w:tbl>
      <w:tblPr>
        <w:tblStyle w:val="Obinatablica41"/>
        <w:tblW w:w="0" w:type="auto"/>
        <w:tblLook w:val="04A0" w:firstRow="1" w:lastRow="0" w:firstColumn="1" w:lastColumn="0" w:noHBand="0" w:noVBand="1"/>
      </w:tblPr>
      <w:tblGrid>
        <w:gridCol w:w="2660"/>
        <w:gridCol w:w="6628"/>
      </w:tblGrid>
      <w:tr w:rsidR="00E12D34" w:rsidRPr="00E12D34" w14:paraId="16E19511" w14:textId="77777777" w:rsidTr="00E12D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2"/>
          </w:tcPr>
          <w:p w14:paraId="384D740E" w14:textId="77777777" w:rsidR="00E12D34" w:rsidRPr="00E12D34" w:rsidRDefault="00E12D34" w:rsidP="00E12D34">
            <w:r w:rsidRPr="00E12D34">
              <w:t>KURIKULUMSKO PODRUČJE:</w:t>
            </w:r>
          </w:p>
          <w:p w14:paraId="0E6A162E" w14:textId="77777777" w:rsidR="00E12D34" w:rsidRPr="00E12D34" w:rsidRDefault="00E12D34" w:rsidP="00E12D34">
            <w:r w:rsidRPr="00E12D34">
              <w:t>Tehničko-informatičko</w:t>
            </w:r>
          </w:p>
        </w:tc>
      </w:tr>
      <w:tr w:rsidR="00E12D34" w:rsidRPr="00E12D34" w14:paraId="0C809D5B" w14:textId="77777777" w:rsidTr="00E12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6720630C" w14:textId="77777777" w:rsidR="00E12D34" w:rsidRPr="00E12D34" w:rsidRDefault="00E12D34" w:rsidP="00E12D34">
            <w:r w:rsidRPr="00E12D34">
              <w:t>Ciklus (razred)</w:t>
            </w:r>
          </w:p>
          <w:p w14:paraId="6084B433" w14:textId="77777777" w:rsidR="00E12D34" w:rsidRPr="00E12D34" w:rsidRDefault="00E12D34" w:rsidP="00E12D34"/>
        </w:tc>
        <w:tc>
          <w:tcPr>
            <w:tcW w:w="6628" w:type="dxa"/>
          </w:tcPr>
          <w:p w14:paraId="5E01F77F" w14:textId="77777777" w:rsidR="00E12D34" w:rsidRPr="00E12D34" w:rsidRDefault="00E12D34" w:rsidP="00E12D34">
            <w:pPr>
              <w:cnfStyle w:val="000000100000" w:firstRow="0" w:lastRow="0" w:firstColumn="0" w:lastColumn="0" w:oddVBand="0" w:evenVBand="0" w:oddHBand="1" w:evenHBand="0" w:firstRowFirstColumn="0" w:firstRowLastColumn="0" w:lastRowFirstColumn="0" w:lastRowLastColumn="0"/>
            </w:pPr>
            <w:r w:rsidRPr="00E12D34">
              <w:t>2.ciklus (6. razred)</w:t>
            </w:r>
          </w:p>
        </w:tc>
      </w:tr>
      <w:tr w:rsidR="00E12D34" w:rsidRPr="00E12D34" w14:paraId="41E141A5" w14:textId="77777777" w:rsidTr="00E12D34">
        <w:tc>
          <w:tcPr>
            <w:cnfStyle w:val="001000000000" w:firstRow="0" w:lastRow="0" w:firstColumn="1" w:lastColumn="0" w:oddVBand="0" w:evenVBand="0" w:oddHBand="0" w:evenHBand="0" w:firstRowFirstColumn="0" w:firstRowLastColumn="0" w:lastRowFirstColumn="0" w:lastRowLastColumn="0"/>
            <w:tcW w:w="2660" w:type="dxa"/>
          </w:tcPr>
          <w:p w14:paraId="3D2153D9" w14:textId="77777777" w:rsidR="00E12D34" w:rsidRPr="00E12D34" w:rsidRDefault="00E12D34" w:rsidP="00E12D34">
            <w:r w:rsidRPr="00E12D34">
              <w:t>Cilj</w:t>
            </w:r>
          </w:p>
          <w:p w14:paraId="429A709E" w14:textId="77777777" w:rsidR="00E12D34" w:rsidRPr="00E12D34" w:rsidRDefault="00E12D34" w:rsidP="00E12D34"/>
        </w:tc>
        <w:tc>
          <w:tcPr>
            <w:tcW w:w="6628" w:type="dxa"/>
          </w:tcPr>
          <w:p w14:paraId="39DF2D7F" w14:textId="77777777" w:rsidR="00E12D34" w:rsidRPr="00E12D34" w:rsidRDefault="00E12D34" w:rsidP="00E12D34">
            <w:pPr>
              <w:cnfStyle w:val="000000000000" w:firstRow="0" w:lastRow="0" w:firstColumn="0" w:lastColumn="0" w:oddVBand="0" w:evenVBand="0" w:oddHBand="0" w:evenHBand="0" w:firstRowFirstColumn="0" w:firstRowLastColumn="0" w:lastRowFirstColumn="0" w:lastRowLastColumn="0"/>
            </w:pPr>
            <w:r w:rsidRPr="00E12D34">
              <w:t>Odgovorno koristiti  alat i pribor u radu</w:t>
            </w:r>
          </w:p>
        </w:tc>
      </w:tr>
      <w:tr w:rsidR="00E12D34" w:rsidRPr="00E12D34" w14:paraId="2220AA62" w14:textId="77777777" w:rsidTr="00E12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79A02EFB" w14:textId="77777777" w:rsidR="00E12D34" w:rsidRPr="00E12D34" w:rsidRDefault="00E12D34" w:rsidP="00E12D34">
            <w:r w:rsidRPr="00E12D34">
              <w:t>Obrazloženje cilja (potrebe, interesi učenika)</w:t>
            </w:r>
          </w:p>
          <w:p w14:paraId="11373D6F" w14:textId="77777777" w:rsidR="00E12D34" w:rsidRPr="00E12D34" w:rsidRDefault="00E12D34" w:rsidP="00E12D34"/>
        </w:tc>
        <w:tc>
          <w:tcPr>
            <w:tcW w:w="6628" w:type="dxa"/>
          </w:tcPr>
          <w:p w14:paraId="0F3C94AF" w14:textId="77777777" w:rsidR="00E12D34" w:rsidRPr="00E12D34" w:rsidRDefault="00E12D34" w:rsidP="00E12D34">
            <w:pPr>
              <w:cnfStyle w:val="000000100000" w:firstRow="0" w:lastRow="0" w:firstColumn="0" w:lastColumn="0" w:oddVBand="0" w:evenVBand="0" w:oddHBand="1" w:evenHBand="0" w:firstRowFirstColumn="0" w:firstRowLastColumn="0" w:lastRowFirstColumn="0" w:lastRowLastColumn="0"/>
            </w:pPr>
            <w:r w:rsidRPr="00E12D34">
              <w:t>- demonstrirati način i pravila uporabe alata i pribora</w:t>
            </w:r>
          </w:p>
        </w:tc>
      </w:tr>
      <w:tr w:rsidR="00E12D34" w:rsidRPr="00E12D34" w14:paraId="1CDB6C40" w14:textId="77777777" w:rsidTr="00E12D34">
        <w:tc>
          <w:tcPr>
            <w:cnfStyle w:val="001000000000" w:firstRow="0" w:lastRow="0" w:firstColumn="1" w:lastColumn="0" w:oddVBand="0" w:evenVBand="0" w:oddHBand="0" w:evenHBand="0" w:firstRowFirstColumn="0" w:firstRowLastColumn="0" w:lastRowFirstColumn="0" w:lastRowLastColumn="0"/>
            <w:tcW w:w="2660" w:type="dxa"/>
          </w:tcPr>
          <w:p w14:paraId="5A353CE7" w14:textId="77777777" w:rsidR="00E12D34" w:rsidRPr="00E12D34" w:rsidRDefault="00E12D34" w:rsidP="00E12D34">
            <w:r w:rsidRPr="00E12D34">
              <w:t>Očekivani ishodi (učenik će moći)</w:t>
            </w:r>
          </w:p>
          <w:p w14:paraId="476E58D0" w14:textId="77777777" w:rsidR="00E12D34" w:rsidRPr="00E12D34" w:rsidRDefault="00E12D34" w:rsidP="00E12D34"/>
          <w:p w14:paraId="6F51F6CE" w14:textId="77777777" w:rsidR="00E12D34" w:rsidRPr="00E12D34" w:rsidRDefault="00E12D34" w:rsidP="00E12D34"/>
        </w:tc>
        <w:tc>
          <w:tcPr>
            <w:tcW w:w="6628" w:type="dxa"/>
          </w:tcPr>
          <w:p w14:paraId="36763579" w14:textId="77777777" w:rsidR="00E12D34" w:rsidRPr="00E12D34" w:rsidRDefault="00E12D34" w:rsidP="00E12D34">
            <w:pPr>
              <w:cnfStyle w:val="000000000000" w:firstRow="0" w:lastRow="0" w:firstColumn="0" w:lastColumn="0" w:oddVBand="0" w:evenVBand="0" w:oddHBand="0" w:evenHBand="0" w:firstRowFirstColumn="0" w:firstRowLastColumn="0" w:lastRowFirstColumn="0" w:lastRowLastColumn="0"/>
            </w:pPr>
            <w:r w:rsidRPr="00E12D34">
              <w:t>-naučiti čitati crteže</w:t>
            </w:r>
          </w:p>
          <w:p w14:paraId="6FEE2784" w14:textId="77777777" w:rsidR="00E12D34" w:rsidRPr="00E12D34" w:rsidRDefault="00E12D34" w:rsidP="00E12D34">
            <w:pPr>
              <w:cnfStyle w:val="000000000000" w:firstRow="0" w:lastRow="0" w:firstColumn="0" w:lastColumn="0" w:oddVBand="0" w:evenVBand="0" w:oddHBand="0" w:evenHBand="0" w:firstRowFirstColumn="0" w:firstRowLastColumn="0" w:lastRowFirstColumn="0" w:lastRowLastColumn="0"/>
            </w:pPr>
            <w:r w:rsidRPr="00E12D34">
              <w:t>-prenositi mjere na materijal</w:t>
            </w:r>
          </w:p>
          <w:p w14:paraId="1E6ED483" w14:textId="77777777" w:rsidR="00E12D34" w:rsidRPr="00E12D34" w:rsidRDefault="00E12D34" w:rsidP="00E12D34">
            <w:pPr>
              <w:cnfStyle w:val="000000000000" w:firstRow="0" w:lastRow="0" w:firstColumn="0" w:lastColumn="0" w:oddVBand="0" w:evenVBand="0" w:oddHBand="0" w:evenHBand="0" w:firstRowFirstColumn="0" w:firstRowLastColumn="0" w:lastRowFirstColumn="0" w:lastRowLastColumn="0"/>
            </w:pPr>
            <w:r w:rsidRPr="00E12D34">
              <w:t>-pravilno rukovati alatom i priborom u radu</w:t>
            </w:r>
          </w:p>
        </w:tc>
      </w:tr>
      <w:tr w:rsidR="00E12D34" w:rsidRPr="00E12D34" w14:paraId="53B53B0A" w14:textId="77777777" w:rsidTr="00E12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28D491BE" w14:textId="77777777" w:rsidR="00E12D34" w:rsidRPr="00E12D34" w:rsidRDefault="00E12D34" w:rsidP="00E12D34"/>
          <w:p w14:paraId="7DE7EC3A" w14:textId="77777777" w:rsidR="00E12D34" w:rsidRPr="00E12D34" w:rsidRDefault="00E12D34" w:rsidP="00E12D34"/>
        </w:tc>
        <w:tc>
          <w:tcPr>
            <w:tcW w:w="6628" w:type="dxa"/>
          </w:tcPr>
          <w:p w14:paraId="455E74D7" w14:textId="77777777" w:rsidR="00E12D34" w:rsidRPr="00E12D34" w:rsidRDefault="00E12D34" w:rsidP="00E12D34">
            <w:pPr>
              <w:jc w:val="center"/>
              <w:cnfStyle w:val="000000100000" w:firstRow="0" w:lastRow="0" w:firstColumn="0" w:lastColumn="0" w:oddVBand="0" w:evenVBand="0" w:oddHBand="1" w:evenHBand="0" w:firstRowFirstColumn="0" w:firstRowLastColumn="0" w:lastRowFirstColumn="0" w:lastRowLastColumn="0"/>
            </w:pPr>
            <w:r w:rsidRPr="00E12D34">
              <w:t>Način realizacije</w:t>
            </w:r>
          </w:p>
        </w:tc>
      </w:tr>
      <w:tr w:rsidR="00E12D34" w:rsidRPr="00E12D34" w14:paraId="4E9D3707" w14:textId="77777777" w:rsidTr="00E12D34">
        <w:tc>
          <w:tcPr>
            <w:cnfStyle w:val="001000000000" w:firstRow="0" w:lastRow="0" w:firstColumn="1" w:lastColumn="0" w:oddVBand="0" w:evenVBand="0" w:oddHBand="0" w:evenHBand="0" w:firstRowFirstColumn="0" w:firstRowLastColumn="0" w:lastRowFirstColumn="0" w:lastRowLastColumn="0"/>
            <w:tcW w:w="2660" w:type="dxa"/>
          </w:tcPr>
          <w:p w14:paraId="6AA6CDCA" w14:textId="77777777" w:rsidR="00E12D34" w:rsidRPr="00E12D34" w:rsidRDefault="00E12D34" w:rsidP="00E12D34">
            <w:r w:rsidRPr="00E12D34">
              <w:t>Oblik</w:t>
            </w:r>
          </w:p>
          <w:p w14:paraId="1C31B273" w14:textId="77777777" w:rsidR="00E12D34" w:rsidRPr="00E12D34" w:rsidRDefault="00E12D34" w:rsidP="00E12D34"/>
          <w:p w14:paraId="3997A71E" w14:textId="77777777" w:rsidR="00E12D34" w:rsidRPr="00E12D34" w:rsidRDefault="00E12D34" w:rsidP="00E12D34"/>
        </w:tc>
        <w:tc>
          <w:tcPr>
            <w:tcW w:w="6628" w:type="dxa"/>
          </w:tcPr>
          <w:p w14:paraId="09F2EC5D" w14:textId="77777777" w:rsidR="00E12D34" w:rsidRPr="00E12D34" w:rsidRDefault="00E12D34" w:rsidP="00E12D34">
            <w:pPr>
              <w:cnfStyle w:val="000000000000" w:firstRow="0" w:lastRow="0" w:firstColumn="0" w:lastColumn="0" w:oddVBand="0" w:evenVBand="0" w:oddHBand="0" w:evenHBand="0" w:firstRowFirstColumn="0" w:firstRowLastColumn="0" w:lastRowFirstColumn="0" w:lastRowLastColumn="0"/>
            </w:pPr>
            <w:r w:rsidRPr="00E12D34">
              <w:t xml:space="preserve">-rad u skupini </w:t>
            </w:r>
          </w:p>
          <w:p w14:paraId="476263AE" w14:textId="77777777" w:rsidR="00E12D34" w:rsidRPr="00E12D34" w:rsidRDefault="00E12D34" w:rsidP="00E12D34">
            <w:pPr>
              <w:cnfStyle w:val="000000000000" w:firstRow="0" w:lastRow="0" w:firstColumn="0" w:lastColumn="0" w:oddVBand="0" w:evenVBand="0" w:oddHBand="0" w:evenHBand="0" w:firstRowFirstColumn="0" w:firstRowLastColumn="0" w:lastRowFirstColumn="0" w:lastRowLastColumn="0"/>
            </w:pPr>
            <w:r w:rsidRPr="00E12D34">
              <w:t>-individualni rad</w:t>
            </w:r>
          </w:p>
          <w:p w14:paraId="2496F762" w14:textId="77777777" w:rsidR="00E12D34" w:rsidRPr="00E12D34" w:rsidRDefault="00E12D34" w:rsidP="00E12D34">
            <w:pPr>
              <w:ind w:left="720"/>
              <w:cnfStyle w:val="000000000000" w:firstRow="0" w:lastRow="0" w:firstColumn="0" w:lastColumn="0" w:oddVBand="0" w:evenVBand="0" w:oddHBand="0" w:evenHBand="0" w:firstRowFirstColumn="0" w:firstRowLastColumn="0" w:lastRowFirstColumn="0" w:lastRowLastColumn="0"/>
            </w:pPr>
          </w:p>
        </w:tc>
      </w:tr>
      <w:tr w:rsidR="00E12D34" w:rsidRPr="00E12D34" w14:paraId="516C1D49" w14:textId="77777777" w:rsidTr="00E12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0054EBE0" w14:textId="77777777" w:rsidR="00E12D34" w:rsidRPr="00E12D34" w:rsidRDefault="00E12D34" w:rsidP="00E12D34">
            <w:r w:rsidRPr="00E12D34">
              <w:t>Sudionici</w:t>
            </w:r>
          </w:p>
          <w:p w14:paraId="54E9AC2B" w14:textId="77777777" w:rsidR="00E12D34" w:rsidRPr="00E12D34" w:rsidRDefault="00E12D34" w:rsidP="00E12D34"/>
        </w:tc>
        <w:tc>
          <w:tcPr>
            <w:tcW w:w="6628" w:type="dxa"/>
          </w:tcPr>
          <w:p w14:paraId="237EC584" w14:textId="77777777" w:rsidR="00E12D34" w:rsidRPr="00E12D34" w:rsidRDefault="00E12D34" w:rsidP="00E12D34">
            <w:pPr>
              <w:cnfStyle w:val="000000100000" w:firstRow="0" w:lastRow="0" w:firstColumn="0" w:lastColumn="0" w:oddVBand="0" w:evenVBand="0" w:oddHBand="1" w:evenHBand="0" w:firstRowFirstColumn="0" w:firstRowLastColumn="0" w:lastRowFirstColumn="0" w:lastRowLastColumn="0"/>
            </w:pPr>
            <w:r w:rsidRPr="00E12D34">
              <w:t xml:space="preserve">-učenici 6. razreda </w:t>
            </w:r>
          </w:p>
        </w:tc>
      </w:tr>
      <w:tr w:rsidR="00E12D34" w:rsidRPr="00E12D34" w14:paraId="7AA80086" w14:textId="77777777" w:rsidTr="00E12D34">
        <w:tc>
          <w:tcPr>
            <w:cnfStyle w:val="001000000000" w:firstRow="0" w:lastRow="0" w:firstColumn="1" w:lastColumn="0" w:oddVBand="0" w:evenVBand="0" w:oddHBand="0" w:evenHBand="0" w:firstRowFirstColumn="0" w:firstRowLastColumn="0" w:lastRowFirstColumn="0" w:lastRowLastColumn="0"/>
            <w:tcW w:w="2660" w:type="dxa"/>
          </w:tcPr>
          <w:p w14:paraId="3BAC6C89" w14:textId="77777777" w:rsidR="00E12D34" w:rsidRPr="00E12D34" w:rsidRDefault="00E12D34" w:rsidP="00E12D34">
            <w:r w:rsidRPr="00E12D34">
              <w:t>Načini učenja (što rade učenici)</w:t>
            </w:r>
          </w:p>
          <w:p w14:paraId="60CC96A3" w14:textId="77777777" w:rsidR="00E12D34" w:rsidRPr="00E12D34" w:rsidRDefault="00E12D34" w:rsidP="00E12D34"/>
        </w:tc>
        <w:tc>
          <w:tcPr>
            <w:tcW w:w="6628" w:type="dxa"/>
          </w:tcPr>
          <w:p w14:paraId="23BBE760" w14:textId="77777777" w:rsidR="00E12D34" w:rsidRPr="00E12D34" w:rsidRDefault="00E12D34" w:rsidP="00E12D34">
            <w:pPr>
              <w:numPr>
                <w:ilvl w:val="0"/>
                <w:numId w:val="20"/>
              </w:numPr>
              <w:cnfStyle w:val="000000000000" w:firstRow="0" w:lastRow="0" w:firstColumn="0" w:lastColumn="0" w:oddVBand="0" w:evenVBand="0" w:oddHBand="0" w:evenHBand="0" w:firstRowFirstColumn="0" w:firstRowLastColumn="0" w:lastRowFirstColumn="0" w:lastRowLastColumn="0"/>
            </w:pPr>
            <w:r w:rsidRPr="00E12D34">
              <w:t xml:space="preserve">mjere, </w:t>
            </w:r>
            <w:proofErr w:type="spellStart"/>
            <w:r w:rsidRPr="00E12D34">
              <w:t>ocratavaju</w:t>
            </w:r>
            <w:proofErr w:type="spellEnd"/>
            <w:r w:rsidRPr="00E12D34">
              <w:t>, režu , bruse, buše i spajaju elemente</w:t>
            </w:r>
          </w:p>
        </w:tc>
      </w:tr>
      <w:tr w:rsidR="00E12D34" w:rsidRPr="00E12D34" w14:paraId="67DCE49D" w14:textId="77777777" w:rsidTr="00E12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1A290CCB" w14:textId="77777777" w:rsidR="00E12D34" w:rsidRPr="00E12D34" w:rsidRDefault="00E12D34" w:rsidP="00E12D34">
            <w:r w:rsidRPr="00E12D34">
              <w:t>Metode poučavanja (što rade učitelji)</w:t>
            </w:r>
          </w:p>
          <w:p w14:paraId="33DC81D1" w14:textId="77777777" w:rsidR="00E12D34" w:rsidRPr="00E12D34" w:rsidRDefault="00E12D34" w:rsidP="00E12D34"/>
          <w:p w14:paraId="2D6D0000" w14:textId="77777777" w:rsidR="00E12D34" w:rsidRPr="00E12D34" w:rsidRDefault="00E12D34" w:rsidP="00E12D34"/>
        </w:tc>
        <w:tc>
          <w:tcPr>
            <w:tcW w:w="6628" w:type="dxa"/>
          </w:tcPr>
          <w:p w14:paraId="49A5C801" w14:textId="77777777" w:rsidR="00E12D34" w:rsidRPr="00E12D34" w:rsidRDefault="00E12D34" w:rsidP="00E12D34">
            <w:pPr>
              <w:numPr>
                <w:ilvl w:val="0"/>
                <w:numId w:val="20"/>
              </w:numPr>
              <w:cnfStyle w:val="000000100000" w:firstRow="0" w:lastRow="0" w:firstColumn="0" w:lastColumn="0" w:oddVBand="0" w:evenVBand="0" w:oddHBand="1" w:evenHBand="0" w:firstRowFirstColumn="0" w:firstRowLastColumn="0" w:lastRowFirstColumn="0" w:lastRowLastColumn="0"/>
            </w:pPr>
            <w:r w:rsidRPr="00E12D34">
              <w:t>priprema materijal ( alat i pribor)</w:t>
            </w:r>
          </w:p>
          <w:p w14:paraId="77F6BD8E" w14:textId="77777777" w:rsidR="00E12D34" w:rsidRPr="00E12D34" w:rsidRDefault="00E12D34" w:rsidP="00E12D34">
            <w:pPr>
              <w:numPr>
                <w:ilvl w:val="0"/>
                <w:numId w:val="20"/>
              </w:numPr>
              <w:cnfStyle w:val="000000100000" w:firstRow="0" w:lastRow="0" w:firstColumn="0" w:lastColumn="0" w:oddVBand="0" w:evenVBand="0" w:oddHBand="1" w:evenHBand="0" w:firstRowFirstColumn="0" w:firstRowLastColumn="0" w:lastRowFirstColumn="0" w:lastRowLastColumn="0"/>
            </w:pPr>
            <w:r w:rsidRPr="00E12D34">
              <w:t>priprema zaštitnu opremu</w:t>
            </w:r>
          </w:p>
          <w:p w14:paraId="4FD2DFB4" w14:textId="77777777" w:rsidR="00E12D34" w:rsidRPr="00E12D34" w:rsidRDefault="00E12D34" w:rsidP="00E12D34">
            <w:pPr>
              <w:numPr>
                <w:ilvl w:val="0"/>
                <w:numId w:val="20"/>
              </w:numPr>
              <w:cnfStyle w:val="000000100000" w:firstRow="0" w:lastRow="0" w:firstColumn="0" w:lastColumn="0" w:oddVBand="0" w:evenVBand="0" w:oddHBand="1" w:evenHBand="0" w:firstRowFirstColumn="0" w:firstRowLastColumn="0" w:lastRowFirstColumn="0" w:lastRowLastColumn="0"/>
            </w:pPr>
            <w:r w:rsidRPr="00E12D34">
              <w:t>demonstrira učenicima faze rada</w:t>
            </w:r>
          </w:p>
        </w:tc>
      </w:tr>
      <w:tr w:rsidR="00E12D34" w:rsidRPr="00E12D34" w14:paraId="2B5278B7" w14:textId="77777777" w:rsidTr="00E12D34">
        <w:tc>
          <w:tcPr>
            <w:cnfStyle w:val="001000000000" w:firstRow="0" w:lastRow="0" w:firstColumn="1" w:lastColumn="0" w:oddVBand="0" w:evenVBand="0" w:oddHBand="0" w:evenHBand="0" w:firstRowFirstColumn="0" w:firstRowLastColumn="0" w:lastRowFirstColumn="0" w:lastRowLastColumn="0"/>
            <w:tcW w:w="2660" w:type="dxa"/>
          </w:tcPr>
          <w:p w14:paraId="203B4E47" w14:textId="77777777" w:rsidR="00E12D34" w:rsidRPr="00E12D34" w:rsidRDefault="00E12D34" w:rsidP="00E12D34">
            <w:r w:rsidRPr="00E12D34">
              <w:t>Trajanje izvedbe</w:t>
            </w:r>
          </w:p>
          <w:p w14:paraId="1E36BB35" w14:textId="77777777" w:rsidR="00E12D34" w:rsidRPr="00E12D34" w:rsidRDefault="00E12D34" w:rsidP="00E12D34"/>
        </w:tc>
        <w:tc>
          <w:tcPr>
            <w:tcW w:w="6628" w:type="dxa"/>
          </w:tcPr>
          <w:p w14:paraId="34B8A9AF" w14:textId="77777777" w:rsidR="00E12D34" w:rsidRPr="00E12D34" w:rsidRDefault="00E12D34" w:rsidP="00E12D34">
            <w:pPr>
              <w:cnfStyle w:val="000000000000" w:firstRow="0" w:lastRow="0" w:firstColumn="0" w:lastColumn="0" w:oddVBand="0" w:evenVBand="0" w:oddHBand="0" w:evenHBand="0" w:firstRowFirstColumn="0" w:firstRowLastColumn="0" w:lastRowFirstColumn="0" w:lastRowLastColumn="0"/>
            </w:pPr>
            <w:r w:rsidRPr="00E12D34">
              <w:t>35 sati tijekom školske godine</w:t>
            </w:r>
          </w:p>
        </w:tc>
      </w:tr>
      <w:tr w:rsidR="00E12D34" w:rsidRPr="00E12D34" w14:paraId="79DEA0B6" w14:textId="77777777" w:rsidTr="00E12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15EDCBAA" w14:textId="77777777" w:rsidR="00E12D34" w:rsidRPr="00E12D34" w:rsidRDefault="00E12D34" w:rsidP="00E12D34">
            <w:r w:rsidRPr="00E12D34">
              <w:t>Potrebni resursi (moguće teškoće)</w:t>
            </w:r>
          </w:p>
          <w:p w14:paraId="5EAB01A9" w14:textId="77777777" w:rsidR="00E12D34" w:rsidRPr="00E12D34" w:rsidRDefault="00E12D34" w:rsidP="00E12D34"/>
        </w:tc>
        <w:tc>
          <w:tcPr>
            <w:tcW w:w="6628" w:type="dxa"/>
          </w:tcPr>
          <w:p w14:paraId="616BA67B" w14:textId="77777777" w:rsidR="00E12D34" w:rsidRPr="00E12D34" w:rsidRDefault="00E12D34" w:rsidP="00E12D34">
            <w:pPr>
              <w:cnfStyle w:val="000000100000" w:firstRow="0" w:lastRow="0" w:firstColumn="0" w:lastColumn="0" w:oddVBand="0" w:evenVBand="0" w:oddHBand="1" w:evenHBand="0" w:firstRowFirstColumn="0" w:firstRowLastColumn="0" w:lastRowFirstColumn="0" w:lastRowLastColumn="0"/>
            </w:pPr>
            <w:r w:rsidRPr="00E12D34">
              <w:t>-računalo, projektor, alati i pribor</w:t>
            </w:r>
          </w:p>
        </w:tc>
      </w:tr>
      <w:tr w:rsidR="00E12D34" w:rsidRPr="00E12D34" w14:paraId="335F39EF" w14:textId="77777777" w:rsidTr="00E12D34">
        <w:tc>
          <w:tcPr>
            <w:cnfStyle w:val="001000000000" w:firstRow="0" w:lastRow="0" w:firstColumn="1" w:lastColumn="0" w:oddVBand="0" w:evenVBand="0" w:oddHBand="0" w:evenHBand="0" w:firstRowFirstColumn="0" w:firstRowLastColumn="0" w:lastRowFirstColumn="0" w:lastRowLastColumn="0"/>
            <w:tcW w:w="2660" w:type="dxa"/>
          </w:tcPr>
          <w:p w14:paraId="6CC852C3" w14:textId="77777777" w:rsidR="00E12D34" w:rsidRPr="00E12D34" w:rsidRDefault="00E12D34" w:rsidP="00E12D34">
            <w:r w:rsidRPr="00E12D34">
              <w:t>Načini praćenja i provjere ishoda</w:t>
            </w:r>
          </w:p>
          <w:p w14:paraId="5C1BEB5D" w14:textId="77777777" w:rsidR="00E12D34" w:rsidRPr="00E12D34" w:rsidRDefault="00E12D34" w:rsidP="00E12D34"/>
        </w:tc>
        <w:tc>
          <w:tcPr>
            <w:tcW w:w="6628" w:type="dxa"/>
          </w:tcPr>
          <w:p w14:paraId="3621379C" w14:textId="77777777" w:rsidR="00E12D34" w:rsidRPr="00E12D34" w:rsidRDefault="00E12D34" w:rsidP="00E12D34">
            <w:pPr>
              <w:cnfStyle w:val="000000000000" w:firstRow="0" w:lastRow="0" w:firstColumn="0" w:lastColumn="0" w:oddVBand="0" w:evenVBand="0" w:oddHBand="0" w:evenHBand="0" w:firstRowFirstColumn="0" w:firstRowLastColumn="0" w:lastRowFirstColumn="0" w:lastRowLastColumn="0"/>
            </w:pPr>
            <w:r w:rsidRPr="00E12D34">
              <w:t>- Redovito sudjelovanje na predavanjima i vježbama, izrada maketa i modela</w:t>
            </w:r>
          </w:p>
        </w:tc>
      </w:tr>
      <w:tr w:rsidR="00E12D34" w:rsidRPr="00E12D34" w14:paraId="2088566C" w14:textId="77777777" w:rsidTr="00E12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673E4CA1" w14:textId="77777777" w:rsidR="00E12D34" w:rsidRPr="00E12D34" w:rsidRDefault="00E12D34" w:rsidP="00E12D34">
            <w:r w:rsidRPr="00E12D34">
              <w:t>Odgovorne osobe</w:t>
            </w:r>
          </w:p>
          <w:p w14:paraId="5C0EAF47" w14:textId="77777777" w:rsidR="00E12D34" w:rsidRPr="00E12D34" w:rsidRDefault="00E12D34" w:rsidP="00E12D34"/>
        </w:tc>
        <w:tc>
          <w:tcPr>
            <w:tcW w:w="6628" w:type="dxa"/>
          </w:tcPr>
          <w:p w14:paraId="3A671B1F" w14:textId="77777777" w:rsidR="00E12D34" w:rsidRPr="00E12D34" w:rsidRDefault="00E12D34" w:rsidP="00E12D34">
            <w:pPr>
              <w:cnfStyle w:val="000000100000" w:firstRow="0" w:lastRow="0" w:firstColumn="0" w:lastColumn="0" w:oddVBand="0" w:evenVBand="0" w:oddHBand="1" w:evenHBand="0" w:firstRowFirstColumn="0" w:firstRowLastColumn="0" w:lastRowFirstColumn="0" w:lastRowLastColumn="0"/>
            </w:pPr>
            <w:r w:rsidRPr="00E12D34">
              <w:t xml:space="preserve">Josip </w:t>
            </w:r>
            <w:proofErr w:type="spellStart"/>
            <w:r w:rsidRPr="00E12D34">
              <w:t>Radotić</w:t>
            </w:r>
            <w:proofErr w:type="spellEnd"/>
            <w:r w:rsidRPr="00E12D34">
              <w:t>, učitelj TK</w:t>
            </w:r>
          </w:p>
        </w:tc>
      </w:tr>
    </w:tbl>
    <w:p w14:paraId="29681EC4" w14:textId="77777777" w:rsidR="00E12D34" w:rsidRDefault="00E12D34" w:rsidP="00E12D34"/>
    <w:p w14:paraId="1A70FB27" w14:textId="77777777" w:rsidR="00E12D34" w:rsidRDefault="00E12D34" w:rsidP="00E12D34"/>
    <w:p w14:paraId="7B5FD89D" w14:textId="77777777" w:rsidR="00E12D34" w:rsidRDefault="00E12D34" w:rsidP="00E12D34"/>
    <w:p w14:paraId="2705E9E2" w14:textId="77777777" w:rsidR="00E12D34" w:rsidRDefault="00E12D34" w:rsidP="00E12D34"/>
    <w:p w14:paraId="28EA5DD7" w14:textId="77777777" w:rsidR="00E12D34" w:rsidRDefault="00E12D34" w:rsidP="00E12D34"/>
    <w:p w14:paraId="421ED9AC" w14:textId="77777777" w:rsidR="00E12D34" w:rsidRDefault="00E12D34" w:rsidP="00E12D34"/>
    <w:p w14:paraId="349169C9" w14:textId="77777777" w:rsidR="00E12D34" w:rsidRDefault="00E12D34" w:rsidP="00E12D34"/>
    <w:p w14:paraId="499416BD" w14:textId="77777777" w:rsidR="00E12D34" w:rsidRDefault="00E12D34" w:rsidP="00E12D34">
      <w:pPr>
        <w:pStyle w:val="Naslov1"/>
        <w:jc w:val="center"/>
        <w:rPr>
          <w:rFonts w:ascii="Times New Roman" w:hAnsi="Times New Roman"/>
          <w:sz w:val="28"/>
          <w:szCs w:val="28"/>
        </w:rPr>
      </w:pPr>
      <w:bookmarkStart w:id="46" w:name="_Toc53521480"/>
      <w:bookmarkStart w:id="47" w:name="_Toc84772186"/>
      <w:r w:rsidRPr="00E12D34">
        <w:rPr>
          <w:rFonts w:ascii="Times New Roman" w:hAnsi="Times New Roman"/>
          <w:sz w:val="28"/>
          <w:szCs w:val="28"/>
        </w:rPr>
        <w:lastRenderedPageBreak/>
        <w:t>IZVANNASTAVNA AKTIVNOST – PROMETNA SKUPINA</w:t>
      </w:r>
      <w:bookmarkEnd w:id="46"/>
      <w:bookmarkEnd w:id="47"/>
    </w:p>
    <w:p w14:paraId="51393EE1" w14:textId="77777777" w:rsidR="00E12D34" w:rsidRPr="00E12D34" w:rsidRDefault="00E12D34" w:rsidP="00E12D34"/>
    <w:tbl>
      <w:tblPr>
        <w:tblStyle w:val="Obinatablica41"/>
        <w:tblW w:w="0" w:type="auto"/>
        <w:tblLook w:val="04A0" w:firstRow="1" w:lastRow="0" w:firstColumn="1" w:lastColumn="0" w:noHBand="0" w:noVBand="1"/>
      </w:tblPr>
      <w:tblGrid>
        <w:gridCol w:w="2660"/>
        <w:gridCol w:w="6628"/>
      </w:tblGrid>
      <w:tr w:rsidR="00E12D34" w:rsidRPr="00E12D34" w14:paraId="1E144741" w14:textId="77777777" w:rsidTr="00E12D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2"/>
          </w:tcPr>
          <w:p w14:paraId="1C2E1EFF" w14:textId="77777777" w:rsidR="00E12D34" w:rsidRPr="00E12D34" w:rsidRDefault="00E12D34" w:rsidP="00E12D34">
            <w:r w:rsidRPr="00E12D34">
              <w:t>KURIKULUMSKO PODRUČJE:</w:t>
            </w:r>
          </w:p>
          <w:p w14:paraId="3067EDA3" w14:textId="77777777" w:rsidR="00E12D34" w:rsidRPr="00E12D34" w:rsidRDefault="00E12D34" w:rsidP="00E12D34">
            <w:r w:rsidRPr="00E12D34">
              <w:t>Tehničko-informatičko</w:t>
            </w:r>
          </w:p>
        </w:tc>
      </w:tr>
      <w:tr w:rsidR="00E12D34" w:rsidRPr="00E12D34" w14:paraId="2865E4FE" w14:textId="77777777" w:rsidTr="00E12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0AFE5591" w14:textId="77777777" w:rsidR="00E12D34" w:rsidRPr="00E12D34" w:rsidRDefault="00E12D34" w:rsidP="00E12D34">
            <w:r w:rsidRPr="00E12D34">
              <w:t>Ciklus (razred)</w:t>
            </w:r>
          </w:p>
          <w:p w14:paraId="5A25640E" w14:textId="77777777" w:rsidR="00E12D34" w:rsidRPr="00E12D34" w:rsidRDefault="00E12D34" w:rsidP="00E12D34"/>
        </w:tc>
        <w:tc>
          <w:tcPr>
            <w:tcW w:w="6628" w:type="dxa"/>
          </w:tcPr>
          <w:p w14:paraId="677C58C1" w14:textId="77777777" w:rsidR="00E12D34" w:rsidRPr="00E12D34" w:rsidRDefault="00E12D34" w:rsidP="00E12D34">
            <w:pPr>
              <w:cnfStyle w:val="000000100000" w:firstRow="0" w:lastRow="0" w:firstColumn="0" w:lastColumn="0" w:oddVBand="0" w:evenVBand="0" w:oddHBand="1" w:evenHBand="0" w:firstRowFirstColumn="0" w:firstRowLastColumn="0" w:lastRowFirstColumn="0" w:lastRowLastColumn="0"/>
            </w:pPr>
            <w:r w:rsidRPr="00E12D34">
              <w:t>2.ciklus (5. razred)</w:t>
            </w:r>
          </w:p>
        </w:tc>
      </w:tr>
      <w:tr w:rsidR="00E12D34" w:rsidRPr="00E12D34" w14:paraId="63022A26" w14:textId="77777777" w:rsidTr="00E12D34">
        <w:tc>
          <w:tcPr>
            <w:cnfStyle w:val="001000000000" w:firstRow="0" w:lastRow="0" w:firstColumn="1" w:lastColumn="0" w:oddVBand="0" w:evenVBand="0" w:oddHBand="0" w:evenHBand="0" w:firstRowFirstColumn="0" w:firstRowLastColumn="0" w:lastRowFirstColumn="0" w:lastRowLastColumn="0"/>
            <w:tcW w:w="2660" w:type="dxa"/>
          </w:tcPr>
          <w:p w14:paraId="680EA7EE" w14:textId="77777777" w:rsidR="00E12D34" w:rsidRPr="00E12D34" w:rsidRDefault="00E12D34" w:rsidP="00E12D34">
            <w:r w:rsidRPr="00E12D34">
              <w:t>Cilj</w:t>
            </w:r>
          </w:p>
          <w:p w14:paraId="154D567E" w14:textId="77777777" w:rsidR="00E12D34" w:rsidRPr="00E12D34" w:rsidRDefault="00E12D34" w:rsidP="00E12D34"/>
          <w:p w14:paraId="52FBCB02" w14:textId="77777777" w:rsidR="00E12D34" w:rsidRPr="00E12D34" w:rsidRDefault="00E12D34" w:rsidP="00E12D34"/>
        </w:tc>
        <w:tc>
          <w:tcPr>
            <w:tcW w:w="6628" w:type="dxa"/>
          </w:tcPr>
          <w:p w14:paraId="20A7DE26" w14:textId="77777777" w:rsidR="00E12D34" w:rsidRPr="00E12D34" w:rsidRDefault="00E12D34" w:rsidP="00E12D34">
            <w:pPr>
              <w:cnfStyle w:val="000000000000" w:firstRow="0" w:lastRow="0" w:firstColumn="0" w:lastColumn="0" w:oddVBand="0" w:evenVBand="0" w:oddHBand="0" w:evenHBand="0" w:firstRowFirstColumn="0" w:firstRowLastColumn="0" w:lastRowFirstColumn="0" w:lastRowLastColumn="0"/>
            </w:pPr>
            <w:r w:rsidRPr="00E12D34">
              <w:t>Naučiti odgovorno voziti bicikl te samostalno sudjelovati u prometu primjenjujući prometna pravila i propise.</w:t>
            </w:r>
          </w:p>
        </w:tc>
      </w:tr>
      <w:tr w:rsidR="00E12D34" w:rsidRPr="00E12D34" w14:paraId="13D09EB5" w14:textId="77777777" w:rsidTr="00E12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6517E58B" w14:textId="77777777" w:rsidR="00E12D34" w:rsidRPr="00E12D34" w:rsidRDefault="00E12D34" w:rsidP="00E12D34">
            <w:r w:rsidRPr="00E12D34">
              <w:t>Obrazloženje cilja (potrebe, interesi učenika)</w:t>
            </w:r>
          </w:p>
          <w:p w14:paraId="60CDFB5B" w14:textId="77777777" w:rsidR="00E12D34" w:rsidRPr="00E12D34" w:rsidRDefault="00E12D34" w:rsidP="00E12D34"/>
          <w:p w14:paraId="5930C78C" w14:textId="77777777" w:rsidR="00E12D34" w:rsidRPr="00E12D34" w:rsidRDefault="00E12D34" w:rsidP="00E12D34"/>
        </w:tc>
        <w:tc>
          <w:tcPr>
            <w:tcW w:w="6628" w:type="dxa"/>
          </w:tcPr>
          <w:p w14:paraId="3F641881" w14:textId="77777777" w:rsidR="00E12D34" w:rsidRPr="00E12D34" w:rsidRDefault="00E12D34" w:rsidP="00E12D34">
            <w:pPr>
              <w:cnfStyle w:val="000000100000" w:firstRow="0" w:lastRow="0" w:firstColumn="0" w:lastColumn="0" w:oddVBand="0" w:evenVBand="0" w:oddHBand="1" w:evenHBand="0" w:firstRowFirstColumn="0" w:firstRowLastColumn="0" w:lastRowFirstColumn="0" w:lastRowLastColumn="0"/>
            </w:pPr>
            <w:r w:rsidRPr="00E12D34">
              <w:t xml:space="preserve">- učenici  su sudionici prometa  pa je potrebno ukazati i demonstrirati pravila i  načina kako bi  u prometu bili što sigurniji. </w:t>
            </w:r>
          </w:p>
          <w:p w14:paraId="7E0CF41C" w14:textId="77777777" w:rsidR="00E12D34" w:rsidRPr="00E12D34" w:rsidRDefault="00E12D34" w:rsidP="00E12D34">
            <w:pPr>
              <w:cnfStyle w:val="000000100000" w:firstRow="0" w:lastRow="0" w:firstColumn="0" w:lastColumn="0" w:oddVBand="0" w:evenVBand="0" w:oddHBand="1" w:evenHBand="0" w:firstRowFirstColumn="0" w:firstRowLastColumn="0" w:lastRowFirstColumn="0" w:lastRowLastColumn="0"/>
            </w:pPr>
            <w:r w:rsidRPr="00E12D34">
              <w:t>-podizati svijest o ekološki prihvatljivim sredstvima (</w:t>
            </w:r>
            <w:proofErr w:type="spellStart"/>
            <w:r w:rsidRPr="00E12D34">
              <w:t>energija,onečišćenja</w:t>
            </w:r>
            <w:proofErr w:type="spellEnd"/>
            <w:r w:rsidRPr="00E12D34">
              <w:t xml:space="preserve"> zraka). </w:t>
            </w:r>
          </w:p>
          <w:p w14:paraId="51FDE1EA" w14:textId="77777777" w:rsidR="00E12D34" w:rsidRPr="00E12D34" w:rsidRDefault="00E12D34" w:rsidP="00E12D34">
            <w:pPr>
              <w:cnfStyle w:val="000000100000" w:firstRow="0" w:lastRow="0" w:firstColumn="0" w:lastColumn="0" w:oddVBand="0" w:evenVBand="0" w:oddHBand="1" w:evenHBand="0" w:firstRowFirstColumn="0" w:firstRowLastColumn="0" w:lastRowFirstColumn="0" w:lastRowLastColumn="0"/>
            </w:pPr>
            <w:r w:rsidRPr="00E12D34">
              <w:t>-poticati učenike na tjelesnu aktivnost što doprinosi dobrobiti zdravoga života</w:t>
            </w:r>
          </w:p>
        </w:tc>
      </w:tr>
      <w:tr w:rsidR="00E12D34" w:rsidRPr="00E12D34" w14:paraId="770EE88F" w14:textId="77777777" w:rsidTr="00E12D34">
        <w:tc>
          <w:tcPr>
            <w:cnfStyle w:val="001000000000" w:firstRow="0" w:lastRow="0" w:firstColumn="1" w:lastColumn="0" w:oddVBand="0" w:evenVBand="0" w:oddHBand="0" w:evenHBand="0" w:firstRowFirstColumn="0" w:firstRowLastColumn="0" w:lastRowFirstColumn="0" w:lastRowLastColumn="0"/>
            <w:tcW w:w="2660" w:type="dxa"/>
          </w:tcPr>
          <w:p w14:paraId="45655148" w14:textId="77777777" w:rsidR="00E12D34" w:rsidRPr="00E12D34" w:rsidRDefault="00E12D34" w:rsidP="00E12D34">
            <w:r w:rsidRPr="00E12D34">
              <w:t>Očekivani ishodi (učenik će moći)</w:t>
            </w:r>
          </w:p>
          <w:p w14:paraId="5AEC1497" w14:textId="77777777" w:rsidR="00E12D34" w:rsidRPr="00E12D34" w:rsidRDefault="00E12D34" w:rsidP="00E12D34"/>
          <w:p w14:paraId="2DDED21A" w14:textId="77777777" w:rsidR="00E12D34" w:rsidRPr="00E12D34" w:rsidRDefault="00E12D34" w:rsidP="00E12D34"/>
          <w:p w14:paraId="582F02D7" w14:textId="77777777" w:rsidR="00E12D34" w:rsidRPr="00E12D34" w:rsidRDefault="00E12D34" w:rsidP="00E12D34"/>
        </w:tc>
        <w:tc>
          <w:tcPr>
            <w:tcW w:w="6628" w:type="dxa"/>
          </w:tcPr>
          <w:p w14:paraId="1E8CD251" w14:textId="77777777" w:rsidR="00E12D34" w:rsidRPr="00E12D34" w:rsidRDefault="00E12D34" w:rsidP="00E12D34">
            <w:pPr>
              <w:cnfStyle w:val="000000000000" w:firstRow="0" w:lastRow="0" w:firstColumn="0" w:lastColumn="0" w:oddVBand="0" w:evenVBand="0" w:oddHBand="0" w:evenHBand="0" w:firstRowFirstColumn="0" w:firstRowLastColumn="0" w:lastRowFirstColumn="0" w:lastRowLastColumn="0"/>
            </w:pPr>
            <w:r w:rsidRPr="00E12D34">
              <w:t>-razlikuje sudionike u prometu</w:t>
            </w:r>
          </w:p>
          <w:p w14:paraId="1B6D2999" w14:textId="77777777" w:rsidR="00E12D34" w:rsidRPr="00E12D34" w:rsidRDefault="00E12D34" w:rsidP="00E12D34">
            <w:pPr>
              <w:cnfStyle w:val="000000000000" w:firstRow="0" w:lastRow="0" w:firstColumn="0" w:lastColumn="0" w:oddVBand="0" w:evenVBand="0" w:oddHBand="0" w:evenHBand="0" w:firstRowFirstColumn="0" w:firstRowLastColumn="0" w:lastRowFirstColumn="0" w:lastRowLastColumn="0"/>
            </w:pPr>
            <w:r w:rsidRPr="00E12D34">
              <w:t>-navodi sigurnosne i zakonske uvjete sudjelovanja u prometu kao putnik i vozač bicikla</w:t>
            </w:r>
          </w:p>
          <w:p w14:paraId="45E18097" w14:textId="77777777" w:rsidR="00E12D34" w:rsidRPr="00E12D34" w:rsidRDefault="00E12D34" w:rsidP="00E12D34">
            <w:pPr>
              <w:cnfStyle w:val="000000000000" w:firstRow="0" w:lastRow="0" w:firstColumn="0" w:lastColumn="0" w:oddVBand="0" w:evenVBand="0" w:oddHBand="0" w:evenHBand="0" w:firstRowFirstColumn="0" w:firstRowLastColumn="0" w:lastRowFirstColumn="0" w:lastRowLastColumn="0"/>
            </w:pPr>
            <w:r w:rsidRPr="00E12D34">
              <w:t>-primjenjuje pravila u propise u vožnji bicikla</w:t>
            </w:r>
          </w:p>
        </w:tc>
      </w:tr>
      <w:tr w:rsidR="00E12D34" w:rsidRPr="00E12D34" w14:paraId="75A100B8" w14:textId="77777777" w:rsidTr="00E12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11FCAFA3" w14:textId="77777777" w:rsidR="00E12D34" w:rsidRPr="00E12D34" w:rsidRDefault="00E12D34" w:rsidP="00E12D34"/>
          <w:p w14:paraId="25EAB318" w14:textId="77777777" w:rsidR="00E12D34" w:rsidRPr="00E12D34" w:rsidRDefault="00E12D34" w:rsidP="00E12D34"/>
        </w:tc>
        <w:tc>
          <w:tcPr>
            <w:tcW w:w="6628" w:type="dxa"/>
          </w:tcPr>
          <w:p w14:paraId="37E56002" w14:textId="77777777" w:rsidR="00E12D34" w:rsidRPr="00E12D34" w:rsidRDefault="00E12D34" w:rsidP="00E12D34">
            <w:pPr>
              <w:jc w:val="center"/>
              <w:cnfStyle w:val="000000100000" w:firstRow="0" w:lastRow="0" w:firstColumn="0" w:lastColumn="0" w:oddVBand="0" w:evenVBand="0" w:oddHBand="1" w:evenHBand="0" w:firstRowFirstColumn="0" w:firstRowLastColumn="0" w:lastRowFirstColumn="0" w:lastRowLastColumn="0"/>
            </w:pPr>
            <w:r w:rsidRPr="00E12D34">
              <w:t>Način realizacije</w:t>
            </w:r>
          </w:p>
        </w:tc>
      </w:tr>
      <w:tr w:rsidR="00E12D34" w:rsidRPr="00E12D34" w14:paraId="72E4F05B" w14:textId="77777777" w:rsidTr="00E12D34">
        <w:tc>
          <w:tcPr>
            <w:cnfStyle w:val="001000000000" w:firstRow="0" w:lastRow="0" w:firstColumn="1" w:lastColumn="0" w:oddVBand="0" w:evenVBand="0" w:oddHBand="0" w:evenHBand="0" w:firstRowFirstColumn="0" w:firstRowLastColumn="0" w:lastRowFirstColumn="0" w:lastRowLastColumn="0"/>
            <w:tcW w:w="2660" w:type="dxa"/>
          </w:tcPr>
          <w:p w14:paraId="3CA58470" w14:textId="77777777" w:rsidR="00E12D34" w:rsidRPr="00E12D34" w:rsidRDefault="00E12D34" w:rsidP="00E12D34">
            <w:r w:rsidRPr="00E12D34">
              <w:t>Oblik</w:t>
            </w:r>
          </w:p>
          <w:p w14:paraId="34D67E40" w14:textId="77777777" w:rsidR="00E12D34" w:rsidRPr="00E12D34" w:rsidRDefault="00E12D34" w:rsidP="00E12D34"/>
          <w:p w14:paraId="23B6349E" w14:textId="77777777" w:rsidR="00E12D34" w:rsidRPr="00E12D34" w:rsidRDefault="00E12D34" w:rsidP="00E12D34"/>
        </w:tc>
        <w:tc>
          <w:tcPr>
            <w:tcW w:w="6628" w:type="dxa"/>
          </w:tcPr>
          <w:p w14:paraId="200D634C" w14:textId="77777777" w:rsidR="00E12D34" w:rsidRPr="00E12D34" w:rsidRDefault="00E12D34" w:rsidP="00E12D34">
            <w:pPr>
              <w:cnfStyle w:val="000000000000" w:firstRow="0" w:lastRow="0" w:firstColumn="0" w:lastColumn="0" w:oddVBand="0" w:evenVBand="0" w:oddHBand="0" w:evenHBand="0" w:firstRowFirstColumn="0" w:firstRowLastColumn="0" w:lastRowFirstColumn="0" w:lastRowLastColumn="0"/>
            </w:pPr>
            <w:r w:rsidRPr="00E12D34">
              <w:t>-rad u skupini</w:t>
            </w:r>
          </w:p>
          <w:p w14:paraId="3CA7228B" w14:textId="77777777" w:rsidR="00E12D34" w:rsidRPr="00E12D34" w:rsidRDefault="00E12D34" w:rsidP="00E12D34">
            <w:pPr>
              <w:ind w:left="720"/>
              <w:cnfStyle w:val="000000000000" w:firstRow="0" w:lastRow="0" w:firstColumn="0" w:lastColumn="0" w:oddVBand="0" w:evenVBand="0" w:oddHBand="0" w:evenHBand="0" w:firstRowFirstColumn="0" w:firstRowLastColumn="0" w:lastRowFirstColumn="0" w:lastRowLastColumn="0"/>
            </w:pPr>
          </w:p>
        </w:tc>
      </w:tr>
      <w:tr w:rsidR="00E12D34" w:rsidRPr="00E12D34" w14:paraId="6CEA549C" w14:textId="77777777" w:rsidTr="00E12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53E5C64C" w14:textId="77777777" w:rsidR="00E12D34" w:rsidRPr="00E12D34" w:rsidRDefault="00E12D34" w:rsidP="00E12D34">
            <w:r w:rsidRPr="00E12D34">
              <w:t>Sudionici</w:t>
            </w:r>
          </w:p>
          <w:p w14:paraId="30F53989" w14:textId="77777777" w:rsidR="00E12D34" w:rsidRPr="00E12D34" w:rsidRDefault="00E12D34" w:rsidP="00E12D34"/>
        </w:tc>
        <w:tc>
          <w:tcPr>
            <w:tcW w:w="6628" w:type="dxa"/>
          </w:tcPr>
          <w:p w14:paraId="4AAD1423" w14:textId="77777777" w:rsidR="00E12D34" w:rsidRPr="00E12D34" w:rsidRDefault="00E12D34" w:rsidP="00E12D34">
            <w:pPr>
              <w:cnfStyle w:val="000000100000" w:firstRow="0" w:lastRow="0" w:firstColumn="0" w:lastColumn="0" w:oddVBand="0" w:evenVBand="0" w:oddHBand="1" w:evenHBand="0" w:firstRowFirstColumn="0" w:firstRowLastColumn="0" w:lastRowFirstColumn="0" w:lastRowLastColumn="0"/>
            </w:pPr>
            <w:r w:rsidRPr="00E12D34">
              <w:t xml:space="preserve">-učenici 5. razreda </w:t>
            </w:r>
          </w:p>
        </w:tc>
      </w:tr>
      <w:tr w:rsidR="00E12D34" w:rsidRPr="00E12D34" w14:paraId="046431F2" w14:textId="77777777" w:rsidTr="00E12D34">
        <w:tc>
          <w:tcPr>
            <w:cnfStyle w:val="001000000000" w:firstRow="0" w:lastRow="0" w:firstColumn="1" w:lastColumn="0" w:oddVBand="0" w:evenVBand="0" w:oddHBand="0" w:evenHBand="0" w:firstRowFirstColumn="0" w:firstRowLastColumn="0" w:lastRowFirstColumn="0" w:lastRowLastColumn="0"/>
            <w:tcW w:w="2660" w:type="dxa"/>
          </w:tcPr>
          <w:p w14:paraId="74BCD2F7" w14:textId="77777777" w:rsidR="00E12D34" w:rsidRPr="00E12D34" w:rsidRDefault="00E12D34" w:rsidP="00E12D34">
            <w:r w:rsidRPr="00E12D34">
              <w:t>Načini učenja (što rade učenici)</w:t>
            </w:r>
          </w:p>
          <w:p w14:paraId="0AF635F6" w14:textId="77777777" w:rsidR="00E12D34" w:rsidRPr="00E12D34" w:rsidRDefault="00E12D34" w:rsidP="00E12D34"/>
          <w:p w14:paraId="2280C4F5" w14:textId="77777777" w:rsidR="00E12D34" w:rsidRPr="00E12D34" w:rsidRDefault="00E12D34" w:rsidP="00E12D34"/>
        </w:tc>
        <w:tc>
          <w:tcPr>
            <w:tcW w:w="6628" w:type="dxa"/>
          </w:tcPr>
          <w:p w14:paraId="4110B363" w14:textId="77777777" w:rsidR="00E12D34" w:rsidRPr="00E12D34" w:rsidRDefault="00E12D34" w:rsidP="00E12D34">
            <w:pPr>
              <w:numPr>
                <w:ilvl w:val="0"/>
                <w:numId w:val="20"/>
              </w:numPr>
              <w:cnfStyle w:val="000000000000" w:firstRow="0" w:lastRow="0" w:firstColumn="0" w:lastColumn="0" w:oddVBand="0" w:evenVBand="0" w:oddHBand="0" w:evenHBand="0" w:firstRowFirstColumn="0" w:firstRowLastColumn="0" w:lastRowFirstColumn="0" w:lastRowLastColumn="0"/>
            </w:pPr>
            <w:r w:rsidRPr="00E12D34">
              <w:t xml:space="preserve">učenici slušaju teoretska predavanja, obavljaju praktičnu primjenu stečenih znanja </w:t>
            </w:r>
          </w:p>
          <w:p w14:paraId="38BEA246" w14:textId="77777777" w:rsidR="00E12D34" w:rsidRPr="00E12D34" w:rsidRDefault="00E12D34" w:rsidP="00E12D34">
            <w:pPr>
              <w:numPr>
                <w:ilvl w:val="0"/>
                <w:numId w:val="20"/>
              </w:numPr>
              <w:cnfStyle w:val="000000000000" w:firstRow="0" w:lastRow="0" w:firstColumn="0" w:lastColumn="0" w:oddVBand="0" w:evenVBand="0" w:oddHBand="0" w:evenHBand="0" w:firstRowFirstColumn="0" w:firstRowLastColumn="0" w:lastRowFirstColumn="0" w:lastRowLastColumn="0"/>
            </w:pPr>
            <w:r w:rsidRPr="00E12D34">
              <w:t>vožnja spretnosti biciklom na poligonu</w:t>
            </w:r>
          </w:p>
        </w:tc>
      </w:tr>
      <w:tr w:rsidR="00E12D34" w:rsidRPr="00E12D34" w14:paraId="0FCA980B" w14:textId="77777777" w:rsidTr="00E12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12DCD494" w14:textId="77777777" w:rsidR="00E12D34" w:rsidRPr="00E12D34" w:rsidRDefault="00E12D34" w:rsidP="00E12D34">
            <w:r w:rsidRPr="00E12D34">
              <w:t>Metode poučavanja (što rade učitelji)</w:t>
            </w:r>
          </w:p>
          <w:p w14:paraId="3CD3E611" w14:textId="77777777" w:rsidR="00E12D34" w:rsidRPr="00E12D34" w:rsidRDefault="00E12D34" w:rsidP="00E12D34"/>
          <w:p w14:paraId="282DEBC6" w14:textId="77777777" w:rsidR="00E12D34" w:rsidRPr="00E12D34" w:rsidRDefault="00E12D34" w:rsidP="00E12D34"/>
        </w:tc>
        <w:tc>
          <w:tcPr>
            <w:tcW w:w="6628" w:type="dxa"/>
          </w:tcPr>
          <w:p w14:paraId="04BADD5B" w14:textId="77777777" w:rsidR="00E12D34" w:rsidRPr="00E12D34" w:rsidRDefault="00E12D34" w:rsidP="00E12D34">
            <w:pPr>
              <w:cnfStyle w:val="000000100000" w:firstRow="0" w:lastRow="0" w:firstColumn="0" w:lastColumn="0" w:oddVBand="0" w:evenVBand="0" w:oddHBand="1" w:evenHBand="0" w:firstRowFirstColumn="0" w:firstRowLastColumn="0" w:lastRowFirstColumn="0" w:lastRowLastColumn="0"/>
            </w:pPr>
            <w:r w:rsidRPr="00E12D34">
              <w:t>- Pripremati predavanja, projiciranje prometnih situacija pomoću računalne tehnike, provoditi praktične vježbe, postavljanje poligona</w:t>
            </w:r>
          </w:p>
        </w:tc>
      </w:tr>
      <w:tr w:rsidR="00E12D34" w:rsidRPr="00E12D34" w14:paraId="01BC8BA6" w14:textId="77777777" w:rsidTr="00E12D34">
        <w:tc>
          <w:tcPr>
            <w:cnfStyle w:val="001000000000" w:firstRow="0" w:lastRow="0" w:firstColumn="1" w:lastColumn="0" w:oddVBand="0" w:evenVBand="0" w:oddHBand="0" w:evenHBand="0" w:firstRowFirstColumn="0" w:firstRowLastColumn="0" w:lastRowFirstColumn="0" w:lastRowLastColumn="0"/>
            <w:tcW w:w="2660" w:type="dxa"/>
          </w:tcPr>
          <w:p w14:paraId="6A37A95F" w14:textId="77777777" w:rsidR="00E12D34" w:rsidRPr="00E12D34" w:rsidRDefault="00E12D34" w:rsidP="00E12D34">
            <w:r w:rsidRPr="00E12D34">
              <w:t>Trajanje izvedbe</w:t>
            </w:r>
          </w:p>
          <w:p w14:paraId="7469975F" w14:textId="77777777" w:rsidR="00E12D34" w:rsidRPr="00E12D34" w:rsidRDefault="00E12D34" w:rsidP="00E12D34"/>
        </w:tc>
        <w:tc>
          <w:tcPr>
            <w:tcW w:w="6628" w:type="dxa"/>
          </w:tcPr>
          <w:p w14:paraId="11E10D01" w14:textId="77777777" w:rsidR="00E12D34" w:rsidRPr="00E12D34" w:rsidRDefault="00E12D34" w:rsidP="00E12D34">
            <w:pPr>
              <w:cnfStyle w:val="000000000000" w:firstRow="0" w:lastRow="0" w:firstColumn="0" w:lastColumn="0" w:oddVBand="0" w:evenVBand="0" w:oddHBand="0" w:evenHBand="0" w:firstRowFirstColumn="0" w:firstRowLastColumn="0" w:lastRowFirstColumn="0" w:lastRowLastColumn="0"/>
            </w:pPr>
            <w:r w:rsidRPr="00E12D34">
              <w:t>70 sati tijekom školske godine</w:t>
            </w:r>
          </w:p>
        </w:tc>
      </w:tr>
      <w:tr w:rsidR="00E12D34" w:rsidRPr="00E12D34" w14:paraId="5FDE6619" w14:textId="77777777" w:rsidTr="00E12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39462031" w14:textId="77777777" w:rsidR="00E12D34" w:rsidRPr="00E12D34" w:rsidRDefault="00E12D34" w:rsidP="00E12D34">
            <w:r w:rsidRPr="00E12D34">
              <w:t>Potrebni resursi (moguće teškoće)</w:t>
            </w:r>
          </w:p>
          <w:p w14:paraId="524DDD2E" w14:textId="77777777" w:rsidR="00E12D34" w:rsidRPr="00E12D34" w:rsidRDefault="00E12D34" w:rsidP="00E12D34"/>
        </w:tc>
        <w:tc>
          <w:tcPr>
            <w:tcW w:w="6628" w:type="dxa"/>
          </w:tcPr>
          <w:p w14:paraId="102B1557" w14:textId="77777777" w:rsidR="00E12D34" w:rsidRPr="00E12D34" w:rsidRDefault="00E12D34" w:rsidP="00E12D34">
            <w:pPr>
              <w:cnfStyle w:val="000000100000" w:firstRow="0" w:lastRow="0" w:firstColumn="0" w:lastColumn="0" w:oddVBand="0" w:evenVBand="0" w:oddHBand="1" w:evenHBand="0" w:firstRowFirstColumn="0" w:firstRowLastColumn="0" w:lastRowFirstColumn="0" w:lastRowLastColumn="0"/>
            </w:pPr>
            <w:r w:rsidRPr="00E12D34">
              <w:t>-računalo, projektor, prometni poligon, bicikl</w:t>
            </w:r>
          </w:p>
        </w:tc>
      </w:tr>
      <w:tr w:rsidR="00E12D34" w:rsidRPr="00E12D34" w14:paraId="67139566" w14:textId="77777777" w:rsidTr="00E12D34">
        <w:tc>
          <w:tcPr>
            <w:cnfStyle w:val="001000000000" w:firstRow="0" w:lastRow="0" w:firstColumn="1" w:lastColumn="0" w:oddVBand="0" w:evenVBand="0" w:oddHBand="0" w:evenHBand="0" w:firstRowFirstColumn="0" w:firstRowLastColumn="0" w:lastRowFirstColumn="0" w:lastRowLastColumn="0"/>
            <w:tcW w:w="2660" w:type="dxa"/>
          </w:tcPr>
          <w:p w14:paraId="71FFAF76" w14:textId="77777777" w:rsidR="00E12D34" w:rsidRPr="00E12D34" w:rsidRDefault="00E12D34" w:rsidP="00E12D34">
            <w:r w:rsidRPr="00E12D34">
              <w:t>Načini praćenja i provjere ishoda</w:t>
            </w:r>
          </w:p>
          <w:p w14:paraId="78FB2EA9" w14:textId="77777777" w:rsidR="00E12D34" w:rsidRPr="00E12D34" w:rsidRDefault="00E12D34" w:rsidP="00E12D34"/>
        </w:tc>
        <w:tc>
          <w:tcPr>
            <w:tcW w:w="6628" w:type="dxa"/>
          </w:tcPr>
          <w:p w14:paraId="5739FFB5" w14:textId="77777777" w:rsidR="00E12D34" w:rsidRPr="00E12D34" w:rsidRDefault="00E12D34" w:rsidP="00E12D34">
            <w:pPr>
              <w:cnfStyle w:val="000000000000" w:firstRow="0" w:lastRow="0" w:firstColumn="0" w:lastColumn="0" w:oddVBand="0" w:evenVBand="0" w:oddHBand="0" w:evenHBand="0" w:firstRowFirstColumn="0" w:firstRowLastColumn="0" w:lastRowFirstColumn="0" w:lastRowLastColumn="0"/>
            </w:pPr>
            <w:r w:rsidRPr="00E12D34">
              <w:t>- Redovito sudjelovanje na predavanjima i vježbama, školsko natjecanje u spretnosti vožnje biciklom</w:t>
            </w:r>
          </w:p>
        </w:tc>
      </w:tr>
      <w:tr w:rsidR="00E12D34" w:rsidRPr="00E12D34" w14:paraId="4E0A6B3D" w14:textId="77777777" w:rsidTr="00E12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7557514E" w14:textId="77777777" w:rsidR="00E12D34" w:rsidRPr="00E12D34" w:rsidRDefault="00E12D34" w:rsidP="00E12D34">
            <w:r w:rsidRPr="00E12D34">
              <w:t>Odgovorne osobe</w:t>
            </w:r>
          </w:p>
          <w:p w14:paraId="31D702B7" w14:textId="77777777" w:rsidR="00E12D34" w:rsidRPr="00E12D34" w:rsidRDefault="00E12D34" w:rsidP="00E12D34"/>
        </w:tc>
        <w:tc>
          <w:tcPr>
            <w:tcW w:w="6628" w:type="dxa"/>
          </w:tcPr>
          <w:p w14:paraId="208FF72E" w14:textId="77777777" w:rsidR="00E12D34" w:rsidRPr="00E12D34" w:rsidRDefault="00E12D34" w:rsidP="00E12D34">
            <w:pPr>
              <w:cnfStyle w:val="000000100000" w:firstRow="0" w:lastRow="0" w:firstColumn="0" w:lastColumn="0" w:oddVBand="0" w:evenVBand="0" w:oddHBand="1" w:evenHBand="0" w:firstRowFirstColumn="0" w:firstRowLastColumn="0" w:lastRowFirstColumn="0" w:lastRowLastColumn="0"/>
            </w:pPr>
            <w:r w:rsidRPr="00E12D34">
              <w:t xml:space="preserve">Josip </w:t>
            </w:r>
            <w:proofErr w:type="spellStart"/>
            <w:r w:rsidRPr="00E12D34">
              <w:t>Radotić</w:t>
            </w:r>
            <w:proofErr w:type="spellEnd"/>
            <w:r w:rsidRPr="00E12D34">
              <w:t>, učitelj TK</w:t>
            </w:r>
          </w:p>
        </w:tc>
      </w:tr>
    </w:tbl>
    <w:p w14:paraId="00C0E09A" w14:textId="77777777" w:rsidR="00E12D34" w:rsidRDefault="00E12D34" w:rsidP="00E12D34"/>
    <w:p w14:paraId="02751478" w14:textId="77777777" w:rsidR="005837F7" w:rsidRDefault="005837F7">
      <w:pPr>
        <w:spacing w:after="160" w:line="259" w:lineRule="auto"/>
        <w:rPr>
          <w:rFonts w:ascii="Ebrima" w:hAnsi="Ebrima"/>
          <w:b/>
          <w:bCs/>
        </w:rPr>
      </w:pPr>
    </w:p>
    <w:p w14:paraId="609EECA0" w14:textId="77777777" w:rsidR="0039240D" w:rsidRPr="00702106" w:rsidRDefault="0039240D" w:rsidP="0039240D">
      <w:pPr>
        <w:pStyle w:val="Naslov1"/>
        <w:jc w:val="center"/>
        <w:rPr>
          <w:rFonts w:ascii="Times New Roman" w:hAnsi="Times New Roman"/>
          <w:sz w:val="28"/>
          <w:szCs w:val="28"/>
        </w:rPr>
      </w:pPr>
      <w:bookmarkStart w:id="48" w:name="_Toc84772187"/>
      <w:r w:rsidRPr="00702106">
        <w:rPr>
          <w:rFonts w:ascii="Times New Roman" w:hAnsi="Times New Roman"/>
          <w:sz w:val="28"/>
          <w:szCs w:val="28"/>
        </w:rPr>
        <w:lastRenderedPageBreak/>
        <w:t>IZVANNASTAVNE AKTIVNOSTI – SPORTSKA SKUPINA</w:t>
      </w:r>
      <w:bookmarkEnd w:id="43"/>
      <w:bookmarkEnd w:id="48"/>
    </w:p>
    <w:p w14:paraId="4BE8A1D5" w14:textId="77777777" w:rsidR="005837F7" w:rsidRDefault="005837F7">
      <w:pPr>
        <w:spacing w:after="160" w:line="259"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5837F7" w:rsidRPr="00F102B6" w14:paraId="4778D7B5" w14:textId="77777777" w:rsidTr="00DE4D94">
        <w:tc>
          <w:tcPr>
            <w:tcW w:w="9288" w:type="dxa"/>
            <w:gridSpan w:val="2"/>
          </w:tcPr>
          <w:p w14:paraId="36954298" w14:textId="77777777" w:rsidR="005837F7" w:rsidRPr="00F102B6" w:rsidRDefault="005837F7" w:rsidP="00DE4D94">
            <w:pPr>
              <w:rPr>
                <w:b/>
              </w:rPr>
            </w:pPr>
          </w:p>
          <w:p w14:paraId="17288F5F" w14:textId="77777777" w:rsidR="005837F7" w:rsidRPr="00F102B6" w:rsidRDefault="005837F7" w:rsidP="00DE4D94">
            <w:pPr>
              <w:rPr>
                <w:b/>
              </w:rPr>
            </w:pPr>
            <w:r w:rsidRPr="00F102B6">
              <w:rPr>
                <w:b/>
              </w:rPr>
              <w:t xml:space="preserve">KURIKULUMSKO PODRUČJE: </w:t>
            </w:r>
          </w:p>
          <w:p w14:paraId="0A10F44D" w14:textId="77777777" w:rsidR="005837F7" w:rsidRPr="00E12D34" w:rsidRDefault="005837F7" w:rsidP="00E12D34">
            <w:pPr>
              <w:rPr>
                <w:b/>
              </w:rPr>
            </w:pPr>
            <w:r w:rsidRPr="00F102B6">
              <w:rPr>
                <w:b/>
              </w:rPr>
              <w:t>Tjelesno i zdravstveno (INA-SPORTSKA SKUPINA 2. RAZRED)</w:t>
            </w:r>
          </w:p>
        </w:tc>
      </w:tr>
      <w:tr w:rsidR="005837F7" w:rsidRPr="00F102B6" w14:paraId="34B3C07D" w14:textId="77777777" w:rsidTr="00DE4D94">
        <w:tc>
          <w:tcPr>
            <w:tcW w:w="2235" w:type="dxa"/>
          </w:tcPr>
          <w:p w14:paraId="01F81B44" w14:textId="77777777" w:rsidR="005837F7" w:rsidRPr="00F102B6" w:rsidRDefault="005837F7" w:rsidP="00DE4D94">
            <w:r w:rsidRPr="00F102B6">
              <w:t>Ciklus (razred)</w:t>
            </w:r>
          </w:p>
        </w:tc>
        <w:tc>
          <w:tcPr>
            <w:tcW w:w="7053" w:type="dxa"/>
          </w:tcPr>
          <w:p w14:paraId="263AB162" w14:textId="77777777" w:rsidR="005837F7" w:rsidRPr="00F102B6" w:rsidRDefault="005837F7" w:rsidP="00DE4D94">
            <w:r w:rsidRPr="00F102B6">
              <w:t>2. razred</w:t>
            </w:r>
          </w:p>
        </w:tc>
      </w:tr>
      <w:tr w:rsidR="005837F7" w:rsidRPr="00F102B6" w14:paraId="2F437413" w14:textId="77777777" w:rsidTr="00DE4D94">
        <w:tc>
          <w:tcPr>
            <w:tcW w:w="2235" w:type="dxa"/>
          </w:tcPr>
          <w:p w14:paraId="6EEC5B9E" w14:textId="77777777" w:rsidR="005837F7" w:rsidRPr="00F102B6" w:rsidRDefault="005837F7" w:rsidP="00DE4D94">
            <w:r w:rsidRPr="00F102B6">
              <w:t>Cilj</w:t>
            </w:r>
          </w:p>
          <w:p w14:paraId="7C839EED" w14:textId="77777777" w:rsidR="005837F7" w:rsidRPr="00F102B6" w:rsidRDefault="005837F7" w:rsidP="00DE4D94"/>
          <w:p w14:paraId="6074E4E7" w14:textId="77777777" w:rsidR="005837F7" w:rsidRPr="00F102B6" w:rsidRDefault="005837F7" w:rsidP="00DE4D94"/>
        </w:tc>
        <w:tc>
          <w:tcPr>
            <w:tcW w:w="7053" w:type="dxa"/>
            <w:vAlign w:val="center"/>
          </w:tcPr>
          <w:p w14:paraId="7F7E6707" w14:textId="77777777" w:rsidR="005837F7" w:rsidRPr="00F102B6" w:rsidRDefault="005837F7" w:rsidP="00DE4D94">
            <w:r w:rsidRPr="00F102B6">
              <w:t xml:space="preserve">Zadovoljenje  </w:t>
            </w:r>
            <w:proofErr w:type="spellStart"/>
            <w:r w:rsidRPr="00F102B6">
              <w:t>biopsihosocijalnih</w:t>
            </w:r>
            <w:proofErr w:type="spellEnd"/>
            <w:r w:rsidRPr="00F102B6">
              <w:t xml:space="preserve"> potreba djeteta za kretanjem te razvijanje zdravstvene kulture učenika radi čuvanja i promicanja osobnog zdravlja i zdravlja svoje okoline.</w:t>
            </w:r>
          </w:p>
        </w:tc>
      </w:tr>
      <w:tr w:rsidR="005837F7" w:rsidRPr="00F102B6" w14:paraId="06C3A825" w14:textId="77777777" w:rsidTr="00DE4D94">
        <w:tc>
          <w:tcPr>
            <w:tcW w:w="2235" w:type="dxa"/>
          </w:tcPr>
          <w:p w14:paraId="49C8D28C" w14:textId="77777777" w:rsidR="005837F7" w:rsidRPr="00F102B6" w:rsidRDefault="005837F7" w:rsidP="00DE4D94">
            <w:r w:rsidRPr="00F102B6">
              <w:t>Obrazloženje cilja</w:t>
            </w:r>
          </w:p>
          <w:p w14:paraId="38420FF0" w14:textId="77777777" w:rsidR="005837F7" w:rsidRPr="00F102B6" w:rsidRDefault="005837F7" w:rsidP="00DE4D94">
            <w:pPr>
              <w:rPr>
                <w:i/>
              </w:rPr>
            </w:pPr>
            <w:r w:rsidRPr="00F102B6">
              <w:rPr>
                <w:i/>
              </w:rPr>
              <w:t>(potrebe , interesi učenika)</w:t>
            </w:r>
          </w:p>
        </w:tc>
        <w:tc>
          <w:tcPr>
            <w:tcW w:w="7053" w:type="dxa"/>
          </w:tcPr>
          <w:p w14:paraId="596A442D" w14:textId="77777777" w:rsidR="005837F7" w:rsidRPr="00F102B6" w:rsidRDefault="005837F7" w:rsidP="00DE4D94">
            <w:r w:rsidRPr="00F102B6">
              <w:t>Aktivnosti prilagoditi sposobnostima, potrebama i interesima učenika</w:t>
            </w:r>
          </w:p>
          <w:p w14:paraId="5CC651F4" w14:textId="77777777" w:rsidR="005837F7" w:rsidRPr="00F102B6" w:rsidRDefault="005837F7" w:rsidP="00DE4D94"/>
          <w:p w14:paraId="3F42F527" w14:textId="77777777" w:rsidR="005837F7" w:rsidRPr="00F102B6" w:rsidRDefault="005837F7" w:rsidP="00DE4D94"/>
        </w:tc>
      </w:tr>
      <w:tr w:rsidR="005837F7" w:rsidRPr="00F102B6" w14:paraId="7B44CD2D" w14:textId="77777777" w:rsidTr="00DE4D94">
        <w:tc>
          <w:tcPr>
            <w:tcW w:w="2235" w:type="dxa"/>
          </w:tcPr>
          <w:p w14:paraId="1B165827" w14:textId="77777777" w:rsidR="005837F7" w:rsidRPr="00F102B6" w:rsidRDefault="005837F7" w:rsidP="00DE4D94">
            <w:r w:rsidRPr="00F102B6">
              <w:t>Očekivani ishodi</w:t>
            </w:r>
          </w:p>
          <w:p w14:paraId="4340994C" w14:textId="77777777" w:rsidR="005837F7" w:rsidRPr="00F102B6" w:rsidRDefault="005837F7" w:rsidP="00DE4D94">
            <w:pPr>
              <w:rPr>
                <w:i/>
              </w:rPr>
            </w:pPr>
            <w:r w:rsidRPr="00F102B6">
              <w:rPr>
                <w:i/>
              </w:rPr>
              <w:t>(učenik će moći)</w:t>
            </w:r>
          </w:p>
        </w:tc>
        <w:tc>
          <w:tcPr>
            <w:tcW w:w="7053" w:type="dxa"/>
          </w:tcPr>
          <w:p w14:paraId="2045DD3E" w14:textId="77777777" w:rsidR="005837F7" w:rsidRPr="00F102B6" w:rsidRDefault="005837F7" w:rsidP="00DE4D94">
            <w:r w:rsidRPr="00F102B6">
              <w:t>-usavršiti biotička motorička znanja (hodanja, trčanja, skakanja itd.),</w:t>
            </w:r>
          </w:p>
          <w:p w14:paraId="334544D4" w14:textId="77777777" w:rsidR="005837F7" w:rsidRPr="00F102B6" w:rsidRDefault="005837F7" w:rsidP="00DE4D94">
            <w:r w:rsidRPr="00F102B6">
              <w:t>-usvojiti i primijeniti pravila elementarnih i štafetnih igara te društvenih sportova kao što su mali nogomet, rukomet i "Graničari",</w:t>
            </w:r>
          </w:p>
          <w:p w14:paraId="036E406D" w14:textId="77777777" w:rsidR="005837F7" w:rsidRPr="00F102B6" w:rsidRDefault="005837F7" w:rsidP="00DE4D94">
            <w:r w:rsidRPr="00F102B6">
              <w:t xml:space="preserve">-tjelesnim vježbanjem trajno poticati skladan rast i razvoj </w:t>
            </w:r>
          </w:p>
          <w:p w14:paraId="37AA4D0C" w14:textId="77777777" w:rsidR="005837F7" w:rsidRPr="00F102B6" w:rsidRDefault="005837F7" w:rsidP="00DE4D94">
            <w:r w:rsidRPr="00F102B6">
              <w:t xml:space="preserve">- usvojiti i znati primjenjivati kineziološka teorijska i motorička znanja </w:t>
            </w:r>
          </w:p>
          <w:p w14:paraId="1B5A88B9" w14:textId="77777777" w:rsidR="005837F7" w:rsidRPr="00F102B6" w:rsidRDefault="005837F7" w:rsidP="00DE4D94">
            <w:r w:rsidRPr="00F102B6">
              <w:t xml:space="preserve"> ciljano razvijati morfološka obilježja, motoričke i funkcionalne sposobnosti, </w:t>
            </w:r>
          </w:p>
          <w:p w14:paraId="7B3BDFFE" w14:textId="77777777" w:rsidR="005837F7" w:rsidRPr="00F102B6" w:rsidRDefault="005837F7" w:rsidP="00DE4D94">
            <w:r w:rsidRPr="00F102B6">
              <w:t xml:space="preserve">- tjelesnim vježbanjem povećavati radne sposobnosti, </w:t>
            </w:r>
          </w:p>
          <w:p w14:paraId="430D1BB8" w14:textId="77777777" w:rsidR="005837F7" w:rsidRPr="00F102B6" w:rsidRDefault="005837F7" w:rsidP="00DE4D94">
            <w:r w:rsidRPr="00F102B6">
              <w:t xml:space="preserve">- razviti svijest o važnosti čuvanja, unaprjeđivanja i promicanja zdravlja, </w:t>
            </w:r>
          </w:p>
          <w:p w14:paraId="68ED32D7" w14:textId="77777777" w:rsidR="005837F7" w:rsidRPr="00F102B6" w:rsidRDefault="005837F7" w:rsidP="00DE4D94">
            <w:pPr>
              <w:ind w:right="-693"/>
            </w:pPr>
            <w:r w:rsidRPr="00F102B6">
              <w:t xml:space="preserve">-znati primjenjivati osnovna teorijska i motorička znanja u svakodnevnom životu, </w:t>
            </w:r>
          </w:p>
          <w:p w14:paraId="6EC44981" w14:textId="77777777" w:rsidR="005837F7" w:rsidRPr="00F102B6" w:rsidRDefault="005837F7" w:rsidP="00DE4D94">
            <w:r w:rsidRPr="00F102B6">
              <w:t>-postići primjerenu razinu motoričkih postignuća.</w:t>
            </w:r>
          </w:p>
        </w:tc>
      </w:tr>
      <w:tr w:rsidR="005837F7" w:rsidRPr="00F102B6" w14:paraId="57693434" w14:textId="77777777" w:rsidTr="00DE4D94">
        <w:tc>
          <w:tcPr>
            <w:tcW w:w="2235" w:type="dxa"/>
          </w:tcPr>
          <w:p w14:paraId="1980262B" w14:textId="77777777" w:rsidR="005837F7" w:rsidRPr="00F102B6" w:rsidRDefault="005837F7" w:rsidP="00DE4D94"/>
        </w:tc>
        <w:tc>
          <w:tcPr>
            <w:tcW w:w="7053" w:type="dxa"/>
          </w:tcPr>
          <w:p w14:paraId="64450BF9" w14:textId="77777777" w:rsidR="005837F7" w:rsidRPr="00F102B6" w:rsidRDefault="005837F7" w:rsidP="00DE4D94">
            <w:pPr>
              <w:jc w:val="center"/>
            </w:pPr>
            <w:r w:rsidRPr="00F102B6">
              <w:t>Način realizacije</w:t>
            </w:r>
          </w:p>
          <w:p w14:paraId="47E92CD1" w14:textId="77777777" w:rsidR="005837F7" w:rsidRPr="00F102B6" w:rsidRDefault="005837F7" w:rsidP="00DE4D94">
            <w:pPr>
              <w:jc w:val="center"/>
            </w:pPr>
          </w:p>
        </w:tc>
      </w:tr>
      <w:tr w:rsidR="005837F7" w:rsidRPr="00F102B6" w14:paraId="52FC28D6" w14:textId="77777777" w:rsidTr="00DE4D94">
        <w:tc>
          <w:tcPr>
            <w:tcW w:w="2235" w:type="dxa"/>
          </w:tcPr>
          <w:p w14:paraId="7A048667" w14:textId="77777777" w:rsidR="005837F7" w:rsidRPr="00F102B6" w:rsidRDefault="005837F7" w:rsidP="00DE4D94">
            <w:r w:rsidRPr="00F102B6">
              <w:t>Oblik</w:t>
            </w:r>
          </w:p>
          <w:p w14:paraId="1AA5239E" w14:textId="77777777" w:rsidR="005837F7" w:rsidRPr="00F102B6" w:rsidRDefault="005837F7" w:rsidP="00DE4D94"/>
        </w:tc>
        <w:tc>
          <w:tcPr>
            <w:tcW w:w="7053" w:type="dxa"/>
          </w:tcPr>
          <w:p w14:paraId="4C542429" w14:textId="77777777" w:rsidR="005837F7" w:rsidRPr="00F102B6" w:rsidRDefault="005837F7" w:rsidP="00DE4D94">
            <w:r w:rsidRPr="00F102B6">
              <w:t>Izvannastavna aktivnost</w:t>
            </w:r>
          </w:p>
        </w:tc>
      </w:tr>
      <w:tr w:rsidR="005837F7" w:rsidRPr="00F102B6" w14:paraId="71A0E516" w14:textId="77777777" w:rsidTr="00DE4D94">
        <w:tc>
          <w:tcPr>
            <w:tcW w:w="2235" w:type="dxa"/>
          </w:tcPr>
          <w:p w14:paraId="2EB781D2" w14:textId="77777777" w:rsidR="005837F7" w:rsidRPr="00F102B6" w:rsidRDefault="005837F7" w:rsidP="00DE4D94">
            <w:r w:rsidRPr="00F102B6">
              <w:t>Sudionici</w:t>
            </w:r>
          </w:p>
        </w:tc>
        <w:tc>
          <w:tcPr>
            <w:tcW w:w="7053" w:type="dxa"/>
          </w:tcPr>
          <w:p w14:paraId="50FC143A" w14:textId="77777777" w:rsidR="005837F7" w:rsidRPr="00F102B6" w:rsidRDefault="005837F7" w:rsidP="00DE4D94">
            <w:r w:rsidRPr="00F102B6">
              <w:t>Učitelj, učenici (2. razred)</w:t>
            </w:r>
          </w:p>
        </w:tc>
      </w:tr>
      <w:tr w:rsidR="005837F7" w:rsidRPr="00F102B6" w14:paraId="2F629B80" w14:textId="77777777" w:rsidTr="00DE4D94">
        <w:tc>
          <w:tcPr>
            <w:tcW w:w="2235" w:type="dxa"/>
          </w:tcPr>
          <w:p w14:paraId="44816C09" w14:textId="77777777" w:rsidR="005837F7" w:rsidRPr="00F102B6" w:rsidRDefault="005837F7" w:rsidP="00DE4D94">
            <w:r w:rsidRPr="00F102B6">
              <w:t>Načini  učenja</w:t>
            </w:r>
          </w:p>
          <w:p w14:paraId="341A769A" w14:textId="77777777" w:rsidR="005837F7" w:rsidRPr="00F102B6" w:rsidRDefault="005837F7" w:rsidP="00DE4D94">
            <w:pPr>
              <w:rPr>
                <w:i/>
              </w:rPr>
            </w:pPr>
            <w:r w:rsidRPr="00F102B6">
              <w:rPr>
                <w:i/>
              </w:rPr>
              <w:t>(što rade učenici)</w:t>
            </w:r>
          </w:p>
        </w:tc>
        <w:tc>
          <w:tcPr>
            <w:tcW w:w="7053" w:type="dxa"/>
          </w:tcPr>
          <w:p w14:paraId="7644C9E8" w14:textId="77777777" w:rsidR="005837F7" w:rsidRPr="00F102B6" w:rsidRDefault="005837F7" w:rsidP="00DE4D94">
            <w:r w:rsidRPr="00F102B6">
              <w:t>-sudjeluju u različitim zajedničkim sportskim aktivnostima</w:t>
            </w:r>
          </w:p>
          <w:p w14:paraId="4802D2ED" w14:textId="77777777" w:rsidR="005837F7" w:rsidRPr="00F102B6" w:rsidRDefault="005837F7" w:rsidP="00DE4D94"/>
        </w:tc>
      </w:tr>
      <w:tr w:rsidR="005837F7" w:rsidRPr="00F102B6" w14:paraId="401CB59D" w14:textId="77777777" w:rsidTr="00DE4D94">
        <w:tc>
          <w:tcPr>
            <w:tcW w:w="2235" w:type="dxa"/>
          </w:tcPr>
          <w:p w14:paraId="74F44953" w14:textId="77777777" w:rsidR="005837F7" w:rsidRPr="00F102B6" w:rsidRDefault="005837F7" w:rsidP="00DE4D94">
            <w:r w:rsidRPr="00F102B6">
              <w:t>Metode poučavanja</w:t>
            </w:r>
          </w:p>
          <w:p w14:paraId="5AADEE76" w14:textId="77777777" w:rsidR="005837F7" w:rsidRPr="00F102B6" w:rsidRDefault="005837F7" w:rsidP="00DE4D94">
            <w:pPr>
              <w:rPr>
                <w:i/>
              </w:rPr>
            </w:pPr>
            <w:r w:rsidRPr="00F102B6">
              <w:rPr>
                <w:i/>
              </w:rPr>
              <w:t>(što rade učitelji)</w:t>
            </w:r>
          </w:p>
        </w:tc>
        <w:tc>
          <w:tcPr>
            <w:tcW w:w="7053" w:type="dxa"/>
          </w:tcPr>
          <w:p w14:paraId="5DA201B4" w14:textId="77777777" w:rsidR="005837F7" w:rsidRPr="00F102B6" w:rsidRDefault="005837F7" w:rsidP="00DE4D94">
            <w:r w:rsidRPr="00F102B6">
              <w:t>Metode razgovora, demonstracije, izlaganja, postavljanje i rješavanje motoričkih zadataka, metoda standardno-ponavljajućeg vježbanja</w:t>
            </w:r>
          </w:p>
          <w:p w14:paraId="2B283241" w14:textId="77777777" w:rsidR="005837F7" w:rsidRPr="00F102B6" w:rsidRDefault="005837F7" w:rsidP="00DE4D94"/>
        </w:tc>
      </w:tr>
      <w:tr w:rsidR="005837F7" w:rsidRPr="00F102B6" w14:paraId="3ADEFE40" w14:textId="77777777" w:rsidTr="00DE4D94">
        <w:trPr>
          <w:trHeight w:val="481"/>
        </w:trPr>
        <w:tc>
          <w:tcPr>
            <w:tcW w:w="2235" w:type="dxa"/>
          </w:tcPr>
          <w:p w14:paraId="2870253F" w14:textId="77777777" w:rsidR="005837F7" w:rsidRPr="00F102B6" w:rsidRDefault="005837F7" w:rsidP="00DE4D94">
            <w:r w:rsidRPr="00F102B6">
              <w:t>Trajanje izvedbe</w:t>
            </w:r>
          </w:p>
        </w:tc>
        <w:tc>
          <w:tcPr>
            <w:tcW w:w="7053" w:type="dxa"/>
          </w:tcPr>
          <w:p w14:paraId="7151BA39" w14:textId="77777777" w:rsidR="005837F7" w:rsidRPr="00F102B6" w:rsidRDefault="005837F7" w:rsidP="00DE4D94">
            <w:r w:rsidRPr="00F102B6">
              <w:t>Jedan sat tjedno tijekom školske godine.</w:t>
            </w:r>
          </w:p>
          <w:p w14:paraId="676222D4" w14:textId="77777777" w:rsidR="005837F7" w:rsidRPr="00F102B6" w:rsidRDefault="005837F7" w:rsidP="00DE4D94"/>
        </w:tc>
      </w:tr>
      <w:tr w:rsidR="005837F7" w:rsidRPr="00F102B6" w14:paraId="016B30A1" w14:textId="77777777" w:rsidTr="00DE4D94">
        <w:tc>
          <w:tcPr>
            <w:tcW w:w="2235" w:type="dxa"/>
          </w:tcPr>
          <w:p w14:paraId="17CCB1EC" w14:textId="77777777" w:rsidR="005837F7" w:rsidRPr="00F102B6" w:rsidRDefault="005837F7" w:rsidP="00DE4D94">
            <w:r w:rsidRPr="00F102B6">
              <w:t>Potrebni resursi</w:t>
            </w:r>
          </w:p>
          <w:p w14:paraId="22D267F4" w14:textId="77777777" w:rsidR="005837F7" w:rsidRPr="00F102B6" w:rsidRDefault="005837F7" w:rsidP="00DE4D94">
            <w:pPr>
              <w:rPr>
                <w:i/>
              </w:rPr>
            </w:pPr>
            <w:r w:rsidRPr="00F102B6">
              <w:rPr>
                <w:i/>
              </w:rPr>
              <w:t>(moguće teškoće)</w:t>
            </w:r>
          </w:p>
        </w:tc>
        <w:tc>
          <w:tcPr>
            <w:tcW w:w="7053" w:type="dxa"/>
          </w:tcPr>
          <w:p w14:paraId="7CEABE79" w14:textId="77777777" w:rsidR="005837F7" w:rsidRPr="00F102B6" w:rsidRDefault="005837F7" w:rsidP="00DE4D94">
            <w:r w:rsidRPr="00F102B6">
              <w:t>Školsko igralište, školska sportska dvorana, različita nastavna sredstva i pomagala za TZK (lopte, vijače, strunjače…)</w:t>
            </w:r>
          </w:p>
          <w:p w14:paraId="549A290F" w14:textId="77777777" w:rsidR="005837F7" w:rsidRPr="00F102B6" w:rsidRDefault="005837F7" w:rsidP="00DE4D94"/>
          <w:p w14:paraId="3925FD17" w14:textId="77777777" w:rsidR="005837F7" w:rsidRPr="00F102B6" w:rsidRDefault="005837F7" w:rsidP="00DE4D94"/>
        </w:tc>
      </w:tr>
      <w:tr w:rsidR="005837F7" w:rsidRPr="00F102B6" w14:paraId="47E7C545" w14:textId="77777777" w:rsidTr="00DE4D94">
        <w:tc>
          <w:tcPr>
            <w:tcW w:w="2235" w:type="dxa"/>
          </w:tcPr>
          <w:p w14:paraId="083538BA" w14:textId="77777777" w:rsidR="005837F7" w:rsidRPr="00F102B6" w:rsidRDefault="005837F7" w:rsidP="00DE4D94">
            <w:r w:rsidRPr="00F102B6">
              <w:t>Načini praćenja i provjere ishoda</w:t>
            </w:r>
          </w:p>
          <w:p w14:paraId="7CCDFFCD" w14:textId="77777777" w:rsidR="005837F7" w:rsidRPr="00F102B6" w:rsidRDefault="005837F7" w:rsidP="00DE4D94"/>
        </w:tc>
        <w:tc>
          <w:tcPr>
            <w:tcW w:w="7053" w:type="dxa"/>
          </w:tcPr>
          <w:p w14:paraId="05DB44B7" w14:textId="77777777" w:rsidR="005837F7" w:rsidRPr="00F102B6" w:rsidRDefault="005837F7" w:rsidP="00DE4D94">
            <w:r w:rsidRPr="00F102B6">
              <w:t>Redovito praćenje izvođenja različitih motoričkih zadataka i vježbi, štafetna natjecanja, natjecanje u društvenim sportovima.</w:t>
            </w:r>
          </w:p>
        </w:tc>
      </w:tr>
      <w:tr w:rsidR="005837F7" w:rsidRPr="00F102B6" w14:paraId="78DB0864" w14:textId="77777777" w:rsidTr="00DE4D94">
        <w:tc>
          <w:tcPr>
            <w:tcW w:w="2235" w:type="dxa"/>
          </w:tcPr>
          <w:p w14:paraId="2187C907" w14:textId="77777777" w:rsidR="005837F7" w:rsidRPr="00F102B6" w:rsidRDefault="005837F7" w:rsidP="00DE4D94">
            <w:r w:rsidRPr="00F102B6">
              <w:t>Odgovorne osobe</w:t>
            </w:r>
          </w:p>
          <w:p w14:paraId="7137C6AA" w14:textId="77777777" w:rsidR="005837F7" w:rsidRPr="00F102B6" w:rsidRDefault="005837F7" w:rsidP="00DE4D94"/>
        </w:tc>
        <w:tc>
          <w:tcPr>
            <w:tcW w:w="7053" w:type="dxa"/>
          </w:tcPr>
          <w:p w14:paraId="03CD5FA6" w14:textId="77777777" w:rsidR="005837F7" w:rsidRPr="00F102B6" w:rsidRDefault="005837F7" w:rsidP="00DE4D94">
            <w:r w:rsidRPr="00F102B6">
              <w:t>Igor Tomljanović</w:t>
            </w:r>
          </w:p>
        </w:tc>
      </w:tr>
    </w:tbl>
    <w:p w14:paraId="05DDE12A" w14:textId="77777777" w:rsidR="005837F7" w:rsidRDefault="005837F7">
      <w:pPr>
        <w:spacing w:after="160" w:line="259" w:lineRule="auto"/>
        <w:rPr>
          <w:rFonts w:ascii="Ebrima" w:hAnsi="Ebrima"/>
          <w:b/>
          <w:bCs/>
        </w:rPr>
      </w:pPr>
      <w:bookmarkStart w:id="49" w:name="_Toc527307747"/>
    </w:p>
    <w:p w14:paraId="2C13AD0D" w14:textId="77777777" w:rsidR="00593965" w:rsidRPr="00702106" w:rsidRDefault="00593965" w:rsidP="00593965">
      <w:pPr>
        <w:pStyle w:val="Naslov1"/>
        <w:jc w:val="center"/>
        <w:rPr>
          <w:rFonts w:ascii="Times New Roman" w:hAnsi="Times New Roman"/>
          <w:color w:val="000000" w:themeColor="text1"/>
          <w:sz w:val="28"/>
          <w:szCs w:val="28"/>
        </w:rPr>
      </w:pPr>
      <w:bookmarkStart w:id="50" w:name="_Hlk84697257"/>
      <w:bookmarkStart w:id="51" w:name="_Toc84772188"/>
      <w:r w:rsidRPr="00702106">
        <w:rPr>
          <w:rFonts w:ascii="Times New Roman" w:hAnsi="Times New Roman"/>
          <w:color w:val="000000" w:themeColor="text1"/>
          <w:sz w:val="28"/>
          <w:szCs w:val="28"/>
        </w:rPr>
        <w:lastRenderedPageBreak/>
        <w:t xml:space="preserve">IZVANNASTAVNE AKTIVNOSTI </w:t>
      </w:r>
      <w:bookmarkEnd w:id="50"/>
      <w:r w:rsidRPr="00702106">
        <w:rPr>
          <w:rFonts w:ascii="Times New Roman" w:hAnsi="Times New Roman"/>
          <w:color w:val="000000" w:themeColor="text1"/>
          <w:sz w:val="28"/>
          <w:szCs w:val="28"/>
        </w:rPr>
        <w:t>– ŠKOLSKO ŠPORTSKO DRUŠTVO ˝MLADOST˝</w:t>
      </w:r>
      <w:bookmarkEnd w:id="49"/>
      <w:bookmarkEnd w:id="51"/>
    </w:p>
    <w:p w14:paraId="09E28652" w14:textId="77777777" w:rsidR="0039240D" w:rsidRPr="00702106" w:rsidRDefault="0039240D" w:rsidP="0039240D">
      <w:pPr>
        <w:rPr>
          <w:color w:val="000000" w:themeColor="text1"/>
        </w:rPr>
      </w:pPr>
    </w:p>
    <w:p w14:paraId="5247ACEA" w14:textId="77777777" w:rsidR="00A769DF" w:rsidRDefault="00A769DF" w:rsidP="009056B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1"/>
      </w:tblGrid>
      <w:tr w:rsidR="00593965" w:rsidRPr="00DE73AE" w14:paraId="1F11FF7C" w14:textId="77777777" w:rsidTr="00270034">
        <w:tc>
          <w:tcPr>
            <w:tcW w:w="9286" w:type="dxa"/>
            <w:gridSpan w:val="2"/>
          </w:tcPr>
          <w:p w14:paraId="22C15E88" w14:textId="77777777" w:rsidR="00593965" w:rsidRPr="00DE73AE" w:rsidRDefault="00593965" w:rsidP="00270034">
            <w:pPr>
              <w:rPr>
                <w:b/>
              </w:rPr>
            </w:pPr>
          </w:p>
          <w:p w14:paraId="6F5452DB" w14:textId="77777777" w:rsidR="00593965" w:rsidRPr="00DE73AE" w:rsidRDefault="00593965" w:rsidP="00270034">
            <w:pPr>
              <w:rPr>
                <w:b/>
              </w:rPr>
            </w:pPr>
            <w:r w:rsidRPr="00DE73AE">
              <w:rPr>
                <w:b/>
              </w:rPr>
              <w:t>KURIKULUMSKO PODRUČJE:  Tjelesno i zdravstveno područje</w:t>
            </w:r>
          </w:p>
          <w:p w14:paraId="10FB9864" w14:textId="77777777" w:rsidR="00593965" w:rsidRPr="00DE73AE" w:rsidRDefault="00593965" w:rsidP="00270034"/>
        </w:tc>
      </w:tr>
      <w:tr w:rsidR="00593965" w:rsidRPr="00DE73AE" w14:paraId="1180487C" w14:textId="77777777" w:rsidTr="00270034">
        <w:tc>
          <w:tcPr>
            <w:tcW w:w="2235" w:type="dxa"/>
          </w:tcPr>
          <w:p w14:paraId="1082F2A5" w14:textId="77777777" w:rsidR="00593965" w:rsidRPr="00DE73AE" w:rsidRDefault="00593965" w:rsidP="00270034">
            <w:r w:rsidRPr="00DE73AE">
              <w:t>Ciklus (razred)</w:t>
            </w:r>
          </w:p>
          <w:p w14:paraId="0AA35912" w14:textId="77777777" w:rsidR="00593965" w:rsidRPr="00DE73AE" w:rsidRDefault="00593965" w:rsidP="00270034"/>
        </w:tc>
        <w:tc>
          <w:tcPr>
            <w:tcW w:w="7051" w:type="dxa"/>
          </w:tcPr>
          <w:p w14:paraId="379CB2B3" w14:textId="77777777" w:rsidR="00593965" w:rsidRPr="00DE73AE" w:rsidRDefault="00593965" w:rsidP="007F1D43">
            <w:pPr>
              <w:pStyle w:val="Odlomakpopisa"/>
              <w:numPr>
                <w:ilvl w:val="0"/>
                <w:numId w:val="12"/>
              </w:numPr>
              <w:jc w:val="both"/>
            </w:pPr>
            <w:r>
              <w:t>i III. Ciklus (5., 6., 7. i 8. razred)</w:t>
            </w:r>
          </w:p>
        </w:tc>
      </w:tr>
      <w:tr w:rsidR="00593965" w:rsidRPr="00DE73AE" w14:paraId="6EE106B4" w14:textId="77777777" w:rsidTr="00270034">
        <w:tc>
          <w:tcPr>
            <w:tcW w:w="2235" w:type="dxa"/>
          </w:tcPr>
          <w:p w14:paraId="01696D28" w14:textId="77777777" w:rsidR="00593965" w:rsidRPr="00DE73AE" w:rsidRDefault="00593965" w:rsidP="00270034">
            <w:r w:rsidRPr="00DE73AE">
              <w:t>Cilj</w:t>
            </w:r>
          </w:p>
          <w:p w14:paraId="448D3C2C" w14:textId="77777777" w:rsidR="00593965" w:rsidRPr="00DE73AE" w:rsidRDefault="00593965" w:rsidP="00270034"/>
          <w:p w14:paraId="794A3701" w14:textId="77777777" w:rsidR="00593965" w:rsidRPr="00DE73AE" w:rsidRDefault="00593965" w:rsidP="00270034"/>
        </w:tc>
        <w:tc>
          <w:tcPr>
            <w:tcW w:w="7051" w:type="dxa"/>
          </w:tcPr>
          <w:p w14:paraId="2F2D108F" w14:textId="77777777" w:rsidR="00593965" w:rsidRPr="00DE73AE" w:rsidRDefault="00593965" w:rsidP="00270034">
            <w:r>
              <w:t>Usvajati i usavršavati</w:t>
            </w:r>
            <w:r w:rsidRPr="00DE73AE">
              <w:t xml:space="preserve"> kineziološka znanja i vještine, i znati ih primijeniti u športskim i športsko-rekreativnim aktivnostima, te razviti svijest o važnosti tjelesnog vježbanja za očuvanje i unapređenje zdravlja.</w:t>
            </w:r>
          </w:p>
        </w:tc>
      </w:tr>
      <w:tr w:rsidR="00593965" w:rsidRPr="00DE73AE" w14:paraId="059BD14D" w14:textId="77777777" w:rsidTr="00270034">
        <w:tc>
          <w:tcPr>
            <w:tcW w:w="2235" w:type="dxa"/>
          </w:tcPr>
          <w:p w14:paraId="49CB0F8A" w14:textId="77777777" w:rsidR="00593965" w:rsidRPr="00DE73AE" w:rsidRDefault="00593965" w:rsidP="00270034">
            <w:r w:rsidRPr="00DE73AE">
              <w:t>Očekivani ishodi</w:t>
            </w:r>
          </w:p>
          <w:p w14:paraId="0E200D8F" w14:textId="77777777" w:rsidR="00593965" w:rsidRPr="00DE73AE" w:rsidRDefault="00593965" w:rsidP="00270034">
            <w:pPr>
              <w:rPr>
                <w:i/>
              </w:rPr>
            </w:pPr>
            <w:r w:rsidRPr="00DE73AE">
              <w:rPr>
                <w:i/>
              </w:rPr>
              <w:t>(učenik će moći)</w:t>
            </w:r>
          </w:p>
        </w:tc>
        <w:tc>
          <w:tcPr>
            <w:tcW w:w="7051" w:type="dxa"/>
          </w:tcPr>
          <w:p w14:paraId="7EB4D40D" w14:textId="77777777" w:rsidR="00593965" w:rsidRPr="00DE73AE" w:rsidRDefault="00593965" w:rsidP="00270034">
            <w:r w:rsidRPr="00DE73AE">
              <w:t>Učenik će moći:</w:t>
            </w:r>
          </w:p>
          <w:p w14:paraId="7A380442" w14:textId="77777777" w:rsidR="00593965" w:rsidRPr="00DE73AE" w:rsidRDefault="00593965" w:rsidP="00270034">
            <w:r w:rsidRPr="00DE73AE">
              <w:t xml:space="preserve">- prepoznati i osvijestiti vrijednost zdravlja kao nezamjenjiva   </w:t>
            </w:r>
          </w:p>
          <w:p w14:paraId="52085CD3" w14:textId="77777777" w:rsidR="00593965" w:rsidRPr="00DE73AE" w:rsidRDefault="00593965" w:rsidP="00270034">
            <w:r w:rsidRPr="00DE73AE">
              <w:t xml:space="preserve">  čimbenika svih ljudskih aktivnosti.</w:t>
            </w:r>
          </w:p>
          <w:p w14:paraId="25DDE671" w14:textId="77777777" w:rsidR="00593965" w:rsidRPr="00DE73AE" w:rsidRDefault="00593965" w:rsidP="00270034">
            <w:r w:rsidRPr="00DE73AE">
              <w:t>- prepoznati i razumjeti opće zakonitosti o utjecaju tjelesnog vježbanja</w:t>
            </w:r>
          </w:p>
          <w:p w14:paraId="4CDE4415" w14:textId="77777777" w:rsidR="00593965" w:rsidRPr="00DE73AE" w:rsidRDefault="00593965" w:rsidP="00270034">
            <w:r w:rsidRPr="00DE73AE">
              <w:t xml:space="preserve">  na organizam.</w:t>
            </w:r>
          </w:p>
          <w:p w14:paraId="05E6BAF7" w14:textId="77777777" w:rsidR="00593965" w:rsidRPr="00DE73AE" w:rsidRDefault="00593965" w:rsidP="00270034">
            <w:r w:rsidRPr="00DE73AE">
              <w:t>- prepoznati i osvijestiti potrebe o održavanju funkcionalnih</w:t>
            </w:r>
          </w:p>
          <w:p w14:paraId="7F9F4754" w14:textId="77777777" w:rsidR="00593965" w:rsidRPr="00DE73AE" w:rsidRDefault="00593965" w:rsidP="00270034">
            <w:r w:rsidRPr="00DE73AE">
              <w:t xml:space="preserve">  sposobnosti na najboljoj razini. </w:t>
            </w:r>
          </w:p>
          <w:p w14:paraId="1C806B29" w14:textId="77777777" w:rsidR="00593965" w:rsidRPr="00DE73AE" w:rsidRDefault="00593965" w:rsidP="00270034">
            <w:r w:rsidRPr="00DE73AE">
              <w:t>- razviti sposobnost emocionalne samoregulacije u odnosu prema drugima</w:t>
            </w:r>
          </w:p>
        </w:tc>
      </w:tr>
      <w:tr w:rsidR="00593965" w:rsidRPr="00DE73AE" w14:paraId="53FF51EE" w14:textId="77777777" w:rsidTr="00270034">
        <w:tc>
          <w:tcPr>
            <w:tcW w:w="2235" w:type="dxa"/>
          </w:tcPr>
          <w:p w14:paraId="45B91C70" w14:textId="77777777" w:rsidR="00593965" w:rsidRPr="00DE73AE" w:rsidRDefault="00593965" w:rsidP="00270034"/>
          <w:p w14:paraId="6984C7A2" w14:textId="77777777" w:rsidR="00593965" w:rsidRPr="00DE73AE" w:rsidRDefault="00593965" w:rsidP="00270034"/>
        </w:tc>
        <w:tc>
          <w:tcPr>
            <w:tcW w:w="7051" w:type="dxa"/>
          </w:tcPr>
          <w:p w14:paraId="25EB6E9D" w14:textId="77777777" w:rsidR="00593965" w:rsidRPr="00DE73AE" w:rsidRDefault="00593965" w:rsidP="00270034">
            <w:r w:rsidRPr="00DE73AE">
              <w:t xml:space="preserve">                               Način realizacije</w:t>
            </w:r>
          </w:p>
        </w:tc>
      </w:tr>
      <w:tr w:rsidR="00593965" w:rsidRPr="00DE73AE" w14:paraId="3D5EF9ED" w14:textId="77777777" w:rsidTr="00270034">
        <w:tc>
          <w:tcPr>
            <w:tcW w:w="2235" w:type="dxa"/>
          </w:tcPr>
          <w:p w14:paraId="04F6E996" w14:textId="77777777" w:rsidR="00593965" w:rsidRPr="00DE73AE" w:rsidRDefault="00593965" w:rsidP="00270034">
            <w:r w:rsidRPr="00DE73AE">
              <w:t>Oblik</w:t>
            </w:r>
          </w:p>
          <w:p w14:paraId="0F6BD5F8" w14:textId="77777777" w:rsidR="00593965" w:rsidRPr="00DE73AE" w:rsidRDefault="00593965" w:rsidP="00270034"/>
        </w:tc>
        <w:tc>
          <w:tcPr>
            <w:tcW w:w="7051" w:type="dxa"/>
          </w:tcPr>
          <w:p w14:paraId="36FC4098" w14:textId="77777777" w:rsidR="00593965" w:rsidRDefault="00593965" w:rsidP="00270034">
            <w:r w:rsidRPr="00DE73AE">
              <w:t>Izvannastavne aktiv</w:t>
            </w:r>
            <w:r>
              <w:t>nosti i rad u ŠŠD-u (2 sata tjedno).</w:t>
            </w:r>
            <w:r w:rsidRPr="00DE73AE">
              <w:t xml:space="preserve"> „MLADOST“</w:t>
            </w:r>
          </w:p>
          <w:p w14:paraId="0646D539" w14:textId="77777777" w:rsidR="00593965" w:rsidRPr="00DE73AE" w:rsidRDefault="00593965" w:rsidP="00270034">
            <w:proofErr w:type="spellStart"/>
            <w:r>
              <w:t>Međurazredna</w:t>
            </w:r>
            <w:proofErr w:type="spellEnd"/>
            <w:r>
              <w:t xml:space="preserve"> i </w:t>
            </w:r>
            <w:proofErr w:type="spellStart"/>
            <w:r>
              <w:t>međuškolska</w:t>
            </w:r>
            <w:proofErr w:type="spellEnd"/>
            <w:r>
              <w:t xml:space="preserve"> natjecanja (prema kalendaru ŽŠŠS).</w:t>
            </w:r>
          </w:p>
          <w:p w14:paraId="666EA28D" w14:textId="77777777" w:rsidR="00593965" w:rsidRPr="00DE73AE" w:rsidRDefault="00593965" w:rsidP="00270034"/>
        </w:tc>
      </w:tr>
      <w:tr w:rsidR="00593965" w:rsidRPr="00DE73AE" w14:paraId="525608BF" w14:textId="77777777" w:rsidTr="00270034">
        <w:tc>
          <w:tcPr>
            <w:tcW w:w="2235" w:type="dxa"/>
          </w:tcPr>
          <w:p w14:paraId="7FA6D8DA" w14:textId="77777777" w:rsidR="00593965" w:rsidRPr="00DE73AE" w:rsidRDefault="00593965" w:rsidP="00270034">
            <w:r w:rsidRPr="00DE73AE">
              <w:t>Sudionici</w:t>
            </w:r>
          </w:p>
        </w:tc>
        <w:tc>
          <w:tcPr>
            <w:tcW w:w="7051" w:type="dxa"/>
          </w:tcPr>
          <w:p w14:paraId="3EDA28A5" w14:textId="77777777" w:rsidR="00593965" w:rsidRPr="00DE73AE" w:rsidRDefault="00593965" w:rsidP="00270034">
            <w:r>
              <w:t>Učenici 5.,6., 7. i 8. razreda</w:t>
            </w:r>
          </w:p>
        </w:tc>
      </w:tr>
      <w:tr w:rsidR="00593965" w:rsidRPr="00DE73AE" w14:paraId="5D1F978B" w14:textId="77777777" w:rsidTr="00270034">
        <w:tc>
          <w:tcPr>
            <w:tcW w:w="2235" w:type="dxa"/>
          </w:tcPr>
          <w:p w14:paraId="499A7A2D" w14:textId="77777777" w:rsidR="00593965" w:rsidRPr="00DE73AE" w:rsidRDefault="00593965" w:rsidP="00270034">
            <w:r w:rsidRPr="00DE73AE">
              <w:t>Načini  učenja</w:t>
            </w:r>
          </w:p>
          <w:p w14:paraId="464DF4AD" w14:textId="77777777" w:rsidR="00593965" w:rsidRPr="00DE73AE" w:rsidRDefault="00593965" w:rsidP="00270034">
            <w:pPr>
              <w:rPr>
                <w:i/>
              </w:rPr>
            </w:pPr>
            <w:r w:rsidRPr="00DE73AE">
              <w:rPr>
                <w:i/>
              </w:rPr>
              <w:t>(što rade učenici)</w:t>
            </w:r>
          </w:p>
        </w:tc>
        <w:tc>
          <w:tcPr>
            <w:tcW w:w="7051" w:type="dxa"/>
          </w:tcPr>
          <w:p w14:paraId="37B07301" w14:textId="77777777" w:rsidR="00593965" w:rsidRPr="00DE73AE" w:rsidRDefault="00593965" w:rsidP="00270034">
            <w:r>
              <w:t>Usvajanjem i u</w:t>
            </w:r>
            <w:r w:rsidRPr="00DE73AE">
              <w:t>savršavanjem kinezioloških znanja</w:t>
            </w:r>
            <w:r>
              <w:t xml:space="preserve"> i vještina, učenici se aktivno </w:t>
            </w:r>
            <w:r w:rsidRPr="00DE73AE">
              <w:t>pripremaju za natjecanja. Međusobno se dogovaraju o provedbi natjecanja kako bi postigli što</w:t>
            </w:r>
            <w:r>
              <w:t xml:space="preserve"> bolji rezultat. </w:t>
            </w:r>
          </w:p>
          <w:p w14:paraId="0738C542" w14:textId="77777777" w:rsidR="00593965" w:rsidRPr="00DE73AE" w:rsidRDefault="00593965" w:rsidP="00270034">
            <w:r w:rsidRPr="00DE73AE">
              <w:t xml:space="preserve">Sudjeluju na natjecanju. </w:t>
            </w:r>
          </w:p>
          <w:p w14:paraId="27F42AED" w14:textId="77777777" w:rsidR="00593965" w:rsidRPr="00DE73AE" w:rsidRDefault="00593965" w:rsidP="00270034">
            <w:r w:rsidRPr="00DE73AE">
              <w:t>Nakon natjecanja sudjeluju u skupnoj raspravi.</w:t>
            </w:r>
          </w:p>
        </w:tc>
      </w:tr>
      <w:tr w:rsidR="00593965" w:rsidRPr="00DE73AE" w14:paraId="7021384E" w14:textId="77777777" w:rsidTr="00270034">
        <w:tc>
          <w:tcPr>
            <w:tcW w:w="2235" w:type="dxa"/>
          </w:tcPr>
          <w:p w14:paraId="20059A59" w14:textId="77777777" w:rsidR="00593965" w:rsidRPr="00DE73AE" w:rsidRDefault="00593965" w:rsidP="00270034">
            <w:r w:rsidRPr="00DE73AE">
              <w:t>Metode poučavanja</w:t>
            </w:r>
          </w:p>
          <w:p w14:paraId="11FEFC8F" w14:textId="77777777" w:rsidR="00593965" w:rsidRPr="00DE73AE" w:rsidRDefault="00593965" w:rsidP="00270034">
            <w:pPr>
              <w:rPr>
                <w:i/>
              </w:rPr>
            </w:pPr>
            <w:r w:rsidRPr="00DE73AE">
              <w:rPr>
                <w:i/>
              </w:rPr>
              <w:t>(što radi učitelj)</w:t>
            </w:r>
          </w:p>
        </w:tc>
        <w:tc>
          <w:tcPr>
            <w:tcW w:w="7051" w:type="dxa"/>
          </w:tcPr>
          <w:p w14:paraId="7E2BC493" w14:textId="77777777" w:rsidR="00593965" w:rsidRPr="00DE73AE" w:rsidRDefault="00593965" w:rsidP="00270034">
            <w:r w:rsidRPr="00DE73AE">
              <w:t xml:space="preserve">Planira i programira aktivnosti za pripremu učenika. Priprema učenike za natjecanje. </w:t>
            </w:r>
            <w:r>
              <w:t xml:space="preserve">Organizira natjecanja unutar škole. </w:t>
            </w:r>
            <w:r w:rsidRPr="00DE73AE">
              <w:t>Organizira odlazak i vodi učenike na natjecanje. Nakon natjecanja s učenicima sudjeluje u skupnoj raspravi.</w:t>
            </w:r>
          </w:p>
        </w:tc>
      </w:tr>
      <w:tr w:rsidR="00593965" w:rsidRPr="00DE73AE" w14:paraId="3F50FE78" w14:textId="77777777" w:rsidTr="00270034">
        <w:trPr>
          <w:trHeight w:val="481"/>
        </w:trPr>
        <w:tc>
          <w:tcPr>
            <w:tcW w:w="2235" w:type="dxa"/>
          </w:tcPr>
          <w:p w14:paraId="457A00BF" w14:textId="77777777" w:rsidR="00593965" w:rsidRPr="00DE73AE" w:rsidRDefault="00593965" w:rsidP="00270034">
            <w:r w:rsidRPr="00DE73AE">
              <w:t>Trajanje izvedbe</w:t>
            </w:r>
          </w:p>
        </w:tc>
        <w:tc>
          <w:tcPr>
            <w:tcW w:w="7051" w:type="dxa"/>
          </w:tcPr>
          <w:p w14:paraId="747B7554" w14:textId="77777777" w:rsidR="00593965" w:rsidRPr="00DE73AE" w:rsidRDefault="00593965" w:rsidP="00270034">
            <w:r w:rsidRPr="00DE73AE">
              <w:t>Tijeko</w:t>
            </w:r>
            <w:r>
              <w:t>m nastavne godine.</w:t>
            </w:r>
          </w:p>
        </w:tc>
      </w:tr>
      <w:tr w:rsidR="00593965" w:rsidRPr="00DE73AE" w14:paraId="1E8DA59E" w14:textId="77777777" w:rsidTr="00270034">
        <w:tc>
          <w:tcPr>
            <w:tcW w:w="2235" w:type="dxa"/>
          </w:tcPr>
          <w:p w14:paraId="213F0B40" w14:textId="77777777" w:rsidR="00593965" w:rsidRPr="00DE73AE" w:rsidRDefault="00593965" w:rsidP="00270034">
            <w:r w:rsidRPr="00DE73AE">
              <w:t>Potrebni resursi</w:t>
            </w:r>
          </w:p>
          <w:p w14:paraId="0A9F5EEF" w14:textId="77777777" w:rsidR="00593965" w:rsidRPr="00DE73AE" w:rsidRDefault="00593965" w:rsidP="00270034">
            <w:pPr>
              <w:rPr>
                <w:i/>
              </w:rPr>
            </w:pPr>
            <w:r w:rsidRPr="00DE73AE">
              <w:rPr>
                <w:i/>
              </w:rPr>
              <w:t>(moguće teškoće)</w:t>
            </w:r>
          </w:p>
        </w:tc>
        <w:tc>
          <w:tcPr>
            <w:tcW w:w="7051" w:type="dxa"/>
          </w:tcPr>
          <w:p w14:paraId="1F09B1A5" w14:textId="77777777" w:rsidR="00593965" w:rsidRPr="00DE73AE" w:rsidRDefault="00593965" w:rsidP="00270034">
            <w:r w:rsidRPr="00DE73AE">
              <w:t>Novčana sredstva  (prijevoz i športska oprema).</w:t>
            </w:r>
          </w:p>
          <w:p w14:paraId="51F0D0F8" w14:textId="77777777" w:rsidR="00593965" w:rsidRPr="00DE73AE" w:rsidRDefault="00593965" w:rsidP="00270034"/>
        </w:tc>
      </w:tr>
      <w:tr w:rsidR="00593965" w:rsidRPr="00DE73AE" w14:paraId="36DAC71F" w14:textId="77777777" w:rsidTr="00270034">
        <w:tc>
          <w:tcPr>
            <w:tcW w:w="2235" w:type="dxa"/>
          </w:tcPr>
          <w:p w14:paraId="3B176AFA" w14:textId="77777777" w:rsidR="00593965" w:rsidRPr="00DE73AE" w:rsidRDefault="00593965" w:rsidP="00270034">
            <w:r w:rsidRPr="00DE73AE">
              <w:t>Načini praćenja i provjere ishoda</w:t>
            </w:r>
          </w:p>
        </w:tc>
        <w:tc>
          <w:tcPr>
            <w:tcW w:w="7051" w:type="dxa"/>
          </w:tcPr>
          <w:p w14:paraId="0C6FC4BA" w14:textId="77777777" w:rsidR="00593965" w:rsidRPr="00DE73AE" w:rsidRDefault="00593965" w:rsidP="00270034">
            <w:r w:rsidRPr="00DE73AE">
              <w:t>Promatranjem i opisnim praćenjem učenika.</w:t>
            </w:r>
          </w:p>
        </w:tc>
      </w:tr>
      <w:tr w:rsidR="00593965" w:rsidRPr="00DE73AE" w14:paraId="7D2791DD" w14:textId="77777777" w:rsidTr="00270034">
        <w:tc>
          <w:tcPr>
            <w:tcW w:w="2235" w:type="dxa"/>
          </w:tcPr>
          <w:p w14:paraId="0215C8E8" w14:textId="77777777" w:rsidR="00593965" w:rsidRPr="00DE73AE" w:rsidRDefault="00593965" w:rsidP="00270034">
            <w:r w:rsidRPr="00DE73AE">
              <w:t>Odgovorna osoba</w:t>
            </w:r>
          </w:p>
          <w:p w14:paraId="18C91B30" w14:textId="77777777" w:rsidR="00593965" w:rsidRPr="00DE73AE" w:rsidRDefault="00593965" w:rsidP="00270034"/>
        </w:tc>
        <w:tc>
          <w:tcPr>
            <w:tcW w:w="7051" w:type="dxa"/>
          </w:tcPr>
          <w:p w14:paraId="7624CF09" w14:textId="77777777" w:rsidR="00593965" w:rsidRPr="00DE73AE" w:rsidRDefault="00593965" w:rsidP="00270034">
            <w:r>
              <w:t xml:space="preserve">Drago </w:t>
            </w:r>
            <w:proofErr w:type="spellStart"/>
            <w:r>
              <w:t>Kifer</w:t>
            </w:r>
            <w:proofErr w:type="spellEnd"/>
            <w:r>
              <w:t>, u</w:t>
            </w:r>
            <w:r w:rsidRPr="00DE73AE">
              <w:t>čitelj</w:t>
            </w:r>
            <w:r>
              <w:t xml:space="preserve"> </w:t>
            </w:r>
            <w:r w:rsidRPr="00DE73AE">
              <w:t>Tjelesne i zdravstvene kulture.</w:t>
            </w:r>
          </w:p>
        </w:tc>
      </w:tr>
    </w:tbl>
    <w:p w14:paraId="7213C664" w14:textId="77777777" w:rsidR="00702106" w:rsidRDefault="00702106">
      <w:pPr>
        <w:spacing w:after="160" w:line="259" w:lineRule="auto"/>
      </w:pPr>
    </w:p>
    <w:p w14:paraId="7BAED4F3" w14:textId="77777777" w:rsidR="009056B6" w:rsidRDefault="009056B6" w:rsidP="009056B6"/>
    <w:p w14:paraId="7D2C5A65" w14:textId="77777777" w:rsidR="009056B6" w:rsidRPr="00E12D34" w:rsidRDefault="00593965" w:rsidP="00593965">
      <w:pPr>
        <w:pStyle w:val="Naslov1"/>
        <w:jc w:val="center"/>
        <w:rPr>
          <w:rFonts w:ascii="Times New Roman" w:hAnsi="Times New Roman"/>
          <w:color w:val="000000" w:themeColor="text1"/>
          <w:sz w:val="28"/>
          <w:szCs w:val="28"/>
        </w:rPr>
      </w:pPr>
      <w:bookmarkStart w:id="52" w:name="_Toc84772189"/>
      <w:bookmarkStart w:id="53" w:name="_Toc527307748"/>
      <w:r w:rsidRPr="00E12D34">
        <w:rPr>
          <w:rFonts w:ascii="Times New Roman" w:hAnsi="Times New Roman"/>
          <w:color w:val="000000" w:themeColor="text1"/>
          <w:sz w:val="28"/>
          <w:szCs w:val="28"/>
        </w:rPr>
        <w:lastRenderedPageBreak/>
        <w:t>IZVANNASTAVNE AKTIVNOSTI – MALI NOGOMET</w:t>
      </w:r>
      <w:bookmarkEnd w:id="52"/>
      <w:r w:rsidRPr="00E12D34">
        <w:rPr>
          <w:rFonts w:ascii="Times New Roman" w:hAnsi="Times New Roman"/>
          <w:color w:val="000000" w:themeColor="text1"/>
          <w:sz w:val="28"/>
          <w:szCs w:val="28"/>
        </w:rPr>
        <w:t xml:space="preserve"> </w:t>
      </w:r>
      <w:bookmarkEnd w:id="53"/>
    </w:p>
    <w:p w14:paraId="2994D917" w14:textId="77777777" w:rsidR="00702106" w:rsidRPr="00702106" w:rsidRDefault="00702106" w:rsidP="0070210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1"/>
      </w:tblGrid>
      <w:tr w:rsidR="00593965" w:rsidRPr="00D767A6" w14:paraId="7219AD85" w14:textId="77777777" w:rsidTr="00270034">
        <w:tc>
          <w:tcPr>
            <w:tcW w:w="9286" w:type="dxa"/>
            <w:gridSpan w:val="2"/>
          </w:tcPr>
          <w:p w14:paraId="4E591FB2" w14:textId="77777777" w:rsidR="00593965" w:rsidRPr="00D767A6" w:rsidRDefault="00593965" w:rsidP="00270034">
            <w:pPr>
              <w:rPr>
                <w:b/>
              </w:rPr>
            </w:pPr>
          </w:p>
          <w:p w14:paraId="4C21CF6C" w14:textId="77777777" w:rsidR="00593965" w:rsidRPr="00D767A6" w:rsidRDefault="00593965" w:rsidP="00270034">
            <w:pPr>
              <w:rPr>
                <w:b/>
              </w:rPr>
            </w:pPr>
            <w:r w:rsidRPr="00D767A6">
              <w:rPr>
                <w:b/>
              </w:rPr>
              <w:t>KURIKULUMSKO PODRUČJE:  Tjelesno i zdravstveno područje</w:t>
            </w:r>
          </w:p>
          <w:p w14:paraId="481F4151" w14:textId="77777777" w:rsidR="00593965" w:rsidRPr="00D767A6" w:rsidRDefault="00593965" w:rsidP="00270034"/>
        </w:tc>
      </w:tr>
      <w:tr w:rsidR="00593965" w:rsidRPr="00D767A6" w14:paraId="748B3C15" w14:textId="77777777" w:rsidTr="00270034">
        <w:tc>
          <w:tcPr>
            <w:tcW w:w="2235" w:type="dxa"/>
          </w:tcPr>
          <w:p w14:paraId="5E22B323" w14:textId="77777777" w:rsidR="00593965" w:rsidRPr="00D767A6" w:rsidRDefault="00593965" w:rsidP="00270034">
            <w:r w:rsidRPr="00D767A6">
              <w:t>Ciklus (razred)</w:t>
            </w:r>
          </w:p>
          <w:p w14:paraId="743F2E3D" w14:textId="77777777" w:rsidR="00593965" w:rsidRPr="00D767A6" w:rsidRDefault="00593965" w:rsidP="00270034"/>
        </w:tc>
        <w:tc>
          <w:tcPr>
            <w:tcW w:w="7051" w:type="dxa"/>
          </w:tcPr>
          <w:p w14:paraId="36DDC2E9" w14:textId="77777777" w:rsidR="00593965" w:rsidRPr="00D767A6" w:rsidRDefault="00593965" w:rsidP="007F1D43">
            <w:pPr>
              <w:pStyle w:val="Odlomakpopisa"/>
              <w:numPr>
                <w:ilvl w:val="0"/>
                <w:numId w:val="13"/>
              </w:numPr>
            </w:pPr>
            <w:r>
              <w:t xml:space="preserve">ciklus (5., 6., 7. i 8. </w:t>
            </w:r>
            <w:r w:rsidRPr="00D767A6">
              <w:t xml:space="preserve"> razred)</w:t>
            </w:r>
          </w:p>
        </w:tc>
      </w:tr>
      <w:tr w:rsidR="00593965" w:rsidRPr="00D767A6" w14:paraId="72402133" w14:textId="77777777" w:rsidTr="00270034">
        <w:tc>
          <w:tcPr>
            <w:tcW w:w="2235" w:type="dxa"/>
          </w:tcPr>
          <w:p w14:paraId="1C8CF0DC" w14:textId="77777777" w:rsidR="00593965" w:rsidRPr="00D767A6" w:rsidRDefault="00593965" w:rsidP="00270034">
            <w:r w:rsidRPr="00D767A6">
              <w:t>Cilj</w:t>
            </w:r>
          </w:p>
          <w:p w14:paraId="6600EBE1" w14:textId="77777777" w:rsidR="00593965" w:rsidRPr="00D767A6" w:rsidRDefault="00593965" w:rsidP="00270034"/>
          <w:p w14:paraId="4C660D46" w14:textId="77777777" w:rsidR="00593965" w:rsidRPr="00D767A6" w:rsidRDefault="00593965" w:rsidP="00270034"/>
        </w:tc>
        <w:tc>
          <w:tcPr>
            <w:tcW w:w="7051" w:type="dxa"/>
          </w:tcPr>
          <w:p w14:paraId="02181DE9" w14:textId="77777777" w:rsidR="00593965" w:rsidRPr="00D767A6" w:rsidRDefault="00593965" w:rsidP="00270034">
            <w:r w:rsidRPr="00D767A6">
              <w:t>Usvajati i usavršavati kineziološka znanja i vještine, i znati ih primijeniti u športskim i športsko-rekreativnim aktivnostima, te razviti svijest o važnosti tjelesnog vježbanja za očuvanje i unapređenje zdravlja.</w:t>
            </w:r>
          </w:p>
        </w:tc>
      </w:tr>
      <w:tr w:rsidR="00593965" w:rsidRPr="00D767A6" w14:paraId="28FA35CB" w14:textId="77777777" w:rsidTr="00270034">
        <w:tc>
          <w:tcPr>
            <w:tcW w:w="2235" w:type="dxa"/>
          </w:tcPr>
          <w:p w14:paraId="21468C28" w14:textId="77777777" w:rsidR="00593965" w:rsidRPr="00D767A6" w:rsidRDefault="00593965" w:rsidP="00270034">
            <w:r w:rsidRPr="00D767A6">
              <w:t>Očekivani ishodi</w:t>
            </w:r>
          </w:p>
          <w:p w14:paraId="2A7B90DB" w14:textId="77777777" w:rsidR="00593965" w:rsidRPr="00D767A6" w:rsidRDefault="00593965" w:rsidP="00270034">
            <w:pPr>
              <w:rPr>
                <w:i/>
              </w:rPr>
            </w:pPr>
            <w:r w:rsidRPr="00D767A6">
              <w:rPr>
                <w:i/>
              </w:rPr>
              <w:t>(učenik će moći)</w:t>
            </w:r>
          </w:p>
        </w:tc>
        <w:tc>
          <w:tcPr>
            <w:tcW w:w="7051" w:type="dxa"/>
          </w:tcPr>
          <w:p w14:paraId="6170EF7B" w14:textId="77777777" w:rsidR="00593965" w:rsidRPr="00D767A6" w:rsidRDefault="00593965" w:rsidP="00270034">
            <w:r w:rsidRPr="00D767A6">
              <w:t>Učenik će moći:</w:t>
            </w:r>
          </w:p>
          <w:p w14:paraId="44A03E4A" w14:textId="77777777" w:rsidR="00593965" w:rsidRPr="00D767A6" w:rsidRDefault="00593965" w:rsidP="00270034">
            <w:r w:rsidRPr="00D767A6">
              <w:t xml:space="preserve">- prepoznati i osvijestiti vrijednost zdravlja kao nezamjenjiva   </w:t>
            </w:r>
          </w:p>
          <w:p w14:paraId="52827958" w14:textId="77777777" w:rsidR="00593965" w:rsidRPr="00D767A6" w:rsidRDefault="00593965" w:rsidP="00270034">
            <w:r w:rsidRPr="00D767A6">
              <w:t xml:space="preserve">  čimbenika svih ljudskih aktivnosti.</w:t>
            </w:r>
          </w:p>
          <w:p w14:paraId="7276045A" w14:textId="77777777" w:rsidR="00593965" w:rsidRPr="00D767A6" w:rsidRDefault="00593965" w:rsidP="00270034">
            <w:r w:rsidRPr="00D767A6">
              <w:t>- prepoznati i razumjeti opće zakonitosti o utjecaju tjelesnog vježbanja</w:t>
            </w:r>
          </w:p>
          <w:p w14:paraId="3491D34D" w14:textId="77777777" w:rsidR="00593965" w:rsidRPr="00D767A6" w:rsidRDefault="00593965" w:rsidP="00270034">
            <w:r w:rsidRPr="00D767A6">
              <w:t xml:space="preserve">  na organizam.</w:t>
            </w:r>
          </w:p>
          <w:p w14:paraId="59640C4F" w14:textId="77777777" w:rsidR="00593965" w:rsidRPr="00D767A6" w:rsidRDefault="00593965" w:rsidP="00270034">
            <w:r w:rsidRPr="00D767A6">
              <w:t>- prepoznati i osvijestiti potrebe o održavanju funkcionalnih</w:t>
            </w:r>
          </w:p>
          <w:p w14:paraId="6E391CA5" w14:textId="77777777" w:rsidR="00593965" w:rsidRPr="00D767A6" w:rsidRDefault="00593965" w:rsidP="00270034">
            <w:r w:rsidRPr="00D767A6">
              <w:t xml:space="preserve">  sposobnosti na najboljoj razini. </w:t>
            </w:r>
          </w:p>
          <w:p w14:paraId="200CE000" w14:textId="77777777" w:rsidR="00593965" w:rsidRPr="00D767A6" w:rsidRDefault="00593965" w:rsidP="00270034">
            <w:r w:rsidRPr="00D767A6">
              <w:t>- razviti sposobnost emocionalne samoregulacije u odnosu prema drugima</w:t>
            </w:r>
          </w:p>
        </w:tc>
      </w:tr>
      <w:tr w:rsidR="00593965" w:rsidRPr="00D767A6" w14:paraId="2A559A4D" w14:textId="77777777" w:rsidTr="00270034">
        <w:tc>
          <w:tcPr>
            <w:tcW w:w="2235" w:type="dxa"/>
          </w:tcPr>
          <w:p w14:paraId="21EE85C3" w14:textId="77777777" w:rsidR="00593965" w:rsidRPr="00D767A6" w:rsidRDefault="00593965" w:rsidP="00270034"/>
          <w:p w14:paraId="568E5B96" w14:textId="77777777" w:rsidR="00593965" w:rsidRPr="00D767A6" w:rsidRDefault="00593965" w:rsidP="00270034"/>
        </w:tc>
        <w:tc>
          <w:tcPr>
            <w:tcW w:w="7051" w:type="dxa"/>
          </w:tcPr>
          <w:p w14:paraId="2E5C69DA" w14:textId="77777777" w:rsidR="00593965" w:rsidRPr="00D767A6" w:rsidRDefault="00593965" w:rsidP="00270034">
            <w:r w:rsidRPr="00D767A6">
              <w:t xml:space="preserve">                               Način realizacije</w:t>
            </w:r>
          </w:p>
        </w:tc>
      </w:tr>
      <w:tr w:rsidR="00593965" w:rsidRPr="00D767A6" w14:paraId="7402328E" w14:textId="77777777" w:rsidTr="00270034">
        <w:tc>
          <w:tcPr>
            <w:tcW w:w="2235" w:type="dxa"/>
          </w:tcPr>
          <w:p w14:paraId="310D481A" w14:textId="77777777" w:rsidR="00593965" w:rsidRPr="00D767A6" w:rsidRDefault="00593965" w:rsidP="00270034">
            <w:r w:rsidRPr="00D767A6">
              <w:t>Oblik</w:t>
            </w:r>
          </w:p>
          <w:p w14:paraId="6593D5E6" w14:textId="77777777" w:rsidR="00593965" w:rsidRPr="00D767A6" w:rsidRDefault="00593965" w:rsidP="00270034"/>
        </w:tc>
        <w:tc>
          <w:tcPr>
            <w:tcW w:w="7051" w:type="dxa"/>
          </w:tcPr>
          <w:p w14:paraId="7381CB31" w14:textId="77777777" w:rsidR="00593965" w:rsidRPr="00D767A6" w:rsidRDefault="00593965" w:rsidP="00270034">
            <w:r w:rsidRPr="00D767A6">
              <w:t>Izvannast</w:t>
            </w:r>
            <w:r>
              <w:t>avne aktivnosti i rad u ŠŠD-u (</w:t>
            </w:r>
            <w:r w:rsidR="00702106">
              <w:t>2</w:t>
            </w:r>
            <w:r w:rsidRPr="00D767A6">
              <w:t xml:space="preserve"> sata tjedno). „MLADOST“</w:t>
            </w:r>
          </w:p>
          <w:p w14:paraId="555D138E" w14:textId="77777777" w:rsidR="00593965" w:rsidRPr="00D767A6" w:rsidRDefault="00593965" w:rsidP="00270034">
            <w:proofErr w:type="spellStart"/>
            <w:r w:rsidRPr="00D767A6">
              <w:t>Međurazredna</w:t>
            </w:r>
            <w:proofErr w:type="spellEnd"/>
            <w:r w:rsidRPr="00D767A6">
              <w:t xml:space="preserve"> i </w:t>
            </w:r>
            <w:proofErr w:type="spellStart"/>
            <w:r w:rsidRPr="00D767A6">
              <w:t>međuškolska</w:t>
            </w:r>
            <w:proofErr w:type="spellEnd"/>
            <w:r w:rsidRPr="00D767A6">
              <w:t xml:space="preserve"> natjecanja (prema kalendaru ŽŠŠS).</w:t>
            </w:r>
          </w:p>
          <w:p w14:paraId="6EC4190E" w14:textId="77777777" w:rsidR="00593965" w:rsidRPr="00D767A6" w:rsidRDefault="00593965" w:rsidP="00270034"/>
        </w:tc>
      </w:tr>
      <w:tr w:rsidR="00593965" w:rsidRPr="00D767A6" w14:paraId="7D123D08" w14:textId="77777777" w:rsidTr="00270034">
        <w:tc>
          <w:tcPr>
            <w:tcW w:w="2235" w:type="dxa"/>
          </w:tcPr>
          <w:p w14:paraId="135A7730" w14:textId="77777777" w:rsidR="00593965" w:rsidRPr="00D767A6" w:rsidRDefault="00593965" w:rsidP="00270034">
            <w:r w:rsidRPr="00D767A6">
              <w:t>Sudionici</w:t>
            </w:r>
          </w:p>
          <w:p w14:paraId="109B1AD2" w14:textId="77777777" w:rsidR="00593965" w:rsidRPr="00D767A6" w:rsidRDefault="00593965" w:rsidP="00270034"/>
        </w:tc>
        <w:tc>
          <w:tcPr>
            <w:tcW w:w="7051" w:type="dxa"/>
          </w:tcPr>
          <w:p w14:paraId="2960AE7A" w14:textId="77777777" w:rsidR="00593965" w:rsidRPr="00D767A6" w:rsidRDefault="00593965" w:rsidP="00270034">
            <w:r>
              <w:t>Učenici 5. I 6</w:t>
            </w:r>
            <w:r w:rsidRPr="00D767A6">
              <w:t>. razreda</w:t>
            </w:r>
          </w:p>
        </w:tc>
      </w:tr>
      <w:tr w:rsidR="00593965" w:rsidRPr="00D767A6" w14:paraId="38343C56" w14:textId="77777777" w:rsidTr="00270034">
        <w:tc>
          <w:tcPr>
            <w:tcW w:w="2235" w:type="dxa"/>
          </w:tcPr>
          <w:p w14:paraId="3FBC5D62" w14:textId="77777777" w:rsidR="00593965" w:rsidRPr="00D767A6" w:rsidRDefault="00593965" w:rsidP="00270034">
            <w:r w:rsidRPr="00D767A6">
              <w:t>Načini  učenja</w:t>
            </w:r>
          </w:p>
          <w:p w14:paraId="38574DA5" w14:textId="77777777" w:rsidR="00593965" w:rsidRPr="00D767A6" w:rsidRDefault="00593965" w:rsidP="00270034">
            <w:pPr>
              <w:rPr>
                <w:i/>
              </w:rPr>
            </w:pPr>
            <w:r w:rsidRPr="00D767A6">
              <w:rPr>
                <w:i/>
              </w:rPr>
              <w:t>(što rade učenici)</w:t>
            </w:r>
          </w:p>
        </w:tc>
        <w:tc>
          <w:tcPr>
            <w:tcW w:w="7051" w:type="dxa"/>
          </w:tcPr>
          <w:p w14:paraId="084A9301" w14:textId="77777777" w:rsidR="00593965" w:rsidRPr="00D767A6" w:rsidRDefault="00593965" w:rsidP="00270034">
            <w:r w:rsidRPr="00D767A6">
              <w:t xml:space="preserve">Usvajanjem i usavršavanjem kinezioloških znanja i vještina, učenici se aktivno pripremaju za natjecanja. Međusobno se dogovaraju o provedbi natjecanja kako bi postigli što bolji rezultat. </w:t>
            </w:r>
          </w:p>
          <w:p w14:paraId="2FF63B98" w14:textId="77777777" w:rsidR="00593965" w:rsidRPr="00D767A6" w:rsidRDefault="00593965" w:rsidP="00270034">
            <w:r w:rsidRPr="00D767A6">
              <w:t xml:space="preserve">Sudjeluju na natjecanju. </w:t>
            </w:r>
          </w:p>
          <w:p w14:paraId="145912D5" w14:textId="77777777" w:rsidR="00593965" w:rsidRPr="00D767A6" w:rsidRDefault="00593965" w:rsidP="00270034">
            <w:r w:rsidRPr="00D767A6">
              <w:t>Nakon natjecanja sudjeluju u skupnoj raspravi.</w:t>
            </w:r>
          </w:p>
        </w:tc>
      </w:tr>
      <w:tr w:rsidR="00593965" w:rsidRPr="00D767A6" w14:paraId="4B94826E" w14:textId="77777777" w:rsidTr="00270034">
        <w:tc>
          <w:tcPr>
            <w:tcW w:w="2235" w:type="dxa"/>
          </w:tcPr>
          <w:p w14:paraId="46FB899B" w14:textId="77777777" w:rsidR="00593965" w:rsidRPr="00D767A6" w:rsidRDefault="00593965" w:rsidP="00270034">
            <w:r w:rsidRPr="00D767A6">
              <w:t>Metode poučavanja</w:t>
            </w:r>
          </w:p>
          <w:p w14:paraId="3ADADB65" w14:textId="77777777" w:rsidR="00593965" w:rsidRPr="00D767A6" w:rsidRDefault="00593965" w:rsidP="00270034">
            <w:pPr>
              <w:rPr>
                <w:i/>
              </w:rPr>
            </w:pPr>
            <w:r w:rsidRPr="00D767A6">
              <w:rPr>
                <w:i/>
              </w:rPr>
              <w:t>(što radi učitelj)</w:t>
            </w:r>
          </w:p>
        </w:tc>
        <w:tc>
          <w:tcPr>
            <w:tcW w:w="7051" w:type="dxa"/>
          </w:tcPr>
          <w:p w14:paraId="791F9498" w14:textId="77777777" w:rsidR="00593965" w:rsidRPr="00D767A6" w:rsidRDefault="00593965" w:rsidP="00270034">
            <w:r w:rsidRPr="00D767A6">
              <w:t>Planira i programira aktivnosti za pripremu učenika. Priprema učenike za natjecanje. Organizira natjecanja unutar škole. Organizira odlazak i vodi učenike na natjecanje. Nakon natjecanja s učenicima sudjeluje u skupnoj raspravi.</w:t>
            </w:r>
          </w:p>
        </w:tc>
      </w:tr>
      <w:tr w:rsidR="00593965" w:rsidRPr="00D767A6" w14:paraId="39852645" w14:textId="77777777" w:rsidTr="00270034">
        <w:trPr>
          <w:trHeight w:val="481"/>
        </w:trPr>
        <w:tc>
          <w:tcPr>
            <w:tcW w:w="2235" w:type="dxa"/>
          </w:tcPr>
          <w:p w14:paraId="1B5C8F81" w14:textId="77777777" w:rsidR="00593965" w:rsidRPr="00D767A6" w:rsidRDefault="00593965" w:rsidP="00270034">
            <w:r w:rsidRPr="00D767A6">
              <w:t>Trajanje izvedbe</w:t>
            </w:r>
          </w:p>
        </w:tc>
        <w:tc>
          <w:tcPr>
            <w:tcW w:w="7051" w:type="dxa"/>
          </w:tcPr>
          <w:p w14:paraId="48F9FDA9" w14:textId="77777777" w:rsidR="00593965" w:rsidRPr="00D767A6" w:rsidRDefault="00593965" w:rsidP="00270034">
            <w:r w:rsidRPr="00D767A6">
              <w:t>Tijekom nastavne godine.</w:t>
            </w:r>
          </w:p>
        </w:tc>
      </w:tr>
      <w:tr w:rsidR="00593965" w:rsidRPr="00D767A6" w14:paraId="38298888" w14:textId="77777777" w:rsidTr="00270034">
        <w:tc>
          <w:tcPr>
            <w:tcW w:w="2235" w:type="dxa"/>
          </w:tcPr>
          <w:p w14:paraId="4419F1CB" w14:textId="77777777" w:rsidR="00593965" w:rsidRPr="00D767A6" w:rsidRDefault="00593965" w:rsidP="00270034">
            <w:r w:rsidRPr="00D767A6">
              <w:t>Potrebni resursi</w:t>
            </w:r>
          </w:p>
          <w:p w14:paraId="325DD296" w14:textId="77777777" w:rsidR="00593965" w:rsidRPr="00D767A6" w:rsidRDefault="00593965" w:rsidP="00270034">
            <w:pPr>
              <w:rPr>
                <w:i/>
              </w:rPr>
            </w:pPr>
            <w:r w:rsidRPr="00D767A6">
              <w:rPr>
                <w:i/>
              </w:rPr>
              <w:t>(moguće teškoće)</w:t>
            </w:r>
          </w:p>
        </w:tc>
        <w:tc>
          <w:tcPr>
            <w:tcW w:w="7051" w:type="dxa"/>
          </w:tcPr>
          <w:p w14:paraId="5464962A" w14:textId="77777777" w:rsidR="00593965" w:rsidRPr="00D767A6" w:rsidRDefault="00593965" w:rsidP="00270034">
            <w:r w:rsidRPr="00D767A6">
              <w:t>Novčana sredstva  (prijevoz i športska oprema).</w:t>
            </w:r>
          </w:p>
          <w:p w14:paraId="31E1A2A6" w14:textId="77777777" w:rsidR="00593965" w:rsidRPr="00D767A6" w:rsidRDefault="00593965" w:rsidP="00270034"/>
        </w:tc>
      </w:tr>
      <w:tr w:rsidR="00593965" w:rsidRPr="00D767A6" w14:paraId="420478E5" w14:textId="77777777" w:rsidTr="00270034">
        <w:tc>
          <w:tcPr>
            <w:tcW w:w="2235" w:type="dxa"/>
          </w:tcPr>
          <w:p w14:paraId="2C679529" w14:textId="77777777" w:rsidR="00593965" w:rsidRPr="00D767A6" w:rsidRDefault="00593965" w:rsidP="00270034">
            <w:r w:rsidRPr="00D767A6">
              <w:t>Načini praćenja i provjere ishoda</w:t>
            </w:r>
          </w:p>
        </w:tc>
        <w:tc>
          <w:tcPr>
            <w:tcW w:w="7051" w:type="dxa"/>
          </w:tcPr>
          <w:p w14:paraId="1CD211E0" w14:textId="77777777" w:rsidR="00593965" w:rsidRPr="00D767A6" w:rsidRDefault="00593965" w:rsidP="00270034">
            <w:r w:rsidRPr="00D767A6">
              <w:t>Promatranjem i opisnim praćenjem učenika.</w:t>
            </w:r>
          </w:p>
        </w:tc>
      </w:tr>
      <w:tr w:rsidR="00593965" w:rsidRPr="00D767A6" w14:paraId="57130C5C" w14:textId="77777777" w:rsidTr="00270034">
        <w:tc>
          <w:tcPr>
            <w:tcW w:w="2235" w:type="dxa"/>
          </w:tcPr>
          <w:p w14:paraId="409EBDB6" w14:textId="77777777" w:rsidR="00593965" w:rsidRPr="00D767A6" w:rsidRDefault="00593965" w:rsidP="00270034">
            <w:r w:rsidRPr="00D767A6">
              <w:t>Odgovorna osoba</w:t>
            </w:r>
          </w:p>
          <w:p w14:paraId="24E0C4C3" w14:textId="77777777" w:rsidR="00593965" w:rsidRPr="00D767A6" w:rsidRDefault="00593965" w:rsidP="00270034"/>
        </w:tc>
        <w:tc>
          <w:tcPr>
            <w:tcW w:w="7051" w:type="dxa"/>
          </w:tcPr>
          <w:p w14:paraId="5DE937EB" w14:textId="77777777" w:rsidR="00593965" w:rsidRPr="00D767A6" w:rsidRDefault="00593965" w:rsidP="00270034">
            <w:r>
              <w:t xml:space="preserve">Drago </w:t>
            </w:r>
            <w:proofErr w:type="spellStart"/>
            <w:r>
              <w:t>Kifer</w:t>
            </w:r>
            <w:proofErr w:type="spellEnd"/>
            <w:r>
              <w:t>, u</w:t>
            </w:r>
            <w:r w:rsidRPr="00D767A6">
              <w:t>čitelj</w:t>
            </w:r>
            <w:r>
              <w:t xml:space="preserve"> </w:t>
            </w:r>
            <w:r w:rsidRPr="00D767A6">
              <w:t>Tjelesne i zdravstvene kulture.</w:t>
            </w:r>
          </w:p>
        </w:tc>
      </w:tr>
    </w:tbl>
    <w:p w14:paraId="10CE0509" w14:textId="77777777" w:rsidR="009056B6" w:rsidRDefault="009056B6" w:rsidP="009056B6"/>
    <w:p w14:paraId="4AA3D50E" w14:textId="77777777" w:rsidR="00922147" w:rsidRDefault="00922147">
      <w:pPr>
        <w:spacing w:after="160" w:line="259" w:lineRule="auto"/>
      </w:pPr>
      <w:r>
        <w:br w:type="page"/>
      </w:r>
    </w:p>
    <w:p w14:paraId="0A314910" w14:textId="77777777" w:rsidR="009056B6" w:rsidRDefault="009056B6" w:rsidP="009056B6"/>
    <w:p w14:paraId="1FCCAF86" w14:textId="77777777" w:rsidR="00FA049D" w:rsidRDefault="00DD23AF" w:rsidP="00593965">
      <w:pPr>
        <w:pStyle w:val="Naslov1"/>
        <w:jc w:val="center"/>
        <w:rPr>
          <w:rFonts w:ascii="Times New Roman" w:hAnsi="Times New Roman"/>
          <w:color w:val="000000" w:themeColor="text1"/>
          <w:sz w:val="28"/>
          <w:szCs w:val="28"/>
        </w:rPr>
      </w:pPr>
      <w:bookmarkStart w:id="54" w:name="_Toc84772190"/>
      <w:bookmarkStart w:id="55" w:name="_Toc527307745"/>
      <w:r w:rsidRPr="00702106">
        <w:rPr>
          <w:rFonts w:ascii="Times New Roman" w:hAnsi="Times New Roman"/>
          <w:color w:val="000000" w:themeColor="text1"/>
          <w:sz w:val="28"/>
          <w:szCs w:val="28"/>
        </w:rPr>
        <w:t>IZVANNASTAVN</w:t>
      </w:r>
      <w:r>
        <w:rPr>
          <w:rFonts w:ascii="Times New Roman" w:hAnsi="Times New Roman"/>
          <w:color w:val="000000" w:themeColor="text1"/>
          <w:sz w:val="28"/>
          <w:szCs w:val="28"/>
        </w:rPr>
        <w:t>A</w:t>
      </w:r>
      <w:r w:rsidRPr="00702106">
        <w:rPr>
          <w:rFonts w:ascii="Times New Roman" w:hAnsi="Times New Roman"/>
          <w:color w:val="000000" w:themeColor="text1"/>
          <w:sz w:val="28"/>
          <w:szCs w:val="28"/>
        </w:rPr>
        <w:t xml:space="preserve"> AKTIVNOST </w:t>
      </w:r>
      <w:r>
        <w:rPr>
          <w:rFonts w:ascii="Times New Roman" w:hAnsi="Times New Roman"/>
          <w:color w:val="000000" w:themeColor="text1"/>
          <w:sz w:val="28"/>
          <w:szCs w:val="28"/>
        </w:rPr>
        <w:t xml:space="preserve">- </w:t>
      </w:r>
      <w:r w:rsidR="00FA049D" w:rsidRPr="00CE1E3C">
        <w:rPr>
          <w:rFonts w:ascii="Times New Roman" w:hAnsi="Times New Roman"/>
          <w:color w:val="000000" w:themeColor="text1"/>
          <w:sz w:val="28"/>
          <w:szCs w:val="28"/>
        </w:rPr>
        <w:t>VJERONAUČNA OLIMPIJADA</w:t>
      </w:r>
      <w:bookmarkEnd w:id="54"/>
    </w:p>
    <w:p w14:paraId="0A7670D0" w14:textId="77777777" w:rsidR="00922147" w:rsidRPr="00922147" w:rsidRDefault="00922147" w:rsidP="00922147"/>
    <w:p w14:paraId="7CD299D3" w14:textId="77777777" w:rsidR="00FA049D" w:rsidRDefault="00FA049D" w:rsidP="00FA049D"/>
    <w:tbl>
      <w:tblPr>
        <w:tblStyle w:val="Reetkatablice"/>
        <w:tblW w:w="9613" w:type="dxa"/>
        <w:tblLook w:val="04A0" w:firstRow="1" w:lastRow="0" w:firstColumn="1" w:lastColumn="0" w:noHBand="0" w:noVBand="1"/>
      </w:tblPr>
      <w:tblGrid>
        <w:gridCol w:w="2764"/>
        <w:gridCol w:w="6849"/>
      </w:tblGrid>
      <w:tr w:rsidR="00FA049D" w14:paraId="7E3AB3BB" w14:textId="77777777" w:rsidTr="00922147">
        <w:trPr>
          <w:trHeight w:val="324"/>
        </w:trPr>
        <w:tc>
          <w:tcPr>
            <w:tcW w:w="0" w:type="auto"/>
            <w:gridSpan w:val="2"/>
            <w:tcBorders>
              <w:top w:val="single" w:sz="4" w:space="0" w:color="auto"/>
              <w:left w:val="single" w:sz="4" w:space="0" w:color="auto"/>
              <w:bottom w:val="single" w:sz="4" w:space="0" w:color="auto"/>
              <w:right w:val="single" w:sz="4" w:space="0" w:color="auto"/>
            </w:tcBorders>
          </w:tcPr>
          <w:p w14:paraId="366431AF" w14:textId="77777777" w:rsidR="00FA049D" w:rsidRDefault="00FA049D" w:rsidP="008A178A">
            <w:pPr>
              <w:rPr>
                <w:b/>
              </w:rPr>
            </w:pPr>
            <w:r>
              <w:rPr>
                <w:b/>
              </w:rPr>
              <w:t>KURIKULUMSKO PODRUČJE: izvannastavna aktivnost</w:t>
            </w:r>
          </w:p>
          <w:p w14:paraId="3CD2CE22" w14:textId="77777777" w:rsidR="00922147" w:rsidRDefault="00922147" w:rsidP="008A178A">
            <w:pPr>
              <w:rPr>
                <w:b/>
              </w:rPr>
            </w:pPr>
          </w:p>
        </w:tc>
      </w:tr>
      <w:tr w:rsidR="00FA049D" w14:paraId="683E33DB" w14:textId="77777777" w:rsidTr="00922147">
        <w:trPr>
          <w:trHeight w:val="622"/>
        </w:trPr>
        <w:tc>
          <w:tcPr>
            <w:tcW w:w="2764" w:type="dxa"/>
            <w:tcBorders>
              <w:top w:val="single" w:sz="4" w:space="0" w:color="auto"/>
              <w:left w:val="single" w:sz="4" w:space="0" w:color="auto"/>
              <w:bottom w:val="single" w:sz="4" w:space="0" w:color="auto"/>
              <w:right w:val="single" w:sz="4" w:space="0" w:color="auto"/>
            </w:tcBorders>
            <w:hideMark/>
          </w:tcPr>
          <w:p w14:paraId="2D0E14C8" w14:textId="77777777" w:rsidR="00FA049D" w:rsidRDefault="00FA049D" w:rsidP="008A178A">
            <w:r>
              <w:t>Ciklus (razred)</w:t>
            </w:r>
          </w:p>
        </w:tc>
        <w:tc>
          <w:tcPr>
            <w:tcW w:w="6848" w:type="dxa"/>
            <w:tcBorders>
              <w:top w:val="single" w:sz="4" w:space="0" w:color="auto"/>
              <w:left w:val="single" w:sz="4" w:space="0" w:color="auto"/>
              <w:bottom w:val="single" w:sz="4" w:space="0" w:color="auto"/>
              <w:right w:val="single" w:sz="4" w:space="0" w:color="auto"/>
            </w:tcBorders>
          </w:tcPr>
          <w:p w14:paraId="103FFC46" w14:textId="77777777" w:rsidR="00FA049D" w:rsidRDefault="00FA049D" w:rsidP="008A178A">
            <w:r>
              <w:t xml:space="preserve"> 5. – 8. razred</w:t>
            </w:r>
          </w:p>
          <w:p w14:paraId="01BDC514" w14:textId="77777777" w:rsidR="00FA049D" w:rsidRDefault="00FA049D" w:rsidP="008A178A"/>
        </w:tc>
      </w:tr>
      <w:tr w:rsidR="00FA049D" w14:paraId="3069B106" w14:textId="77777777" w:rsidTr="00922147">
        <w:trPr>
          <w:trHeight w:val="649"/>
        </w:trPr>
        <w:tc>
          <w:tcPr>
            <w:tcW w:w="2764" w:type="dxa"/>
            <w:tcBorders>
              <w:top w:val="single" w:sz="4" w:space="0" w:color="auto"/>
              <w:left w:val="single" w:sz="4" w:space="0" w:color="auto"/>
              <w:bottom w:val="single" w:sz="4" w:space="0" w:color="auto"/>
              <w:right w:val="single" w:sz="4" w:space="0" w:color="auto"/>
            </w:tcBorders>
          </w:tcPr>
          <w:p w14:paraId="35583D1E" w14:textId="77777777" w:rsidR="00FA049D" w:rsidRDefault="00FA049D" w:rsidP="008A178A">
            <w:r>
              <w:t>Cilj</w:t>
            </w:r>
          </w:p>
          <w:p w14:paraId="152D693D" w14:textId="77777777" w:rsidR="00FA049D" w:rsidRDefault="00FA049D" w:rsidP="008A178A"/>
        </w:tc>
        <w:tc>
          <w:tcPr>
            <w:tcW w:w="6848" w:type="dxa"/>
            <w:tcBorders>
              <w:top w:val="single" w:sz="4" w:space="0" w:color="auto"/>
              <w:left w:val="single" w:sz="4" w:space="0" w:color="auto"/>
              <w:bottom w:val="single" w:sz="4" w:space="0" w:color="auto"/>
              <w:right w:val="single" w:sz="4" w:space="0" w:color="auto"/>
            </w:tcBorders>
            <w:hideMark/>
          </w:tcPr>
          <w:p w14:paraId="0A2B0BA0" w14:textId="77777777" w:rsidR="00FA049D" w:rsidRPr="0068318B" w:rsidRDefault="00FA049D" w:rsidP="008A178A">
            <w:r w:rsidRPr="00B5069B">
              <w:t xml:space="preserve">Stjecanje novih znanja </w:t>
            </w:r>
            <w:r>
              <w:t>iz područja vjeronauka u radu u manjim skupinama.</w:t>
            </w:r>
          </w:p>
        </w:tc>
      </w:tr>
      <w:tr w:rsidR="00FA049D" w14:paraId="042C4C67" w14:textId="77777777" w:rsidTr="00922147">
        <w:trPr>
          <w:trHeight w:val="1143"/>
        </w:trPr>
        <w:tc>
          <w:tcPr>
            <w:tcW w:w="2764" w:type="dxa"/>
            <w:tcBorders>
              <w:top w:val="single" w:sz="4" w:space="0" w:color="auto"/>
              <w:left w:val="single" w:sz="4" w:space="0" w:color="auto"/>
              <w:bottom w:val="single" w:sz="4" w:space="0" w:color="auto"/>
              <w:right w:val="single" w:sz="4" w:space="0" w:color="auto"/>
            </w:tcBorders>
            <w:hideMark/>
          </w:tcPr>
          <w:p w14:paraId="61B8F9FC" w14:textId="77777777" w:rsidR="00FA049D" w:rsidRDefault="00FA049D" w:rsidP="008A178A">
            <w:r>
              <w:t>Obrazloženje cilja</w:t>
            </w:r>
          </w:p>
          <w:p w14:paraId="105B2B57" w14:textId="77777777" w:rsidR="00FA049D" w:rsidRDefault="00FA049D" w:rsidP="008A178A">
            <w:r>
              <w:t>( potrebe, interesi učenika)</w:t>
            </w:r>
          </w:p>
        </w:tc>
        <w:tc>
          <w:tcPr>
            <w:tcW w:w="6848" w:type="dxa"/>
            <w:tcBorders>
              <w:top w:val="single" w:sz="4" w:space="0" w:color="auto"/>
              <w:left w:val="single" w:sz="4" w:space="0" w:color="auto"/>
              <w:bottom w:val="single" w:sz="4" w:space="0" w:color="auto"/>
              <w:right w:val="single" w:sz="4" w:space="0" w:color="auto"/>
            </w:tcBorders>
            <w:hideMark/>
          </w:tcPr>
          <w:p w14:paraId="149A6693" w14:textId="77777777" w:rsidR="00FA049D" w:rsidRDefault="00FA049D" w:rsidP="008A178A">
            <w:pPr>
              <w:tabs>
                <w:tab w:val="left" w:pos="1008"/>
              </w:tabs>
            </w:pPr>
            <w:r w:rsidRPr="00B5069B">
              <w:t>Poticanje učenika na dodatno upoznavanje sadržaja vjere</w:t>
            </w:r>
            <w:r>
              <w:t>.</w:t>
            </w:r>
          </w:p>
          <w:p w14:paraId="025DD133" w14:textId="77777777" w:rsidR="00FA049D" w:rsidRDefault="00FA049D" w:rsidP="008A178A">
            <w:pPr>
              <w:tabs>
                <w:tab w:val="left" w:pos="1008"/>
              </w:tabs>
            </w:pPr>
            <w:r>
              <w:t>Razvijanje zajedništva i timskog natjecanja.</w:t>
            </w:r>
          </w:p>
          <w:p w14:paraId="642F430E" w14:textId="77777777" w:rsidR="00FA049D" w:rsidRDefault="00FA049D" w:rsidP="008A178A">
            <w:pPr>
              <w:tabs>
                <w:tab w:val="left" w:pos="1008"/>
              </w:tabs>
            </w:pPr>
          </w:p>
        </w:tc>
      </w:tr>
      <w:tr w:rsidR="00FA049D" w14:paraId="7A731910" w14:textId="77777777" w:rsidTr="00922147">
        <w:trPr>
          <w:trHeight w:val="1476"/>
        </w:trPr>
        <w:tc>
          <w:tcPr>
            <w:tcW w:w="2764" w:type="dxa"/>
            <w:tcBorders>
              <w:top w:val="single" w:sz="4" w:space="0" w:color="auto"/>
              <w:left w:val="single" w:sz="4" w:space="0" w:color="auto"/>
              <w:bottom w:val="single" w:sz="4" w:space="0" w:color="auto"/>
              <w:right w:val="single" w:sz="4" w:space="0" w:color="auto"/>
            </w:tcBorders>
          </w:tcPr>
          <w:p w14:paraId="327BCD82" w14:textId="77777777" w:rsidR="00FA049D" w:rsidRDefault="00FA049D" w:rsidP="008A178A"/>
          <w:p w14:paraId="5287AFA5" w14:textId="77777777" w:rsidR="00FA049D" w:rsidRDefault="00FA049D" w:rsidP="008A178A">
            <w:r>
              <w:t xml:space="preserve">Očekivani ishodi </w:t>
            </w:r>
          </w:p>
          <w:p w14:paraId="3A6A285B" w14:textId="77777777" w:rsidR="00FA049D" w:rsidRDefault="00FA049D" w:rsidP="008A178A">
            <w:r>
              <w:t>(učenik će moći)</w:t>
            </w:r>
          </w:p>
        </w:tc>
        <w:tc>
          <w:tcPr>
            <w:tcW w:w="6848" w:type="dxa"/>
            <w:tcBorders>
              <w:top w:val="single" w:sz="4" w:space="0" w:color="auto"/>
              <w:left w:val="single" w:sz="4" w:space="0" w:color="auto"/>
              <w:bottom w:val="single" w:sz="4" w:space="0" w:color="auto"/>
              <w:right w:val="single" w:sz="4" w:space="0" w:color="auto"/>
            </w:tcBorders>
          </w:tcPr>
          <w:p w14:paraId="159AF59D" w14:textId="77777777" w:rsidR="00FA049D" w:rsidRDefault="00FA049D" w:rsidP="008A178A">
            <w:r>
              <w:t>- Definirati temeljene pojmove natjecateljske građe</w:t>
            </w:r>
          </w:p>
          <w:p w14:paraId="74CD579B" w14:textId="77777777" w:rsidR="00FA049D" w:rsidRDefault="00FA049D" w:rsidP="008A178A"/>
          <w:p w14:paraId="04A6D1C5" w14:textId="77777777" w:rsidR="00FA049D" w:rsidRDefault="00FA049D" w:rsidP="008A178A">
            <w:r>
              <w:t>- Primijeniti stečena znanja u svom životu</w:t>
            </w:r>
          </w:p>
          <w:p w14:paraId="0ECA1ACE" w14:textId="77777777" w:rsidR="00FA049D" w:rsidRPr="005A113B" w:rsidRDefault="00FA049D" w:rsidP="008A178A"/>
        </w:tc>
      </w:tr>
      <w:tr w:rsidR="00FA049D" w14:paraId="2B467744" w14:textId="77777777" w:rsidTr="00922147">
        <w:trPr>
          <w:trHeight w:val="649"/>
        </w:trPr>
        <w:tc>
          <w:tcPr>
            <w:tcW w:w="2764" w:type="dxa"/>
            <w:tcBorders>
              <w:top w:val="single" w:sz="4" w:space="0" w:color="auto"/>
              <w:left w:val="single" w:sz="4" w:space="0" w:color="auto"/>
              <w:bottom w:val="single" w:sz="4" w:space="0" w:color="auto"/>
              <w:right w:val="single" w:sz="4" w:space="0" w:color="auto"/>
            </w:tcBorders>
          </w:tcPr>
          <w:p w14:paraId="2C957EEA" w14:textId="77777777" w:rsidR="00FA049D" w:rsidRDefault="00FA049D" w:rsidP="008A178A"/>
        </w:tc>
        <w:tc>
          <w:tcPr>
            <w:tcW w:w="6848" w:type="dxa"/>
            <w:tcBorders>
              <w:top w:val="single" w:sz="4" w:space="0" w:color="auto"/>
              <w:left w:val="single" w:sz="4" w:space="0" w:color="auto"/>
              <w:bottom w:val="single" w:sz="4" w:space="0" w:color="auto"/>
              <w:right w:val="single" w:sz="4" w:space="0" w:color="auto"/>
            </w:tcBorders>
          </w:tcPr>
          <w:p w14:paraId="7E329379" w14:textId="77777777" w:rsidR="00FA049D" w:rsidRDefault="00FA049D" w:rsidP="008A178A">
            <w:pPr>
              <w:jc w:val="center"/>
              <w:rPr>
                <w:b/>
              </w:rPr>
            </w:pPr>
            <w:r>
              <w:rPr>
                <w:b/>
              </w:rPr>
              <w:t>Način realizacije</w:t>
            </w:r>
          </w:p>
          <w:p w14:paraId="75507932" w14:textId="77777777" w:rsidR="00FA049D" w:rsidRDefault="00FA049D" w:rsidP="008A178A">
            <w:pPr>
              <w:rPr>
                <w:b/>
              </w:rPr>
            </w:pPr>
          </w:p>
        </w:tc>
      </w:tr>
      <w:tr w:rsidR="00FA049D" w14:paraId="13FB5FD5" w14:textId="77777777" w:rsidTr="00922147">
        <w:trPr>
          <w:trHeight w:val="622"/>
        </w:trPr>
        <w:tc>
          <w:tcPr>
            <w:tcW w:w="2764" w:type="dxa"/>
            <w:tcBorders>
              <w:top w:val="single" w:sz="4" w:space="0" w:color="auto"/>
              <w:left w:val="single" w:sz="4" w:space="0" w:color="auto"/>
              <w:bottom w:val="single" w:sz="4" w:space="0" w:color="auto"/>
              <w:right w:val="single" w:sz="4" w:space="0" w:color="auto"/>
            </w:tcBorders>
          </w:tcPr>
          <w:p w14:paraId="495A282C" w14:textId="77777777" w:rsidR="00FA049D" w:rsidRDefault="00FA049D" w:rsidP="008A178A">
            <w:r>
              <w:t>Oblik</w:t>
            </w:r>
          </w:p>
          <w:p w14:paraId="22C3E9DE" w14:textId="77777777" w:rsidR="00FA049D" w:rsidRDefault="00FA049D" w:rsidP="008A178A"/>
        </w:tc>
        <w:tc>
          <w:tcPr>
            <w:tcW w:w="6848" w:type="dxa"/>
            <w:tcBorders>
              <w:top w:val="single" w:sz="4" w:space="0" w:color="auto"/>
              <w:left w:val="single" w:sz="4" w:space="0" w:color="auto"/>
              <w:bottom w:val="single" w:sz="4" w:space="0" w:color="auto"/>
              <w:right w:val="single" w:sz="4" w:space="0" w:color="auto"/>
            </w:tcBorders>
            <w:hideMark/>
          </w:tcPr>
          <w:p w14:paraId="50EFA0DF" w14:textId="77777777" w:rsidR="00FA049D" w:rsidRDefault="00FA049D" w:rsidP="008A178A">
            <w:r>
              <w:t>Izvannastavna aktivnost</w:t>
            </w:r>
          </w:p>
        </w:tc>
      </w:tr>
      <w:tr w:rsidR="00FA049D" w14:paraId="524CFCF3" w14:textId="77777777" w:rsidTr="00922147">
        <w:trPr>
          <w:trHeight w:val="649"/>
        </w:trPr>
        <w:tc>
          <w:tcPr>
            <w:tcW w:w="2764" w:type="dxa"/>
            <w:tcBorders>
              <w:top w:val="single" w:sz="4" w:space="0" w:color="auto"/>
              <w:left w:val="single" w:sz="4" w:space="0" w:color="auto"/>
              <w:bottom w:val="single" w:sz="4" w:space="0" w:color="auto"/>
              <w:right w:val="single" w:sz="4" w:space="0" w:color="auto"/>
            </w:tcBorders>
          </w:tcPr>
          <w:p w14:paraId="2D983989" w14:textId="77777777" w:rsidR="00FA049D" w:rsidRDefault="00FA049D" w:rsidP="008A178A">
            <w:r>
              <w:t>Sudionici</w:t>
            </w:r>
          </w:p>
          <w:p w14:paraId="43E3F75D" w14:textId="77777777" w:rsidR="00FA049D" w:rsidRDefault="00FA049D" w:rsidP="008A178A"/>
        </w:tc>
        <w:tc>
          <w:tcPr>
            <w:tcW w:w="6848" w:type="dxa"/>
            <w:tcBorders>
              <w:top w:val="single" w:sz="4" w:space="0" w:color="auto"/>
              <w:left w:val="single" w:sz="4" w:space="0" w:color="auto"/>
              <w:bottom w:val="single" w:sz="4" w:space="0" w:color="auto"/>
              <w:right w:val="single" w:sz="4" w:space="0" w:color="auto"/>
            </w:tcBorders>
            <w:hideMark/>
          </w:tcPr>
          <w:p w14:paraId="1B958646" w14:textId="77777777" w:rsidR="00FA049D" w:rsidRDefault="00FA049D" w:rsidP="008A178A">
            <w:r>
              <w:t>vjeroučenici (4-5) i vjeroučiteljica</w:t>
            </w:r>
          </w:p>
        </w:tc>
      </w:tr>
      <w:tr w:rsidR="00FA049D" w14:paraId="43947797" w14:textId="77777777" w:rsidTr="00922147">
        <w:trPr>
          <w:trHeight w:val="622"/>
        </w:trPr>
        <w:tc>
          <w:tcPr>
            <w:tcW w:w="2764" w:type="dxa"/>
            <w:tcBorders>
              <w:top w:val="single" w:sz="4" w:space="0" w:color="auto"/>
              <w:left w:val="single" w:sz="4" w:space="0" w:color="auto"/>
              <w:bottom w:val="single" w:sz="4" w:space="0" w:color="auto"/>
              <w:right w:val="single" w:sz="4" w:space="0" w:color="auto"/>
            </w:tcBorders>
            <w:hideMark/>
          </w:tcPr>
          <w:p w14:paraId="6E90E817" w14:textId="77777777" w:rsidR="00FA049D" w:rsidRDefault="00FA049D" w:rsidP="008A178A">
            <w:r>
              <w:t>Načini učenja (što rade učenici)</w:t>
            </w:r>
          </w:p>
        </w:tc>
        <w:tc>
          <w:tcPr>
            <w:tcW w:w="6848" w:type="dxa"/>
            <w:tcBorders>
              <w:top w:val="single" w:sz="4" w:space="0" w:color="auto"/>
              <w:left w:val="single" w:sz="4" w:space="0" w:color="auto"/>
              <w:bottom w:val="single" w:sz="4" w:space="0" w:color="auto"/>
              <w:right w:val="single" w:sz="4" w:space="0" w:color="auto"/>
            </w:tcBorders>
          </w:tcPr>
          <w:p w14:paraId="4824B730" w14:textId="77777777" w:rsidR="00FA049D" w:rsidRDefault="00FA049D" w:rsidP="008A178A">
            <w:r>
              <w:t>Reproduciraju i istražuju natjecateljsku građu, izlažu i demonstriraju, jačaju timski rad</w:t>
            </w:r>
          </w:p>
        </w:tc>
      </w:tr>
      <w:tr w:rsidR="00FA049D" w14:paraId="2B12EB3F" w14:textId="77777777" w:rsidTr="00922147">
        <w:trPr>
          <w:trHeight w:val="622"/>
        </w:trPr>
        <w:tc>
          <w:tcPr>
            <w:tcW w:w="2764" w:type="dxa"/>
            <w:tcBorders>
              <w:top w:val="single" w:sz="4" w:space="0" w:color="auto"/>
              <w:left w:val="single" w:sz="4" w:space="0" w:color="auto"/>
              <w:bottom w:val="single" w:sz="4" w:space="0" w:color="auto"/>
              <w:right w:val="single" w:sz="4" w:space="0" w:color="auto"/>
            </w:tcBorders>
            <w:hideMark/>
          </w:tcPr>
          <w:p w14:paraId="31BCBCD0" w14:textId="77777777" w:rsidR="00FA049D" w:rsidRDefault="00FA049D" w:rsidP="008A178A">
            <w:r>
              <w:t>Metode poučavanja (što rade učitelji)</w:t>
            </w:r>
          </w:p>
        </w:tc>
        <w:tc>
          <w:tcPr>
            <w:tcW w:w="6848" w:type="dxa"/>
            <w:tcBorders>
              <w:top w:val="single" w:sz="4" w:space="0" w:color="auto"/>
              <w:left w:val="single" w:sz="4" w:space="0" w:color="auto"/>
              <w:bottom w:val="single" w:sz="4" w:space="0" w:color="auto"/>
              <w:right w:val="single" w:sz="4" w:space="0" w:color="auto"/>
            </w:tcBorders>
          </w:tcPr>
          <w:p w14:paraId="30A4530D" w14:textId="77777777" w:rsidR="00FA049D" w:rsidRDefault="00FA049D" w:rsidP="008A178A">
            <w:r>
              <w:t>Izlaganje, demonstriranje, osmišljavanje kvizova, poticanje na timski rad</w:t>
            </w:r>
          </w:p>
        </w:tc>
      </w:tr>
      <w:tr w:rsidR="00FA049D" w14:paraId="0D6DB6E9" w14:textId="77777777" w:rsidTr="00922147">
        <w:trPr>
          <w:trHeight w:val="324"/>
        </w:trPr>
        <w:tc>
          <w:tcPr>
            <w:tcW w:w="2764" w:type="dxa"/>
            <w:tcBorders>
              <w:top w:val="single" w:sz="4" w:space="0" w:color="auto"/>
              <w:left w:val="single" w:sz="4" w:space="0" w:color="auto"/>
              <w:bottom w:val="single" w:sz="4" w:space="0" w:color="auto"/>
              <w:right w:val="single" w:sz="4" w:space="0" w:color="auto"/>
            </w:tcBorders>
            <w:hideMark/>
          </w:tcPr>
          <w:p w14:paraId="0FD79B58" w14:textId="77777777" w:rsidR="00FA049D" w:rsidRDefault="00FA049D" w:rsidP="008A178A">
            <w:r>
              <w:t>Trajanje izvedbe</w:t>
            </w:r>
          </w:p>
        </w:tc>
        <w:tc>
          <w:tcPr>
            <w:tcW w:w="6848" w:type="dxa"/>
            <w:tcBorders>
              <w:top w:val="single" w:sz="4" w:space="0" w:color="auto"/>
              <w:left w:val="single" w:sz="4" w:space="0" w:color="auto"/>
              <w:bottom w:val="single" w:sz="4" w:space="0" w:color="auto"/>
              <w:right w:val="single" w:sz="4" w:space="0" w:color="auto"/>
            </w:tcBorders>
          </w:tcPr>
          <w:p w14:paraId="5D6F2F12" w14:textId="77777777" w:rsidR="00FA049D" w:rsidRDefault="00FA049D" w:rsidP="008A178A">
            <w:r>
              <w:t>Dva sata tjedno tijekom cijele školske godine</w:t>
            </w:r>
          </w:p>
        </w:tc>
      </w:tr>
      <w:tr w:rsidR="00FA049D" w14:paraId="07DB9DC2" w14:textId="77777777" w:rsidTr="00922147">
        <w:trPr>
          <w:trHeight w:val="649"/>
        </w:trPr>
        <w:tc>
          <w:tcPr>
            <w:tcW w:w="2764" w:type="dxa"/>
            <w:tcBorders>
              <w:top w:val="single" w:sz="4" w:space="0" w:color="auto"/>
              <w:left w:val="single" w:sz="4" w:space="0" w:color="auto"/>
              <w:bottom w:val="single" w:sz="4" w:space="0" w:color="auto"/>
              <w:right w:val="single" w:sz="4" w:space="0" w:color="auto"/>
            </w:tcBorders>
            <w:hideMark/>
          </w:tcPr>
          <w:p w14:paraId="450EB54D" w14:textId="77777777" w:rsidR="00FA049D" w:rsidRDefault="00FA049D" w:rsidP="008A178A">
            <w:r>
              <w:t>Potrebni resursi (moguće teškoće)</w:t>
            </w:r>
          </w:p>
        </w:tc>
        <w:tc>
          <w:tcPr>
            <w:tcW w:w="6848" w:type="dxa"/>
            <w:tcBorders>
              <w:top w:val="single" w:sz="4" w:space="0" w:color="auto"/>
              <w:left w:val="single" w:sz="4" w:space="0" w:color="auto"/>
              <w:bottom w:val="single" w:sz="4" w:space="0" w:color="auto"/>
              <w:right w:val="single" w:sz="4" w:space="0" w:color="auto"/>
            </w:tcBorders>
          </w:tcPr>
          <w:p w14:paraId="604E2EB3" w14:textId="77777777" w:rsidR="00FA049D" w:rsidRDefault="00FA049D" w:rsidP="008A178A">
            <w:r>
              <w:t>Troškovi ispisa skripti za natjecanje – 20 kn po učeniku</w:t>
            </w:r>
          </w:p>
          <w:p w14:paraId="3262802A" w14:textId="77777777" w:rsidR="00FA049D" w:rsidRDefault="00FA049D" w:rsidP="008A178A"/>
        </w:tc>
      </w:tr>
      <w:tr w:rsidR="00FA049D" w14:paraId="12D74938" w14:textId="77777777" w:rsidTr="00922147">
        <w:trPr>
          <w:trHeight w:val="622"/>
        </w:trPr>
        <w:tc>
          <w:tcPr>
            <w:tcW w:w="2764" w:type="dxa"/>
            <w:tcBorders>
              <w:top w:val="single" w:sz="4" w:space="0" w:color="auto"/>
              <w:left w:val="single" w:sz="4" w:space="0" w:color="auto"/>
              <w:bottom w:val="single" w:sz="4" w:space="0" w:color="auto"/>
              <w:right w:val="single" w:sz="4" w:space="0" w:color="auto"/>
            </w:tcBorders>
            <w:hideMark/>
          </w:tcPr>
          <w:p w14:paraId="0F3FCE6E" w14:textId="77777777" w:rsidR="00FA049D" w:rsidRDefault="00FA049D" w:rsidP="008A178A">
            <w:r>
              <w:t>Načini praćenja i provjere ishoda</w:t>
            </w:r>
          </w:p>
        </w:tc>
        <w:tc>
          <w:tcPr>
            <w:tcW w:w="6848" w:type="dxa"/>
            <w:tcBorders>
              <w:top w:val="single" w:sz="4" w:space="0" w:color="auto"/>
              <w:left w:val="single" w:sz="4" w:space="0" w:color="auto"/>
              <w:bottom w:val="single" w:sz="4" w:space="0" w:color="auto"/>
              <w:right w:val="single" w:sz="4" w:space="0" w:color="auto"/>
            </w:tcBorders>
          </w:tcPr>
          <w:p w14:paraId="1DDF1938" w14:textId="77777777" w:rsidR="00FA049D" w:rsidRDefault="00FA049D" w:rsidP="008A178A">
            <w:r w:rsidRPr="00B5069B">
              <w:t>Usmena i pismena provjera znanja (ekipno natjecanje 4 učenika)</w:t>
            </w:r>
          </w:p>
        </w:tc>
      </w:tr>
      <w:tr w:rsidR="00FA049D" w14:paraId="7A75E88C" w14:textId="77777777" w:rsidTr="00922147">
        <w:trPr>
          <w:trHeight w:val="351"/>
        </w:trPr>
        <w:tc>
          <w:tcPr>
            <w:tcW w:w="2764" w:type="dxa"/>
            <w:tcBorders>
              <w:top w:val="single" w:sz="4" w:space="0" w:color="auto"/>
              <w:left w:val="single" w:sz="4" w:space="0" w:color="auto"/>
              <w:bottom w:val="single" w:sz="4" w:space="0" w:color="auto"/>
              <w:right w:val="single" w:sz="4" w:space="0" w:color="auto"/>
            </w:tcBorders>
          </w:tcPr>
          <w:p w14:paraId="6820B4F2" w14:textId="77777777" w:rsidR="00FA049D" w:rsidRDefault="00FA049D" w:rsidP="008A178A">
            <w:r>
              <w:t>Odgovorne osobe</w:t>
            </w:r>
          </w:p>
        </w:tc>
        <w:tc>
          <w:tcPr>
            <w:tcW w:w="6848" w:type="dxa"/>
            <w:tcBorders>
              <w:top w:val="single" w:sz="4" w:space="0" w:color="auto"/>
              <w:left w:val="single" w:sz="4" w:space="0" w:color="auto"/>
              <w:bottom w:val="single" w:sz="4" w:space="0" w:color="auto"/>
              <w:right w:val="single" w:sz="4" w:space="0" w:color="auto"/>
            </w:tcBorders>
          </w:tcPr>
          <w:p w14:paraId="49CA8C51" w14:textId="77777777" w:rsidR="00FA049D" w:rsidRDefault="00FA049D" w:rsidP="008A178A">
            <w:r>
              <w:t>vjeroučiteljica</w:t>
            </w:r>
          </w:p>
        </w:tc>
      </w:tr>
    </w:tbl>
    <w:p w14:paraId="18673CFF" w14:textId="77777777" w:rsidR="00FA049D" w:rsidRDefault="00FA049D" w:rsidP="00FA049D"/>
    <w:p w14:paraId="4B9BB91C" w14:textId="77777777" w:rsidR="00FA049D" w:rsidRDefault="00FA049D" w:rsidP="00FA049D"/>
    <w:p w14:paraId="30194309" w14:textId="77777777" w:rsidR="00FA049D" w:rsidRDefault="00FA049D" w:rsidP="00FA049D"/>
    <w:p w14:paraId="542D7E45" w14:textId="77777777" w:rsidR="00FA049D" w:rsidRDefault="00FA049D" w:rsidP="00FA049D"/>
    <w:p w14:paraId="7051FA46" w14:textId="77777777" w:rsidR="00FA049D" w:rsidRDefault="00FA049D" w:rsidP="00FA049D"/>
    <w:p w14:paraId="13FB4E23" w14:textId="77777777" w:rsidR="00FA049D" w:rsidRDefault="00FA049D" w:rsidP="00FA049D"/>
    <w:p w14:paraId="2AF14E30" w14:textId="77777777" w:rsidR="00FA049D" w:rsidRDefault="00FA049D" w:rsidP="00FA049D"/>
    <w:p w14:paraId="06514721" w14:textId="77777777" w:rsidR="00FA049D" w:rsidRDefault="00FA049D" w:rsidP="00FA049D"/>
    <w:p w14:paraId="77227F99" w14:textId="77777777" w:rsidR="00FA049D" w:rsidRDefault="00922147" w:rsidP="00922147">
      <w:pPr>
        <w:spacing w:after="160" w:line="259" w:lineRule="auto"/>
      </w:pPr>
      <w:r>
        <w:br w:type="page"/>
      </w:r>
    </w:p>
    <w:p w14:paraId="0185FCC8" w14:textId="77777777" w:rsidR="00FA049D" w:rsidRDefault="00FA049D" w:rsidP="00FA049D"/>
    <w:p w14:paraId="0C3F433A" w14:textId="77777777" w:rsidR="00FA049D" w:rsidRPr="00CE1E3C" w:rsidRDefault="00DD23AF" w:rsidP="00CE1E3C">
      <w:pPr>
        <w:pStyle w:val="Naslov1"/>
        <w:jc w:val="center"/>
        <w:rPr>
          <w:rFonts w:ascii="Times New Roman" w:hAnsi="Times New Roman"/>
          <w:sz w:val="28"/>
          <w:szCs w:val="28"/>
        </w:rPr>
      </w:pPr>
      <w:bookmarkStart w:id="56" w:name="_Toc84772191"/>
      <w:r w:rsidRPr="00702106">
        <w:rPr>
          <w:rFonts w:ascii="Times New Roman" w:hAnsi="Times New Roman"/>
          <w:color w:val="000000" w:themeColor="text1"/>
          <w:sz w:val="28"/>
          <w:szCs w:val="28"/>
        </w:rPr>
        <w:t>IZVANNASTAVN</w:t>
      </w:r>
      <w:r>
        <w:rPr>
          <w:rFonts w:ascii="Times New Roman" w:hAnsi="Times New Roman"/>
          <w:color w:val="000000" w:themeColor="text1"/>
          <w:sz w:val="28"/>
          <w:szCs w:val="28"/>
        </w:rPr>
        <w:t>A</w:t>
      </w:r>
      <w:r w:rsidRPr="00702106">
        <w:rPr>
          <w:rFonts w:ascii="Times New Roman" w:hAnsi="Times New Roman"/>
          <w:color w:val="000000" w:themeColor="text1"/>
          <w:sz w:val="28"/>
          <w:szCs w:val="28"/>
        </w:rPr>
        <w:t xml:space="preserve"> AKTIVNOST </w:t>
      </w:r>
      <w:r>
        <w:rPr>
          <w:rFonts w:ascii="Times New Roman" w:hAnsi="Times New Roman"/>
          <w:color w:val="000000" w:themeColor="text1"/>
          <w:sz w:val="28"/>
          <w:szCs w:val="28"/>
        </w:rPr>
        <w:t xml:space="preserve">- </w:t>
      </w:r>
      <w:r w:rsidR="00CE1E3C" w:rsidRPr="00CE1E3C">
        <w:rPr>
          <w:rFonts w:ascii="Times New Roman" w:hAnsi="Times New Roman"/>
          <w:sz w:val="28"/>
          <w:szCs w:val="28"/>
        </w:rPr>
        <w:t>VJEROZNALCI</w:t>
      </w:r>
      <w:bookmarkEnd w:id="56"/>
      <w:r w:rsidR="00CE1E3C" w:rsidRPr="00CE1E3C">
        <w:rPr>
          <w:rFonts w:ascii="Times New Roman" w:hAnsi="Times New Roman"/>
          <w:sz w:val="28"/>
          <w:szCs w:val="28"/>
        </w:rPr>
        <w:t xml:space="preserve"> </w:t>
      </w:r>
    </w:p>
    <w:p w14:paraId="7202AEE2" w14:textId="77777777" w:rsidR="00FA049D" w:rsidRDefault="00FA049D" w:rsidP="00FA049D"/>
    <w:tbl>
      <w:tblPr>
        <w:tblStyle w:val="Reetkatablice"/>
        <w:tblpPr w:leftFromText="180" w:rightFromText="180" w:vertAnchor="text" w:horzAnchor="margin" w:tblpY="158"/>
        <w:tblW w:w="9446" w:type="dxa"/>
        <w:tblLook w:val="04A0" w:firstRow="1" w:lastRow="0" w:firstColumn="1" w:lastColumn="0" w:noHBand="0" w:noVBand="1"/>
      </w:tblPr>
      <w:tblGrid>
        <w:gridCol w:w="3808"/>
        <w:gridCol w:w="5638"/>
      </w:tblGrid>
      <w:tr w:rsidR="006F6C25" w14:paraId="4900212A" w14:textId="77777777" w:rsidTr="008F3C1F">
        <w:trPr>
          <w:trHeight w:val="720"/>
        </w:trPr>
        <w:tc>
          <w:tcPr>
            <w:tcW w:w="9446" w:type="dxa"/>
            <w:gridSpan w:val="2"/>
            <w:tcBorders>
              <w:top w:val="single" w:sz="4" w:space="0" w:color="auto"/>
              <w:left w:val="single" w:sz="4" w:space="0" w:color="auto"/>
              <w:bottom w:val="single" w:sz="4" w:space="0" w:color="auto"/>
              <w:right w:val="single" w:sz="4" w:space="0" w:color="auto"/>
            </w:tcBorders>
          </w:tcPr>
          <w:p w14:paraId="6BFBFCE3" w14:textId="77777777" w:rsidR="006F6C25" w:rsidRDefault="006F6C25" w:rsidP="008F3C1F">
            <w:pPr>
              <w:rPr>
                <w:b/>
              </w:rPr>
            </w:pPr>
            <w:r>
              <w:rPr>
                <w:b/>
              </w:rPr>
              <w:t>KURIKULUMSKO PODRUČJE:  Društveno područje (vjeronauk)</w:t>
            </w:r>
          </w:p>
          <w:p w14:paraId="3D217E89" w14:textId="77777777" w:rsidR="006F6C25" w:rsidRDefault="006F6C25" w:rsidP="008F3C1F">
            <w:pPr>
              <w:rPr>
                <w:b/>
              </w:rPr>
            </w:pPr>
          </w:p>
        </w:tc>
      </w:tr>
      <w:tr w:rsidR="006F6C25" w14:paraId="70DC0F52" w14:textId="77777777" w:rsidTr="008F3C1F">
        <w:trPr>
          <w:trHeight w:val="720"/>
        </w:trPr>
        <w:tc>
          <w:tcPr>
            <w:tcW w:w="0" w:type="auto"/>
            <w:tcBorders>
              <w:top w:val="single" w:sz="4" w:space="0" w:color="auto"/>
              <w:left w:val="single" w:sz="4" w:space="0" w:color="auto"/>
              <w:bottom w:val="single" w:sz="4" w:space="0" w:color="auto"/>
              <w:right w:val="single" w:sz="4" w:space="0" w:color="auto"/>
            </w:tcBorders>
            <w:hideMark/>
          </w:tcPr>
          <w:p w14:paraId="25052878" w14:textId="77777777" w:rsidR="006F6C25" w:rsidRDefault="006F6C25" w:rsidP="008F3C1F">
            <w:r>
              <w:t>Ciklus (razred)</w:t>
            </w:r>
          </w:p>
        </w:tc>
        <w:tc>
          <w:tcPr>
            <w:tcW w:w="5628" w:type="dxa"/>
            <w:tcBorders>
              <w:top w:val="single" w:sz="4" w:space="0" w:color="auto"/>
              <w:left w:val="single" w:sz="4" w:space="0" w:color="auto"/>
              <w:bottom w:val="single" w:sz="4" w:space="0" w:color="auto"/>
              <w:right w:val="single" w:sz="4" w:space="0" w:color="auto"/>
            </w:tcBorders>
          </w:tcPr>
          <w:p w14:paraId="51EE3FC3" w14:textId="77777777" w:rsidR="006F6C25" w:rsidRDefault="006F6C25" w:rsidP="008F3C1F">
            <w:proofErr w:type="spellStart"/>
            <w:r>
              <w:t>II.ciklus</w:t>
            </w:r>
            <w:proofErr w:type="spellEnd"/>
            <w:r>
              <w:t xml:space="preserve"> (5-8.razred)</w:t>
            </w:r>
          </w:p>
          <w:p w14:paraId="3C10F036" w14:textId="77777777" w:rsidR="006F6C25" w:rsidRDefault="006F6C25" w:rsidP="008F3C1F"/>
        </w:tc>
      </w:tr>
      <w:tr w:rsidR="006F6C25" w14:paraId="72961B11" w14:textId="77777777" w:rsidTr="008F3C1F">
        <w:trPr>
          <w:trHeight w:val="704"/>
        </w:trPr>
        <w:tc>
          <w:tcPr>
            <w:tcW w:w="0" w:type="auto"/>
            <w:tcBorders>
              <w:top w:val="single" w:sz="4" w:space="0" w:color="auto"/>
              <w:left w:val="single" w:sz="4" w:space="0" w:color="auto"/>
              <w:bottom w:val="single" w:sz="4" w:space="0" w:color="auto"/>
              <w:right w:val="single" w:sz="4" w:space="0" w:color="auto"/>
            </w:tcBorders>
          </w:tcPr>
          <w:p w14:paraId="4544B679" w14:textId="77777777" w:rsidR="006F6C25" w:rsidRDefault="006F6C25" w:rsidP="008F3C1F">
            <w:r>
              <w:t>Cilj</w:t>
            </w:r>
          </w:p>
          <w:p w14:paraId="78191932" w14:textId="77777777" w:rsidR="006F6C25" w:rsidRDefault="006F6C25" w:rsidP="008F3C1F"/>
        </w:tc>
        <w:tc>
          <w:tcPr>
            <w:tcW w:w="5628" w:type="dxa"/>
            <w:tcBorders>
              <w:top w:val="single" w:sz="4" w:space="0" w:color="auto"/>
              <w:left w:val="single" w:sz="4" w:space="0" w:color="auto"/>
              <w:bottom w:val="single" w:sz="4" w:space="0" w:color="auto"/>
              <w:right w:val="single" w:sz="4" w:space="0" w:color="auto"/>
            </w:tcBorders>
            <w:hideMark/>
          </w:tcPr>
          <w:p w14:paraId="75E879D0" w14:textId="77777777" w:rsidR="006F6C25" w:rsidRDefault="006F6C25" w:rsidP="008F3C1F">
            <w:r>
              <w:t xml:space="preserve">Dublje upoznavanje vjere kroz kršćanske blagdane, molitve svetaca, razmatranje biblijskih tekstova  </w:t>
            </w:r>
          </w:p>
        </w:tc>
      </w:tr>
      <w:tr w:rsidR="006F6C25" w14:paraId="51CDA0ED" w14:textId="77777777" w:rsidTr="008F3C1F">
        <w:trPr>
          <w:trHeight w:val="720"/>
        </w:trPr>
        <w:tc>
          <w:tcPr>
            <w:tcW w:w="0" w:type="auto"/>
            <w:tcBorders>
              <w:top w:val="single" w:sz="4" w:space="0" w:color="auto"/>
              <w:left w:val="single" w:sz="4" w:space="0" w:color="auto"/>
              <w:bottom w:val="single" w:sz="4" w:space="0" w:color="auto"/>
              <w:right w:val="single" w:sz="4" w:space="0" w:color="auto"/>
            </w:tcBorders>
            <w:hideMark/>
          </w:tcPr>
          <w:p w14:paraId="03995AC8" w14:textId="77777777" w:rsidR="006F6C25" w:rsidRDefault="006F6C25" w:rsidP="008F3C1F">
            <w:r>
              <w:t>Obrazloženje cilja</w:t>
            </w:r>
          </w:p>
          <w:p w14:paraId="2D3C6B05" w14:textId="77777777" w:rsidR="006F6C25" w:rsidRDefault="006F6C25" w:rsidP="008F3C1F">
            <w:r>
              <w:t>( potrebe, interesi učenika)</w:t>
            </w:r>
          </w:p>
        </w:tc>
        <w:tc>
          <w:tcPr>
            <w:tcW w:w="5628" w:type="dxa"/>
            <w:tcBorders>
              <w:top w:val="single" w:sz="4" w:space="0" w:color="auto"/>
              <w:left w:val="single" w:sz="4" w:space="0" w:color="auto"/>
              <w:bottom w:val="single" w:sz="4" w:space="0" w:color="auto"/>
              <w:right w:val="single" w:sz="4" w:space="0" w:color="auto"/>
            </w:tcBorders>
          </w:tcPr>
          <w:p w14:paraId="01E279C9" w14:textId="77777777" w:rsidR="006F6C25" w:rsidRDefault="006F6C25" w:rsidP="008F3C1F">
            <w:pPr>
              <w:rPr>
                <w:color w:val="000000"/>
                <w:lang w:eastAsia="ar-SA"/>
              </w:rPr>
            </w:pPr>
          </w:p>
          <w:p w14:paraId="6866B4C3" w14:textId="77777777" w:rsidR="006F6C25" w:rsidRDefault="006F6C25" w:rsidP="008F3C1F">
            <w:pPr>
              <w:snapToGrid w:val="0"/>
              <w:rPr>
                <w:color w:val="000000"/>
                <w:sz w:val="22"/>
                <w:szCs w:val="22"/>
                <w:lang w:eastAsia="ar-SA"/>
              </w:rPr>
            </w:pPr>
            <w:r>
              <w:rPr>
                <w:color w:val="000000"/>
                <w:lang w:eastAsia="ar-SA"/>
              </w:rPr>
              <w:t>Produbiti vjerske spoznaje i znanja o katoličkoj vjeri, najvažnijim kršćanskim blagdanima, te učvršćivanje kršćanskog svjetonazora i života po vjeri.</w:t>
            </w:r>
          </w:p>
          <w:p w14:paraId="47318524" w14:textId="77777777" w:rsidR="006F6C25" w:rsidRDefault="006F6C25" w:rsidP="008F3C1F"/>
        </w:tc>
      </w:tr>
      <w:tr w:rsidR="006F6C25" w14:paraId="5819BD37" w14:textId="77777777" w:rsidTr="008F3C1F">
        <w:trPr>
          <w:trHeight w:val="1683"/>
        </w:trPr>
        <w:tc>
          <w:tcPr>
            <w:tcW w:w="0" w:type="auto"/>
            <w:tcBorders>
              <w:top w:val="single" w:sz="4" w:space="0" w:color="auto"/>
              <w:left w:val="single" w:sz="4" w:space="0" w:color="auto"/>
              <w:bottom w:val="single" w:sz="4" w:space="0" w:color="auto"/>
              <w:right w:val="single" w:sz="4" w:space="0" w:color="auto"/>
            </w:tcBorders>
          </w:tcPr>
          <w:p w14:paraId="58A37EAF" w14:textId="77777777" w:rsidR="006F6C25" w:rsidRDefault="006F6C25" w:rsidP="008F3C1F"/>
          <w:p w14:paraId="133FF092" w14:textId="77777777" w:rsidR="006F6C25" w:rsidRDefault="006F6C25" w:rsidP="008F3C1F">
            <w:r>
              <w:t xml:space="preserve">Očekivani ishodi </w:t>
            </w:r>
          </w:p>
          <w:p w14:paraId="16FCC139" w14:textId="77777777" w:rsidR="006F6C25" w:rsidRDefault="006F6C25" w:rsidP="008F3C1F">
            <w:r>
              <w:t>(učenik će moći)</w:t>
            </w:r>
          </w:p>
          <w:p w14:paraId="798D5350" w14:textId="77777777" w:rsidR="006F6C25" w:rsidRDefault="006F6C25" w:rsidP="008F3C1F"/>
          <w:p w14:paraId="3DC21953" w14:textId="77777777" w:rsidR="006F6C25" w:rsidRDefault="006F6C25" w:rsidP="008F3C1F"/>
        </w:tc>
        <w:tc>
          <w:tcPr>
            <w:tcW w:w="5628" w:type="dxa"/>
            <w:tcBorders>
              <w:top w:val="single" w:sz="4" w:space="0" w:color="auto"/>
              <w:left w:val="single" w:sz="4" w:space="0" w:color="auto"/>
              <w:bottom w:val="single" w:sz="4" w:space="0" w:color="auto"/>
              <w:right w:val="single" w:sz="4" w:space="0" w:color="auto"/>
            </w:tcBorders>
          </w:tcPr>
          <w:p w14:paraId="5A526955" w14:textId="77777777" w:rsidR="006F6C25" w:rsidRDefault="006F6C25" w:rsidP="008F3C1F">
            <w:r>
              <w:t xml:space="preserve">Učenici će moći samostalno uz uloženo vrijeme, ustrajnost i interes doći do novih znanja o katoličkoj vjeri, te produbiti vjerske spoznaje. </w:t>
            </w:r>
          </w:p>
          <w:p w14:paraId="269FB61A" w14:textId="77777777" w:rsidR="006F6C25" w:rsidRDefault="006F6C25" w:rsidP="008F3C1F"/>
        </w:tc>
      </w:tr>
      <w:tr w:rsidR="006F6C25" w14:paraId="0635243D" w14:textId="77777777" w:rsidTr="008F3C1F">
        <w:trPr>
          <w:trHeight w:val="312"/>
        </w:trPr>
        <w:tc>
          <w:tcPr>
            <w:tcW w:w="0" w:type="auto"/>
            <w:tcBorders>
              <w:top w:val="single" w:sz="4" w:space="0" w:color="auto"/>
              <w:left w:val="single" w:sz="4" w:space="0" w:color="auto"/>
              <w:bottom w:val="single" w:sz="4" w:space="0" w:color="auto"/>
              <w:right w:val="single" w:sz="4" w:space="0" w:color="auto"/>
            </w:tcBorders>
          </w:tcPr>
          <w:p w14:paraId="6E7CC28A" w14:textId="77777777" w:rsidR="006F6C25" w:rsidRDefault="006F6C25" w:rsidP="008F3C1F"/>
        </w:tc>
        <w:tc>
          <w:tcPr>
            <w:tcW w:w="5628" w:type="dxa"/>
            <w:tcBorders>
              <w:top w:val="single" w:sz="4" w:space="0" w:color="auto"/>
              <w:left w:val="single" w:sz="4" w:space="0" w:color="auto"/>
              <w:bottom w:val="single" w:sz="4" w:space="0" w:color="auto"/>
              <w:right w:val="single" w:sz="4" w:space="0" w:color="auto"/>
            </w:tcBorders>
          </w:tcPr>
          <w:p w14:paraId="434026FD" w14:textId="77777777" w:rsidR="006F6C25" w:rsidRDefault="006F6C25" w:rsidP="008F3C1F">
            <w:pPr>
              <w:jc w:val="center"/>
              <w:rPr>
                <w:b/>
              </w:rPr>
            </w:pPr>
            <w:r>
              <w:rPr>
                <w:b/>
              </w:rPr>
              <w:t>Način realizacije</w:t>
            </w:r>
          </w:p>
          <w:p w14:paraId="0F247F52" w14:textId="77777777" w:rsidR="006F6C25" w:rsidRDefault="006F6C25" w:rsidP="008F3C1F">
            <w:pPr>
              <w:rPr>
                <w:b/>
              </w:rPr>
            </w:pPr>
          </w:p>
        </w:tc>
      </w:tr>
      <w:tr w:rsidR="006F6C25" w14:paraId="7B7B98C4" w14:textId="77777777" w:rsidTr="008F3C1F">
        <w:trPr>
          <w:trHeight w:val="462"/>
        </w:trPr>
        <w:tc>
          <w:tcPr>
            <w:tcW w:w="0" w:type="auto"/>
            <w:tcBorders>
              <w:top w:val="single" w:sz="4" w:space="0" w:color="auto"/>
              <w:left w:val="single" w:sz="4" w:space="0" w:color="auto"/>
              <w:bottom w:val="single" w:sz="4" w:space="0" w:color="auto"/>
              <w:right w:val="single" w:sz="4" w:space="0" w:color="auto"/>
            </w:tcBorders>
          </w:tcPr>
          <w:p w14:paraId="3FBBFB85" w14:textId="77777777" w:rsidR="006F6C25" w:rsidRDefault="006F6C25" w:rsidP="008F3C1F">
            <w:r>
              <w:t>Oblik</w:t>
            </w:r>
          </w:p>
          <w:p w14:paraId="29AD0279" w14:textId="77777777" w:rsidR="006F6C25" w:rsidRDefault="006F6C25" w:rsidP="008F3C1F"/>
        </w:tc>
        <w:tc>
          <w:tcPr>
            <w:tcW w:w="5628" w:type="dxa"/>
            <w:tcBorders>
              <w:top w:val="single" w:sz="4" w:space="0" w:color="auto"/>
              <w:left w:val="single" w:sz="4" w:space="0" w:color="auto"/>
              <w:bottom w:val="single" w:sz="4" w:space="0" w:color="auto"/>
              <w:right w:val="single" w:sz="4" w:space="0" w:color="auto"/>
            </w:tcBorders>
            <w:hideMark/>
          </w:tcPr>
          <w:p w14:paraId="6D4497AC" w14:textId="77777777" w:rsidR="006F6C25" w:rsidRDefault="006F6C25" w:rsidP="008F3C1F">
            <w:r>
              <w:t>Izvannastavna aktivnost</w:t>
            </w:r>
          </w:p>
        </w:tc>
      </w:tr>
      <w:tr w:rsidR="006F6C25" w14:paraId="15D36C5E" w14:textId="77777777" w:rsidTr="008F3C1F">
        <w:trPr>
          <w:trHeight w:val="470"/>
        </w:trPr>
        <w:tc>
          <w:tcPr>
            <w:tcW w:w="0" w:type="auto"/>
            <w:tcBorders>
              <w:top w:val="single" w:sz="4" w:space="0" w:color="auto"/>
              <w:left w:val="single" w:sz="4" w:space="0" w:color="auto"/>
              <w:bottom w:val="single" w:sz="4" w:space="0" w:color="auto"/>
              <w:right w:val="single" w:sz="4" w:space="0" w:color="auto"/>
            </w:tcBorders>
          </w:tcPr>
          <w:p w14:paraId="4FA09E00" w14:textId="77777777" w:rsidR="006F6C25" w:rsidRDefault="006F6C25" w:rsidP="008F3C1F">
            <w:r>
              <w:t>Sudionici</w:t>
            </w:r>
          </w:p>
          <w:p w14:paraId="5FDA3725" w14:textId="77777777" w:rsidR="006F6C25" w:rsidRDefault="006F6C25" w:rsidP="008F3C1F"/>
        </w:tc>
        <w:tc>
          <w:tcPr>
            <w:tcW w:w="5628" w:type="dxa"/>
            <w:tcBorders>
              <w:top w:val="single" w:sz="4" w:space="0" w:color="auto"/>
              <w:left w:val="single" w:sz="4" w:space="0" w:color="auto"/>
              <w:bottom w:val="single" w:sz="4" w:space="0" w:color="auto"/>
              <w:right w:val="single" w:sz="4" w:space="0" w:color="auto"/>
            </w:tcBorders>
            <w:hideMark/>
          </w:tcPr>
          <w:p w14:paraId="51827BC7" w14:textId="77777777" w:rsidR="006F6C25" w:rsidRDefault="006F6C25" w:rsidP="008F3C1F">
            <w:r>
              <w:t>Vjeroučiteljica i vjeroučenici</w:t>
            </w:r>
          </w:p>
        </w:tc>
      </w:tr>
      <w:tr w:rsidR="006F6C25" w14:paraId="0E16A1FB" w14:textId="77777777" w:rsidTr="008F3C1F">
        <w:trPr>
          <w:trHeight w:val="344"/>
        </w:trPr>
        <w:tc>
          <w:tcPr>
            <w:tcW w:w="0" w:type="auto"/>
            <w:tcBorders>
              <w:top w:val="single" w:sz="4" w:space="0" w:color="auto"/>
              <w:left w:val="single" w:sz="4" w:space="0" w:color="auto"/>
              <w:bottom w:val="single" w:sz="4" w:space="0" w:color="auto"/>
              <w:right w:val="single" w:sz="4" w:space="0" w:color="auto"/>
            </w:tcBorders>
            <w:hideMark/>
          </w:tcPr>
          <w:p w14:paraId="6AF11B47" w14:textId="77777777" w:rsidR="006F6C25" w:rsidRDefault="006F6C25" w:rsidP="008F3C1F">
            <w:r>
              <w:t>Načini učenja (što rade učenici)</w:t>
            </w:r>
          </w:p>
        </w:tc>
        <w:tc>
          <w:tcPr>
            <w:tcW w:w="5628" w:type="dxa"/>
            <w:tcBorders>
              <w:top w:val="single" w:sz="4" w:space="0" w:color="auto"/>
              <w:left w:val="single" w:sz="4" w:space="0" w:color="auto"/>
              <w:bottom w:val="single" w:sz="4" w:space="0" w:color="auto"/>
              <w:right w:val="single" w:sz="4" w:space="0" w:color="auto"/>
            </w:tcBorders>
            <w:hideMark/>
          </w:tcPr>
          <w:p w14:paraId="3EB0576C" w14:textId="77777777" w:rsidR="006F6C25" w:rsidRDefault="006F6C25" w:rsidP="008F3C1F">
            <w:r>
              <w:t xml:space="preserve">Učenici  istražuju, promatraju, razvijaju ideje, osmišljavaju ideje, sudjeluju u </w:t>
            </w:r>
            <w:proofErr w:type="spellStart"/>
            <w:r>
              <w:t>projektima,izrađuju</w:t>
            </w:r>
            <w:proofErr w:type="spellEnd"/>
            <w:r>
              <w:t xml:space="preserve"> razne predmete.</w:t>
            </w:r>
          </w:p>
        </w:tc>
      </w:tr>
      <w:tr w:rsidR="006F6C25" w14:paraId="101D824C" w14:textId="77777777" w:rsidTr="008F3C1F">
        <w:trPr>
          <w:trHeight w:val="919"/>
        </w:trPr>
        <w:tc>
          <w:tcPr>
            <w:tcW w:w="0" w:type="auto"/>
            <w:tcBorders>
              <w:top w:val="single" w:sz="4" w:space="0" w:color="auto"/>
              <w:left w:val="single" w:sz="4" w:space="0" w:color="auto"/>
              <w:bottom w:val="single" w:sz="4" w:space="0" w:color="auto"/>
              <w:right w:val="single" w:sz="4" w:space="0" w:color="auto"/>
            </w:tcBorders>
            <w:hideMark/>
          </w:tcPr>
          <w:p w14:paraId="1550C233" w14:textId="77777777" w:rsidR="006F6C25" w:rsidRDefault="006F6C25" w:rsidP="008F3C1F">
            <w:r>
              <w:t>Metode poučavanja (što rade učitelji)</w:t>
            </w:r>
          </w:p>
        </w:tc>
        <w:tc>
          <w:tcPr>
            <w:tcW w:w="5628" w:type="dxa"/>
            <w:tcBorders>
              <w:top w:val="single" w:sz="4" w:space="0" w:color="auto"/>
              <w:left w:val="single" w:sz="4" w:space="0" w:color="auto"/>
              <w:bottom w:val="single" w:sz="4" w:space="0" w:color="auto"/>
              <w:right w:val="single" w:sz="4" w:space="0" w:color="auto"/>
            </w:tcBorders>
            <w:hideMark/>
          </w:tcPr>
          <w:p w14:paraId="5636D1DA" w14:textId="77777777" w:rsidR="006F6C25" w:rsidRDefault="006F6C25" w:rsidP="008F3C1F">
            <w:r>
              <w:t>Vjeroučiteljica planira, odabire odgovarajuće metode rada za određenu dobnu skupinu., priprema nastavne materijale.</w:t>
            </w:r>
          </w:p>
        </w:tc>
      </w:tr>
      <w:tr w:rsidR="006F6C25" w14:paraId="5CF279C6" w14:textId="77777777" w:rsidTr="008F3C1F">
        <w:trPr>
          <w:trHeight w:val="360"/>
        </w:trPr>
        <w:tc>
          <w:tcPr>
            <w:tcW w:w="0" w:type="auto"/>
            <w:tcBorders>
              <w:top w:val="single" w:sz="4" w:space="0" w:color="auto"/>
              <w:left w:val="single" w:sz="4" w:space="0" w:color="auto"/>
              <w:bottom w:val="single" w:sz="4" w:space="0" w:color="auto"/>
              <w:right w:val="single" w:sz="4" w:space="0" w:color="auto"/>
            </w:tcBorders>
            <w:hideMark/>
          </w:tcPr>
          <w:p w14:paraId="571C58E0" w14:textId="77777777" w:rsidR="006F6C25" w:rsidRDefault="006F6C25" w:rsidP="008F3C1F">
            <w:r>
              <w:t>Trajanje izvedbe</w:t>
            </w:r>
          </w:p>
        </w:tc>
        <w:tc>
          <w:tcPr>
            <w:tcW w:w="5628" w:type="dxa"/>
            <w:tcBorders>
              <w:top w:val="single" w:sz="4" w:space="0" w:color="auto"/>
              <w:left w:val="single" w:sz="4" w:space="0" w:color="auto"/>
              <w:bottom w:val="single" w:sz="4" w:space="0" w:color="auto"/>
              <w:right w:val="single" w:sz="4" w:space="0" w:color="auto"/>
            </w:tcBorders>
            <w:hideMark/>
          </w:tcPr>
          <w:p w14:paraId="758A7D36" w14:textId="77777777" w:rsidR="006F6C25" w:rsidRDefault="006F6C25" w:rsidP="008F3C1F">
            <w:r>
              <w:t xml:space="preserve">Dva sata tjedno tijekom cijele školske godine </w:t>
            </w:r>
          </w:p>
        </w:tc>
      </w:tr>
      <w:tr w:rsidR="006F6C25" w14:paraId="5BA133A9" w14:textId="77777777" w:rsidTr="008F3C1F">
        <w:trPr>
          <w:trHeight w:val="945"/>
        </w:trPr>
        <w:tc>
          <w:tcPr>
            <w:tcW w:w="0" w:type="auto"/>
            <w:tcBorders>
              <w:top w:val="single" w:sz="4" w:space="0" w:color="auto"/>
              <w:left w:val="single" w:sz="4" w:space="0" w:color="auto"/>
              <w:bottom w:val="single" w:sz="4" w:space="0" w:color="auto"/>
              <w:right w:val="single" w:sz="4" w:space="0" w:color="auto"/>
            </w:tcBorders>
            <w:hideMark/>
          </w:tcPr>
          <w:p w14:paraId="5D369631" w14:textId="77777777" w:rsidR="006F6C25" w:rsidRDefault="006F6C25" w:rsidP="008F3C1F">
            <w:r>
              <w:t>Potrebni resursi (moguće teškoće)</w:t>
            </w:r>
          </w:p>
        </w:tc>
        <w:tc>
          <w:tcPr>
            <w:tcW w:w="5628" w:type="dxa"/>
            <w:tcBorders>
              <w:top w:val="single" w:sz="4" w:space="0" w:color="auto"/>
              <w:left w:val="single" w:sz="4" w:space="0" w:color="auto"/>
              <w:bottom w:val="single" w:sz="4" w:space="0" w:color="auto"/>
              <w:right w:val="single" w:sz="4" w:space="0" w:color="auto"/>
            </w:tcBorders>
            <w:hideMark/>
          </w:tcPr>
          <w:p w14:paraId="122CB9E8" w14:textId="77777777" w:rsidR="006F6C25" w:rsidRDefault="006F6C25" w:rsidP="008F3C1F">
            <w:r>
              <w:t xml:space="preserve"> Papiri i kartoni u boji, </w:t>
            </w:r>
            <w:proofErr w:type="spellStart"/>
            <w:r>
              <w:t>ljepilo,škare</w:t>
            </w:r>
            <w:proofErr w:type="spellEnd"/>
            <w:r>
              <w:t>, razne sirovine (</w:t>
            </w:r>
            <w:proofErr w:type="spellStart"/>
            <w:r>
              <w:t>staklo,drvo</w:t>
            </w:r>
            <w:proofErr w:type="spellEnd"/>
            <w:r>
              <w:t>..) ,plastika za izradu predmeta.</w:t>
            </w:r>
          </w:p>
          <w:p w14:paraId="58E4C688" w14:textId="77777777" w:rsidR="006F6C25" w:rsidRDefault="006F6C25" w:rsidP="008F3C1F">
            <w:r>
              <w:t xml:space="preserve"> Poteškoće pri usklađivanju termina s ostalim obvezama učenika i učitelja i mogućnost odustajanja učenika zbog previše obveza i aktivnosti učenika. </w:t>
            </w:r>
          </w:p>
        </w:tc>
      </w:tr>
      <w:tr w:rsidR="006F6C25" w14:paraId="45E8CE04" w14:textId="77777777" w:rsidTr="008F3C1F">
        <w:trPr>
          <w:trHeight w:val="360"/>
        </w:trPr>
        <w:tc>
          <w:tcPr>
            <w:tcW w:w="0" w:type="auto"/>
            <w:tcBorders>
              <w:top w:val="single" w:sz="4" w:space="0" w:color="auto"/>
              <w:left w:val="single" w:sz="4" w:space="0" w:color="auto"/>
              <w:bottom w:val="single" w:sz="4" w:space="0" w:color="auto"/>
              <w:right w:val="single" w:sz="4" w:space="0" w:color="auto"/>
            </w:tcBorders>
            <w:hideMark/>
          </w:tcPr>
          <w:p w14:paraId="5247B595" w14:textId="77777777" w:rsidR="006F6C25" w:rsidRDefault="006F6C25" w:rsidP="008F3C1F">
            <w:r>
              <w:t>Načini praćenja i provjere ishoda</w:t>
            </w:r>
          </w:p>
        </w:tc>
        <w:tc>
          <w:tcPr>
            <w:tcW w:w="5628" w:type="dxa"/>
            <w:tcBorders>
              <w:top w:val="single" w:sz="4" w:space="0" w:color="auto"/>
              <w:left w:val="single" w:sz="4" w:space="0" w:color="auto"/>
              <w:bottom w:val="single" w:sz="4" w:space="0" w:color="auto"/>
              <w:right w:val="single" w:sz="4" w:space="0" w:color="auto"/>
            </w:tcBorders>
            <w:hideMark/>
          </w:tcPr>
          <w:p w14:paraId="240DF125" w14:textId="77777777" w:rsidR="006F6C25" w:rsidRDefault="006F6C25" w:rsidP="008F3C1F">
            <w:r>
              <w:t>Vrednovanje interesa, motivacije i sposobnosti učenika, unapređivanje kvalitete nastave te nastavnika kao profesionalca, anketni listić, radni listić</w:t>
            </w:r>
          </w:p>
        </w:tc>
      </w:tr>
      <w:tr w:rsidR="006F6C25" w14:paraId="061294DF" w14:textId="77777777" w:rsidTr="008F3C1F">
        <w:trPr>
          <w:trHeight w:val="344"/>
        </w:trPr>
        <w:tc>
          <w:tcPr>
            <w:tcW w:w="0" w:type="auto"/>
            <w:tcBorders>
              <w:top w:val="single" w:sz="4" w:space="0" w:color="auto"/>
              <w:left w:val="single" w:sz="4" w:space="0" w:color="auto"/>
              <w:bottom w:val="single" w:sz="4" w:space="0" w:color="auto"/>
              <w:right w:val="single" w:sz="4" w:space="0" w:color="auto"/>
            </w:tcBorders>
            <w:hideMark/>
          </w:tcPr>
          <w:p w14:paraId="0F34446D" w14:textId="77777777" w:rsidR="006F6C25" w:rsidRDefault="006F6C25" w:rsidP="008F3C1F">
            <w:r>
              <w:t>Odgovorne osobe</w:t>
            </w:r>
          </w:p>
        </w:tc>
        <w:tc>
          <w:tcPr>
            <w:tcW w:w="5628" w:type="dxa"/>
            <w:tcBorders>
              <w:top w:val="single" w:sz="4" w:space="0" w:color="auto"/>
              <w:left w:val="single" w:sz="4" w:space="0" w:color="auto"/>
              <w:bottom w:val="single" w:sz="4" w:space="0" w:color="auto"/>
              <w:right w:val="single" w:sz="4" w:space="0" w:color="auto"/>
            </w:tcBorders>
            <w:hideMark/>
          </w:tcPr>
          <w:p w14:paraId="6331BC53" w14:textId="77777777" w:rsidR="006F6C25" w:rsidRDefault="006F6C25" w:rsidP="008F3C1F">
            <w:r>
              <w:t xml:space="preserve">Prema planu i programu. Vjeroučiteljica i učenici.  </w:t>
            </w:r>
          </w:p>
        </w:tc>
      </w:tr>
    </w:tbl>
    <w:p w14:paraId="11E5E4E3" w14:textId="77777777" w:rsidR="00FA049D" w:rsidRDefault="00FA049D" w:rsidP="00FA049D"/>
    <w:p w14:paraId="3B8AA2F2" w14:textId="77777777" w:rsidR="005837F7" w:rsidRDefault="005837F7">
      <w:pPr>
        <w:spacing w:after="160" w:line="259" w:lineRule="auto"/>
      </w:pPr>
    </w:p>
    <w:p w14:paraId="5099E685" w14:textId="77777777" w:rsidR="00FA049D" w:rsidRPr="00CE1E3C" w:rsidRDefault="005837F7" w:rsidP="00CE1E3C">
      <w:pPr>
        <w:pStyle w:val="Naslov1"/>
        <w:jc w:val="center"/>
        <w:rPr>
          <w:rFonts w:ascii="Times New Roman" w:hAnsi="Times New Roman"/>
          <w:sz w:val="28"/>
          <w:szCs w:val="28"/>
        </w:rPr>
      </w:pPr>
      <w:bookmarkStart w:id="57" w:name="_Toc84772192"/>
      <w:r w:rsidRPr="00CE1E3C">
        <w:rPr>
          <w:rFonts w:ascii="Times New Roman" w:hAnsi="Times New Roman"/>
          <w:sz w:val="28"/>
          <w:szCs w:val="28"/>
        </w:rPr>
        <w:lastRenderedPageBreak/>
        <w:t>IZVANNASTAVNA AKTIVNOST – KREATIVNI VJERONAUK</w:t>
      </w:r>
      <w:bookmarkEnd w:id="57"/>
    </w:p>
    <w:p w14:paraId="3B2D5688" w14:textId="77777777" w:rsidR="00FA049D" w:rsidRDefault="00FA049D" w:rsidP="00FA049D"/>
    <w:p w14:paraId="555D6D8E" w14:textId="77777777" w:rsidR="005837F7" w:rsidRDefault="005837F7" w:rsidP="00FA049D"/>
    <w:p w14:paraId="7C40CBBB" w14:textId="77777777" w:rsidR="005837F7" w:rsidRDefault="005837F7" w:rsidP="005837F7">
      <w:pPr>
        <w:pStyle w:val="Naslov1"/>
      </w:pPr>
    </w:p>
    <w:tbl>
      <w:tblPr>
        <w:tblpPr w:leftFromText="180" w:rightFromText="180" w:vertAnchor="text" w:horzAnchor="margin" w:tblpY="-155"/>
        <w:tblW w:w="9288" w:type="dxa"/>
        <w:tblLayout w:type="fixed"/>
        <w:tblLook w:val="04A0" w:firstRow="1" w:lastRow="0" w:firstColumn="1" w:lastColumn="0" w:noHBand="0" w:noVBand="1"/>
      </w:tblPr>
      <w:tblGrid>
        <w:gridCol w:w="2660"/>
        <w:gridCol w:w="6628"/>
      </w:tblGrid>
      <w:tr w:rsidR="005837F7" w14:paraId="41B71CD1" w14:textId="77777777" w:rsidTr="00DE4D94">
        <w:tc>
          <w:tcPr>
            <w:tcW w:w="9287" w:type="dxa"/>
            <w:gridSpan w:val="2"/>
            <w:tcBorders>
              <w:top w:val="single" w:sz="4" w:space="0" w:color="000000"/>
              <w:left w:val="single" w:sz="4" w:space="0" w:color="000000"/>
              <w:bottom w:val="single" w:sz="4" w:space="0" w:color="000000"/>
              <w:right w:val="single" w:sz="4" w:space="0" w:color="000000"/>
            </w:tcBorders>
            <w:shd w:val="clear" w:color="auto" w:fill="auto"/>
          </w:tcPr>
          <w:p w14:paraId="5CD4BB65" w14:textId="77777777" w:rsidR="005837F7" w:rsidRDefault="005837F7" w:rsidP="00DE4D94">
            <w:pPr>
              <w:widowControl w:val="0"/>
              <w:rPr>
                <w:b/>
              </w:rPr>
            </w:pPr>
            <w:r>
              <w:rPr>
                <w:b/>
              </w:rPr>
              <w:t>KURIKULUMSKO PODRUČJE: DRUŠTVENO PODRUČJE</w:t>
            </w:r>
          </w:p>
          <w:p w14:paraId="6825F246" w14:textId="77777777" w:rsidR="005837F7" w:rsidRDefault="005837F7" w:rsidP="00DE4D94">
            <w:pPr>
              <w:widowControl w:val="0"/>
              <w:rPr>
                <w:b/>
              </w:rPr>
            </w:pPr>
          </w:p>
          <w:p w14:paraId="12CC4671" w14:textId="77777777" w:rsidR="005837F7" w:rsidRDefault="005837F7" w:rsidP="00DE4D94">
            <w:pPr>
              <w:widowControl w:val="0"/>
            </w:pPr>
            <w:r>
              <w:rPr>
                <w:b/>
              </w:rPr>
              <w:t>IZVANNASTAVNE AKTIVNOSTI:  KREATIVNI VJERONAUK</w:t>
            </w:r>
          </w:p>
        </w:tc>
      </w:tr>
      <w:tr w:rsidR="005837F7" w14:paraId="083E42A5" w14:textId="77777777" w:rsidTr="00DE4D94">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28D94782" w14:textId="77777777" w:rsidR="005837F7" w:rsidRDefault="005837F7" w:rsidP="00DE4D94">
            <w:pPr>
              <w:widowControl w:val="0"/>
            </w:pPr>
            <w:r>
              <w:t>Ciklus (razred)</w:t>
            </w:r>
          </w:p>
          <w:p w14:paraId="329907F1" w14:textId="77777777" w:rsidR="005837F7" w:rsidRDefault="005837F7" w:rsidP="00DE4D94">
            <w:pPr>
              <w:widowControl w:val="0"/>
            </w:pPr>
          </w:p>
          <w:p w14:paraId="33D2677E" w14:textId="77777777" w:rsidR="005837F7" w:rsidRDefault="005837F7" w:rsidP="00DE4D94">
            <w:pPr>
              <w:widowControl w:val="0"/>
            </w:pP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29D9166E" w14:textId="77777777" w:rsidR="005837F7" w:rsidRDefault="005837F7" w:rsidP="00DE4D94">
            <w:pPr>
              <w:widowControl w:val="0"/>
            </w:pPr>
            <w:r>
              <w:t xml:space="preserve">( od 1.-4.razreda) </w:t>
            </w:r>
          </w:p>
        </w:tc>
      </w:tr>
      <w:tr w:rsidR="005837F7" w14:paraId="03763C5E" w14:textId="77777777" w:rsidTr="00DE4D94">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578F6EC2" w14:textId="77777777" w:rsidR="005837F7" w:rsidRDefault="005837F7" w:rsidP="00DE4D94">
            <w:pPr>
              <w:widowControl w:val="0"/>
            </w:pPr>
            <w:r>
              <w:t>Cilj</w:t>
            </w:r>
          </w:p>
          <w:p w14:paraId="3498F8DF" w14:textId="77777777" w:rsidR="005837F7" w:rsidRDefault="005837F7" w:rsidP="00DE4D94">
            <w:pPr>
              <w:widowControl w:val="0"/>
            </w:pPr>
          </w:p>
          <w:p w14:paraId="6B90482B" w14:textId="77777777" w:rsidR="005837F7" w:rsidRDefault="005837F7" w:rsidP="00DE4D94">
            <w:pPr>
              <w:widowControl w:val="0"/>
            </w:pP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192D8C90" w14:textId="77777777" w:rsidR="005837F7" w:rsidRDefault="005837F7" w:rsidP="00DE4D94">
            <w:pPr>
              <w:widowControl w:val="0"/>
            </w:pPr>
            <w:r>
              <w:t xml:space="preserve">Poticanje zanimanja za kreativno izražavanje, razvijanje sposobnosti i ideja u različitim oblicima stvaralačkog izražavanja. </w:t>
            </w:r>
          </w:p>
        </w:tc>
      </w:tr>
      <w:tr w:rsidR="005837F7" w14:paraId="4881BDA4" w14:textId="77777777" w:rsidTr="00DE4D94">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69F6A3A2" w14:textId="77777777" w:rsidR="005837F7" w:rsidRDefault="005837F7" w:rsidP="00DE4D94">
            <w:pPr>
              <w:widowControl w:val="0"/>
            </w:pPr>
            <w:r>
              <w:t>Obrazloženje cilja (potrebe, interesi učenika)</w:t>
            </w:r>
          </w:p>
          <w:p w14:paraId="35F0749D" w14:textId="77777777" w:rsidR="005837F7" w:rsidRDefault="005837F7" w:rsidP="00DE4D94">
            <w:pPr>
              <w:widowControl w:val="0"/>
            </w:pP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64B6810D" w14:textId="77777777" w:rsidR="005837F7" w:rsidRDefault="005837F7" w:rsidP="00DE4D94">
            <w:pPr>
              <w:widowControl w:val="0"/>
            </w:pPr>
            <w:r>
              <w:t>Određeni učenici pokazuju želju za razvijanjem kreativnosti koju će usmjeriti u dobru ideju.  Posebno kroz upoznavanje i istraživanje nepoznatog.</w:t>
            </w:r>
          </w:p>
        </w:tc>
      </w:tr>
      <w:tr w:rsidR="005837F7" w14:paraId="50D9BA3F" w14:textId="77777777" w:rsidTr="00DE4D94">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34552853" w14:textId="77777777" w:rsidR="005837F7" w:rsidRDefault="005837F7" w:rsidP="00DE4D94">
            <w:pPr>
              <w:widowControl w:val="0"/>
            </w:pPr>
            <w:r>
              <w:t>Očekivani ishodi (učenik će moći)</w:t>
            </w:r>
          </w:p>
          <w:p w14:paraId="41F8D9A2" w14:textId="77777777" w:rsidR="005837F7" w:rsidRDefault="005837F7" w:rsidP="00DE4D94">
            <w:pPr>
              <w:widowControl w:val="0"/>
            </w:pPr>
          </w:p>
          <w:p w14:paraId="02C201C2" w14:textId="77777777" w:rsidR="005837F7" w:rsidRDefault="005837F7" w:rsidP="00DE4D94">
            <w:pPr>
              <w:widowControl w:val="0"/>
            </w:pP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67CA2426" w14:textId="77777777" w:rsidR="005837F7" w:rsidRDefault="005837F7" w:rsidP="00DE4D94">
            <w:pPr>
              <w:widowControl w:val="0"/>
            </w:pPr>
            <w:r>
              <w:t xml:space="preserve">Učenici će moći samostalno uz uloženo vrijeme, ustrajnost i interes doći do znanja koje je važno za vrstu kreativnosti, te se koristiti različitim idejama u svrhu kreativnog izražavanja. </w:t>
            </w:r>
          </w:p>
        </w:tc>
      </w:tr>
      <w:tr w:rsidR="005837F7" w14:paraId="15E9DDA7" w14:textId="77777777" w:rsidTr="00DE4D94">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4BCAD7B5" w14:textId="77777777" w:rsidR="005837F7" w:rsidRDefault="005837F7" w:rsidP="00DE4D94">
            <w:pPr>
              <w:widowControl w:val="0"/>
            </w:pPr>
          </w:p>
          <w:p w14:paraId="3FC205E8" w14:textId="77777777" w:rsidR="005837F7" w:rsidRDefault="005837F7" w:rsidP="00DE4D94">
            <w:pPr>
              <w:widowControl w:val="0"/>
            </w:pP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1169763E" w14:textId="77777777" w:rsidR="005837F7" w:rsidRDefault="005837F7" w:rsidP="00DE4D94">
            <w:pPr>
              <w:widowControl w:val="0"/>
              <w:jc w:val="center"/>
            </w:pPr>
            <w:r>
              <w:t>Način realizacije</w:t>
            </w:r>
          </w:p>
        </w:tc>
      </w:tr>
      <w:tr w:rsidR="005837F7" w14:paraId="2D976CD1" w14:textId="77777777" w:rsidTr="00DE4D94">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47E8FAD4" w14:textId="77777777" w:rsidR="005837F7" w:rsidRDefault="005837F7" w:rsidP="00DE4D94">
            <w:pPr>
              <w:widowControl w:val="0"/>
            </w:pPr>
            <w:r>
              <w:t>Oblik</w:t>
            </w:r>
          </w:p>
          <w:p w14:paraId="4FEB6278" w14:textId="77777777" w:rsidR="005837F7" w:rsidRDefault="005837F7" w:rsidP="00DE4D94">
            <w:pPr>
              <w:widowControl w:val="0"/>
            </w:pP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142D6C10" w14:textId="77777777" w:rsidR="005837F7" w:rsidRDefault="005837F7" w:rsidP="00DE4D94">
            <w:pPr>
              <w:widowControl w:val="0"/>
            </w:pPr>
            <w:r>
              <w:t>Izvannastavna aktivnost  Kreativni vjeronauk</w:t>
            </w:r>
          </w:p>
        </w:tc>
      </w:tr>
      <w:tr w:rsidR="005837F7" w14:paraId="1BB9DFFB" w14:textId="77777777" w:rsidTr="00DE4D94">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253660F3" w14:textId="77777777" w:rsidR="005837F7" w:rsidRDefault="005837F7" w:rsidP="00DE4D94">
            <w:pPr>
              <w:widowControl w:val="0"/>
            </w:pPr>
            <w:r>
              <w:t>Sudionici</w:t>
            </w:r>
          </w:p>
          <w:p w14:paraId="323207A5" w14:textId="77777777" w:rsidR="005837F7" w:rsidRDefault="005837F7" w:rsidP="00DE4D94">
            <w:pPr>
              <w:widowControl w:val="0"/>
            </w:pP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445C15B7" w14:textId="77777777" w:rsidR="005837F7" w:rsidRDefault="005837F7" w:rsidP="00DE4D94">
            <w:pPr>
              <w:widowControl w:val="0"/>
            </w:pPr>
            <w:r>
              <w:t>Zainteresirani učenici  razredne nastave (1.-4.)</w:t>
            </w:r>
          </w:p>
        </w:tc>
      </w:tr>
      <w:tr w:rsidR="005837F7" w14:paraId="48D9B47B" w14:textId="77777777" w:rsidTr="00DE4D94">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44D25323" w14:textId="77777777" w:rsidR="005837F7" w:rsidRDefault="005837F7" w:rsidP="00DE4D94">
            <w:pPr>
              <w:widowControl w:val="0"/>
            </w:pPr>
            <w:r>
              <w:t>Načini učenja (što rade učenici)</w:t>
            </w:r>
          </w:p>
          <w:p w14:paraId="53CC2CF9" w14:textId="77777777" w:rsidR="005837F7" w:rsidRDefault="005837F7" w:rsidP="00DE4D94">
            <w:pPr>
              <w:widowControl w:val="0"/>
            </w:pP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5AE61C54" w14:textId="77777777" w:rsidR="005837F7" w:rsidRDefault="005837F7" w:rsidP="00DE4D94">
            <w:pPr>
              <w:widowControl w:val="0"/>
            </w:pPr>
            <w:r>
              <w:t xml:space="preserve">Učenici  istražuju, promatraju, razvijaju ideje, osmišljavaju ideje u grupi ili paru, samostalno, sudjeluju u </w:t>
            </w:r>
            <w:proofErr w:type="spellStart"/>
            <w:r>
              <w:t>projektima,izrađuju</w:t>
            </w:r>
            <w:proofErr w:type="spellEnd"/>
            <w:r>
              <w:t xml:space="preserve"> razne predmete.</w:t>
            </w:r>
          </w:p>
        </w:tc>
      </w:tr>
      <w:tr w:rsidR="005837F7" w14:paraId="0F1EB121" w14:textId="77777777" w:rsidTr="00DE4D94">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62EDB716" w14:textId="77777777" w:rsidR="005837F7" w:rsidRDefault="005837F7" w:rsidP="00DE4D94">
            <w:pPr>
              <w:widowControl w:val="0"/>
            </w:pPr>
            <w:r>
              <w:t>Metode poučavanja (što rade učitelji)</w:t>
            </w:r>
          </w:p>
          <w:p w14:paraId="5495B01E" w14:textId="77777777" w:rsidR="005837F7" w:rsidRDefault="005837F7" w:rsidP="00DE4D94">
            <w:pPr>
              <w:widowControl w:val="0"/>
            </w:pPr>
          </w:p>
          <w:p w14:paraId="0D9242AC" w14:textId="77777777" w:rsidR="005837F7" w:rsidRDefault="005837F7" w:rsidP="00DE4D94">
            <w:pPr>
              <w:widowControl w:val="0"/>
            </w:pP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3F1476CF" w14:textId="77777777" w:rsidR="005837F7" w:rsidRDefault="005837F7" w:rsidP="00DE4D94">
            <w:pPr>
              <w:widowControl w:val="0"/>
            </w:pPr>
            <w:r>
              <w:t>Učiteljica planira, odabire odgovarajuće metode rada za određenu dobnu skupinu., priprema nastavne materijale, organizira i priprema te provodi druge oblike izvannastavne aktivnosti. (predavanja, izložbe, kvizove…)</w:t>
            </w:r>
          </w:p>
        </w:tc>
      </w:tr>
      <w:tr w:rsidR="005837F7" w14:paraId="604EEC8E" w14:textId="77777777" w:rsidTr="00DE4D94">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277DEEDF" w14:textId="77777777" w:rsidR="005837F7" w:rsidRDefault="005837F7" w:rsidP="00DE4D94">
            <w:pPr>
              <w:widowControl w:val="0"/>
            </w:pPr>
            <w:r>
              <w:t>Trajanje izvedbe</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2541971D" w14:textId="77777777" w:rsidR="005837F7" w:rsidRDefault="005837F7" w:rsidP="00DE4D94">
            <w:pPr>
              <w:widowControl w:val="0"/>
            </w:pPr>
            <w:r>
              <w:t>tijekom  nastavne godine 202./2022.</w:t>
            </w:r>
          </w:p>
        </w:tc>
      </w:tr>
      <w:tr w:rsidR="005837F7" w14:paraId="140F5E9B" w14:textId="77777777" w:rsidTr="00DE4D94">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4ED5E631" w14:textId="77777777" w:rsidR="005837F7" w:rsidRDefault="005837F7" w:rsidP="00DE4D94">
            <w:pPr>
              <w:widowControl w:val="0"/>
            </w:pPr>
            <w:r>
              <w:t>Potrebni resursi (moguće teškoće)</w:t>
            </w:r>
          </w:p>
          <w:p w14:paraId="7EECC123" w14:textId="77777777" w:rsidR="005837F7" w:rsidRDefault="005837F7" w:rsidP="00DE4D94">
            <w:pPr>
              <w:widowControl w:val="0"/>
            </w:pP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5BBA45A9" w14:textId="77777777" w:rsidR="005837F7" w:rsidRDefault="005837F7" w:rsidP="00DE4D94">
            <w:pPr>
              <w:widowControl w:val="0"/>
            </w:pPr>
            <w:r>
              <w:t xml:space="preserve">Papiri i kartoni u boji, </w:t>
            </w:r>
            <w:proofErr w:type="spellStart"/>
            <w:r>
              <w:t>ljepilo,škare</w:t>
            </w:r>
            <w:proofErr w:type="spellEnd"/>
            <w:r>
              <w:t>, razne sirovine (</w:t>
            </w:r>
            <w:proofErr w:type="spellStart"/>
            <w:r>
              <w:t>staklo,drvo</w:t>
            </w:r>
            <w:proofErr w:type="spellEnd"/>
            <w:r>
              <w:t>..) ,plastika za izradu predmeta Poteškoće pri usklađivanju termina s ostalim obvezama učenika i učitelja i mogućnost odustajanja učenika zbog previše obveza i aktivnosti učenika</w:t>
            </w:r>
          </w:p>
        </w:tc>
      </w:tr>
      <w:tr w:rsidR="005837F7" w14:paraId="4F53AA5E" w14:textId="77777777" w:rsidTr="00DE4D94">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2CAD1D9A" w14:textId="77777777" w:rsidR="005837F7" w:rsidRDefault="005837F7" w:rsidP="00DE4D94">
            <w:pPr>
              <w:widowControl w:val="0"/>
            </w:pPr>
            <w:r>
              <w:t>Načini praćenja i provjere ishoda</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085566C1" w14:textId="77777777" w:rsidR="005837F7" w:rsidRDefault="005837F7" w:rsidP="00DE4D94">
            <w:pPr>
              <w:widowControl w:val="0"/>
            </w:pPr>
            <w:r>
              <w:t xml:space="preserve"> provjera uspješnosti rada kroz samostalne radove i projekte</w:t>
            </w:r>
          </w:p>
        </w:tc>
      </w:tr>
      <w:tr w:rsidR="005837F7" w14:paraId="5C111ED4" w14:textId="77777777" w:rsidTr="00DE4D94">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57BBB116" w14:textId="77777777" w:rsidR="005837F7" w:rsidRDefault="005837F7" w:rsidP="00DE4D94">
            <w:pPr>
              <w:widowControl w:val="0"/>
            </w:pPr>
            <w:r>
              <w:t>Odgovorne osobe</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56858A22" w14:textId="77777777" w:rsidR="005837F7" w:rsidRDefault="005837F7" w:rsidP="00DE4D94">
            <w:pPr>
              <w:widowControl w:val="0"/>
            </w:pPr>
            <w:r>
              <w:t xml:space="preserve">Vjeroučiteljica Ivana </w:t>
            </w:r>
            <w:proofErr w:type="spellStart"/>
            <w:r>
              <w:t>Šulc</w:t>
            </w:r>
            <w:bookmarkStart w:id="58" w:name="_Toc463002675"/>
            <w:bookmarkEnd w:id="58"/>
            <w:proofErr w:type="spellEnd"/>
          </w:p>
        </w:tc>
      </w:tr>
    </w:tbl>
    <w:p w14:paraId="17D89B1C" w14:textId="77777777" w:rsidR="001E4CE6" w:rsidRDefault="001E4CE6" w:rsidP="001E4CE6"/>
    <w:p w14:paraId="6BC350D1" w14:textId="77777777" w:rsidR="001E4CE6" w:rsidRPr="00CE1E3C" w:rsidRDefault="001E4CE6" w:rsidP="001E4CE6">
      <w:pPr>
        <w:pStyle w:val="Naslov1"/>
        <w:jc w:val="center"/>
        <w:rPr>
          <w:rFonts w:ascii="Times New Roman" w:hAnsi="Times New Roman"/>
          <w:color w:val="000000" w:themeColor="text1"/>
          <w:sz w:val="28"/>
          <w:szCs w:val="28"/>
          <w:u w:val="single"/>
        </w:rPr>
      </w:pPr>
    </w:p>
    <w:p w14:paraId="3F00655A" w14:textId="77777777" w:rsidR="004848CB" w:rsidRDefault="004848CB">
      <w:pPr>
        <w:spacing w:after="160" w:line="259" w:lineRule="auto"/>
      </w:pPr>
      <w:r>
        <w:br w:type="page"/>
      </w:r>
    </w:p>
    <w:p w14:paraId="0D3CF841" w14:textId="77777777" w:rsidR="004848CB" w:rsidRPr="004848CB" w:rsidRDefault="004848CB" w:rsidP="004848CB">
      <w:pPr>
        <w:pStyle w:val="Naslov1"/>
        <w:rPr>
          <w:rFonts w:ascii="Times New Roman" w:hAnsi="Times New Roman"/>
          <w:sz w:val="28"/>
          <w:szCs w:val="28"/>
        </w:rPr>
      </w:pPr>
      <w:bookmarkStart w:id="59" w:name="_Toc84772193"/>
      <w:r w:rsidRPr="004848CB">
        <w:rPr>
          <w:rFonts w:ascii="Times New Roman" w:hAnsi="Times New Roman"/>
          <w:sz w:val="28"/>
          <w:szCs w:val="28"/>
        </w:rPr>
        <w:lastRenderedPageBreak/>
        <w:t>IZVANNASTAVNA AKTIVNOST – BIBLIJSKO – KREATIVNA SKUPINA</w:t>
      </w:r>
      <w:bookmarkEnd w:id="59"/>
    </w:p>
    <w:p w14:paraId="770C7ED2" w14:textId="77777777" w:rsidR="00AD6333" w:rsidRDefault="00AD6333">
      <w:pPr>
        <w:spacing w:after="160" w:line="259" w:lineRule="auto"/>
      </w:pPr>
    </w:p>
    <w:tbl>
      <w:tblPr>
        <w:tblpPr w:leftFromText="180" w:rightFromText="180" w:vertAnchor="text" w:horzAnchor="margin" w:tblpY="55"/>
        <w:tblW w:w="9288" w:type="dxa"/>
        <w:tblLayout w:type="fixed"/>
        <w:tblLook w:val="04A0" w:firstRow="1" w:lastRow="0" w:firstColumn="1" w:lastColumn="0" w:noHBand="0" w:noVBand="1"/>
      </w:tblPr>
      <w:tblGrid>
        <w:gridCol w:w="2660"/>
        <w:gridCol w:w="6628"/>
      </w:tblGrid>
      <w:tr w:rsidR="00AD6333" w:rsidRPr="00AD6333" w14:paraId="42A6D524" w14:textId="77777777" w:rsidTr="00057E99">
        <w:tc>
          <w:tcPr>
            <w:tcW w:w="9287" w:type="dxa"/>
            <w:gridSpan w:val="2"/>
            <w:tcBorders>
              <w:top w:val="single" w:sz="4" w:space="0" w:color="000000"/>
              <w:left w:val="single" w:sz="4" w:space="0" w:color="000000"/>
              <w:bottom w:val="single" w:sz="4" w:space="0" w:color="000000"/>
              <w:right w:val="single" w:sz="4" w:space="0" w:color="000000"/>
            </w:tcBorders>
            <w:shd w:val="clear" w:color="auto" w:fill="auto"/>
          </w:tcPr>
          <w:p w14:paraId="356A3ABF" w14:textId="77777777" w:rsidR="00AD6333" w:rsidRPr="00AD6333" w:rsidRDefault="00AD6333" w:rsidP="00057E99">
            <w:pPr>
              <w:widowControl w:val="0"/>
            </w:pPr>
            <w:r w:rsidRPr="00AD6333">
              <w:t>KURIKULUMSKO PODRUČJE: DRUŠTVENO PODRUČJE</w:t>
            </w:r>
          </w:p>
          <w:p w14:paraId="475C7FFD" w14:textId="77777777" w:rsidR="00AD6333" w:rsidRPr="00AD6333" w:rsidRDefault="00AD6333" w:rsidP="00057E99">
            <w:pPr>
              <w:widowControl w:val="0"/>
            </w:pPr>
            <w:r w:rsidRPr="00AD6333">
              <w:t>IZVANNASTAVNE AKTIVNOSTI:  Biblijsko – kreativna skupina</w:t>
            </w:r>
          </w:p>
        </w:tc>
      </w:tr>
      <w:tr w:rsidR="00AD6333" w:rsidRPr="00AD6333" w14:paraId="43F529BE" w14:textId="77777777" w:rsidTr="00057E99">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154BA3D1" w14:textId="77777777" w:rsidR="00AD6333" w:rsidRPr="00AD6333" w:rsidRDefault="00AD6333" w:rsidP="00057E99">
            <w:pPr>
              <w:widowControl w:val="0"/>
            </w:pPr>
            <w:r w:rsidRPr="00AD6333">
              <w:t>Ciklus (razred)</w:t>
            </w:r>
          </w:p>
          <w:p w14:paraId="11D84552" w14:textId="77777777" w:rsidR="00AD6333" w:rsidRPr="00AD6333" w:rsidRDefault="00AD6333" w:rsidP="00057E99">
            <w:pPr>
              <w:widowControl w:val="0"/>
            </w:pP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30E81DB4" w14:textId="77777777" w:rsidR="00AD6333" w:rsidRPr="00AD6333" w:rsidRDefault="00AD6333" w:rsidP="00057E99">
            <w:pPr>
              <w:widowControl w:val="0"/>
            </w:pPr>
          </w:p>
          <w:p w14:paraId="53C83DBC" w14:textId="77777777" w:rsidR="00AD6333" w:rsidRPr="00AD6333" w:rsidRDefault="00AD6333" w:rsidP="00057E99">
            <w:pPr>
              <w:widowControl w:val="0"/>
            </w:pPr>
            <w:r w:rsidRPr="00AD6333">
              <w:t>II. 5. - 8. razred</w:t>
            </w:r>
          </w:p>
        </w:tc>
      </w:tr>
      <w:tr w:rsidR="00AD6333" w:rsidRPr="00AD6333" w14:paraId="65FD7B24" w14:textId="77777777" w:rsidTr="00057E99">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2F4F2CB3" w14:textId="77777777" w:rsidR="00AD6333" w:rsidRPr="00AD6333" w:rsidRDefault="00AD6333" w:rsidP="00057E99">
            <w:pPr>
              <w:widowControl w:val="0"/>
            </w:pPr>
            <w:r w:rsidRPr="00AD6333">
              <w:t>Cilj</w:t>
            </w:r>
          </w:p>
          <w:p w14:paraId="0B729E3B" w14:textId="77777777" w:rsidR="00AD6333" w:rsidRPr="00AD6333" w:rsidRDefault="00AD6333" w:rsidP="00057E99">
            <w:pPr>
              <w:widowControl w:val="0"/>
            </w:pPr>
          </w:p>
          <w:p w14:paraId="472CF0AF" w14:textId="77777777" w:rsidR="00AD6333" w:rsidRPr="00AD6333" w:rsidRDefault="00AD6333" w:rsidP="00057E99">
            <w:pPr>
              <w:widowControl w:val="0"/>
            </w:pP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221A4CB5" w14:textId="77777777" w:rsidR="00AD6333" w:rsidRPr="00AD6333" w:rsidRDefault="00AD6333" w:rsidP="00057E99">
            <w:pPr>
              <w:widowControl w:val="0"/>
            </w:pPr>
            <w:r w:rsidRPr="00AD6333">
              <w:t>Učenici će na radosniji i kreativniji način upoznati Bibliju.  Meditacijom nad biblijskim tekstovima doći će do spoznaje Isusa Krista.</w:t>
            </w:r>
          </w:p>
        </w:tc>
      </w:tr>
      <w:tr w:rsidR="00AD6333" w:rsidRPr="00AD6333" w14:paraId="7348D0BF" w14:textId="77777777" w:rsidTr="00057E99">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486A078B" w14:textId="77777777" w:rsidR="00AD6333" w:rsidRPr="00AD6333" w:rsidRDefault="00AD6333" w:rsidP="00057E99">
            <w:pPr>
              <w:widowControl w:val="0"/>
            </w:pPr>
            <w:r w:rsidRPr="00AD6333">
              <w:t>Obrazloženje cilja (potrebe, interesi učenika)</w:t>
            </w:r>
          </w:p>
          <w:p w14:paraId="26B035D1" w14:textId="77777777" w:rsidR="00AD6333" w:rsidRPr="00AD6333" w:rsidRDefault="00AD6333" w:rsidP="00057E99">
            <w:pPr>
              <w:widowControl w:val="0"/>
            </w:pPr>
          </w:p>
          <w:p w14:paraId="510D4FFE" w14:textId="77777777" w:rsidR="00AD6333" w:rsidRPr="00AD6333" w:rsidRDefault="00AD6333" w:rsidP="00057E99">
            <w:pPr>
              <w:widowControl w:val="0"/>
            </w:pP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06C29E8A" w14:textId="77777777" w:rsidR="00AD6333" w:rsidRPr="00AD6333" w:rsidRDefault="00AD6333" w:rsidP="00057E99">
            <w:pPr>
              <w:widowControl w:val="0"/>
            </w:pPr>
            <w:r w:rsidRPr="00AD6333">
              <w:t>Otkrivati  će kako se traži tekst u Bibliji. Upoznati će svijet oko sebe u svjetlu Biblije. Razvijati će svijest o transcendentalnom, u sebi, otkrivati kreativnost i stvaralaštvo u zahvalnosti Stvoritelju poput Biblijskih likova. Upoznati značenje brojeva u Bibliji, biblijske događaje i otkrivati sklad i red svega stvorenoga te  čovjeka kao krunu stvaranja. Znati će protumačiti smisao, važnost i značenje pojedinih biblijskih slika i događaja, blagdana i simbola. Učenici će upoznati biblijske likove, vjeru Abrahama, snagu Mojsija, žene u Bibliji, te Isusa Krista.</w:t>
            </w:r>
          </w:p>
        </w:tc>
      </w:tr>
      <w:tr w:rsidR="00AD6333" w:rsidRPr="00AD6333" w14:paraId="1135AC14" w14:textId="77777777" w:rsidTr="00057E99">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4B7D2D91" w14:textId="77777777" w:rsidR="00AD6333" w:rsidRPr="00AD6333" w:rsidRDefault="00AD6333" w:rsidP="00057E99">
            <w:pPr>
              <w:widowControl w:val="0"/>
            </w:pPr>
            <w:r w:rsidRPr="00AD6333">
              <w:t>Očekivani ishodi (učenik će moći)</w:t>
            </w:r>
          </w:p>
          <w:p w14:paraId="1C49E906" w14:textId="77777777" w:rsidR="00AD6333" w:rsidRPr="00AD6333" w:rsidRDefault="00AD6333" w:rsidP="00057E99">
            <w:pPr>
              <w:widowControl w:val="0"/>
            </w:pP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5A7D3A62" w14:textId="77777777" w:rsidR="00AD6333" w:rsidRPr="00AD6333" w:rsidRDefault="00AD6333" w:rsidP="00057E99">
            <w:pPr>
              <w:widowControl w:val="0"/>
            </w:pPr>
            <w:r w:rsidRPr="00AD6333">
              <w:t>Učenici će moći samostalno uz uloženo vrijeme, ustrajnost i interes doći do znanja koje je važno za Sveto pismo te se koristiti različitim idejama u svrhu kreativnog izražavanja.</w:t>
            </w:r>
          </w:p>
        </w:tc>
      </w:tr>
      <w:tr w:rsidR="00AD6333" w:rsidRPr="00AD6333" w14:paraId="3CBD70DF" w14:textId="77777777" w:rsidTr="00057E99">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53173303" w14:textId="77777777" w:rsidR="00AD6333" w:rsidRPr="00AD6333" w:rsidRDefault="00AD6333" w:rsidP="00057E99">
            <w:pPr>
              <w:widowControl w:val="0"/>
            </w:pPr>
          </w:p>
          <w:p w14:paraId="3C0CD953" w14:textId="77777777" w:rsidR="00AD6333" w:rsidRPr="00AD6333" w:rsidRDefault="00AD6333" w:rsidP="00057E99">
            <w:pPr>
              <w:widowControl w:val="0"/>
            </w:pP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53FA19D2" w14:textId="77777777" w:rsidR="00AD6333" w:rsidRPr="00AD6333" w:rsidRDefault="00AD6333" w:rsidP="00057E99">
            <w:pPr>
              <w:widowControl w:val="0"/>
              <w:jc w:val="center"/>
            </w:pPr>
            <w:r w:rsidRPr="00AD6333">
              <w:t>Način realizacije</w:t>
            </w:r>
          </w:p>
        </w:tc>
      </w:tr>
      <w:tr w:rsidR="00AD6333" w:rsidRPr="00AD6333" w14:paraId="3765C19B" w14:textId="77777777" w:rsidTr="00057E99">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4A9FDDD9" w14:textId="77777777" w:rsidR="00AD6333" w:rsidRPr="00AD6333" w:rsidRDefault="00AD6333" w:rsidP="00057E99">
            <w:pPr>
              <w:widowControl w:val="0"/>
            </w:pPr>
            <w:r w:rsidRPr="00AD6333">
              <w:t>Oblik</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720EA891" w14:textId="77777777" w:rsidR="00AD6333" w:rsidRPr="00AD6333" w:rsidRDefault="00AD6333" w:rsidP="00AD6333">
            <w:pPr>
              <w:widowControl w:val="0"/>
            </w:pPr>
            <w:r w:rsidRPr="00AD6333">
              <w:t>Izvannastavna aktivnost  -  Biblijsko – kreativna skupina</w:t>
            </w:r>
          </w:p>
        </w:tc>
      </w:tr>
      <w:tr w:rsidR="00AD6333" w:rsidRPr="00AD6333" w14:paraId="3B585254" w14:textId="77777777" w:rsidTr="00057E99">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55C125C2" w14:textId="77777777" w:rsidR="00AD6333" w:rsidRPr="00AD6333" w:rsidRDefault="00AD6333" w:rsidP="00057E99">
            <w:pPr>
              <w:widowControl w:val="0"/>
            </w:pPr>
            <w:r w:rsidRPr="00AD6333">
              <w:t>Sudionici</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6DD26422" w14:textId="77777777" w:rsidR="00AD6333" w:rsidRPr="00AD6333" w:rsidRDefault="00AD6333" w:rsidP="00057E99">
            <w:pPr>
              <w:widowControl w:val="0"/>
            </w:pPr>
            <w:r w:rsidRPr="00AD6333">
              <w:t>Zainteresirani učenici  od 5. - 8.  razreda</w:t>
            </w:r>
          </w:p>
        </w:tc>
      </w:tr>
      <w:tr w:rsidR="00AD6333" w:rsidRPr="00AD6333" w14:paraId="47AA5969" w14:textId="77777777" w:rsidTr="00057E99">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465B4299" w14:textId="77777777" w:rsidR="00AD6333" w:rsidRPr="00AD6333" w:rsidRDefault="00AD6333" w:rsidP="00057E99">
            <w:pPr>
              <w:widowControl w:val="0"/>
            </w:pPr>
            <w:r w:rsidRPr="00AD6333">
              <w:t>Načini učenja (što rade učenici)</w:t>
            </w:r>
          </w:p>
          <w:p w14:paraId="3616B881" w14:textId="77777777" w:rsidR="00AD6333" w:rsidRPr="00AD6333" w:rsidRDefault="00AD6333" w:rsidP="00057E99">
            <w:pPr>
              <w:widowControl w:val="0"/>
            </w:pPr>
          </w:p>
          <w:p w14:paraId="20B10D4C" w14:textId="77777777" w:rsidR="00AD6333" w:rsidRPr="00AD6333" w:rsidRDefault="00AD6333" w:rsidP="00057E99">
            <w:pPr>
              <w:widowControl w:val="0"/>
            </w:pPr>
          </w:p>
          <w:p w14:paraId="4357EDAF" w14:textId="77777777" w:rsidR="00AD6333" w:rsidRPr="00AD6333" w:rsidRDefault="00AD6333" w:rsidP="00057E99">
            <w:pPr>
              <w:widowControl w:val="0"/>
            </w:pPr>
          </w:p>
          <w:p w14:paraId="1F461A95" w14:textId="77777777" w:rsidR="00AD6333" w:rsidRPr="00AD6333" w:rsidRDefault="00AD6333" w:rsidP="00057E99">
            <w:pPr>
              <w:widowControl w:val="0"/>
            </w:pP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5F768EF5" w14:textId="77777777" w:rsidR="00AD6333" w:rsidRPr="00AD6333" w:rsidRDefault="00AD6333" w:rsidP="00057E99">
            <w:pPr>
              <w:widowControl w:val="0"/>
            </w:pPr>
            <w:r w:rsidRPr="00AD6333">
              <w:t>Učenici  istražuju, promatraju, razvijaju ideje, osmišljavaju ideje u grupi ili paru, samostalno, sudjeluju u projektima.</w:t>
            </w:r>
          </w:p>
          <w:p w14:paraId="62573C1F" w14:textId="77777777" w:rsidR="00AD6333" w:rsidRPr="00AD6333" w:rsidRDefault="00AD6333" w:rsidP="00057E99">
            <w:pPr>
              <w:widowControl w:val="0"/>
            </w:pPr>
            <w:r w:rsidRPr="00AD6333">
              <w:t>Prenositi će biblijsku poruku kroz dramski prikaz pojedinih biblijskih likova i događaja, tematsko uređenje školskog prostora, kreativno stvaranje na temelju prigodnih slavlja, pripremanje materijala za Božićni sajam ....</w:t>
            </w:r>
          </w:p>
        </w:tc>
      </w:tr>
      <w:tr w:rsidR="00AD6333" w:rsidRPr="00AD6333" w14:paraId="1976DB5D" w14:textId="77777777" w:rsidTr="00057E99">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6D34FD6A" w14:textId="77777777" w:rsidR="00AD6333" w:rsidRPr="00AD6333" w:rsidRDefault="00AD6333" w:rsidP="00057E99">
            <w:pPr>
              <w:widowControl w:val="0"/>
            </w:pPr>
            <w:r w:rsidRPr="00AD6333">
              <w:t>Metode poučavanja (što rade učitelji)</w:t>
            </w:r>
          </w:p>
          <w:p w14:paraId="24EAB768" w14:textId="77777777" w:rsidR="00AD6333" w:rsidRPr="00AD6333" w:rsidRDefault="00AD6333" w:rsidP="00057E99">
            <w:pPr>
              <w:widowControl w:val="0"/>
            </w:pPr>
          </w:p>
          <w:p w14:paraId="5B8AD9D6" w14:textId="77777777" w:rsidR="00AD6333" w:rsidRPr="00AD6333" w:rsidRDefault="00AD6333" w:rsidP="00057E99">
            <w:pPr>
              <w:widowControl w:val="0"/>
            </w:pPr>
          </w:p>
          <w:p w14:paraId="78D3C466" w14:textId="77777777" w:rsidR="00AD6333" w:rsidRPr="00AD6333" w:rsidRDefault="00AD6333" w:rsidP="00057E99">
            <w:pPr>
              <w:widowControl w:val="0"/>
            </w:pP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6F227F34" w14:textId="77777777" w:rsidR="00AD6333" w:rsidRPr="00AD6333" w:rsidRDefault="00AD6333" w:rsidP="00AD6333">
            <w:pPr>
              <w:widowControl w:val="0"/>
            </w:pPr>
            <w:r w:rsidRPr="00AD6333">
              <w:t>Učiteljica planira, odabire odgovarajuće metode rada za određenu dobnu skupinu., priprema nastavne materijale, organizira i priprema te provodi druge oblike izvannastavne aktivnosti, scensko, meditativno, glazbeno, likovno izražavanje, kvizovi, predavanja , izložbe ....</w:t>
            </w:r>
          </w:p>
        </w:tc>
      </w:tr>
      <w:tr w:rsidR="00AD6333" w:rsidRPr="00AD6333" w14:paraId="530AB944" w14:textId="77777777" w:rsidTr="00057E99">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7FCA40CB" w14:textId="77777777" w:rsidR="00AD6333" w:rsidRPr="00AD6333" w:rsidRDefault="00AD6333" w:rsidP="00057E99">
            <w:pPr>
              <w:widowControl w:val="0"/>
            </w:pPr>
            <w:r w:rsidRPr="00AD6333">
              <w:t>Trajanje izvedbe</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0D24ACED" w14:textId="77777777" w:rsidR="00AD6333" w:rsidRPr="00AD6333" w:rsidRDefault="00AD6333" w:rsidP="00057E99">
            <w:pPr>
              <w:widowControl w:val="0"/>
            </w:pPr>
            <w:r w:rsidRPr="00AD6333">
              <w:t>Tijekom  nastavne godine</w:t>
            </w:r>
          </w:p>
        </w:tc>
      </w:tr>
      <w:tr w:rsidR="00AD6333" w:rsidRPr="00AD6333" w14:paraId="796A04FB" w14:textId="77777777" w:rsidTr="00057E99">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5D72563E" w14:textId="77777777" w:rsidR="00AD6333" w:rsidRPr="00AD6333" w:rsidRDefault="00AD6333" w:rsidP="00057E99">
            <w:pPr>
              <w:widowControl w:val="0"/>
            </w:pPr>
            <w:r w:rsidRPr="00AD6333">
              <w:t>Potrebni resursi (moguće teškoće)</w:t>
            </w:r>
          </w:p>
          <w:p w14:paraId="066381FC" w14:textId="77777777" w:rsidR="00AD6333" w:rsidRPr="00AD6333" w:rsidRDefault="00AD6333" w:rsidP="00057E99">
            <w:pPr>
              <w:widowControl w:val="0"/>
            </w:pP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327E64E2" w14:textId="77777777" w:rsidR="00AD6333" w:rsidRPr="00AD6333" w:rsidRDefault="00AD6333" w:rsidP="00057E99">
            <w:pPr>
              <w:widowControl w:val="0"/>
            </w:pPr>
            <w:r w:rsidRPr="00AD6333">
              <w:t>Biblija te različiti kreativni materijali.</w:t>
            </w:r>
          </w:p>
          <w:p w14:paraId="35F0FEC1" w14:textId="77777777" w:rsidR="00AD6333" w:rsidRPr="00AD6333" w:rsidRDefault="00AD6333" w:rsidP="00057E99">
            <w:pPr>
              <w:widowControl w:val="0"/>
            </w:pPr>
            <w:r w:rsidRPr="00AD6333">
              <w:t>Poteškoće pri usklađivanju termina s ostalim obvezama učenika i učitelja i mogućnost odustajanja učenika zbog previše obveza i aktivnosti učenika</w:t>
            </w:r>
          </w:p>
        </w:tc>
      </w:tr>
      <w:tr w:rsidR="00AD6333" w:rsidRPr="00AD6333" w14:paraId="49124958" w14:textId="77777777" w:rsidTr="00057E99">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734E0D56" w14:textId="77777777" w:rsidR="00AD6333" w:rsidRPr="00AD6333" w:rsidRDefault="00AD6333" w:rsidP="00057E99">
            <w:pPr>
              <w:widowControl w:val="0"/>
            </w:pPr>
            <w:r w:rsidRPr="00AD6333">
              <w:t xml:space="preserve"> Načini praćenja i provjere ishoda</w:t>
            </w:r>
          </w:p>
          <w:p w14:paraId="14629BB3" w14:textId="77777777" w:rsidR="00AD6333" w:rsidRPr="00AD6333" w:rsidRDefault="00AD6333" w:rsidP="00057E99">
            <w:pPr>
              <w:widowControl w:val="0"/>
            </w:pP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25FBD475" w14:textId="77777777" w:rsidR="00AD6333" w:rsidRPr="00AD6333" w:rsidRDefault="00AD6333" w:rsidP="00057E99">
            <w:pPr>
              <w:widowControl w:val="0"/>
            </w:pPr>
            <w:r w:rsidRPr="00AD6333">
              <w:t>Provjera uspješnosti rada kroz samostalne radove i projekte. Izložba radova u holu, učionici, prostorijama župne zajednice. Objavljivanje radova u medijima, prezentacije, scenski prikazi, priredbe, liturgijska slavlja....</w:t>
            </w:r>
          </w:p>
        </w:tc>
      </w:tr>
      <w:tr w:rsidR="00AD6333" w:rsidRPr="00AD6333" w14:paraId="21A8BCDA" w14:textId="77777777" w:rsidTr="00057E99">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5D94A1B0" w14:textId="77777777" w:rsidR="00AD6333" w:rsidRPr="00AD6333" w:rsidRDefault="00AD6333" w:rsidP="00057E99">
            <w:pPr>
              <w:widowControl w:val="0"/>
            </w:pPr>
            <w:r w:rsidRPr="00AD6333">
              <w:t>Odgovorne osobe</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2A0BCC48" w14:textId="77777777" w:rsidR="00AD6333" w:rsidRPr="00AD6333" w:rsidRDefault="00AD6333" w:rsidP="00057E99">
            <w:pPr>
              <w:widowControl w:val="0"/>
            </w:pPr>
            <w:r w:rsidRPr="00AD6333">
              <w:t xml:space="preserve">Vjeroučiteljica Silvija </w:t>
            </w:r>
            <w:proofErr w:type="spellStart"/>
            <w:r w:rsidRPr="00AD6333">
              <w:t>Lujić</w:t>
            </w:r>
            <w:proofErr w:type="spellEnd"/>
          </w:p>
        </w:tc>
      </w:tr>
    </w:tbl>
    <w:p w14:paraId="6161B0BD" w14:textId="77777777" w:rsidR="004848CB" w:rsidRDefault="004848CB">
      <w:pPr>
        <w:spacing w:after="160" w:line="259" w:lineRule="auto"/>
      </w:pPr>
      <w:r>
        <w:br w:type="page"/>
      </w:r>
    </w:p>
    <w:p w14:paraId="7BC62FAD" w14:textId="77777777" w:rsidR="001E4CE6" w:rsidRPr="001E4CE6" w:rsidRDefault="001E4CE6" w:rsidP="001E4CE6"/>
    <w:p w14:paraId="7D200B10" w14:textId="77777777" w:rsidR="00593965" w:rsidRPr="00CE1E3C" w:rsidRDefault="00593965" w:rsidP="00593965">
      <w:pPr>
        <w:pStyle w:val="Naslov1"/>
        <w:jc w:val="center"/>
        <w:rPr>
          <w:rFonts w:ascii="Times New Roman" w:hAnsi="Times New Roman"/>
          <w:color w:val="000000" w:themeColor="text1"/>
          <w:sz w:val="28"/>
          <w:szCs w:val="28"/>
        </w:rPr>
      </w:pPr>
      <w:bookmarkStart w:id="60" w:name="_Toc84772194"/>
      <w:r w:rsidRPr="00CE1E3C">
        <w:rPr>
          <w:rFonts w:ascii="Times New Roman" w:hAnsi="Times New Roman"/>
          <w:color w:val="000000" w:themeColor="text1"/>
          <w:sz w:val="28"/>
          <w:szCs w:val="28"/>
        </w:rPr>
        <w:t xml:space="preserve">IZVANNASTAVNE AKTIVNOSTI – MLADI </w:t>
      </w:r>
      <w:bookmarkEnd w:id="55"/>
      <w:r w:rsidR="00A71EE4" w:rsidRPr="00CE1E3C">
        <w:rPr>
          <w:rFonts w:ascii="Times New Roman" w:hAnsi="Times New Roman"/>
          <w:color w:val="000000" w:themeColor="text1"/>
          <w:sz w:val="28"/>
          <w:szCs w:val="28"/>
        </w:rPr>
        <w:t>ARHEOLOZI</w:t>
      </w:r>
      <w:bookmarkEnd w:id="60"/>
    </w:p>
    <w:p w14:paraId="51555188" w14:textId="77777777" w:rsidR="009056B6" w:rsidRDefault="009056B6" w:rsidP="009056B6"/>
    <w:p w14:paraId="5125BDD3" w14:textId="77777777" w:rsidR="009056B6" w:rsidRDefault="009056B6" w:rsidP="009056B6"/>
    <w:tbl>
      <w:tblPr>
        <w:tblStyle w:val="Obinatablica4"/>
        <w:tblW w:w="0" w:type="auto"/>
        <w:tblInd w:w="135" w:type="dxa"/>
        <w:tblLayout w:type="fixed"/>
        <w:tblLook w:val="0400" w:firstRow="0" w:lastRow="0" w:firstColumn="0" w:lastColumn="0" w:noHBand="0" w:noVBand="1"/>
      </w:tblPr>
      <w:tblGrid>
        <w:gridCol w:w="1938"/>
        <w:gridCol w:w="7077"/>
      </w:tblGrid>
      <w:tr w:rsidR="00A71EE4" w:rsidRPr="00A71EE4" w14:paraId="2AD449DA" w14:textId="77777777" w:rsidTr="008F3C1F">
        <w:trPr>
          <w:cnfStyle w:val="000000100000" w:firstRow="0" w:lastRow="0" w:firstColumn="0" w:lastColumn="0" w:oddVBand="0" w:evenVBand="0" w:oddHBand="1" w:evenHBand="0" w:firstRowFirstColumn="0" w:firstRowLastColumn="0" w:lastRowFirstColumn="0" w:lastRowLastColumn="0"/>
          <w:trHeight w:val="405"/>
        </w:trPr>
        <w:tc>
          <w:tcPr>
            <w:tcW w:w="9015" w:type="dxa"/>
            <w:gridSpan w:val="2"/>
          </w:tcPr>
          <w:p w14:paraId="2FF02550" w14:textId="77777777" w:rsidR="00A71EE4" w:rsidRPr="00A71EE4" w:rsidRDefault="00A71EE4" w:rsidP="008F3C1F">
            <w:r w:rsidRPr="00A71EE4">
              <w:rPr>
                <w:rFonts w:eastAsia="Ebrima"/>
                <w:b/>
                <w:bCs/>
                <w:lang w:val="en-US"/>
              </w:rPr>
              <w:t xml:space="preserve">KURIKULUMSKO PODRUČJE: </w:t>
            </w:r>
            <w:proofErr w:type="spellStart"/>
            <w:r w:rsidRPr="00A71EE4">
              <w:rPr>
                <w:rFonts w:eastAsia="Ebrima"/>
                <w:color w:val="000000" w:themeColor="text1"/>
                <w:lang w:val="en-US"/>
              </w:rPr>
              <w:t>Društveno-humanističko</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područje</w:t>
            </w:r>
            <w:proofErr w:type="spellEnd"/>
          </w:p>
        </w:tc>
      </w:tr>
      <w:tr w:rsidR="00A71EE4" w:rsidRPr="00A71EE4" w14:paraId="71A44062" w14:textId="77777777" w:rsidTr="008F3C1F">
        <w:trPr>
          <w:trHeight w:val="420"/>
        </w:trPr>
        <w:tc>
          <w:tcPr>
            <w:tcW w:w="1938" w:type="dxa"/>
          </w:tcPr>
          <w:p w14:paraId="2D21F73B" w14:textId="77777777" w:rsidR="00A71EE4" w:rsidRPr="00A71EE4" w:rsidRDefault="00A71EE4" w:rsidP="008F3C1F">
            <w:proofErr w:type="spellStart"/>
            <w:r w:rsidRPr="00A71EE4">
              <w:rPr>
                <w:rFonts w:eastAsia="Ebrima"/>
                <w:lang w:val="en-US"/>
              </w:rPr>
              <w:t>Ciklus</w:t>
            </w:r>
            <w:proofErr w:type="spellEnd"/>
            <w:r w:rsidRPr="00A71EE4">
              <w:rPr>
                <w:rFonts w:eastAsia="Ebrima"/>
                <w:lang w:val="en-US"/>
              </w:rPr>
              <w:t xml:space="preserve"> (</w:t>
            </w:r>
            <w:proofErr w:type="spellStart"/>
            <w:r w:rsidRPr="00A71EE4">
              <w:rPr>
                <w:rFonts w:eastAsia="Ebrima"/>
                <w:lang w:val="en-US"/>
              </w:rPr>
              <w:t>razred</w:t>
            </w:r>
            <w:proofErr w:type="spellEnd"/>
            <w:r w:rsidRPr="00A71EE4">
              <w:rPr>
                <w:rFonts w:eastAsia="Ebrima"/>
                <w:lang w:val="en-US"/>
              </w:rPr>
              <w:t>)</w:t>
            </w:r>
          </w:p>
        </w:tc>
        <w:tc>
          <w:tcPr>
            <w:tcW w:w="7077" w:type="dxa"/>
          </w:tcPr>
          <w:p w14:paraId="0B164D68" w14:textId="77777777" w:rsidR="00A71EE4" w:rsidRPr="00A71EE4" w:rsidRDefault="00A71EE4" w:rsidP="008F3C1F">
            <w:r w:rsidRPr="00A71EE4">
              <w:rPr>
                <w:rFonts w:eastAsia="Ebrima"/>
                <w:lang w:val="en-US"/>
              </w:rPr>
              <w:t xml:space="preserve">III. ( 7. </w:t>
            </w:r>
            <w:proofErr w:type="spellStart"/>
            <w:r w:rsidRPr="00A71EE4">
              <w:rPr>
                <w:rFonts w:eastAsia="Ebrima"/>
                <w:lang w:val="en-US"/>
              </w:rPr>
              <w:t>i</w:t>
            </w:r>
            <w:proofErr w:type="spellEnd"/>
            <w:r w:rsidRPr="00A71EE4">
              <w:rPr>
                <w:rFonts w:eastAsia="Ebrima"/>
                <w:lang w:val="en-US"/>
              </w:rPr>
              <w:t xml:space="preserve"> 8. r.)</w:t>
            </w:r>
          </w:p>
        </w:tc>
      </w:tr>
      <w:tr w:rsidR="00A71EE4" w:rsidRPr="00A71EE4" w14:paraId="40973433" w14:textId="77777777" w:rsidTr="008F3C1F">
        <w:trPr>
          <w:cnfStyle w:val="000000100000" w:firstRow="0" w:lastRow="0" w:firstColumn="0" w:lastColumn="0" w:oddVBand="0" w:evenVBand="0" w:oddHBand="1" w:evenHBand="0" w:firstRowFirstColumn="0" w:firstRowLastColumn="0" w:lastRowFirstColumn="0" w:lastRowLastColumn="0"/>
          <w:trHeight w:val="675"/>
        </w:trPr>
        <w:tc>
          <w:tcPr>
            <w:tcW w:w="1938" w:type="dxa"/>
          </w:tcPr>
          <w:p w14:paraId="4546D2E2" w14:textId="77777777" w:rsidR="00A71EE4" w:rsidRPr="00A71EE4" w:rsidRDefault="00A71EE4" w:rsidP="008F3C1F">
            <w:proofErr w:type="spellStart"/>
            <w:r w:rsidRPr="00A71EE4">
              <w:rPr>
                <w:rFonts w:eastAsia="Ebrima"/>
                <w:color w:val="000000" w:themeColor="text1"/>
                <w:lang w:val="en-US"/>
              </w:rPr>
              <w:t>Cilj</w:t>
            </w:r>
            <w:proofErr w:type="spellEnd"/>
          </w:p>
        </w:tc>
        <w:tc>
          <w:tcPr>
            <w:tcW w:w="7077" w:type="dxa"/>
          </w:tcPr>
          <w:p w14:paraId="4914F581" w14:textId="77777777" w:rsidR="00A71EE4" w:rsidRPr="00A71EE4" w:rsidRDefault="00A71EE4" w:rsidP="007F1D43">
            <w:pPr>
              <w:pStyle w:val="Odlomakpopisa"/>
              <w:numPr>
                <w:ilvl w:val="0"/>
                <w:numId w:val="37"/>
              </w:numPr>
            </w:pPr>
            <w:proofErr w:type="spellStart"/>
            <w:r w:rsidRPr="00A71EE4">
              <w:rPr>
                <w:rFonts w:eastAsia="Ebrima"/>
                <w:color w:val="000000" w:themeColor="text1"/>
                <w:lang w:val="en-US"/>
              </w:rPr>
              <w:t>dodatno</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proširivanje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razvijanje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interesa</w:t>
            </w:r>
            <w:proofErr w:type="spellEnd"/>
            <w:r w:rsidRPr="00A71EE4">
              <w:rPr>
                <w:rFonts w:eastAsia="Ebrima"/>
                <w:color w:val="000000" w:themeColor="text1"/>
                <w:lang w:val="en-US"/>
              </w:rPr>
              <w:t xml:space="preserve"> za </w:t>
            </w:r>
            <w:proofErr w:type="spellStart"/>
            <w:r w:rsidRPr="00A71EE4">
              <w:rPr>
                <w:rFonts w:eastAsia="Ebrima"/>
                <w:color w:val="000000" w:themeColor="text1"/>
                <w:lang w:val="en-US"/>
              </w:rPr>
              <w:t>nastavu</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povijesti</w:t>
            </w:r>
            <w:proofErr w:type="spellEnd"/>
          </w:p>
          <w:p w14:paraId="441B21B1" w14:textId="77777777" w:rsidR="00A71EE4" w:rsidRPr="00A71EE4" w:rsidRDefault="00A71EE4" w:rsidP="007F1D43">
            <w:pPr>
              <w:pStyle w:val="Odlomakpopisa"/>
              <w:numPr>
                <w:ilvl w:val="0"/>
                <w:numId w:val="37"/>
              </w:numPr>
            </w:pPr>
            <w:proofErr w:type="spellStart"/>
            <w:r w:rsidRPr="00A71EE4">
              <w:rPr>
                <w:rFonts w:eastAsia="Ebrima"/>
                <w:color w:val="000000" w:themeColor="text1"/>
                <w:lang w:val="en-US"/>
              </w:rPr>
              <w:t>upoznavanje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osnovnih</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elemenata</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arheološkog</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znanja</w:t>
            </w:r>
            <w:proofErr w:type="spellEnd"/>
          </w:p>
          <w:p w14:paraId="5FE8563F" w14:textId="77777777" w:rsidR="00A71EE4" w:rsidRPr="00A71EE4" w:rsidRDefault="00A71EE4" w:rsidP="007F1D43">
            <w:pPr>
              <w:pStyle w:val="Odlomakpopisa"/>
              <w:numPr>
                <w:ilvl w:val="0"/>
                <w:numId w:val="37"/>
              </w:numPr>
            </w:pPr>
            <w:proofErr w:type="spellStart"/>
            <w:r w:rsidRPr="00A71EE4">
              <w:rPr>
                <w:rFonts w:eastAsia="Ebrima"/>
                <w:color w:val="000000" w:themeColor="text1"/>
                <w:lang w:val="en-US"/>
              </w:rPr>
              <w:t>razvoj</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učenika</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kao</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samostalnih</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odgovornih</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osoba</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pojedinaca</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građana</w:t>
            </w:r>
            <w:proofErr w:type="spellEnd"/>
            <w:r w:rsidRPr="00A71EE4">
              <w:rPr>
                <w:rFonts w:eastAsia="Ebrima"/>
                <w:color w:val="000000" w:themeColor="text1"/>
                <w:lang w:val="en-US"/>
              </w:rPr>
              <w:t xml:space="preserve"> koji </w:t>
            </w:r>
            <w:proofErr w:type="spellStart"/>
            <w:r w:rsidRPr="00A71EE4">
              <w:rPr>
                <w:rFonts w:eastAsia="Ebrima"/>
                <w:color w:val="000000" w:themeColor="text1"/>
                <w:lang w:val="en-US"/>
              </w:rPr>
              <w:t>će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biti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sposobni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razumjeti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kritički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promišljati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položaj</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ulogu</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čovjeka</w:t>
            </w:r>
            <w:proofErr w:type="spellEnd"/>
            <w:r w:rsidRPr="00A71EE4">
              <w:rPr>
                <w:rFonts w:eastAsia="Ebrima"/>
                <w:color w:val="000000" w:themeColor="text1"/>
                <w:lang w:val="en-US"/>
              </w:rPr>
              <w:t xml:space="preserve">  u  </w:t>
            </w:r>
            <w:proofErr w:type="spellStart"/>
            <w:r w:rsidRPr="00A71EE4">
              <w:rPr>
                <w:rFonts w:eastAsia="Ebrima"/>
                <w:color w:val="000000" w:themeColor="text1"/>
                <w:lang w:val="en-US"/>
              </w:rPr>
              <w:t>suvremenomu</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svijetu</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te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aktivno</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sudjelovati</w:t>
            </w:r>
            <w:proofErr w:type="spellEnd"/>
            <w:r w:rsidRPr="00A71EE4">
              <w:rPr>
                <w:rFonts w:eastAsia="Ebrima"/>
                <w:color w:val="000000" w:themeColor="text1"/>
                <w:lang w:val="en-US"/>
              </w:rPr>
              <w:t xml:space="preserve">  u  </w:t>
            </w:r>
            <w:proofErr w:type="spellStart"/>
            <w:r w:rsidRPr="00A71EE4">
              <w:rPr>
                <w:rFonts w:eastAsia="Ebrima"/>
                <w:color w:val="000000" w:themeColor="text1"/>
                <w:lang w:val="en-US"/>
              </w:rPr>
              <w:t>društvenomu</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kulturnomu</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gospodarskomu</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političkomu</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razvoju</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vlastitoga</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društva</w:t>
            </w:r>
            <w:proofErr w:type="spellEnd"/>
            <w:r w:rsidRPr="00A71EE4">
              <w:rPr>
                <w:rFonts w:eastAsia="Ebrima"/>
                <w:color w:val="000000" w:themeColor="text1"/>
                <w:lang w:val="en-US"/>
              </w:rPr>
              <w:t xml:space="preserve">, s </w:t>
            </w:r>
            <w:proofErr w:type="spellStart"/>
            <w:r w:rsidRPr="00A71EE4">
              <w:rPr>
                <w:rFonts w:eastAsia="Ebrima"/>
                <w:color w:val="000000" w:themeColor="text1"/>
                <w:lang w:val="en-US"/>
              </w:rPr>
              <w:t>posebnom</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odgovornošću</w:t>
            </w:r>
            <w:proofErr w:type="spellEnd"/>
            <w:r w:rsidRPr="00A71EE4">
              <w:rPr>
                <w:rFonts w:eastAsia="Ebrima"/>
                <w:color w:val="000000" w:themeColor="text1"/>
                <w:lang w:val="en-US"/>
              </w:rPr>
              <w:t xml:space="preserve"> za </w:t>
            </w:r>
            <w:proofErr w:type="spellStart"/>
            <w:r w:rsidRPr="00A71EE4">
              <w:rPr>
                <w:rFonts w:eastAsia="Ebrima"/>
                <w:color w:val="000000" w:themeColor="text1"/>
                <w:lang w:val="en-US"/>
              </w:rPr>
              <w:t>njegov</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demokratski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razvoj</w:t>
            </w:r>
            <w:proofErr w:type="spellEnd"/>
          </w:p>
          <w:p w14:paraId="6F418BA5" w14:textId="77777777" w:rsidR="00A71EE4" w:rsidRPr="00A71EE4" w:rsidRDefault="00A71EE4" w:rsidP="007F1D43">
            <w:pPr>
              <w:pStyle w:val="Odlomakpopisa"/>
              <w:numPr>
                <w:ilvl w:val="0"/>
                <w:numId w:val="37"/>
              </w:numPr>
            </w:pPr>
            <w:proofErr w:type="spellStart"/>
            <w:r w:rsidRPr="00A71EE4">
              <w:rPr>
                <w:rFonts w:eastAsia="Ebrima"/>
                <w:color w:val="000000" w:themeColor="text1"/>
                <w:lang w:val="en-US"/>
              </w:rPr>
              <w:t>razviti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stav</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umijeće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učenika</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iz</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svih</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raspoloživih</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izvor</w:t>
            </w:r>
            <w:proofErr w:type="spellEnd"/>
          </w:p>
        </w:tc>
      </w:tr>
      <w:tr w:rsidR="00A71EE4" w:rsidRPr="00A71EE4" w14:paraId="30BCA2C1" w14:textId="77777777" w:rsidTr="008F3C1F">
        <w:trPr>
          <w:trHeight w:val="630"/>
        </w:trPr>
        <w:tc>
          <w:tcPr>
            <w:tcW w:w="1938" w:type="dxa"/>
          </w:tcPr>
          <w:p w14:paraId="03BA5ABA" w14:textId="77777777" w:rsidR="00A71EE4" w:rsidRPr="00A71EE4" w:rsidRDefault="00A71EE4" w:rsidP="008F3C1F">
            <w:proofErr w:type="spellStart"/>
            <w:r w:rsidRPr="00A71EE4">
              <w:rPr>
                <w:rFonts w:eastAsia="Ebrima"/>
                <w:lang w:val="en-US"/>
              </w:rPr>
              <w:t>Obrazloženje</w:t>
            </w:r>
            <w:proofErr w:type="spellEnd"/>
            <w:r w:rsidRPr="00A71EE4">
              <w:rPr>
                <w:rFonts w:eastAsia="Ebrima"/>
                <w:lang w:val="en-US"/>
              </w:rPr>
              <w:t xml:space="preserve"> </w:t>
            </w:r>
            <w:proofErr w:type="spellStart"/>
            <w:r w:rsidRPr="00A71EE4">
              <w:rPr>
                <w:rFonts w:eastAsia="Ebrima"/>
                <w:lang w:val="en-US"/>
              </w:rPr>
              <w:t>cilja</w:t>
            </w:r>
            <w:proofErr w:type="spellEnd"/>
          </w:p>
          <w:p w14:paraId="1F374F04" w14:textId="77777777" w:rsidR="00A71EE4" w:rsidRPr="00A71EE4" w:rsidRDefault="00A71EE4" w:rsidP="008F3C1F">
            <w:r w:rsidRPr="00A71EE4">
              <w:rPr>
                <w:rFonts w:eastAsia="Ebrima"/>
                <w:lang w:val="en-US"/>
              </w:rPr>
              <w:t>(</w:t>
            </w:r>
            <w:proofErr w:type="spellStart"/>
            <w:r w:rsidRPr="00A71EE4">
              <w:rPr>
                <w:rFonts w:eastAsia="Ebrima"/>
                <w:i/>
                <w:iCs/>
                <w:lang w:val="en-US"/>
              </w:rPr>
              <w:t>potrebe</w:t>
            </w:r>
            <w:proofErr w:type="spellEnd"/>
            <w:r w:rsidRPr="00A71EE4">
              <w:rPr>
                <w:rFonts w:eastAsia="Ebrima"/>
                <w:i/>
                <w:iCs/>
                <w:lang w:val="en-US"/>
              </w:rPr>
              <w:t xml:space="preserve">, </w:t>
            </w:r>
            <w:proofErr w:type="spellStart"/>
            <w:r w:rsidRPr="00A71EE4">
              <w:rPr>
                <w:rFonts w:eastAsia="Ebrima"/>
                <w:i/>
                <w:iCs/>
                <w:lang w:val="en-US"/>
              </w:rPr>
              <w:t>interesi</w:t>
            </w:r>
            <w:proofErr w:type="spellEnd"/>
            <w:r w:rsidRPr="00A71EE4">
              <w:rPr>
                <w:rFonts w:eastAsia="Ebrima"/>
                <w:i/>
                <w:iCs/>
                <w:lang w:val="en-US"/>
              </w:rPr>
              <w:t xml:space="preserve"> </w:t>
            </w:r>
            <w:proofErr w:type="spellStart"/>
            <w:r w:rsidRPr="00A71EE4">
              <w:rPr>
                <w:rFonts w:eastAsia="Ebrima"/>
                <w:i/>
                <w:iCs/>
                <w:lang w:val="en-US"/>
              </w:rPr>
              <w:t>učenika</w:t>
            </w:r>
            <w:proofErr w:type="spellEnd"/>
            <w:r w:rsidRPr="00A71EE4">
              <w:rPr>
                <w:rFonts w:eastAsia="Ebrima"/>
                <w:lang w:val="en-US"/>
              </w:rPr>
              <w:t>)</w:t>
            </w:r>
          </w:p>
        </w:tc>
        <w:tc>
          <w:tcPr>
            <w:tcW w:w="7077" w:type="dxa"/>
          </w:tcPr>
          <w:p w14:paraId="27DEFDD5" w14:textId="77777777" w:rsidR="00A71EE4" w:rsidRPr="00A71EE4" w:rsidRDefault="00A71EE4" w:rsidP="007F1D43">
            <w:pPr>
              <w:pStyle w:val="Odlomakpopisa"/>
              <w:numPr>
                <w:ilvl w:val="0"/>
                <w:numId w:val="36"/>
              </w:numPr>
            </w:pPr>
            <w:proofErr w:type="spellStart"/>
            <w:r w:rsidRPr="00A71EE4">
              <w:rPr>
                <w:rFonts w:eastAsia="Ebrima"/>
                <w:lang w:val="en-US"/>
              </w:rPr>
              <w:t>razviti</w:t>
            </w:r>
            <w:proofErr w:type="spellEnd"/>
            <w:r w:rsidRPr="00A71EE4">
              <w:rPr>
                <w:rFonts w:eastAsia="Ebrima"/>
                <w:lang w:val="en-US"/>
              </w:rPr>
              <w:t xml:space="preserve"> </w:t>
            </w:r>
            <w:proofErr w:type="spellStart"/>
            <w:r w:rsidRPr="00A71EE4">
              <w:rPr>
                <w:rFonts w:eastAsia="Ebrima"/>
                <w:lang w:val="en-US"/>
              </w:rPr>
              <w:t>sposobnost</w:t>
            </w:r>
            <w:proofErr w:type="spellEnd"/>
            <w:r w:rsidRPr="00A71EE4">
              <w:rPr>
                <w:rFonts w:eastAsia="Ebrima"/>
                <w:lang w:val="en-US"/>
              </w:rPr>
              <w:t xml:space="preserve"> </w:t>
            </w:r>
            <w:proofErr w:type="spellStart"/>
            <w:r w:rsidRPr="00A71EE4">
              <w:rPr>
                <w:rFonts w:eastAsia="Ebrima"/>
                <w:lang w:val="en-US"/>
              </w:rPr>
              <w:t>tumačenja</w:t>
            </w:r>
            <w:proofErr w:type="spellEnd"/>
            <w:r w:rsidRPr="00A71EE4">
              <w:rPr>
                <w:rFonts w:eastAsia="Ebrima"/>
                <w:lang w:val="en-US"/>
              </w:rPr>
              <w:t xml:space="preserve"> </w:t>
            </w:r>
            <w:proofErr w:type="spellStart"/>
            <w:r w:rsidRPr="00A71EE4">
              <w:rPr>
                <w:rFonts w:eastAsia="Ebrima"/>
                <w:lang w:val="en-US"/>
              </w:rPr>
              <w:t>društveno-geografskih</w:t>
            </w:r>
            <w:proofErr w:type="spellEnd"/>
            <w:r w:rsidRPr="00A71EE4">
              <w:rPr>
                <w:rFonts w:eastAsia="Ebrima"/>
                <w:lang w:val="en-US"/>
              </w:rPr>
              <w:t xml:space="preserve"> </w:t>
            </w:r>
            <w:proofErr w:type="spellStart"/>
            <w:r w:rsidRPr="00A71EE4">
              <w:rPr>
                <w:rFonts w:eastAsia="Ebrima"/>
                <w:lang w:val="en-US"/>
              </w:rPr>
              <w:t>pojava</w:t>
            </w:r>
            <w:proofErr w:type="spellEnd"/>
            <w:r w:rsidRPr="00A71EE4">
              <w:rPr>
                <w:rFonts w:eastAsia="Ebrima"/>
                <w:lang w:val="en-US"/>
              </w:rPr>
              <w:t xml:space="preserve"> </w:t>
            </w:r>
            <w:proofErr w:type="spellStart"/>
            <w:r w:rsidRPr="00A71EE4">
              <w:rPr>
                <w:rFonts w:eastAsia="Ebrima"/>
                <w:lang w:val="en-US"/>
              </w:rPr>
              <w:t>i</w:t>
            </w:r>
            <w:proofErr w:type="spellEnd"/>
            <w:r w:rsidRPr="00A71EE4">
              <w:rPr>
                <w:rFonts w:eastAsia="Ebrima"/>
                <w:lang w:val="en-US"/>
              </w:rPr>
              <w:t xml:space="preserve"> </w:t>
            </w:r>
            <w:proofErr w:type="spellStart"/>
            <w:r w:rsidRPr="00A71EE4">
              <w:rPr>
                <w:rFonts w:eastAsia="Ebrima"/>
                <w:lang w:val="en-US"/>
              </w:rPr>
              <w:t>procesa</w:t>
            </w:r>
            <w:proofErr w:type="spellEnd"/>
            <w:r w:rsidRPr="00A71EE4">
              <w:rPr>
                <w:rFonts w:eastAsia="Ebrima"/>
                <w:lang w:val="en-US"/>
              </w:rPr>
              <w:t xml:space="preserve"> </w:t>
            </w:r>
            <w:proofErr w:type="spellStart"/>
            <w:r w:rsidRPr="00A71EE4">
              <w:rPr>
                <w:rFonts w:eastAsia="Ebrima"/>
                <w:lang w:val="en-US"/>
              </w:rPr>
              <w:t>na</w:t>
            </w:r>
            <w:proofErr w:type="spellEnd"/>
            <w:r w:rsidRPr="00A71EE4">
              <w:rPr>
                <w:rFonts w:eastAsia="Ebrima"/>
                <w:lang w:val="en-US"/>
              </w:rPr>
              <w:t xml:space="preserve"> </w:t>
            </w:r>
            <w:proofErr w:type="spellStart"/>
            <w:r w:rsidRPr="00A71EE4">
              <w:rPr>
                <w:rFonts w:eastAsia="Ebrima"/>
                <w:lang w:val="en-US"/>
              </w:rPr>
              <w:t>lokalnoj</w:t>
            </w:r>
            <w:proofErr w:type="spellEnd"/>
            <w:r w:rsidRPr="00A71EE4">
              <w:rPr>
                <w:rFonts w:eastAsia="Ebrima"/>
                <w:lang w:val="en-US"/>
              </w:rPr>
              <w:t xml:space="preserve">, </w:t>
            </w:r>
            <w:proofErr w:type="spellStart"/>
            <w:r w:rsidRPr="00A71EE4">
              <w:rPr>
                <w:rFonts w:eastAsia="Ebrima"/>
                <w:lang w:val="en-US"/>
              </w:rPr>
              <w:t>regionalnoj</w:t>
            </w:r>
            <w:proofErr w:type="spellEnd"/>
            <w:r w:rsidRPr="00A71EE4">
              <w:rPr>
                <w:rFonts w:eastAsia="Ebrima"/>
                <w:lang w:val="en-US"/>
              </w:rPr>
              <w:t xml:space="preserve">, </w:t>
            </w:r>
            <w:proofErr w:type="spellStart"/>
            <w:r w:rsidRPr="00A71EE4">
              <w:rPr>
                <w:rFonts w:eastAsia="Ebrima"/>
                <w:lang w:val="en-US"/>
              </w:rPr>
              <w:t>nacionalnoj</w:t>
            </w:r>
            <w:proofErr w:type="spellEnd"/>
            <w:r w:rsidRPr="00A71EE4">
              <w:rPr>
                <w:rFonts w:eastAsia="Ebrima"/>
                <w:lang w:val="en-US"/>
              </w:rPr>
              <w:t xml:space="preserve"> </w:t>
            </w:r>
            <w:proofErr w:type="spellStart"/>
            <w:r w:rsidRPr="00A71EE4">
              <w:rPr>
                <w:rFonts w:eastAsia="Ebrima"/>
                <w:lang w:val="en-US"/>
              </w:rPr>
              <w:t>i</w:t>
            </w:r>
            <w:proofErr w:type="spellEnd"/>
            <w:r w:rsidRPr="00A71EE4">
              <w:rPr>
                <w:rFonts w:eastAsia="Ebrima"/>
                <w:lang w:val="en-US"/>
              </w:rPr>
              <w:t xml:space="preserve"> </w:t>
            </w:r>
            <w:proofErr w:type="spellStart"/>
            <w:r w:rsidRPr="00A71EE4">
              <w:rPr>
                <w:rFonts w:eastAsia="Ebrima"/>
                <w:lang w:val="en-US"/>
              </w:rPr>
              <w:t>svjetskoj</w:t>
            </w:r>
            <w:proofErr w:type="spellEnd"/>
            <w:r w:rsidRPr="00A71EE4">
              <w:rPr>
                <w:rFonts w:eastAsia="Ebrima"/>
                <w:lang w:val="en-US"/>
              </w:rPr>
              <w:t xml:space="preserve"> </w:t>
            </w:r>
            <w:proofErr w:type="spellStart"/>
            <w:r w:rsidRPr="00A71EE4">
              <w:rPr>
                <w:rFonts w:eastAsia="Ebrima"/>
                <w:lang w:val="en-US"/>
              </w:rPr>
              <w:t>razini</w:t>
            </w:r>
            <w:proofErr w:type="spellEnd"/>
          </w:p>
        </w:tc>
      </w:tr>
      <w:tr w:rsidR="00A71EE4" w:rsidRPr="00A71EE4" w14:paraId="085E2AB5" w14:textId="77777777" w:rsidTr="008F3C1F">
        <w:trPr>
          <w:cnfStyle w:val="000000100000" w:firstRow="0" w:lastRow="0" w:firstColumn="0" w:lastColumn="0" w:oddVBand="0" w:evenVBand="0" w:oddHBand="1" w:evenHBand="0" w:firstRowFirstColumn="0" w:firstRowLastColumn="0" w:lastRowFirstColumn="0" w:lastRowLastColumn="0"/>
          <w:trHeight w:val="675"/>
        </w:trPr>
        <w:tc>
          <w:tcPr>
            <w:tcW w:w="1938" w:type="dxa"/>
          </w:tcPr>
          <w:p w14:paraId="4FBC9FCD" w14:textId="77777777" w:rsidR="00A71EE4" w:rsidRPr="00A71EE4" w:rsidRDefault="00A71EE4" w:rsidP="008F3C1F">
            <w:proofErr w:type="spellStart"/>
            <w:r w:rsidRPr="00A71EE4">
              <w:rPr>
                <w:rFonts w:eastAsia="Ebrima"/>
                <w:color w:val="000000" w:themeColor="text1"/>
                <w:lang w:val="en-US"/>
              </w:rPr>
              <w:t>Očekivani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ishodi</w:t>
            </w:r>
            <w:proofErr w:type="spellEnd"/>
          </w:p>
          <w:p w14:paraId="124B6593" w14:textId="77777777" w:rsidR="00A71EE4" w:rsidRPr="00A71EE4" w:rsidRDefault="00A71EE4" w:rsidP="008F3C1F">
            <w:r w:rsidRPr="00A71EE4">
              <w:rPr>
                <w:rFonts w:eastAsia="Ebrima"/>
                <w:i/>
                <w:iCs/>
                <w:color w:val="000000" w:themeColor="text1"/>
                <w:lang w:val="en-US"/>
              </w:rPr>
              <w:t>(</w:t>
            </w:r>
            <w:proofErr w:type="spellStart"/>
            <w:r w:rsidRPr="00A71EE4">
              <w:rPr>
                <w:rFonts w:eastAsia="Ebrima"/>
                <w:i/>
                <w:iCs/>
                <w:color w:val="000000" w:themeColor="text1"/>
                <w:lang w:val="en-US"/>
              </w:rPr>
              <w:t>učenik</w:t>
            </w:r>
            <w:proofErr w:type="spellEnd"/>
            <w:r w:rsidRPr="00A71EE4">
              <w:rPr>
                <w:rFonts w:eastAsia="Ebrima"/>
                <w:i/>
                <w:iCs/>
                <w:color w:val="000000" w:themeColor="text1"/>
                <w:lang w:val="en-US"/>
              </w:rPr>
              <w:t xml:space="preserve"> </w:t>
            </w:r>
            <w:proofErr w:type="spellStart"/>
            <w:r w:rsidRPr="00A71EE4">
              <w:rPr>
                <w:rFonts w:eastAsia="Ebrima"/>
                <w:i/>
                <w:iCs/>
                <w:color w:val="000000" w:themeColor="text1"/>
                <w:lang w:val="en-US"/>
              </w:rPr>
              <w:t>će</w:t>
            </w:r>
            <w:proofErr w:type="spellEnd"/>
            <w:r w:rsidRPr="00A71EE4">
              <w:rPr>
                <w:rFonts w:eastAsia="Ebrima"/>
                <w:i/>
                <w:iCs/>
                <w:color w:val="000000" w:themeColor="text1"/>
                <w:lang w:val="en-US"/>
              </w:rPr>
              <w:t xml:space="preserve"> </w:t>
            </w:r>
            <w:proofErr w:type="spellStart"/>
            <w:r w:rsidRPr="00A71EE4">
              <w:rPr>
                <w:rFonts w:eastAsia="Ebrima"/>
                <w:i/>
                <w:iCs/>
                <w:color w:val="000000" w:themeColor="text1"/>
                <w:lang w:val="en-US"/>
              </w:rPr>
              <w:t>moći</w:t>
            </w:r>
            <w:proofErr w:type="spellEnd"/>
            <w:r w:rsidRPr="00A71EE4">
              <w:rPr>
                <w:rFonts w:eastAsia="Ebrima"/>
                <w:i/>
                <w:iCs/>
                <w:color w:val="000000" w:themeColor="text1"/>
                <w:lang w:val="en-US"/>
              </w:rPr>
              <w:t>)</w:t>
            </w:r>
          </w:p>
        </w:tc>
        <w:tc>
          <w:tcPr>
            <w:tcW w:w="7077" w:type="dxa"/>
          </w:tcPr>
          <w:p w14:paraId="718473AB" w14:textId="77777777" w:rsidR="00A71EE4" w:rsidRPr="00A71EE4" w:rsidRDefault="00A71EE4" w:rsidP="007F1D43">
            <w:pPr>
              <w:pStyle w:val="Odlomakpopisa"/>
              <w:numPr>
                <w:ilvl w:val="0"/>
                <w:numId w:val="35"/>
              </w:numPr>
            </w:pPr>
            <w:proofErr w:type="spellStart"/>
            <w:r w:rsidRPr="00A71EE4">
              <w:rPr>
                <w:rFonts w:eastAsia="Ebrima"/>
                <w:color w:val="000000" w:themeColor="text1"/>
                <w:lang w:val="en-US"/>
              </w:rPr>
              <w:t>razmotriti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izabrane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povijesne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teme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iz</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europske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svjetske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povijesti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bitne</w:t>
            </w:r>
            <w:proofErr w:type="spellEnd"/>
            <w:r w:rsidRPr="00A71EE4">
              <w:rPr>
                <w:rFonts w:eastAsia="Ebrima"/>
                <w:color w:val="000000" w:themeColor="text1"/>
                <w:lang w:val="en-US"/>
              </w:rPr>
              <w:t xml:space="preserve"> za </w:t>
            </w:r>
            <w:proofErr w:type="spellStart"/>
            <w:r w:rsidRPr="00A71EE4">
              <w:rPr>
                <w:rFonts w:eastAsia="Ebrima"/>
                <w:color w:val="000000" w:themeColor="text1"/>
                <w:lang w:val="en-US"/>
              </w:rPr>
              <w:t>razumijevanje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suvremenog</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društva</w:t>
            </w:r>
            <w:proofErr w:type="spellEnd"/>
          </w:p>
          <w:p w14:paraId="01565AF7" w14:textId="77777777" w:rsidR="00A71EE4" w:rsidRPr="00A71EE4" w:rsidRDefault="00A71EE4" w:rsidP="007F1D43">
            <w:pPr>
              <w:pStyle w:val="Odlomakpopisa"/>
              <w:numPr>
                <w:ilvl w:val="0"/>
                <w:numId w:val="35"/>
              </w:numPr>
            </w:pPr>
            <w:proofErr w:type="spellStart"/>
            <w:r w:rsidRPr="00A71EE4">
              <w:rPr>
                <w:rFonts w:eastAsia="Ebrima"/>
                <w:color w:val="000000" w:themeColor="text1"/>
                <w:lang w:val="en-US"/>
              </w:rPr>
              <w:t>pronalaziti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predstaviti</w:t>
            </w:r>
            <w:proofErr w:type="spellEnd"/>
            <w:r w:rsidRPr="00A71EE4">
              <w:rPr>
                <w:rFonts w:eastAsia="Ebrima"/>
                <w:color w:val="000000" w:themeColor="text1"/>
                <w:lang w:val="en-US"/>
              </w:rPr>
              <w:t xml:space="preserve">, u </w:t>
            </w:r>
            <w:proofErr w:type="spellStart"/>
            <w:r w:rsidRPr="00A71EE4">
              <w:rPr>
                <w:rFonts w:eastAsia="Ebrima"/>
                <w:color w:val="000000" w:themeColor="text1"/>
                <w:lang w:val="en-US"/>
              </w:rPr>
              <w:t>skladu</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sa</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svojom</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dobi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osnovne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činjenice</w:t>
            </w:r>
            <w:proofErr w:type="spellEnd"/>
            <w:r w:rsidRPr="00A71EE4">
              <w:rPr>
                <w:rFonts w:eastAsia="Ebrima"/>
                <w:color w:val="000000" w:themeColor="text1"/>
                <w:lang w:val="en-US"/>
              </w:rPr>
              <w:t xml:space="preserve"> o </w:t>
            </w:r>
            <w:proofErr w:type="spellStart"/>
            <w:r w:rsidRPr="00A71EE4">
              <w:rPr>
                <w:rFonts w:eastAsia="Ebrima"/>
                <w:color w:val="000000" w:themeColor="text1"/>
                <w:lang w:val="en-US"/>
              </w:rPr>
              <w:t>društvu</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kulturi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čovjeku</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njegovu</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djelovanju</w:t>
            </w:r>
            <w:proofErr w:type="spellEnd"/>
            <w:r w:rsidRPr="00A71EE4">
              <w:rPr>
                <w:rFonts w:eastAsia="Ebrima"/>
                <w:color w:val="000000" w:themeColor="text1"/>
                <w:lang w:val="en-US"/>
              </w:rPr>
              <w:t xml:space="preserve"> u </w:t>
            </w:r>
            <w:proofErr w:type="spellStart"/>
            <w:r w:rsidRPr="00A71EE4">
              <w:rPr>
                <w:rFonts w:eastAsia="Ebrima"/>
                <w:color w:val="000000" w:themeColor="text1"/>
                <w:lang w:val="en-US"/>
              </w:rPr>
              <w:t>prošlosti</w:t>
            </w:r>
            <w:proofErr w:type="spellEnd"/>
          </w:p>
          <w:p w14:paraId="68EC6250" w14:textId="77777777" w:rsidR="00A71EE4" w:rsidRPr="00A71EE4" w:rsidRDefault="00A71EE4" w:rsidP="007F1D43">
            <w:pPr>
              <w:pStyle w:val="Odlomakpopisa"/>
              <w:numPr>
                <w:ilvl w:val="0"/>
                <w:numId w:val="35"/>
              </w:numPr>
            </w:pPr>
            <w:proofErr w:type="spellStart"/>
            <w:r w:rsidRPr="00A71EE4">
              <w:rPr>
                <w:rFonts w:eastAsia="Ebrima"/>
                <w:color w:val="000000" w:themeColor="text1"/>
                <w:lang w:val="en-US"/>
              </w:rPr>
              <w:t>opisati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život</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svakodnevne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običaje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ljudi</w:t>
            </w:r>
            <w:proofErr w:type="spellEnd"/>
            <w:r w:rsidRPr="00A71EE4">
              <w:rPr>
                <w:rFonts w:eastAsia="Ebrima"/>
                <w:color w:val="000000" w:themeColor="text1"/>
                <w:lang w:val="en-US"/>
              </w:rPr>
              <w:t xml:space="preserve"> u </w:t>
            </w:r>
            <w:proofErr w:type="spellStart"/>
            <w:r w:rsidRPr="00A71EE4">
              <w:rPr>
                <w:rFonts w:eastAsia="Ebrima"/>
                <w:color w:val="000000" w:themeColor="text1"/>
                <w:lang w:val="en-US"/>
              </w:rPr>
              <w:t>prošlosti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te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ih</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usporediti</w:t>
            </w:r>
            <w:proofErr w:type="spellEnd"/>
            <w:r w:rsidRPr="00A71EE4">
              <w:rPr>
                <w:rFonts w:eastAsia="Ebrima"/>
                <w:color w:val="000000" w:themeColor="text1"/>
                <w:lang w:val="en-US"/>
              </w:rPr>
              <w:t xml:space="preserve"> s </w:t>
            </w:r>
            <w:proofErr w:type="spellStart"/>
            <w:r w:rsidRPr="00A71EE4">
              <w:rPr>
                <w:rFonts w:eastAsia="Ebrima"/>
                <w:color w:val="000000" w:themeColor="text1"/>
                <w:lang w:val="en-US"/>
              </w:rPr>
              <w:t>današnjim</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životom</w:t>
            </w:r>
            <w:proofErr w:type="spellEnd"/>
            <w:r w:rsidRPr="00A71EE4">
              <w:rPr>
                <w:rFonts w:eastAsia="Ebrima"/>
                <w:color w:val="000000" w:themeColor="text1"/>
                <w:lang w:val="en-US"/>
              </w:rPr>
              <w:t xml:space="preserve"> </w:t>
            </w:r>
          </w:p>
          <w:p w14:paraId="4F8473D3" w14:textId="77777777" w:rsidR="00A71EE4" w:rsidRPr="00A71EE4" w:rsidRDefault="00A71EE4" w:rsidP="007F1D43">
            <w:pPr>
              <w:pStyle w:val="Odlomakpopisa"/>
              <w:numPr>
                <w:ilvl w:val="0"/>
                <w:numId w:val="35"/>
              </w:numPr>
            </w:pPr>
            <w:proofErr w:type="spellStart"/>
            <w:r w:rsidRPr="00A71EE4">
              <w:rPr>
                <w:rFonts w:eastAsia="Ebrima"/>
                <w:color w:val="000000" w:themeColor="text1"/>
                <w:lang w:val="en-US"/>
              </w:rPr>
              <w:t>razviti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međusobnu</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suradnju</w:t>
            </w:r>
            <w:proofErr w:type="spellEnd"/>
          </w:p>
          <w:p w14:paraId="275C4603" w14:textId="77777777" w:rsidR="00A71EE4" w:rsidRPr="00A71EE4" w:rsidRDefault="00A71EE4" w:rsidP="007F1D43">
            <w:pPr>
              <w:pStyle w:val="Odlomakpopisa"/>
              <w:numPr>
                <w:ilvl w:val="0"/>
                <w:numId w:val="35"/>
              </w:numPr>
            </w:pPr>
            <w:proofErr w:type="spellStart"/>
            <w:r w:rsidRPr="00A71EE4">
              <w:rPr>
                <w:rFonts w:eastAsia="Ebrima"/>
                <w:color w:val="000000" w:themeColor="text1"/>
                <w:lang w:val="en-US"/>
              </w:rPr>
              <w:t>sudjelovati</w:t>
            </w:r>
            <w:proofErr w:type="spellEnd"/>
            <w:r w:rsidRPr="00A71EE4">
              <w:rPr>
                <w:rFonts w:eastAsia="Ebrima"/>
                <w:color w:val="000000" w:themeColor="text1"/>
                <w:lang w:val="en-US"/>
              </w:rPr>
              <w:t xml:space="preserve"> u </w:t>
            </w:r>
            <w:proofErr w:type="spellStart"/>
            <w:r w:rsidRPr="00A71EE4">
              <w:rPr>
                <w:rFonts w:eastAsia="Ebrima"/>
                <w:color w:val="000000" w:themeColor="text1"/>
                <w:lang w:val="en-US"/>
              </w:rPr>
              <w:t>različitim</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događanjima</w:t>
            </w:r>
            <w:proofErr w:type="spellEnd"/>
          </w:p>
          <w:p w14:paraId="19F6AB32" w14:textId="77777777" w:rsidR="00A71EE4" w:rsidRPr="00A71EE4" w:rsidRDefault="00A71EE4" w:rsidP="007F1D43">
            <w:pPr>
              <w:pStyle w:val="Odlomakpopisa"/>
              <w:numPr>
                <w:ilvl w:val="0"/>
                <w:numId w:val="35"/>
              </w:numPr>
            </w:pPr>
            <w:proofErr w:type="spellStart"/>
            <w:r w:rsidRPr="00A71EE4">
              <w:rPr>
                <w:rFonts w:eastAsia="Ebrima"/>
                <w:color w:val="000000" w:themeColor="text1"/>
                <w:lang w:val="en-US"/>
              </w:rPr>
              <w:t>posjetiti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razne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manifestacije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vezane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uz</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povijest</w:t>
            </w:r>
            <w:proofErr w:type="spellEnd"/>
          </w:p>
          <w:p w14:paraId="2712694B" w14:textId="77777777" w:rsidR="00A71EE4" w:rsidRPr="00A71EE4" w:rsidRDefault="00A71EE4" w:rsidP="007F1D43">
            <w:pPr>
              <w:pStyle w:val="Odlomakpopisa"/>
              <w:numPr>
                <w:ilvl w:val="0"/>
                <w:numId w:val="35"/>
              </w:numPr>
            </w:pPr>
            <w:proofErr w:type="spellStart"/>
            <w:r w:rsidRPr="00A71EE4">
              <w:rPr>
                <w:rFonts w:eastAsia="Ebrima"/>
                <w:color w:val="000000" w:themeColor="text1"/>
                <w:lang w:val="en-US"/>
              </w:rPr>
              <w:t>sudjelovati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organizirati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radionicu</w:t>
            </w:r>
            <w:proofErr w:type="spellEnd"/>
            <w:r w:rsidRPr="00A71EE4">
              <w:rPr>
                <w:rFonts w:eastAsia="Ebrima"/>
                <w:color w:val="000000" w:themeColor="text1"/>
                <w:lang w:val="en-US"/>
              </w:rPr>
              <w:t xml:space="preserve"> s </w:t>
            </w:r>
            <w:proofErr w:type="spellStart"/>
            <w:r w:rsidRPr="00A71EE4">
              <w:rPr>
                <w:rFonts w:eastAsia="Ebrima"/>
                <w:color w:val="000000" w:themeColor="text1"/>
                <w:lang w:val="en-US"/>
              </w:rPr>
              <w:t>povijesnom</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tematikom</w:t>
            </w:r>
            <w:proofErr w:type="spellEnd"/>
          </w:p>
        </w:tc>
      </w:tr>
      <w:tr w:rsidR="00A71EE4" w:rsidRPr="00A71EE4" w14:paraId="2FEEE8FD" w14:textId="77777777" w:rsidTr="008F3C1F">
        <w:trPr>
          <w:trHeight w:val="375"/>
        </w:trPr>
        <w:tc>
          <w:tcPr>
            <w:tcW w:w="1938" w:type="dxa"/>
          </w:tcPr>
          <w:p w14:paraId="1F9907AC" w14:textId="77777777" w:rsidR="00A71EE4" w:rsidRPr="00A71EE4" w:rsidRDefault="00A71EE4" w:rsidP="008F3C1F">
            <w:r w:rsidRPr="00A71EE4">
              <w:rPr>
                <w:rFonts w:eastAsia="Ebrima"/>
                <w:lang w:val="en-US"/>
              </w:rPr>
              <w:t xml:space="preserve"> </w:t>
            </w:r>
          </w:p>
        </w:tc>
        <w:tc>
          <w:tcPr>
            <w:tcW w:w="7077" w:type="dxa"/>
          </w:tcPr>
          <w:p w14:paraId="4CC80183" w14:textId="77777777" w:rsidR="00A71EE4" w:rsidRPr="00A71EE4" w:rsidRDefault="00A71EE4" w:rsidP="008F3C1F">
            <w:pPr>
              <w:jc w:val="center"/>
            </w:pPr>
            <w:proofErr w:type="spellStart"/>
            <w:r w:rsidRPr="00A71EE4">
              <w:rPr>
                <w:rFonts w:eastAsia="Ebrima"/>
                <w:lang w:val="en-US"/>
              </w:rPr>
              <w:t>Način</w:t>
            </w:r>
            <w:proofErr w:type="spellEnd"/>
            <w:r w:rsidRPr="00A71EE4">
              <w:rPr>
                <w:rFonts w:eastAsia="Ebrima"/>
                <w:lang w:val="en-US"/>
              </w:rPr>
              <w:t xml:space="preserve"> </w:t>
            </w:r>
            <w:proofErr w:type="spellStart"/>
            <w:r w:rsidRPr="00A71EE4">
              <w:rPr>
                <w:rFonts w:eastAsia="Ebrima"/>
                <w:lang w:val="en-US"/>
              </w:rPr>
              <w:t>realizacije</w:t>
            </w:r>
            <w:proofErr w:type="spellEnd"/>
          </w:p>
        </w:tc>
      </w:tr>
      <w:tr w:rsidR="00A71EE4" w:rsidRPr="00A71EE4" w14:paraId="4278A2B6" w14:textId="77777777" w:rsidTr="008F3C1F">
        <w:trPr>
          <w:cnfStyle w:val="000000100000" w:firstRow="0" w:lastRow="0" w:firstColumn="0" w:lastColumn="0" w:oddVBand="0" w:evenVBand="0" w:oddHBand="1" w:evenHBand="0" w:firstRowFirstColumn="0" w:firstRowLastColumn="0" w:lastRowFirstColumn="0" w:lastRowLastColumn="0"/>
          <w:trHeight w:val="345"/>
        </w:trPr>
        <w:tc>
          <w:tcPr>
            <w:tcW w:w="1938" w:type="dxa"/>
          </w:tcPr>
          <w:p w14:paraId="7B6D090C" w14:textId="77777777" w:rsidR="00A71EE4" w:rsidRPr="00A71EE4" w:rsidRDefault="00A71EE4" w:rsidP="008F3C1F">
            <w:proofErr w:type="spellStart"/>
            <w:r w:rsidRPr="00A71EE4">
              <w:rPr>
                <w:rFonts w:eastAsia="Ebrima"/>
                <w:color w:val="000000" w:themeColor="text1"/>
                <w:lang w:val="en-US"/>
              </w:rPr>
              <w:t>Oblik</w:t>
            </w:r>
            <w:proofErr w:type="spellEnd"/>
          </w:p>
        </w:tc>
        <w:tc>
          <w:tcPr>
            <w:tcW w:w="7077" w:type="dxa"/>
          </w:tcPr>
          <w:p w14:paraId="21011B14" w14:textId="77777777" w:rsidR="00A71EE4" w:rsidRPr="00A71EE4" w:rsidRDefault="00A71EE4" w:rsidP="008F3C1F">
            <w:pPr>
              <w:rPr>
                <w:rFonts w:eastAsia="Ebrima"/>
                <w:color w:val="000000" w:themeColor="text1"/>
                <w:lang w:val="en-US"/>
              </w:rPr>
            </w:pPr>
            <w:proofErr w:type="spellStart"/>
            <w:r w:rsidRPr="00A71EE4">
              <w:rPr>
                <w:rFonts w:eastAsia="Ebrima"/>
                <w:color w:val="000000" w:themeColor="text1"/>
                <w:lang w:val="en-US"/>
              </w:rPr>
              <w:t>Mladi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arheolozi</w:t>
            </w:r>
            <w:proofErr w:type="spellEnd"/>
          </w:p>
        </w:tc>
      </w:tr>
      <w:tr w:rsidR="00A71EE4" w:rsidRPr="00A71EE4" w14:paraId="4AA80D87" w14:textId="77777777" w:rsidTr="008F3C1F">
        <w:trPr>
          <w:trHeight w:val="270"/>
        </w:trPr>
        <w:tc>
          <w:tcPr>
            <w:tcW w:w="1938" w:type="dxa"/>
          </w:tcPr>
          <w:p w14:paraId="2906EECB" w14:textId="77777777" w:rsidR="00A71EE4" w:rsidRPr="00A71EE4" w:rsidRDefault="00A71EE4" w:rsidP="008F3C1F">
            <w:proofErr w:type="spellStart"/>
            <w:r w:rsidRPr="00A71EE4">
              <w:rPr>
                <w:rFonts w:eastAsia="Ebrima"/>
                <w:lang w:val="en-US"/>
              </w:rPr>
              <w:t>Sudionici</w:t>
            </w:r>
            <w:proofErr w:type="spellEnd"/>
          </w:p>
        </w:tc>
        <w:tc>
          <w:tcPr>
            <w:tcW w:w="7077" w:type="dxa"/>
          </w:tcPr>
          <w:p w14:paraId="0A03B0F3" w14:textId="77777777" w:rsidR="00A71EE4" w:rsidRPr="00A71EE4" w:rsidRDefault="00A71EE4" w:rsidP="008F3C1F">
            <w:proofErr w:type="spellStart"/>
            <w:r w:rsidRPr="00A71EE4">
              <w:rPr>
                <w:rFonts w:eastAsia="Ebrima"/>
                <w:lang w:val="en-US"/>
              </w:rPr>
              <w:t>učenici</w:t>
            </w:r>
            <w:proofErr w:type="spellEnd"/>
            <w:r w:rsidRPr="00A71EE4">
              <w:rPr>
                <w:rFonts w:eastAsia="Ebrima"/>
                <w:lang w:val="en-US"/>
              </w:rPr>
              <w:t xml:space="preserve"> 7. </w:t>
            </w:r>
            <w:proofErr w:type="spellStart"/>
            <w:r w:rsidRPr="00A71EE4">
              <w:rPr>
                <w:rFonts w:eastAsia="Ebrima"/>
                <w:lang w:val="en-US"/>
              </w:rPr>
              <w:t>i</w:t>
            </w:r>
            <w:proofErr w:type="spellEnd"/>
            <w:r w:rsidRPr="00A71EE4">
              <w:rPr>
                <w:rFonts w:eastAsia="Ebrima"/>
                <w:lang w:val="en-US"/>
              </w:rPr>
              <w:t xml:space="preserve"> 8. </w:t>
            </w:r>
            <w:proofErr w:type="spellStart"/>
            <w:r w:rsidRPr="00A71EE4">
              <w:rPr>
                <w:rFonts w:eastAsia="Ebrima"/>
                <w:lang w:val="en-US"/>
              </w:rPr>
              <w:t>razreda</w:t>
            </w:r>
            <w:proofErr w:type="spellEnd"/>
          </w:p>
        </w:tc>
      </w:tr>
      <w:tr w:rsidR="00A71EE4" w:rsidRPr="00A71EE4" w14:paraId="4DCDAA28" w14:textId="77777777" w:rsidTr="008F3C1F">
        <w:trPr>
          <w:cnfStyle w:val="000000100000" w:firstRow="0" w:lastRow="0" w:firstColumn="0" w:lastColumn="0" w:oddVBand="0" w:evenVBand="0" w:oddHBand="1" w:evenHBand="0" w:firstRowFirstColumn="0" w:firstRowLastColumn="0" w:lastRowFirstColumn="0" w:lastRowLastColumn="0"/>
          <w:trHeight w:val="630"/>
        </w:trPr>
        <w:tc>
          <w:tcPr>
            <w:tcW w:w="1938" w:type="dxa"/>
          </w:tcPr>
          <w:p w14:paraId="2C1BD72D" w14:textId="77777777" w:rsidR="00A71EE4" w:rsidRPr="00A71EE4" w:rsidRDefault="00A71EE4" w:rsidP="008F3C1F">
            <w:proofErr w:type="spellStart"/>
            <w:r w:rsidRPr="00A71EE4">
              <w:rPr>
                <w:rFonts w:eastAsia="Ebrima"/>
                <w:color w:val="000000" w:themeColor="text1"/>
                <w:lang w:val="en-US"/>
              </w:rPr>
              <w:t>Načini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učenja</w:t>
            </w:r>
            <w:proofErr w:type="spellEnd"/>
          </w:p>
          <w:p w14:paraId="431A98BD" w14:textId="77777777" w:rsidR="00A71EE4" w:rsidRPr="00A71EE4" w:rsidRDefault="00A71EE4" w:rsidP="008F3C1F">
            <w:r w:rsidRPr="00A71EE4">
              <w:rPr>
                <w:rFonts w:eastAsia="Ebrima"/>
                <w:i/>
                <w:iCs/>
                <w:color w:val="000000" w:themeColor="text1"/>
                <w:lang w:val="en-US"/>
              </w:rPr>
              <w:t>(</w:t>
            </w:r>
            <w:proofErr w:type="spellStart"/>
            <w:r w:rsidRPr="00A71EE4">
              <w:rPr>
                <w:rFonts w:eastAsia="Ebrima"/>
                <w:i/>
                <w:iCs/>
                <w:color w:val="000000" w:themeColor="text1"/>
                <w:lang w:val="en-US"/>
              </w:rPr>
              <w:t>što</w:t>
            </w:r>
            <w:proofErr w:type="spellEnd"/>
            <w:r w:rsidRPr="00A71EE4">
              <w:rPr>
                <w:rFonts w:eastAsia="Ebrima"/>
                <w:i/>
                <w:iCs/>
                <w:color w:val="000000" w:themeColor="text1"/>
                <w:lang w:val="en-US"/>
              </w:rPr>
              <w:t xml:space="preserve"> </w:t>
            </w:r>
            <w:proofErr w:type="spellStart"/>
            <w:r w:rsidRPr="00A71EE4">
              <w:rPr>
                <w:rFonts w:eastAsia="Ebrima"/>
                <w:i/>
                <w:iCs/>
                <w:color w:val="000000" w:themeColor="text1"/>
                <w:lang w:val="en-US"/>
              </w:rPr>
              <w:t>rade</w:t>
            </w:r>
            <w:proofErr w:type="spellEnd"/>
            <w:r w:rsidRPr="00A71EE4">
              <w:rPr>
                <w:rFonts w:eastAsia="Ebrima"/>
                <w:i/>
                <w:iCs/>
                <w:color w:val="000000" w:themeColor="text1"/>
                <w:lang w:val="en-US"/>
              </w:rPr>
              <w:t xml:space="preserve"> </w:t>
            </w:r>
            <w:proofErr w:type="spellStart"/>
            <w:r w:rsidRPr="00A71EE4">
              <w:rPr>
                <w:rFonts w:eastAsia="Ebrima"/>
                <w:i/>
                <w:iCs/>
                <w:color w:val="000000" w:themeColor="text1"/>
                <w:lang w:val="en-US"/>
              </w:rPr>
              <w:t>učenici</w:t>
            </w:r>
            <w:proofErr w:type="spellEnd"/>
            <w:r w:rsidRPr="00A71EE4">
              <w:rPr>
                <w:rFonts w:eastAsia="Ebrima"/>
                <w:i/>
                <w:iCs/>
                <w:color w:val="000000" w:themeColor="text1"/>
                <w:lang w:val="en-US"/>
              </w:rPr>
              <w:t>)</w:t>
            </w:r>
          </w:p>
        </w:tc>
        <w:tc>
          <w:tcPr>
            <w:tcW w:w="7077" w:type="dxa"/>
          </w:tcPr>
          <w:p w14:paraId="6E6257C2" w14:textId="77777777" w:rsidR="00A71EE4" w:rsidRPr="00A71EE4" w:rsidRDefault="00A71EE4" w:rsidP="008F3C1F">
            <w:proofErr w:type="spellStart"/>
            <w:r w:rsidRPr="00A71EE4">
              <w:rPr>
                <w:rFonts w:eastAsia="Ebrima"/>
                <w:color w:val="000000" w:themeColor="text1"/>
                <w:lang w:val="en-US"/>
              </w:rPr>
              <w:t>kronološko</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mišljenje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vještina</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razumijevanja</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povijesne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priče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vještina</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analize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povijesnih</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događaja</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njihovih</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interpretacija</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slušanje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čitanje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pisanje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pripovijedanje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preispitivanje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tvrdnji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crtanje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računanje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vizualizacija</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vođenje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rasprava</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dijaloga</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w:t>
            </w:r>
            <w:proofErr w:type="spellEnd"/>
            <w:r w:rsidRPr="00A71EE4">
              <w:rPr>
                <w:rFonts w:eastAsia="Ebrima"/>
                <w:color w:val="000000" w:themeColor="text1"/>
                <w:lang w:val="en-US"/>
              </w:rPr>
              <w:t xml:space="preserve"> sl., </w:t>
            </w:r>
            <w:proofErr w:type="spellStart"/>
            <w:r w:rsidRPr="00A71EE4">
              <w:rPr>
                <w:rFonts w:eastAsia="Ebrima"/>
                <w:color w:val="000000" w:themeColor="text1"/>
                <w:lang w:val="en-US"/>
              </w:rPr>
              <w:t>organiziranje</w:t>
            </w:r>
            <w:proofErr w:type="spellEnd"/>
            <w:r w:rsidRPr="00A71EE4">
              <w:rPr>
                <w:rFonts w:eastAsia="Ebrima"/>
                <w:color w:val="000000" w:themeColor="text1"/>
                <w:lang w:val="en-US"/>
              </w:rPr>
              <w:t xml:space="preserve"> debate </w:t>
            </w:r>
            <w:proofErr w:type="spellStart"/>
            <w:r w:rsidRPr="00A71EE4">
              <w:rPr>
                <w:rFonts w:eastAsia="Ebrima"/>
                <w:color w:val="000000" w:themeColor="text1"/>
                <w:lang w:val="en-US"/>
              </w:rPr>
              <w:t>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slično</w:t>
            </w:r>
            <w:proofErr w:type="spellEnd"/>
          </w:p>
        </w:tc>
      </w:tr>
      <w:tr w:rsidR="00A71EE4" w:rsidRPr="00A71EE4" w14:paraId="226B9FC0" w14:textId="77777777" w:rsidTr="008F3C1F">
        <w:trPr>
          <w:trHeight w:val="675"/>
        </w:trPr>
        <w:tc>
          <w:tcPr>
            <w:tcW w:w="1938" w:type="dxa"/>
          </w:tcPr>
          <w:p w14:paraId="6605A3F6" w14:textId="77777777" w:rsidR="00A71EE4" w:rsidRPr="00A71EE4" w:rsidRDefault="00A71EE4" w:rsidP="008F3C1F">
            <w:proofErr w:type="spellStart"/>
            <w:r w:rsidRPr="00A71EE4">
              <w:rPr>
                <w:rFonts w:eastAsia="Ebrima"/>
                <w:lang w:val="en-US"/>
              </w:rPr>
              <w:t>Metode</w:t>
            </w:r>
            <w:proofErr w:type="spellEnd"/>
            <w:r w:rsidRPr="00A71EE4">
              <w:rPr>
                <w:rFonts w:eastAsia="Ebrima"/>
                <w:lang w:val="en-US"/>
              </w:rPr>
              <w:t xml:space="preserve"> </w:t>
            </w:r>
            <w:proofErr w:type="spellStart"/>
            <w:r w:rsidRPr="00A71EE4">
              <w:rPr>
                <w:rFonts w:eastAsia="Ebrima"/>
                <w:lang w:val="en-US"/>
              </w:rPr>
              <w:t>poučavanja</w:t>
            </w:r>
            <w:proofErr w:type="spellEnd"/>
          </w:p>
          <w:p w14:paraId="016FEFA2" w14:textId="77777777" w:rsidR="00A71EE4" w:rsidRPr="00A71EE4" w:rsidRDefault="00A71EE4" w:rsidP="008F3C1F">
            <w:r w:rsidRPr="00A71EE4">
              <w:rPr>
                <w:rFonts w:eastAsia="Ebrima"/>
                <w:i/>
                <w:iCs/>
                <w:lang w:val="en-US"/>
              </w:rPr>
              <w:t>(</w:t>
            </w:r>
            <w:proofErr w:type="spellStart"/>
            <w:r w:rsidRPr="00A71EE4">
              <w:rPr>
                <w:rFonts w:eastAsia="Ebrima"/>
                <w:i/>
                <w:iCs/>
                <w:lang w:val="en-US"/>
              </w:rPr>
              <w:t>što</w:t>
            </w:r>
            <w:proofErr w:type="spellEnd"/>
            <w:r w:rsidRPr="00A71EE4">
              <w:rPr>
                <w:rFonts w:eastAsia="Ebrima"/>
                <w:i/>
                <w:iCs/>
                <w:lang w:val="en-US"/>
              </w:rPr>
              <w:t xml:space="preserve"> </w:t>
            </w:r>
            <w:proofErr w:type="spellStart"/>
            <w:r w:rsidRPr="00A71EE4">
              <w:rPr>
                <w:rFonts w:eastAsia="Ebrima"/>
                <w:i/>
                <w:iCs/>
                <w:lang w:val="en-US"/>
              </w:rPr>
              <w:t>rade</w:t>
            </w:r>
            <w:proofErr w:type="spellEnd"/>
            <w:r w:rsidRPr="00A71EE4">
              <w:rPr>
                <w:rFonts w:eastAsia="Ebrima"/>
                <w:i/>
                <w:iCs/>
                <w:lang w:val="en-US"/>
              </w:rPr>
              <w:t xml:space="preserve"> </w:t>
            </w:r>
            <w:proofErr w:type="spellStart"/>
            <w:r w:rsidRPr="00A71EE4">
              <w:rPr>
                <w:rFonts w:eastAsia="Ebrima"/>
                <w:i/>
                <w:iCs/>
                <w:lang w:val="en-US"/>
              </w:rPr>
              <w:t>učitelji</w:t>
            </w:r>
            <w:proofErr w:type="spellEnd"/>
            <w:r w:rsidRPr="00A71EE4">
              <w:rPr>
                <w:rFonts w:eastAsia="Ebrima"/>
                <w:i/>
                <w:iCs/>
                <w:lang w:val="en-US"/>
              </w:rPr>
              <w:t>)</w:t>
            </w:r>
          </w:p>
        </w:tc>
        <w:tc>
          <w:tcPr>
            <w:tcW w:w="7077" w:type="dxa"/>
          </w:tcPr>
          <w:p w14:paraId="3E48D678" w14:textId="77777777" w:rsidR="00A71EE4" w:rsidRPr="00A71EE4" w:rsidRDefault="00A71EE4" w:rsidP="007F1D43">
            <w:pPr>
              <w:pStyle w:val="Odlomakpopisa"/>
              <w:numPr>
                <w:ilvl w:val="0"/>
                <w:numId w:val="37"/>
              </w:numPr>
            </w:pPr>
            <w:proofErr w:type="spellStart"/>
            <w:r w:rsidRPr="00A71EE4">
              <w:rPr>
                <w:rFonts w:eastAsia="Ebrima"/>
                <w:lang w:val="en-US"/>
              </w:rPr>
              <w:t>prepoznavanje</w:t>
            </w:r>
            <w:proofErr w:type="spellEnd"/>
            <w:r w:rsidRPr="00A71EE4">
              <w:rPr>
                <w:rFonts w:eastAsia="Ebrima"/>
                <w:lang w:val="en-US"/>
              </w:rPr>
              <w:t xml:space="preserve">  </w:t>
            </w:r>
            <w:proofErr w:type="spellStart"/>
            <w:r w:rsidRPr="00A71EE4">
              <w:rPr>
                <w:rFonts w:eastAsia="Ebrima"/>
                <w:lang w:val="en-US"/>
              </w:rPr>
              <w:t>darovitih</w:t>
            </w:r>
            <w:proofErr w:type="spellEnd"/>
            <w:r w:rsidRPr="00A71EE4">
              <w:rPr>
                <w:rFonts w:eastAsia="Ebrima"/>
                <w:lang w:val="en-US"/>
              </w:rPr>
              <w:t xml:space="preserve">  </w:t>
            </w:r>
            <w:proofErr w:type="spellStart"/>
            <w:r w:rsidRPr="00A71EE4">
              <w:rPr>
                <w:rFonts w:eastAsia="Ebrima"/>
                <w:lang w:val="en-US"/>
              </w:rPr>
              <w:t>učenika</w:t>
            </w:r>
            <w:proofErr w:type="spellEnd"/>
            <w:r w:rsidRPr="00A71EE4">
              <w:rPr>
                <w:rFonts w:eastAsia="Ebrima"/>
                <w:lang w:val="en-US"/>
              </w:rPr>
              <w:t xml:space="preserve">  </w:t>
            </w:r>
            <w:proofErr w:type="spellStart"/>
            <w:r w:rsidRPr="00A71EE4">
              <w:rPr>
                <w:rFonts w:eastAsia="Ebrima"/>
                <w:lang w:val="en-US"/>
              </w:rPr>
              <w:t>i</w:t>
            </w:r>
            <w:proofErr w:type="spellEnd"/>
            <w:r w:rsidRPr="00A71EE4">
              <w:rPr>
                <w:rFonts w:eastAsia="Ebrima"/>
                <w:lang w:val="en-US"/>
              </w:rPr>
              <w:t xml:space="preserve">  </w:t>
            </w:r>
            <w:proofErr w:type="spellStart"/>
            <w:r w:rsidRPr="00A71EE4">
              <w:rPr>
                <w:rFonts w:eastAsia="Ebrima"/>
                <w:lang w:val="en-US"/>
              </w:rPr>
              <w:t>njihovih</w:t>
            </w:r>
            <w:proofErr w:type="spellEnd"/>
            <w:r w:rsidRPr="00A71EE4">
              <w:rPr>
                <w:rFonts w:eastAsia="Ebrima"/>
                <w:lang w:val="en-US"/>
              </w:rPr>
              <w:t xml:space="preserve">  </w:t>
            </w:r>
            <w:proofErr w:type="spellStart"/>
            <w:r w:rsidRPr="00A71EE4">
              <w:rPr>
                <w:rFonts w:eastAsia="Ebrima"/>
                <w:lang w:val="en-US"/>
              </w:rPr>
              <w:t>sklonosti</w:t>
            </w:r>
            <w:proofErr w:type="spellEnd"/>
            <w:r w:rsidRPr="00A71EE4">
              <w:rPr>
                <w:rFonts w:eastAsia="Ebrima"/>
                <w:lang w:val="en-US"/>
              </w:rPr>
              <w:t xml:space="preserve">  za </w:t>
            </w:r>
            <w:proofErr w:type="spellStart"/>
            <w:r w:rsidRPr="00A71EE4">
              <w:rPr>
                <w:rFonts w:eastAsia="Ebrima"/>
                <w:lang w:val="en-US"/>
              </w:rPr>
              <w:t>pojedina</w:t>
            </w:r>
            <w:proofErr w:type="spellEnd"/>
            <w:r w:rsidRPr="00A71EE4">
              <w:rPr>
                <w:rFonts w:eastAsia="Ebrima"/>
                <w:lang w:val="en-US"/>
              </w:rPr>
              <w:t xml:space="preserve"> </w:t>
            </w:r>
            <w:proofErr w:type="spellStart"/>
            <w:r w:rsidRPr="00A71EE4">
              <w:rPr>
                <w:rFonts w:eastAsia="Ebrima"/>
                <w:lang w:val="en-US"/>
              </w:rPr>
              <w:t>područja</w:t>
            </w:r>
            <w:proofErr w:type="spellEnd"/>
          </w:p>
          <w:p w14:paraId="0B58916A" w14:textId="77777777" w:rsidR="00A71EE4" w:rsidRPr="00A71EE4" w:rsidRDefault="00A71EE4" w:rsidP="007F1D43">
            <w:pPr>
              <w:pStyle w:val="Odlomakpopisa"/>
              <w:numPr>
                <w:ilvl w:val="0"/>
                <w:numId w:val="37"/>
              </w:numPr>
            </w:pPr>
            <w:proofErr w:type="spellStart"/>
            <w:r w:rsidRPr="00A71EE4">
              <w:rPr>
                <w:rFonts w:eastAsia="Ebrima"/>
                <w:lang w:val="en-US"/>
              </w:rPr>
              <w:t>definicija</w:t>
            </w:r>
            <w:proofErr w:type="spellEnd"/>
            <w:r w:rsidRPr="00A71EE4">
              <w:rPr>
                <w:rFonts w:eastAsia="Ebrima"/>
                <w:lang w:val="en-US"/>
              </w:rPr>
              <w:t xml:space="preserve"> </w:t>
            </w:r>
            <w:proofErr w:type="spellStart"/>
            <w:r w:rsidRPr="00A71EE4">
              <w:rPr>
                <w:rFonts w:eastAsia="Ebrima"/>
                <w:lang w:val="en-US"/>
              </w:rPr>
              <w:t>problema</w:t>
            </w:r>
            <w:proofErr w:type="spellEnd"/>
          </w:p>
          <w:p w14:paraId="5FCF49F3" w14:textId="77777777" w:rsidR="00A71EE4" w:rsidRPr="00A71EE4" w:rsidRDefault="00A71EE4" w:rsidP="007F1D43">
            <w:pPr>
              <w:pStyle w:val="Odlomakpopisa"/>
              <w:numPr>
                <w:ilvl w:val="0"/>
                <w:numId w:val="37"/>
              </w:numPr>
            </w:pPr>
            <w:proofErr w:type="spellStart"/>
            <w:r w:rsidRPr="00A71EE4">
              <w:rPr>
                <w:rFonts w:eastAsia="Ebrima"/>
                <w:lang w:val="en-US"/>
              </w:rPr>
              <w:t>didaktičke</w:t>
            </w:r>
            <w:proofErr w:type="spellEnd"/>
            <w:r w:rsidRPr="00A71EE4">
              <w:rPr>
                <w:rFonts w:eastAsia="Ebrima"/>
                <w:lang w:val="en-US"/>
              </w:rPr>
              <w:t xml:space="preserve"> </w:t>
            </w:r>
            <w:proofErr w:type="spellStart"/>
            <w:r w:rsidRPr="00A71EE4">
              <w:rPr>
                <w:rFonts w:eastAsia="Ebrima"/>
                <w:lang w:val="en-US"/>
              </w:rPr>
              <w:t>igre</w:t>
            </w:r>
            <w:proofErr w:type="spellEnd"/>
          </w:p>
          <w:p w14:paraId="2E54E331" w14:textId="77777777" w:rsidR="00A71EE4" w:rsidRPr="00A71EE4" w:rsidRDefault="00A71EE4" w:rsidP="007F1D43">
            <w:pPr>
              <w:pStyle w:val="Odlomakpopisa"/>
              <w:numPr>
                <w:ilvl w:val="0"/>
                <w:numId w:val="37"/>
              </w:numPr>
            </w:pPr>
            <w:proofErr w:type="spellStart"/>
            <w:r w:rsidRPr="00A71EE4">
              <w:rPr>
                <w:rFonts w:eastAsia="Ebrima"/>
                <w:lang w:val="en-US"/>
              </w:rPr>
              <w:t>motiviranje</w:t>
            </w:r>
            <w:proofErr w:type="spellEnd"/>
            <w:r w:rsidRPr="00A71EE4">
              <w:rPr>
                <w:rFonts w:eastAsia="Ebrima"/>
                <w:lang w:val="en-US"/>
              </w:rPr>
              <w:t xml:space="preserve"> </w:t>
            </w:r>
            <w:proofErr w:type="spellStart"/>
            <w:r w:rsidRPr="00A71EE4">
              <w:rPr>
                <w:rFonts w:eastAsia="Ebrima"/>
                <w:lang w:val="en-US"/>
              </w:rPr>
              <w:t>učenika</w:t>
            </w:r>
            <w:proofErr w:type="spellEnd"/>
          </w:p>
          <w:p w14:paraId="099CA892" w14:textId="77777777" w:rsidR="00A71EE4" w:rsidRPr="00A71EE4" w:rsidRDefault="00A71EE4" w:rsidP="007F1D43">
            <w:pPr>
              <w:pStyle w:val="Odlomakpopisa"/>
              <w:numPr>
                <w:ilvl w:val="0"/>
                <w:numId w:val="37"/>
              </w:numPr>
            </w:pPr>
            <w:proofErr w:type="spellStart"/>
            <w:r w:rsidRPr="00A71EE4">
              <w:rPr>
                <w:rFonts w:eastAsia="Ebrima"/>
                <w:lang w:val="en-US"/>
              </w:rPr>
              <w:t>radionice</w:t>
            </w:r>
            <w:proofErr w:type="spellEnd"/>
            <w:r w:rsidRPr="00A71EE4">
              <w:rPr>
                <w:rFonts w:eastAsia="Ebrima"/>
                <w:lang w:val="en-US"/>
              </w:rPr>
              <w:t xml:space="preserve"> </w:t>
            </w:r>
            <w:proofErr w:type="spellStart"/>
            <w:r w:rsidRPr="00A71EE4">
              <w:rPr>
                <w:rFonts w:eastAsia="Ebrima"/>
                <w:lang w:val="en-US"/>
              </w:rPr>
              <w:t>sa</w:t>
            </w:r>
            <w:proofErr w:type="spellEnd"/>
            <w:r w:rsidRPr="00A71EE4">
              <w:rPr>
                <w:rFonts w:eastAsia="Ebrima"/>
                <w:lang w:val="en-US"/>
              </w:rPr>
              <w:t xml:space="preserve"> </w:t>
            </w:r>
            <w:proofErr w:type="spellStart"/>
            <w:r w:rsidRPr="00A71EE4">
              <w:rPr>
                <w:rFonts w:eastAsia="Ebrima"/>
                <w:lang w:val="en-US"/>
              </w:rPr>
              <w:t>povijesnim</w:t>
            </w:r>
            <w:proofErr w:type="spellEnd"/>
            <w:r w:rsidRPr="00A71EE4">
              <w:rPr>
                <w:rFonts w:eastAsia="Ebrima"/>
                <w:lang w:val="en-US"/>
              </w:rPr>
              <w:t xml:space="preserve"> </w:t>
            </w:r>
            <w:proofErr w:type="spellStart"/>
            <w:r w:rsidRPr="00A71EE4">
              <w:rPr>
                <w:rFonts w:eastAsia="Ebrima"/>
                <w:lang w:val="en-US"/>
              </w:rPr>
              <w:t>i</w:t>
            </w:r>
            <w:proofErr w:type="spellEnd"/>
            <w:r w:rsidRPr="00A71EE4">
              <w:rPr>
                <w:rFonts w:eastAsia="Ebrima"/>
                <w:lang w:val="en-US"/>
              </w:rPr>
              <w:t xml:space="preserve"> </w:t>
            </w:r>
            <w:proofErr w:type="spellStart"/>
            <w:r w:rsidRPr="00A71EE4">
              <w:rPr>
                <w:rFonts w:eastAsia="Ebrima"/>
                <w:lang w:val="en-US"/>
              </w:rPr>
              <w:t>arheološkim</w:t>
            </w:r>
            <w:proofErr w:type="spellEnd"/>
            <w:r w:rsidRPr="00A71EE4">
              <w:rPr>
                <w:rFonts w:eastAsia="Ebrima"/>
                <w:lang w:val="en-US"/>
              </w:rPr>
              <w:t xml:space="preserve"> </w:t>
            </w:r>
            <w:proofErr w:type="spellStart"/>
            <w:r w:rsidRPr="00A71EE4">
              <w:rPr>
                <w:rFonts w:eastAsia="Ebrima"/>
                <w:lang w:val="en-US"/>
              </w:rPr>
              <w:t>temama</w:t>
            </w:r>
            <w:proofErr w:type="spellEnd"/>
          </w:p>
          <w:p w14:paraId="59FB8D61" w14:textId="77777777" w:rsidR="00A71EE4" w:rsidRPr="00A71EE4" w:rsidRDefault="00A71EE4" w:rsidP="007F1D43">
            <w:pPr>
              <w:pStyle w:val="Odlomakpopisa"/>
              <w:numPr>
                <w:ilvl w:val="0"/>
                <w:numId w:val="37"/>
              </w:numPr>
              <w:rPr>
                <w:rFonts w:eastAsia="Ebrima"/>
                <w:lang w:val="en-US"/>
              </w:rPr>
            </w:pPr>
            <w:proofErr w:type="spellStart"/>
            <w:r w:rsidRPr="00A71EE4">
              <w:rPr>
                <w:rFonts w:eastAsia="Ebrima"/>
                <w:lang w:val="en-US"/>
              </w:rPr>
              <w:lastRenderedPageBreak/>
              <w:t>organiziranje</w:t>
            </w:r>
            <w:proofErr w:type="spellEnd"/>
            <w:r w:rsidRPr="00A71EE4">
              <w:rPr>
                <w:rFonts w:eastAsia="Ebrima"/>
                <w:lang w:val="en-US"/>
              </w:rPr>
              <w:t xml:space="preserve"> </w:t>
            </w:r>
            <w:proofErr w:type="spellStart"/>
            <w:r w:rsidRPr="00A71EE4">
              <w:rPr>
                <w:rFonts w:eastAsia="Ebrima"/>
                <w:lang w:val="en-US"/>
              </w:rPr>
              <w:t>jednodnevnih</w:t>
            </w:r>
            <w:proofErr w:type="spellEnd"/>
            <w:r w:rsidRPr="00A71EE4">
              <w:rPr>
                <w:rFonts w:eastAsia="Ebrima"/>
                <w:lang w:val="en-US"/>
              </w:rPr>
              <w:t xml:space="preserve"> </w:t>
            </w:r>
            <w:proofErr w:type="spellStart"/>
            <w:r w:rsidRPr="00A71EE4">
              <w:rPr>
                <w:rFonts w:eastAsia="Ebrima"/>
                <w:lang w:val="en-US"/>
              </w:rPr>
              <w:t>i</w:t>
            </w:r>
            <w:proofErr w:type="spellEnd"/>
            <w:r w:rsidRPr="00A71EE4">
              <w:rPr>
                <w:rFonts w:eastAsia="Ebrima"/>
                <w:lang w:val="en-US"/>
              </w:rPr>
              <w:t xml:space="preserve"> </w:t>
            </w:r>
            <w:proofErr w:type="spellStart"/>
            <w:r w:rsidRPr="00A71EE4">
              <w:rPr>
                <w:rFonts w:eastAsia="Ebrima"/>
                <w:lang w:val="en-US"/>
              </w:rPr>
              <w:t>višednevnih</w:t>
            </w:r>
            <w:proofErr w:type="spellEnd"/>
            <w:r w:rsidRPr="00A71EE4">
              <w:rPr>
                <w:rFonts w:eastAsia="Ebrima"/>
                <w:lang w:val="en-US"/>
              </w:rPr>
              <w:t xml:space="preserve"> </w:t>
            </w:r>
            <w:proofErr w:type="spellStart"/>
            <w:r w:rsidRPr="00A71EE4">
              <w:rPr>
                <w:rFonts w:eastAsia="Ebrima"/>
                <w:lang w:val="en-US"/>
              </w:rPr>
              <w:t>terenskih</w:t>
            </w:r>
            <w:proofErr w:type="spellEnd"/>
            <w:r w:rsidRPr="00A71EE4">
              <w:rPr>
                <w:rFonts w:eastAsia="Ebrima"/>
                <w:lang w:val="en-US"/>
              </w:rPr>
              <w:t xml:space="preserve"> </w:t>
            </w:r>
            <w:proofErr w:type="spellStart"/>
            <w:r w:rsidRPr="00A71EE4">
              <w:rPr>
                <w:rFonts w:eastAsia="Ebrima"/>
                <w:lang w:val="en-US"/>
              </w:rPr>
              <w:t>nastava</w:t>
            </w:r>
            <w:proofErr w:type="spellEnd"/>
            <w:r w:rsidRPr="00A71EE4">
              <w:rPr>
                <w:rFonts w:eastAsia="Ebrima"/>
                <w:lang w:val="en-US"/>
              </w:rPr>
              <w:t xml:space="preserve"> (</w:t>
            </w:r>
            <w:proofErr w:type="spellStart"/>
            <w:r w:rsidRPr="00A71EE4">
              <w:rPr>
                <w:rFonts w:eastAsia="Ebrima"/>
                <w:lang w:val="en-US"/>
              </w:rPr>
              <w:t>benediktinska</w:t>
            </w:r>
            <w:proofErr w:type="spellEnd"/>
            <w:r w:rsidRPr="00A71EE4">
              <w:rPr>
                <w:rFonts w:eastAsia="Ebrima"/>
                <w:lang w:val="en-US"/>
              </w:rPr>
              <w:t xml:space="preserve"> </w:t>
            </w:r>
            <w:proofErr w:type="spellStart"/>
            <w:r w:rsidRPr="00A71EE4">
              <w:rPr>
                <w:rFonts w:eastAsia="Ebrima"/>
                <w:lang w:val="en-US"/>
              </w:rPr>
              <w:t>opatija</w:t>
            </w:r>
            <w:proofErr w:type="spellEnd"/>
            <w:r w:rsidRPr="00A71EE4">
              <w:rPr>
                <w:rFonts w:eastAsia="Ebrima"/>
                <w:lang w:val="en-US"/>
              </w:rPr>
              <w:t xml:space="preserve"> </w:t>
            </w:r>
            <w:proofErr w:type="spellStart"/>
            <w:r w:rsidRPr="00A71EE4">
              <w:rPr>
                <w:rFonts w:eastAsia="Ebrima"/>
                <w:lang w:val="en-US"/>
              </w:rPr>
              <w:t>Rudina</w:t>
            </w:r>
            <w:proofErr w:type="spellEnd"/>
            <w:r w:rsidRPr="00A71EE4">
              <w:rPr>
                <w:rFonts w:eastAsia="Ebrima"/>
                <w:lang w:val="en-US"/>
              </w:rPr>
              <w:t xml:space="preserve">, </w:t>
            </w:r>
            <w:proofErr w:type="spellStart"/>
            <w:r w:rsidRPr="00A71EE4">
              <w:rPr>
                <w:rFonts w:eastAsia="Ebrima"/>
                <w:lang w:val="en-US"/>
              </w:rPr>
              <w:t>Ružica</w:t>
            </w:r>
            <w:proofErr w:type="spellEnd"/>
            <w:r w:rsidRPr="00A71EE4">
              <w:rPr>
                <w:rFonts w:eastAsia="Ebrima"/>
                <w:lang w:val="en-US"/>
              </w:rPr>
              <w:t xml:space="preserve"> grad, </w:t>
            </w:r>
            <w:proofErr w:type="spellStart"/>
            <w:r w:rsidRPr="00A71EE4">
              <w:rPr>
                <w:rFonts w:eastAsia="Ebrima"/>
                <w:lang w:val="en-US"/>
              </w:rPr>
              <w:t>posjet</w:t>
            </w:r>
            <w:proofErr w:type="spellEnd"/>
            <w:r w:rsidRPr="00A71EE4">
              <w:rPr>
                <w:rFonts w:eastAsia="Ebrima"/>
                <w:lang w:val="en-US"/>
              </w:rPr>
              <w:t xml:space="preserve"> </w:t>
            </w:r>
            <w:proofErr w:type="spellStart"/>
            <w:r w:rsidRPr="00A71EE4">
              <w:rPr>
                <w:rFonts w:eastAsia="Ebrima"/>
                <w:lang w:val="en-US"/>
              </w:rPr>
              <w:t>Gradskom</w:t>
            </w:r>
            <w:proofErr w:type="spellEnd"/>
            <w:r w:rsidRPr="00A71EE4">
              <w:rPr>
                <w:rFonts w:eastAsia="Ebrima"/>
                <w:lang w:val="en-US"/>
              </w:rPr>
              <w:t xml:space="preserve"> </w:t>
            </w:r>
            <w:proofErr w:type="spellStart"/>
            <w:r w:rsidRPr="00A71EE4">
              <w:rPr>
                <w:rFonts w:eastAsia="Ebrima"/>
                <w:lang w:val="en-US"/>
              </w:rPr>
              <w:t>muzeju</w:t>
            </w:r>
            <w:proofErr w:type="spellEnd"/>
            <w:r w:rsidRPr="00A71EE4">
              <w:rPr>
                <w:rFonts w:eastAsia="Ebrima"/>
                <w:lang w:val="en-US"/>
              </w:rPr>
              <w:t xml:space="preserve"> u </w:t>
            </w:r>
            <w:proofErr w:type="spellStart"/>
            <w:r w:rsidRPr="00A71EE4">
              <w:rPr>
                <w:rFonts w:eastAsia="Ebrima"/>
                <w:lang w:val="en-US"/>
              </w:rPr>
              <w:t>Slatini</w:t>
            </w:r>
            <w:proofErr w:type="spellEnd"/>
            <w:r w:rsidRPr="00A71EE4">
              <w:rPr>
                <w:rFonts w:eastAsia="Ebrima"/>
                <w:lang w:val="en-US"/>
              </w:rPr>
              <w:t xml:space="preserve">, </w:t>
            </w:r>
            <w:proofErr w:type="spellStart"/>
            <w:r w:rsidRPr="00A71EE4">
              <w:rPr>
                <w:rFonts w:eastAsia="Ebrima"/>
                <w:lang w:val="en-US"/>
              </w:rPr>
              <w:t>posjet</w:t>
            </w:r>
            <w:proofErr w:type="spellEnd"/>
            <w:r w:rsidRPr="00A71EE4">
              <w:rPr>
                <w:rFonts w:eastAsia="Ebrima"/>
                <w:lang w:val="en-US"/>
              </w:rPr>
              <w:t xml:space="preserve"> </w:t>
            </w:r>
            <w:proofErr w:type="spellStart"/>
            <w:r w:rsidRPr="00A71EE4">
              <w:rPr>
                <w:rFonts w:eastAsia="Ebrima"/>
                <w:lang w:val="en-US"/>
              </w:rPr>
              <w:t>gradskom</w:t>
            </w:r>
            <w:proofErr w:type="spellEnd"/>
            <w:r w:rsidRPr="00A71EE4">
              <w:rPr>
                <w:rFonts w:eastAsia="Ebrima"/>
                <w:lang w:val="en-US"/>
              </w:rPr>
              <w:t xml:space="preserve"> </w:t>
            </w:r>
            <w:proofErr w:type="spellStart"/>
            <w:r w:rsidRPr="00A71EE4">
              <w:rPr>
                <w:rFonts w:eastAsia="Ebrima"/>
                <w:lang w:val="en-US"/>
              </w:rPr>
              <w:t>muzeju</w:t>
            </w:r>
            <w:proofErr w:type="spellEnd"/>
            <w:r w:rsidRPr="00A71EE4">
              <w:rPr>
                <w:rFonts w:eastAsia="Ebrima"/>
                <w:lang w:val="en-US"/>
              </w:rPr>
              <w:t xml:space="preserve"> u </w:t>
            </w:r>
            <w:proofErr w:type="spellStart"/>
            <w:r w:rsidRPr="00A71EE4">
              <w:rPr>
                <w:rFonts w:eastAsia="Ebrima"/>
                <w:lang w:val="en-US"/>
              </w:rPr>
              <w:t>Požegi</w:t>
            </w:r>
            <w:proofErr w:type="spellEnd"/>
            <w:r w:rsidRPr="00A71EE4">
              <w:rPr>
                <w:rFonts w:eastAsia="Ebrima"/>
                <w:lang w:val="en-US"/>
              </w:rPr>
              <w:t xml:space="preserve">, </w:t>
            </w:r>
            <w:proofErr w:type="spellStart"/>
            <w:r w:rsidRPr="00A71EE4">
              <w:rPr>
                <w:rFonts w:eastAsia="Ebrima"/>
                <w:lang w:val="en-US"/>
              </w:rPr>
              <w:t>posjet</w:t>
            </w:r>
            <w:proofErr w:type="spellEnd"/>
            <w:r w:rsidRPr="00A71EE4">
              <w:rPr>
                <w:rFonts w:eastAsia="Ebrima"/>
                <w:lang w:val="en-US"/>
              </w:rPr>
              <w:t xml:space="preserve"> </w:t>
            </w:r>
            <w:proofErr w:type="spellStart"/>
            <w:r w:rsidRPr="00A71EE4">
              <w:rPr>
                <w:rFonts w:eastAsia="Ebrima"/>
                <w:lang w:val="en-US"/>
              </w:rPr>
              <w:t>arheološkog</w:t>
            </w:r>
            <w:proofErr w:type="spellEnd"/>
            <w:r w:rsidRPr="00A71EE4">
              <w:rPr>
                <w:rFonts w:eastAsia="Ebrima"/>
                <w:lang w:val="en-US"/>
              </w:rPr>
              <w:t xml:space="preserve"> </w:t>
            </w:r>
            <w:proofErr w:type="spellStart"/>
            <w:r w:rsidRPr="00A71EE4">
              <w:rPr>
                <w:rFonts w:eastAsia="Ebrima"/>
                <w:lang w:val="en-US"/>
              </w:rPr>
              <w:t>lokaliteta</w:t>
            </w:r>
            <w:proofErr w:type="spellEnd"/>
            <w:r w:rsidRPr="00A71EE4">
              <w:rPr>
                <w:rFonts w:eastAsia="Ebrima"/>
                <w:lang w:val="en-US"/>
              </w:rPr>
              <w:t xml:space="preserve"> </w:t>
            </w:r>
            <w:proofErr w:type="spellStart"/>
            <w:r w:rsidRPr="00A71EE4">
              <w:rPr>
                <w:rFonts w:eastAsia="Ebrima"/>
                <w:lang w:val="en-US"/>
              </w:rPr>
              <w:t>Pakrac</w:t>
            </w:r>
            <w:proofErr w:type="spellEnd"/>
            <w:r w:rsidRPr="00A71EE4">
              <w:rPr>
                <w:rFonts w:eastAsia="Ebrima"/>
                <w:lang w:val="en-US"/>
              </w:rPr>
              <w:t xml:space="preserve">) - </w:t>
            </w:r>
            <w:proofErr w:type="spellStart"/>
            <w:r w:rsidRPr="00A71EE4">
              <w:rPr>
                <w:rFonts w:eastAsia="Ebrima"/>
                <w:lang w:val="en-US"/>
              </w:rPr>
              <w:t>terenski</w:t>
            </w:r>
            <w:proofErr w:type="spellEnd"/>
            <w:r w:rsidRPr="00A71EE4">
              <w:rPr>
                <w:rFonts w:eastAsia="Ebrima"/>
                <w:lang w:val="en-US"/>
              </w:rPr>
              <w:t xml:space="preserve"> rad </w:t>
            </w:r>
            <w:proofErr w:type="spellStart"/>
            <w:r w:rsidRPr="00A71EE4">
              <w:rPr>
                <w:rFonts w:eastAsia="Ebrima"/>
                <w:lang w:val="en-US"/>
              </w:rPr>
              <w:t>i</w:t>
            </w:r>
            <w:proofErr w:type="spellEnd"/>
            <w:r w:rsidRPr="00A71EE4">
              <w:rPr>
                <w:rFonts w:eastAsia="Ebrima"/>
                <w:lang w:val="en-US"/>
              </w:rPr>
              <w:t xml:space="preserve"> </w:t>
            </w:r>
            <w:proofErr w:type="spellStart"/>
            <w:r w:rsidRPr="00A71EE4">
              <w:rPr>
                <w:rFonts w:eastAsia="Ebrima"/>
                <w:lang w:val="en-US"/>
              </w:rPr>
              <w:t>suradnja</w:t>
            </w:r>
            <w:proofErr w:type="spellEnd"/>
            <w:r w:rsidRPr="00A71EE4">
              <w:rPr>
                <w:rFonts w:eastAsia="Ebrima"/>
                <w:lang w:val="en-US"/>
              </w:rPr>
              <w:t xml:space="preserve"> </w:t>
            </w:r>
            <w:proofErr w:type="spellStart"/>
            <w:r w:rsidRPr="00A71EE4">
              <w:rPr>
                <w:rFonts w:eastAsia="Ebrima"/>
                <w:lang w:val="en-US"/>
              </w:rPr>
              <w:t>sa</w:t>
            </w:r>
            <w:proofErr w:type="spellEnd"/>
            <w:r w:rsidRPr="00A71EE4">
              <w:rPr>
                <w:rFonts w:eastAsia="Ebrima"/>
                <w:lang w:val="en-US"/>
              </w:rPr>
              <w:t xml:space="preserve"> </w:t>
            </w:r>
            <w:proofErr w:type="spellStart"/>
            <w:r w:rsidRPr="00A71EE4">
              <w:rPr>
                <w:rFonts w:eastAsia="Ebrima"/>
                <w:lang w:val="en-US"/>
              </w:rPr>
              <w:t>Izviđačima</w:t>
            </w:r>
            <w:proofErr w:type="spellEnd"/>
            <w:r w:rsidRPr="00A71EE4">
              <w:rPr>
                <w:rFonts w:eastAsia="Ebrima"/>
                <w:lang w:val="en-US"/>
              </w:rPr>
              <w:t xml:space="preserve"> </w:t>
            </w:r>
            <w:proofErr w:type="spellStart"/>
            <w:r w:rsidRPr="00A71EE4">
              <w:rPr>
                <w:rFonts w:eastAsia="Ebrima"/>
                <w:lang w:val="en-US"/>
              </w:rPr>
              <w:t>Požega</w:t>
            </w:r>
            <w:proofErr w:type="spellEnd"/>
            <w:r w:rsidRPr="00A71EE4">
              <w:rPr>
                <w:rFonts w:eastAsia="Ebrima"/>
                <w:lang w:val="en-US"/>
              </w:rPr>
              <w:t xml:space="preserve">. </w:t>
            </w:r>
            <w:proofErr w:type="spellStart"/>
            <w:r w:rsidRPr="00A71EE4">
              <w:rPr>
                <w:rFonts w:eastAsia="Ebrima"/>
                <w:lang w:val="en-US"/>
              </w:rPr>
              <w:t>Posjet</w:t>
            </w:r>
            <w:proofErr w:type="spellEnd"/>
            <w:r w:rsidRPr="00A71EE4">
              <w:rPr>
                <w:rFonts w:eastAsia="Ebrima"/>
                <w:lang w:val="en-US"/>
              </w:rPr>
              <w:t xml:space="preserve"> PP </w:t>
            </w:r>
            <w:proofErr w:type="spellStart"/>
            <w:r w:rsidRPr="00A71EE4">
              <w:rPr>
                <w:rFonts w:eastAsia="Ebrima"/>
                <w:lang w:val="en-US"/>
              </w:rPr>
              <w:t>Papuk</w:t>
            </w:r>
            <w:proofErr w:type="spellEnd"/>
            <w:r w:rsidRPr="00A71EE4">
              <w:rPr>
                <w:rFonts w:eastAsia="Ebrima"/>
                <w:lang w:val="en-US"/>
              </w:rPr>
              <w:t xml:space="preserve"> </w:t>
            </w:r>
            <w:proofErr w:type="spellStart"/>
            <w:r w:rsidRPr="00A71EE4">
              <w:rPr>
                <w:rFonts w:eastAsia="Ebrima"/>
                <w:lang w:val="en-US"/>
              </w:rPr>
              <w:t>uz</w:t>
            </w:r>
            <w:proofErr w:type="spellEnd"/>
            <w:r w:rsidRPr="00A71EE4">
              <w:rPr>
                <w:rFonts w:eastAsia="Ebrima"/>
                <w:lang w:val="en-US"/>
              </w:rPr>
              <w:t xml:space="preserve"> </w:t>
            </w:r>
            <w:proofErr w:type="spellStart"/>
            <w:r w:rsidRPr="00A71EE4">
              <w:rPr>
                <w:rFonts w:eastAsia="Ebrima"/>
                <w:lang w:val="en-US"/>
              </w:rPr>
              <w:t>kampiranje</w:t>
            </w:r>
            <w:proofErr w:type="spellEnd"/>
            <w:r w:rsidRPr="00A71EE4">
              <w:rPr>
                <w:rFonts w:eastAsia="Ebrima"/>
                <w:lang w:val="en-US"/>
              </w:rPr>
              <w:t xml:space="preserve"> </w:t>
            </w:r>
            <w:proofErr w:type="spellStart"/>
            <w:r w:rsidRPr="00A71EE4">
              <w:rPr>
                <w:rFonts w:eastAsia="Ebrima"/>
                <w:lang w:val="en-US"/>
              </w:rPr>
              <w:t>i</w:t>
            </w:r>
            <w:proofErr w:type="spellEnd"/>
            <w:r w:rsidRPr="00A71EE4">
              <w:rPr>
                <w:rFonts w:eastAsia="Ebrima"/>
                <w:lang w:val="en-US"/>
              </w:rPr>
              <w:t xml:space="preserve"> </w:t>
            </w:r>
            <w:proofErr w:type="spellStart"/>
            <w:r w:rsidRPr="00A71EE4">
              <w:rPr>
                <w:rFonts w:eastAsia="Ebrima"/>
                <w:lang w:val="en-US"/>
              </w:rPr>
              <w:t>nočenje</w:t>
            </w:r>
            <w:proofErr w:type="spellEnd"/>
            <w:r w:rsidRPr="00A71EE4">
              <w:rPr>
                <w:rFonts w:eastAsia="Ebrima"/>
                <w:lang w:val="en-US"/>
              </w:rPr>
              <w:t xml:space="preserve"> </w:t>
            </w:r>
            <w:proofErr w:type="spellStart"/>
            <w:r w:rsidRPr="00A71EE4">
              <w:rPr>
                <w:rFonts w:eastAsia="Ebrima"/>
                <w:lang w:val="en-US"/>
              </w:rPr>
              <w:t>na</w:t>
            </w:r>
            <w:proofErr w:type="spellEnd"/>
            <w:r w:rsidRPr="00A71EE4">
              <w:rPr>
                <w:rFonts w:eastAsia="Ebrima"/>
                <w:lang w:val="en-US"/>
              </w:rPr>
              <w:t xml:space="preserve"> </w:t>
            </w:r>
            <w:proofErr w:type="spellStart"/>
            <w:r w:rsidRPr="00A71EE4">
              <w:rPr>
                <w:rFonts w:eastAsia="Ebrima"/>
                <w:lang w:val="en-US"/>
              </w:rPr>
              <w:t>Leštatu</w:t>
            </w:r>
            <w:proofErr w:type="spellEnd"/>
            <w:r w:rsidRPr="00A71EE4">
              <w:rPr>
                <w:rFonts w:eastAsia="Ebrima"/>
                <w:lang w:val="en-US"/>
              </w:rPr>
              <w:t>.</w:t>
            </w:r>
          </w:p>
        </w:tc>
      </w:tr>
      <w:tr w:rsidR="00A71EE4" w:rsidRPr="00A71EE4" w14:paraId="4A4E41ED" w14:textId="77777777" w:rsidTr="008F3C1F">
        <w:trPr>
          <w:cnfStyle w:val="000000100000" w:firstRow="0" w:lastRow="0" w:firstColumn="0" w:lastColumn="0" w:oddVBand="0" w:evenVBand="0" w:oddHBand="1" w:evenHBand="0" w:firstRowFirstColumn="0" w:firstRowLastColumn="0" w:lastRowFirstColumn="0" w:lastRowLastColumn="0"/>
          <w:trHeight w:val="390"/>
        </w:trPr>
        <w:tc>
          <w:tcPr>
            <w:tcW w:w="1938" w:type="dxa"/>
          </w:tcPr>
          <w:p w14:paraId="15DC569A" w14:textId="77777777" w:rsidR="00A71EE4" w:rsidRPr="00A71EE4" w:rsidRDefault="00A71EE4" w:rsidP="008F3C1F">
            <w:proofErr w:type="spellStart"/>
            <w:r w:rsidRPr="00A71EE4">
              <w:rPr>
                <w:rFonts w:eastAsia="Ebrima"/>
                <w:color w:val="000000" w:themeColor="text1"/>
                <w:lang w:val="en-US"/>
              </w:rPr>
              <w:lastRenderedPageBreak/>
              <w:t>Trajanje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izvedbe</w:t>
            </w:r>
            <w:proofErr w:type="spellEnd"/>
          </w:p>
        </w:tc>
        <w:tc>
          <w:tcPr>
            <w:tcW w:w="7077" w:type="dxa"/>
          </w:tcPr>
          <w:p w14:paraId="40F32138" w14:textId="77777777" w:rsidR="00A71EE4" w:rsidRPr="00A71EE4" w:rsidRDefault="00A71EE4" w:rsidP="008F3C1F">
            <w:proofErr w:type="spellStart"/>
            <w:r w:rsidRPr="00A71EE4">
              <w:rPr>
                <w:rFonts w:eastAsia="Ebrima"/>
                <w:color w:val="000000" w:themeColor="text1"/>
                <w:lang w:val="en-US"/>
              </w:rPr>
              <w:t>tijekom</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nastavne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godine</w:t>
            </w:r>
            <w:proofErr w:type="spellEnd"/>
            <w:r w:rsidRPr="00A71EE4">
              <w:rPr>
                <w:rFonts w:eastAsia="Ebrima"/>
                <w:color w:val="000000" w:themeColor="text1"/>
                <w:lang w:val="en-US"/>
              </w:rPr>
              <w:t xml:space="preserve"> 2021./2022.</w:t>
            </w:r>
          </w:p>
        </w:tc>
      </w:tr>
      <w:tr w:rsidR="00A71EE4" w:rsidRPr="00A71EE4" w14:paraId="7DEE4046" w14:textId="77777777" w:rsidTr="008F3C1F">
        <w:trPr>
          <w:trHeight w:val="630"/>
        </w:trPr>
        <w:tc>
          <w:tcPr>
            <w:tcW w:w="1938" w:type="dxa"/>
          </w:tcPr>
          <w:p w14:paraId="3744001C" w14:textId="77777777" w:rsidR="00A71EE4" w:rsidRPr="00A71EE4" w:rsidRDefault="00A71EE4" w:rsidP="008F3C1F">
            <w:proofErr w:type="spellStart"/>
            <w:r w:rsidRPr="00A71EE4">
              <w:rPr>
                <w:rFonts w:eastAsia="Ebrima"/>
                <w:lang w:val="en-US"/>
              </w:rPr>
              <w:t>Potrebni</w:t>
            </w:r>
            <w:proofErr w:type="spellEnd"/>
            <w:r w:rsidRPr="00A71EE4">
              <w:rPr>
                <w:rFonts w:eastAsia="Ebrima"/>
                <w:lang w:val="en-US"/>
              </w:rPr>
              <w:t xml:space="preserve"> </w:t>
            </w:r>
            <w:proofErr w:type="spellStart"/>
            <w:r w:rsidRPr="00A71EE4">
              <w:rPr>
                <w:rFonts w:eastAsia="Ebrima"/>
                <w:lang w:val="en-US"/>
              </w:rPr>
              <w:t>resursi</w:t>
            </w:r>
            <w:proofErr w:type="spellEnd"/>
          </w:p>
          <w:p w14:paraId="46C4F1F0" w14:textId="77777777" w:rsidR="00A71EE4" w:rsidRPr="00A71EE4" w:rsidRDefault="00A71EE4" w:rsidP="008F3C1F">
            <w:r w:rsidRPr="00A71EE4">
              <w:rPr>
                <w:rFonts w:eastAsia="Ebrima"/>
                <w:i/>
                <w:iCs/>
                <w:lang w:val="en-US"/>
              </w:rPr>
              <w:t>(</w:t>
            </w:r>
            <w:proofErr w:type="spellStart"/>
            <w:r w:rsidRPr="00A71EE4">
              <w:rPr>
                <w:rFonts w:eastAsia="Ebrima"/>
                <w:i/>
                <w:iCs/>
                <w:lang w:val="en-US"/>
              </w:rPr>
              <w:t>moguće</w:t>
            </w:r>
            <w:proofErr w:type="spellEnd"/>
            <w:r w:rsidRPr="00A71EE4">
              <w:rPr>
                <w:rFonts w:eastAsia="Ebrima"/>
                <w:i/>
                <w:iCs/>
                <w:lang w:val="en-US"/>
              </w:rPr>
              <w:t xml:space="preserve"> </w:t>
            </w:r>
            <w:proofErr w:type="spellStart"/>
            <w:r w:rsidRPr="00A71EE4">
              <w:rPr>
                <w:rFonts w:eastAsia="Ebrima"/>
                <w:i/>
                <w:iCs/>
                <w:lang w:val="en-US"/>
              </w:rPr>
              <w:t>teškoće</w:t>
            </w:r>
            <w:proofErr w:type="spellEnd"/>
            <w:r w:rsidRPr="00A71EE4">
              <w:rPr>
                <w:rFonts w:eastAsia="Ebrima"/>
                <w:i/>
                <w:iCs/>
                <w:lang w:val="en-US"/>
              </w:rPr>
              <w:t>)</w:t>
            </w:r>
          </w:p>
        </w:tc>
        <w:tc>
          <w:tcPr>
            <w:tcW w:w="7077" w:type="dxa"/>
          </w:tcPr>
          <w:p w14:paraId="0C824DC5" w14:textId="77777777" w:rsidR="00A71EE4" w:rsidRPr="00A71EE4" w:rsidRDefault="00A71EE4" w:rsidP="008F3C1F">
            <w:proofErr w:type="spellStart"/>
            <w:r w:rsidRPr="00A71EE4">
              <w:rPr>
                <w:rFonts w:eastAsia="Ebrima"/>
                <w:lang w:val="en-US"/>
              </w:rPr>
              <w:t>financijska</w:t>
            </w:r>
            <w:proofErr w:type="spellEnd"/>
            <w:r w:rsidRPr="00A71EE4">
              <w:rPr>
                <w:rFonts w:eastAsia="Ebrima"/>
                <w:lang w:val="en-US"/>
              </w:rPr>
              <w:t xml:space="preserve"> </w:t>
            </w:r>
            <w:proofErr w:type="spellStart"/>
            <w:r w:rsidRPr="00A71EE4">
              <w:rPr>
                <w:rFonts w:eastAsia="Ebrima"/>
                <w:lang w:val="en-US"/>
              </w:rPr>
              <w:t>sredstva</w:t>
            </w:r>
            <w:proofErr w:type="spellEnd"/>
            <w:r w:rsidRPr="00A71EE4">
              <w:rPr>
                <w:rFonts w:eastAsia="Ebrima"/>
                <w:lang w:val="en-US"/>
              </w:rPr>
              <w:t xml:space="preserve"> (</w:t>
            </w:r>
            <w:proofErr w:type="spellStart"/>
            <w:r w:rsidRPr="00A71EE4">
              <w:rPr>
                <w:rFonts w:eastAsia="Ebrima"/>
                <w:lang w:val="en-US"/>
              </w:rPr>
              <w:t>novčana</w:t>
            </w:r>
            <w:proofErr w:type="spellEnd"/>
            <w:r w:rsidRPr="00A71EE4">
              <w:rPr>
                <w:rFonts w:eastAsia="Ebrima"/>
                <w:lang w:val="en-US"/>
              </w:rPr>
              <w:t xml:space="preserve"> </w:t>
            </w:r>
            <w:proofErr w:type="spellStart"/>
            <w:r w:rsidRPr="00A71EE4">
              <w:rPr>
                <w:rFonts w:eastAsia="Ebrima"/>
                <w:lang w:val="en-US"/>
              </w:rPr>
              <w:t>sredstva</w:t>
            </w:r>
            <w:proofErr w:type="spellEnd"/>
            <w:r w:rsidRPr="00A71EE4">
              <w:rPr>
                <w:rFonts w:eastAsia="Ebrima"/>
                <w:lang w:val="en-US"/>
              </w:rPr>
              <w:t xml:space="preserve"> za </w:t>
            </w:r>
            <w:proofErr w:type="spellStart"/>
            <w:r w:rsidRPr="00A71EE4">
              <w:rPr>
                <w:rFonts w:eastAsia="Ebrima"/>
                <w:lang w:val="en-US"/>
              </w:rPr>
              <w:t>jednodnevne</w:t>
            </w:r>
            <w:proofErr w:type="spellEnd"/>
            <w:r w:rsidRPr="00A71EE4">
              <w:rPr>
                <w:rFonts w:eastAsia="Ebrima"/>
                <w:lang w:val="en-US"/>
              </w:rPr>
              <w:t xml:space="preserve"> </w:t>
            </w:r>
            <w:proofErr w:type="spellStart"/>
            <w:r w:rsidRPr="00A71EE4">
              <w:rPr>
                <w:rFonts w:eastAsia="Ebrima"/>
                <w:lang w:val="en-US"/>
              </w:rPr>
              <w:t>i</w:t>
            </w:r>
            <w:proofErr w:type="spellEnd"/>
            <w:r w:rsidRPr="00A71EE4">
              <w:rPr>
                <w:rFonts w:eastAsia="Ebrima"/>
                <w:lang w:val="en-US"/>
              </w:rPr>
              <w:t xml:space="preserve"> </w:t>
            </w:r>
            <w:proofErr w:type="spellStart"/>
            <w:r w:rsidRPr="00A71EE4">
              <w:rPr>
                <w:rFonts w:eastAsia="Ebrima"/>
                <w:lang w:val="en-US"/>
              </w:rPr>
              <w:t>višednevne</w:t>
            </w:r>
            <w:proofErr w:type="spellEnd"/>
            <w:r w:rsidRPr="00A71EE4">
              <w:rPr>
                <w:rFonts w:eastAsia="Ebrima"/>
                <w:lang w:val="en-US"/>
              </w:rPr>
              <w:t xml:space="preserve"> </w:t>
            </w:r>
            <w:proofErr w:type="spellStart"/>
            <w:r w:rsidRPr="00A71EE4">
              <w:rPr>
                <w:rFonts w:eastAsia="Ebrima"/>
                <w:lang w:val="en-US"/>
              </w:rPr>
              <w:t>izlete</w:t>
            </w:r>
            <w:proofErr w:type="spellEnd"/>
            <w:r w:rsidRPr="00A71EE4">
              <w:rPr>
                <w:rFonts w:eastAsia="Ebrima"/>
                <w:lang w:val="en-US"/>
              </w:rPr>
              <w:t xml:space="preserve">), </w:t>
            </w:r>
            <w:proofErr w:type="spellStart"/>
            <w:r w:rsidRPr="00A71EE4">
              <w:rPr>
                <w:rFonts w:eastAsia="Ebrima"/>
                <w:lang w:val="en-US"/>
              </w:rPr>
              <w:t>papir</w:t>
            </w:r>
            <w:proofErr w:type="spellEnd"/>
            <w:r w:rsidRPr="00A71EE4">
              <w:rPr>
                <w:rFonts w:eastAsia="Ebrima"/>
                <w:lang w:val="en-US"/>
              </w:rPr>
              <w:t xml:space="preserve">, </w:t>
            </w:r>
            <w:proofErr w:type="spellStart"/>
            <w:r w:rsidRPr="00A71EE4">
              <w:rPr>
                <w:rFonts w:eastAsia="Ebrima"/>
                <w:lang w:val="en-US"/>
              </w:rPr>
              <w:t>bojice</w:t>
            </w:r>
            <w:proofErr w:type="spellEnd"/>
            <w:r w:rsidRPr="00A71EE4">
              <w:rPr>
                <w:rFonts w:eastAsia="Ebrima"/>
                <w:lang w:val="en-US"/>
              </w:rPr>
              <w:t xml:space="preserve">, </w:t>
            </w:r>
            <w:proofErr w:type="spellStart"/>
            <w:r w:rsidRPr="00A71EE4">
              <w:rPr>
                <w:rFonts w:eastAsia="Ebrima"/>
                <w:lang w:val="en-US"/>
              </w:rPr>
              <w:t>hamer</w:t>
            </w:r>
            <w:proofErr w:type="spellEnd"/>
            <w:r w:rsidRPr="00A71EE4">
              <w:rPr>
                <w:rFonts w:eastAsia="Ebrima"/>
                <w:lang w:val="en-US"/>
              </w:rPr>
              <w:t xml:space="preserve"> </w:t>
            </w:r>
            <w:proofErr w:type="spellStart"/>
            <w:r w:rsidRPr="00A71EE4">
              <w:rPr>
                <w:rFonts w:eastAsia="Ebrima"/>
                <w:lang w:val="en-US"/>
              </w:rPr>
              <w:t>papir</w:t>
            </w:r>
            <w:proofErr w:type="spellEnd"/>
            <w:r w:rsidRPr="00A71EE4">
              <w:rPr>
                <w:rFonts w:eastAsia="Ebrima"/>
                <w:lang w:val="en-US"/>
              </w:rPr>
              <w:t>, laptop, tablet</w:t>
            </w:r>
          </w:p>
        </w:tc>
      </w:tr>
      <w:tr w:rsidR="00A71EE4" w:rsidRPr="00A71EE4" w14:paraId="002D6EF1" w14:textId="77777777" w:rsidTr="008F3C1F">
        <w:trPr>
          <w:cnfStyle w:val="000000100000" w:firstRow="0" w:lastRow="0" w:firstColumn="0" w:lastColumn="0" w:oddVBand="0" w:evenVBand="0" w:oddHBand="1" w:evenHBand="0" w:firstRowFirstColumn="0" w:firstRowLastColumn="0" w:lastRowFirstColumn="0" w:lastRowLastColumn="0"/>
          <w:trHeight w:val="630"/>
        </w:trPr>
        <w:tc>
          <w:tcPr>
            <w:tcW w:w="1938" w:type="dxa"/>
          </w:tcPr>
          <w:p w14:paraId="3824C919" w14:textId="77777777" w:rsidR="00A71EE4" w:rsidRPr="00A71EE4" w:rsidRDefault="00A71EE4" w:rsidP="008F3C1F">
            <w:proofErr w:type="spellStart"/>
            <w:r w:rsidRPr="00A71EE4">
              <w:rPr>
                <w:rFonts w:eastAsia="Ebrima"/>
                <w:color w:val="000000" w:themeColor="text1"/>
                <w:lang w:val="en-US"/>
              </w:rPr>
              <w:t>Načini</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praćenja</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w:t>
            </w:r>
            <w:proofErr w:type="spellEnd"/>
          </w:p>
          <w:p w14:paraId="76438DBC" w14:textId="77777777" w:rsidR="00A71EE4" w:rsidRPr="00A71EE4" w:rsidRDefault="00A71EE4" w:rsidP="008F3C1F">
            <w:proofErr w:type="spellStart"/>
            <w:r w:rsidRPr="00A71EE4">
              <w:rPr>
                <w:rFonts w:eastAsia="Ebrima"/>
                <w:color w:val="000000" w:themeColor="text1"/>
                <w:lang w:val="en-US"/>
              </w:rPr>
              <w:t>provjere</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ishoda</w:t>
            </w:r>
            <w:proofErr w:type="spellEnd"/>
          </w:p>
        </w:tc>
        <w:tc>
          <w:tcPr>
            <w:tcW w:w="7077" w:type="dxa"/>
          </w:tcPr>
          <w:p w14:paraId="18A15458" w14:textId="77777777" w:rsidR="00A71EE4" w:rsidRPr="00A71EE4" w:rsidRDefault="00A71EE4" w:rsidP="008F3C1F">
            <w:proofErr w:type="spellStart"/>
            <w:r w:rsidRPr="00A71EE4">
              <w:rPr>
                <w:rFonts w:eastAsia="Ebrima"/>
                <w:color w:val="000000" w:themeColor="text1"/>
                <w:lang w:val="en-US"/>
              </w:rPr>
              <w:t>anketa</w:t>
            </w:r>
            <w:proofErr w:type="spellEnd"/>
            <w:r w:rsidRPr="00A71EE4">
              <w:rPr>
                <w:rFonts w:eastAsia="Ebrima"/>
                <w:color w:val="000000" w:themeColor="text1"/>
                <w:lang w:val="en-US"/>
              </w:rPr>
              <w:t xml:space="preserve">, </w:t>
            </w:r>
            <w:proofErr w:type="spellStart"/>
            <w:r w:rsidRPr="00A71EE4">
              <w:rPr>
                <w:rFonts w:eastAsia="Ebrima"/>
                <w:color w:val="000000" w:themeColor="text1"/>
                <w:lang w:val="en-US"/>
              </w:rPr>
              <w:t>upitnik</w:t>
            </w:r>
            <w:proofErr w:type="spellEnd"/>
          </w:p>
        </w:tc>
      </w:tr>
      <w:tr w:rsidR="00A71EE4" w:rsidRPr="00A71EE4" w14:paraId="265CAAA8" w14:textId="77777777" w:rsidTr="008F3C1F">
        <w:trPr>
          <w:trHeight w:val="420"/>
        </w:trPr>
        <w:tc>
          <w:tcPr>
            <w:tcW w:w="1938" w:type="dxa"/>
          </w:tcPr>
          <w:p w14:paraId="6A05C527" w14:textId="77777777" w:rsidR="00A71EE4" w:rsidRPr="00A71EE4" w:rsidRDefault="00A71EE4" w:rsidP="008F3C1F">
            <w:proofErr w:type="spellStart"/>
            <w:r w:rsidRPr="00A71EE4">
              <w:rPr>
                <w:rFonts w:eastAsia="Ebrima"/>
                <w:lang w:val="en-US"/>
              </w:rPr>
              <w:t>Odgovorne</w:t>
            </w:r>
            <w:proofErr w:type="spellEnd"/>
            <w:r w:rsidRPr="00A71EE4">
              <w:rPr>
                <w:rFonts w:eastAsia="Ebrima"/>
                <w:lang w:val="en-US"/>
              </w:rPr>
              <w:t xml:space="preserve"> </w:t>
            </w:r>
            <w:proofErr w:type="spellStart"/>
            <w:r w:rsidRPr="00A71EE4">
              <w:rPr>
                <w:rFonts w:eastAsia="Ebrima"/>
                <w:lang w:val="en-US"/>
              </w:rPr>
              <w:t>osobe</w:t>
            </w:r>
            <w:proofErr w:type="spellEnd"/>
          </w:p>
        </w:tc>
        <w:tc>
          <w:tcPr>
            <w:tcW w:w="7077" w:type="dxa"/>
          </w:tcPr>
          <w:p w14:paraId="7A694C72" w14:textId="77777777" w:rsidR="00A71EE4" w:rsidRPr="00A71EE4" w:rsidRDefault="00A71EE4" w:rsidP="008F3C1F">
            <w:pPr>
              <w:rPr>
                <w:rFonts w:eastAsia="Ebrima"/>
                <w:lang w:val="en-US"/>
              </w:rPr>
            </w:pPr>
            <w:proofErr w:type="spellStart"/>
            <w:r w:rsidRPr="00A71EE4">
              <w:rPr>
                <w:rFonts w:eastAsia="Ebrima"/>
                <w:lang w:val="en-US"/>
              </w:rPr>
              <w:t>Marijana</w:t>
            </w:r>
            <w:proofErr w:type="spellEnd"/>
            <w:r w:rsidRPr="00A71EE4">
              <w:rPr>
                <w:rFonts w:eastAsia="Ebrima"/>
                <w:lang w:val="en-US"/>
              </w:rPr>
              <w:t xml:space="preserve"> </w:t>
            </w:r>
            <w:proofErr w:type="spellStart"/>
            <w:r w:rsidRPr="00A71EE4">
              <w:rPr>
                <w:rFonts w:eastAsia="Ebrima"/>
                <w:lang w:val="en-US"/>
              </w:rPr>
              <w:t>Matijević</w:t>
            </w:r>
            <w:proofErr w:type="spellEnd"/>
            <w:r w:rsidRPr="00A71EE4">
              <w:rPr>
                <w:rFonts w:eastAsia="Ebrima"/>
                <w:lang w:val="en-US"/>
              </w:rPr>
              <w:t xml:space="preserve"> </w:t>
            </w:r>
            <w:proofErr w:type="spellStart"/>
            <w:r w:rsidRPr="00A71EE4">
              <w:rPr>
                <w:rFonts w:eastAsia="Ebrima"/>
                <w:lang w:val="en-US"/>
              </w:rPr>
              <w:t>Pejić</w:t>
            </w:r>
            <w:proofErr w:type="spellEnd"/>
            <w:r w:rsidRPr="00A71EE4">
              <w:rPr>
                <w:rFonts w:eastAsia="Ebrima"/>
                <w:lang w:val="en-US"/>
              </w:rPr>
              <w:t xml:space="preserve">, </w:t>
            </w:r>
            <w:proofErr w:type="spellStart"/>
            <w:r w:rsidRPr="00A71EE4">
              <w:rPr>
                <w:rFonts w:eastAsia="Ebrima"/>
                <w:lang w:val="en-US"/>
              </w:rPr>
              <w:t>učiteljica</w:t>
            </w:r>
            <w:proofErr w:type="spellEnd"/>
            <w:r w:rsidRPr="00A71EE4">
              <w:rPr>
                <w:rFonts w:eastAsia="Ebrima"/>
                <w:lang w:val="en-US"/>
              </w:rPr>
              <w:t xml:space="preserve"> </w:t>
            </w:r>
            <w:proofErr w:type="spellStart"/>
            <w:r w:rsidRPr="00A71EE4">
              <w:rPr>
                <w:rFonts w:eastAsia="Ebrima"/>
                <w:lang w:val="en-US"/>
              </w:rPr>
              <w:t>povijesti</w:t>
            </w:r>
            <w:proofErr w:type="spellEnd"/>
          </w:p>
          <w:p w14:paraId="34A6B37E" w14:textId="77777777" w:rsidR="00A71EE4" w:rsidRPr="00A71EE4" w:rsidRDefault="00A71EE4" w:rsidP="008F3C1F">
            <w:pPr>
              <w:rPr>
                <w:rFonts w:eastAsia="Ebrima"/>
                <w:lang w:val="en-US"/>
              </w:rPr>
            </w:pPr>
          </w:p>
          <w:p w14:paraId="7A40A8D5" w14:textId="77777777" w:rsidR="00A71EE4" w:rsidRPr="00A71EE4" w:rsidRDefault="00A71EE4" w:rsidP="008F3C1F">
            <w:pPr>
              <w:jc w:val="both"/>
              <w:rPr>
                <w:rFonts w:eastAsia="Ebrima"/>
                <w:lang w:val="en-US"/>
              </w:rPr>
            </w:pPr>
          </w:p>
          <w:p w14:paraId="1D99FF33" w14:textId="77777777" w:rsidR="00A71EE4" w:rsidRPr="00A71EE4" w:rsidRDefault="00A71EE4" w:rsidP="008F3C1F">
            <w:pPr>
              <w:jc w:val="both"/>
              <w:rPr>
                <w:rFonts w:eastAsia="Ebrima"/>
                <w:lang w:val="en-US"/>
              </w:rPr>
            </w:pPr>
          </w:p>
          <w:p w14:paraId="37DFF8E8" w14:textId="77777777" w:rsidR="00A71EE4" w:rsidRPr="00A71EE4" w:rsidRDefault="00A71EE4" w:rsidP="008F3C1F">
            <w:pPr>
              <w:jc w:val="both"/>
              <w:rPr>
                <w:rFonts w:eastAsia="Ebrima"/>
                <w:lang w:val="en-US"/>
              </w:rPr>
            </w:pPr>
          </w:p>
        </w:tc>
      </w:tr>
    </w:tbl>
    <w:p w14:paraId="4C0BC8B8" w14:textId="77777777" w:rsidR="009C7F8B" w:rsidRDefault="009C7F8B" w:rsidP="009056B6"/>
    <w:p w14:paraId="7B2024F0" w14:textId="77777777" w:rsidR="009C7F8B" w:rsidRDefault="009C7F8B" w:rsidP="009056B6"/>
    <w:p w14:paraId="1B36132F" w14:textId="77777777" w:rsidR="009C7F8B" w:rsidRDefault="009C7F8B" w:rsidP="009056B6"/>
    <w:p w14:paraId="048ABFA1" w14:textId="77777777" w:rsidR="009C7F8B" w:rsidRDefault="009C7F8B" w:rsidP="009056B6"/>
    <w:p w14:paraId="59E636E3" w14:textId="77777777" w:rsidR="009C7F8B" w:rsidRDefault="009C7F8B" w:rsidP="009056B6"/>
    <w:p w14:paraId="6FD49387" w14:textId="77777777" w:rsidR="009C7F8B" w:rsidRDefault="009C7F8B" w:rsidP="009056B6"/>
    <w:p w14:paraId="492CA5EB" w14:textId="77777777" w:rsidR="009C7F8B" w:rsidRDefault="009C7F8B" w:rsidP="009056B6"/>
    <w:p w14:paraId="50E5F639" w14:textId="77777777" w:rsidR="009C7F8B" w:rsidRDefault="009C7F8B" w:rsidP="009056B6"/>
    <w:p w14:paraId="2123B7FC" w14:textId="77777777" w:rsidR="009C7F8B" w:rsidRDefault="009C7F8B" w:rsidP="009056B6"/>
    <w:p w14:paraId="7255F8C3" w14:textId="77777777" w:rsidR="009C7F8B" w:rsidRDefault="009C7F8B" w:rsidP="009056B6"/>
    <w:p w14:paraId="67355636" w14:textId="77777777" w:rsidR="009C7F8B" w:rsidRDefault="009C7F8B" w:rsidP="009056B6"/>
    <w:p w14:paraId="04393BC0" w14:textId="77777777" w:rsidR="009C7F8B" w:rsidRDefault="009C7F8B" w:rsidP="009056B6"/>
    <w:p w14:paraId="22B5D7F8" w14:textId="77777777" w:rsidR="009C7F8B" w:rsidRDefault="009C7F8B" w:rsidP="009056B6"/>
    <w:p w14:paraId="352B06CF" w14:textId="77777777" w:rsidR="009C7F8B" w:rsidRDefault="009C7F8B" w:rsidP="009056B6"/>
    <w:p w14:paraId="4EB0F223" w14:textId="77777777" w:rsidR="009C7F8B" w:rsidRDefault="009C7F8B" w:rsidP="009056B6"/>
    <w:p w14:paraId="754618BB" w14:textId="77777777" w:rsidR="009C7F8B" w:rsidRDefault="009C7F8B" w:rsidP="009056B6"/>
    <w:p w14:paraId="1D2FACFB" w14:textId="77777777" w:rsidR="009C7F8B" w:rsidRDefault="009C7F8B" w:rsidP="009056B6"/>
    <w:p w14:paraId="490BD427" w14:textId="77777777" w:rsidR="009C7F8B" w:rsidRDefault="009C7F8B" w:rsidP="009056B6"/>
    <w:p w14:paraId="65D6B422" w14:textId="77777777" w:rsidR="009C7F8B" w:rsidRDefault="009C7F8B" w:rsidP="009056B6"/>
    <w:p w14:paraId="78C95FA1" w14:textId="77777777" w:rsidR="009C7F8B" w:rsidRDefault="009C7F8B" w:rsidP="009056B6"/>
    <w:p w14:paraId="6066972D" w14:textId="77777777" w:rsidR="009C7F8B" w:rsidRDefault="009C7F8B" w:rsidP="009056B6"/>
    <w:p w14:paraId="5AC28492" w14:textId="77777777" w:rsidR="009C7F8B" w:rsidRDefault="009C7F8B" w:rsidP="009056B6"/>
    <w:p w14:paraId="7364AC1A" w14:textId="77777777" w:rsidR="009C7F8B" w:rsidRDefault="009C7F8B" w:rsidP="009056B6"/>
    <w:p w14:paraId="782B6431" w14:textId="77777777" w:rsidR="009C7F8B" w:rsidRDefault="009C7F8B" w:rsidP="009056B6"/>
    <w:p w14:paraId="33AFAAA8" w14:textId="77777777" w:rsidR="009C7F8B" w:rsidRDefault="009C7F8B" w:rsidP="009056B6"/>
    <w:p w14:paraId="7532B66F" w14:textId="77777777" w:rsidR="009C7F8B" w:rsidRDefault="009C7F8B" w:rsidP="009056B6"/>
    <w:p w14:paraId="358DC480" w14:textId="77777777" w:rsidR="009C7F8B" w:rsidRDefault="00922147" w:rsidP="00922147">
      <w:pPr>
        <w:spacing w:after="160" w:line="259" w:lineRule="auto"/>
      </w:pPr>
      <w:r>
        <w:br w:type="page"/>
      </w:r>
    </w:p>
    <w:p w14:paraId="1AB825DD" w14:textId="77777777" w:rsidR="009C7F8B" w:rsidRDefault="009C7F8B" w:rsidP="009056B6"/>
    <w:p w14:paraId="25914E14" w14:textId="77777777" w:rsidR="009056B6" w:rsidRPr="00FA7430" w:rsidRDefault="009056B6" w:rsidP="00FA7430">
      <w:pPr>
        <w:jc w:val="center"/>
        <w:rPr>
          <w:sz w:val="28"/>
          <w:szCs w:val="28"/>
        </w:rPr>
      </w:pPr>
    </w:p>
    <w:p w14:paraId="526D10FC" w14:textId="77777777" w:rsidR="009056B6" w:rsidRPr="00FA7430" w:rsidRDefault="00945787" w:rsidP="00FA7430">
      <w:pPr>
        <w:pStyle w:val="Naslov1"/>
        <w:jc w:val="center"/>
        <w:rPr>
          <w:rFonts w:ascii="Times New Roman" w:hAnsi="Times New Roman"/>
          <w:sz w:val="28"/>
          <w:szCs w:val="28"/>
        </w:rPr>
      </w:pPr>
      <w:bookmarkStart w:id="61" w:name="_Toc84772195"/>
      <w:r w:rsidRPr="00FA7430">
        <w:rPr>
          <w:rFonts w:ascii="Times New Roman" w:hAnsi="Times New Roman"/>
          <w:sz w:val="28"/>
          <w:szCs w:val="28"/>
        </w:rPr>
        <w:t>IZVANNASTAVNE AKTIVNOSTI: MLADI GEOGRAFI</w:t>
      </w:r>
      <w:bookmarkEnd w:id="61"/>
    </w:p>
    <w:p w14:paraId="3D316478" w14:textId="77777777" w:rsidR="00945787" w:rsidRDefault="00945787" w:rsidP="009056B6"/>
    <w:p w14:paraId="2AE83007" w14:textId="77777777" w:rsidR="009056B6" w:rsidRDefault="009056B6" w:rsidP="009056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8"/>
      </w:tblGrid>
      <w:tr w:rsidR="005837F7" w:rsidRPr="00887FBF" w14:paraId="2533D3CB" w14:textId="77777777" w:rsidTr="00DE4D94">
        <w:tc>
          <w:tcPr>
            <w:tcW w:w="9288" w:type="dxa"/>
            <w:gridSpan w:val="2"/>
            <w:shd w:val="clear" w:color="auto" w:fill="auto"/>
          </w:tcPr>
          <w:p w14:paraId="28874D9E" w14:textId="77777777" w:rsidR="005837F7" w:rsidRPr="00887FBF" w:rsidRDefault="005837F7" w:rsidP="00DE4D94">
            <w:r w:rsidRPr="00887FBF">
              <w:t>KURIKULUMSKO PODRUČJE:</w:t>
            </w:r>
            <w:r>
              <w:t xml:space="preserve"> PRIRODOSLOVNO PODRUČJE</w:t>
            </w:r>
          </w:p>
          <w:p w14:paraId="69B96E67" w14:textId="77777777" w:rsidR="005837F7" w:rsidRPr="00887FBF" w:rsidRDefault="005837F7" w:rsidP="00DE4D94"/>
          <w:p w14:paraId="09CD549D" w14:textId="77777777" w:rsidR="005837F7" w:rsidRPr="00887FBF" w:rsidRDefault="005837F7" w:rsidP="00DE4D94">
            <w:r>
              <w:t>IZVANNASTAVNE AKTIVNOSTI: MLADI GEOGRAFI</w:t>
            </w:r>
          </w:p>
        </w:tc>
      </w:tr>
      <w:tr w:rsidR="005837F7" w:rsidRPr="00887FBF" w14:paraId="5FA7C1B6" w14:textId="77777777" w:rsidTr="00DE4D94">
        <w:tc>
          <w:tcPr>
            <w:tcW w:w="2660" w:type="dxa"/>
            <w:shd w:val="clear" w:color="auto" w:fill="auto"/>
          </w:tcPr>
          <w:p w14:paraId="5050D488" w14:textId="77777777" w:rsidR="005837F7" w:rsidRPr="00887FBF" w:rsidRDefault="005837F7" w:rsidP="00DE4D94">
            <w:r w:rsidRPr="00887FBF">
              <w:t>Ciklus (razred)</w:t>
            </w:r>
          </w:p>
          <w:p w14:paraId="47F651AD" w14:textId="77777777" w:rsidR="005837F7" w:rsidRPr="00887FBF" w:rsidRDefault="005837F7" w:rsidP="00DE4D94"/>
          <w:p w14:paraId="4FA845BE" w14:textId="77777777" w:rsidR="005837F7" w:rsidRPr="00887FBF" w:rsidRDefault="005837F7" w:rsidP="00DE4D94"/>
        </w:tc>
        <w:tc>
          <w:tcPr>
            <w:tcW w:w="6628" w:type="dxa"/>
            <w:shd w:val="clear" w:color="auto" w:fill="auto"/>
          </w:tcPr>
          <w:p w14:paraId="05887972" w14:textId="77777777" w:rsidR="005837F7" w:rsidRPr="00887FBF" w:rsidRDefault="005837F7" w:rsidP="00DE4D94">
            <w:r>
              <w:t>II. (5. i 6. razred) i III. (7. i 8. razred)</w:t>
            </w:r>
          </w:p>
        </w:tc>
      </w:tr>
      <w:tr w:rsidR="005837F7" w:rsidRPr="00887FBF" w14:paraId="2A141B64" w14:textId="77777777" w:rsidTr="00DE4D94">
        <w:tc>
          <w:tcPr>
            <w:tcW w:w="2660" w:type="dxa"/>
            <w:shd w:val="clear" w:color="auto" w:fill="auto"/>
          </w:tcPr>
          <w:p w14:paraId="41BF3EE8" w14:textId="77777777" w:rsidR="005837F7" w:rsidRPr="00887FBF" w:rsidRDefault="005837F7" w:rsidP="00DE4D94">
            <w:r w:rsidRPr="00887FBF">
              <w:t>Cilj</w:t>
            </w:r>
          </w:p>
          <w:p w14:paraId="60DD1150" w14:textId="77777777" w:rsidR="005837F7" w:rsidRPr="00887FBF" w:rsidRDefault="005837F7" w:rsidP="00DE4D94"/>
          <w:p w14:paraId="1BEE0B66" w14:textId="77777777" w:rsidR="005837F7" w:rsidRPr="00887FBF" w:rsidRDefault="005837F7" w:rsidP="00DE4D94"/>
          <w:p w14:paraId="1637F9A9" w14:textId="77777777" w:rsidR="005837F7" w:rsidRPr="00887FBF" w:rsidRDefault="005837F7" w:rsidP="00DE4D94"/>
        </w:tc>
        <w:tc>
          <w:tcPr>
            <w:tcW w:w="6628" w:type="dxa"/>
            <w:shd w:val="clear" w:color="auto" w:fill="auto"/>
          </w:tcPr>
          <w:p w14:paraId="7C71854F" w14:textId="77777777" w:rsidR="005837F7" w:rsidRPr="00887FBF" w:rsidRDefault="005837F7" w:rsidP="00DE4D94">
            <w:r>
              <w:t>Poticanje zanimanja za istraživanje, problemsko mišljenje i logičko zaključivanje te proširivanje znanja iz prirodoslovnog područja</w:t>
            </w:r>
          </w:p>
        </w:tc>
      </w:tr>
      <w:tr w:rsidR="005837F7" w:rsidRPr="00887FBF" w14:paraId="2A9EE47C" w14:textId="77777777" w:rsidTr="00DE4D94">
        <w:tc>
          <w:tcPr>
            <w:tcW w:w="2660" w:type="dxa"/>
            <w:shd w:val="clear" w:color="auto" w:fill="auto"/>
          </w:tcPr>
          <w:p w14:paraId="606B9030" w14:textId="77777777" w:rsidR="005837F7" w:rsidRPr="00887FBF" w:rsidRDefault="005837F7" w:rsidP="00DE4D94">
            <w:r w:rsidRPr="00887FBF">
              <w:t>Obrazloženje cilja (potrebe, interesi učenika)</w:t>
            </w:r>
          </w:p>
          <w:p w14:paraId="19875882" w14:textId="77777777" w:rsidR="005837F7" w:rsidRPr="00887FBF" w:rsidRDefault="005837F7" w:rsidP="00DE4D94"/>
          <w:p w14:paraId="785B293F" w14:textId="77777777" w:rsidR="005837F7" w:rsidRPr="00887FBF" w:rsidRDefault="005837F7" w:rsidP="00DE4D94"/>
        </w:tc>
        <w:tc>
          <w:tcPr>
            <w:tcW w:w="6628" w:type="dxa"/>
            <w:shd w:val="clear" w:color="auto" w:fill="auto"/>
          </w:tcPr>
          <w:p w14:paraId="5C4A54AA" w14:textId="77777777" w:rsidR="005837F7" w:rsidRPr="00887FBF" w:rsidRDefault="005837F7" w:rsidP="00DE4D94">
            <w:r>
              <w:t>Određeni učenici pokazuju želju za proširenjem znanja stečenog na redovitoj nastavi, osobito u obliku istraživačkog rada i samostalnog istraživanja. Posebno su zainteresirani za teme iz područja prirodoslovlja</w:t>
            </w:r>
          </w:p>
        </w:tc>
      </w:tr>
      <w:tr w:rsidR="005837F7" w:rsidRPr="00887FBF" w14:paraId="019D8C02" w14:textId="77777777" w:rsidTr="00DE4D94">
        <w:tc>
          <w:tcPr>
            <w:tcW w:w="2660" w:type="dxa"/>
            <w:shd w:val="clear" w:color="auto" w:fill="auto"/>
          </w:tcPr>
          <w:p w14:paraId="2CB04403" w14:textId="77777777" w:rsidR="005837F7" w:rsidRPr="00887FBF" w:rsidRDefault="005837F7" w:rsidP="00DE4D94">
            <w:r w:rsidRPr="00887FBF">
              <w:t>Očekivani ishodi (učenik će moći)</w:t>
            </w:r>
          </w:p>
          <w:p w14:paraId="012DEE33" w14:textId="77777777" w:rsidR="005837F7" w:rsidRPr="00887FBF" w:rsidRDefault="005837F7" w:rsidP="00DE4D94"/>
          <w:p w14:paraId="5A17DC77" w14:textId="77777777" w:rsidR="005837F7" w:rsidRPr="00887FBF" w:rsidRDefault="005837F7" w:rsidP="00DE4D94"/>
          <w:p w14:paraId="60719513" w14:textId="77777777" w:rsidR="005837F7" w:rsidRPr="00887FBF" w:rsidRDefault="005837F7" w:rsidP="00DE4D94"/>
          <w:p w14:paraId="0070E906" w14:textId="77777777" w:rsidR="005837F7" w:rsidRPr="00887FBF" w:rsidRDefault="005837F7" w:rsidP="00DE4D94"/>
        </w:tc>
        <w:tc>
          <w:tcPr>
            <w:tcW w:w="6628" w:type="dxa"/>
            <w:shd w:val="clear" w:color="auto" w:fill="auto"/>
          </w:tcPr>
          <w:p w14:paraId="06A84CF8" w14:textId="77777777" w:rsidR="005837F7" w:rsidRPr="00887FBF" w:rsidRDefault="005837F7" w:rsidP="00DE4D94">
            <w:r>
              <w:t xml:space="preserve">Učenici će moći samostalno poznavati i koristiti se različitim nastavnim i znanstvenim alatima te prezentirati uradak na razini prikladnoj svome uzrastu. Također će usvojiti i moći primijeniti u svakodnevnom životu znanja, te ih koristiti u korelaciji sa znanjima iz drugih nastavnih predmeta </w:t>
            </w:r>
          </w:p>
        </w:tc>
      </w:tr>
      <w:tr w:rsidR="005837F7" w:rsidRPr="00887FBF" w14:paraId="2B63FDF5" w14:textId="77777777" w:rsidTr="00DE4D94">
        <w:tc>
          <w:tcPr>
            <w:tcW w:w="2660" w:type="dxa"/>
            <w:shd w:val="clear" w:color="auto" w:fill="auto"/>
          </w:tcPr>
          <w:p w14:paraId="1410D366" w14:textId="77777777" w:rsidR="005837F7" w:rsidRPr="00887FBF" w:rsidRDefault="005837F7" w:rsidP="00DE4D94"/>
          <w:p w14:paraId="648A99C4" w14:textId="77777777" w:rsidR="005837F7" w:rsidRPr="00887FBF" w:rsidRDefault="005837F7" w:rsidP="00DE4D94"/>
        </w:tc>
        <w:tc>
          <w:tcPr>
            <w:tcW w:w="6628" w:type="dxa"/>
            <w:shd w:val="clear" w:color="auto" w:fill="auto"/>
          </w:tcPr>
          <w:p w14:paraId="3439E070" w14:textId="77777777" w:rsidR="005837F7" w:rsidRPr="00887FBF" w:rsidRDefault="005837F7" w:rsidP="00DE4D94">
            <w:pPr>
              <w:jc w:val="center"/>
            </w:pPr>
            <w:r w:rsidRPr="00887FBF">
              <w:t>Način realizacije</w:t>
            </w:r>
          </w:p>
        </w:tc>
      </w:tr>
      <w:tr w:rsidR="005837F7" w:rsidRPr="00887FBF" w14:paraId="291F77D8" w14:textId="77777777" w:rsidTr="00DE4D94">
        <w:tc>
          <w:tcPr>
            <w:tcW w:w="2660" w:type="dxa"/>
            <w:shd w:val="clear" w:color="auto" w:fill="auto"/>
          </w:tcPr>
          <w:p w14:paraId="36126E9B" w14:textId="77777777" w:rsidR="005837F7" w:rsidRPr="00887FBF" w:rsidRDefault="005837F7" w:rsidP="00DE4D94">
            <w:r w:rsidRPr="00887FBF">
              <w:t>Oblik</w:t>
            </w:r>
          </w:p>
          <w:p w14:paraId="7C29F889" w14:textId="77777777" w:rsidR="005837F7" w:rsidRPr="00887FBF" w:rsidRDefault="005837F7" w:rsidP="00DE4D94"/>
          <w:p w14:paraId="7130A3DE" w14:textId="77777777" w:rsidR="005837F7" w:rsidRPr="00887FBF" w:rsidRDefault="005837F7" w:rsidP="00DE4D94"/>
        </w:tc>
        <w:tc>
          <w:tcPr>
            <w:tcW w:w="6628" w:type="dxa"/>
            <w:shd w:val="clear" w:color="auto" w:fill="auto"/>
          </w:tcPr>
          <w:p w14:paraId="720B5E7A" w14:textId="77777777" w:rsidR="005837F7" w:rsidRDefault="005837F7" w:rsidP="00DE4D94">
            <w:r>
              <w:t>Izvannastavna aktivnost Mladi geografi</w:t>
            </w:r>
          </w:p>
          <w:p w14:paraId="39345EA3" w14:textId="77777777" w:rsidR="005837F7" w:rsidRPr="00887FBF" w:rsidRDefault="005837F7" w:rsidP="00DE4D94">
            <w:r>
              <w:t>U školi, po potrebi on line</w:t>
            </w:r>
          </w:p>
        </w:tc>
      </w:tr>
      <w:tr w:rsidR="005837F7" w:rsidRPr="00887FBF" w14:paraId="6A93D57E" w14:textId="77777777" w:rsidTr="00DE4D94">
        <w:tc>
          <w:tcPr>
            <w:tcW w:w="2660" w:type="dxa"/>
            <w:shd w:val="clear" w:color="auto" w:fill="auto"/>
          </w:tcPr>
          <w:p w14:paraId="37457123" w14:textId="77777777" w:rsidR="005837F7" w:rsidRPr="00887FBF" w:rsidRDefault="005837F7" w:rsidP="00DE4D94">
            <w:r w:rsidRPr="00887FBF">
              <w:t>Sudionici</w:t>
            </w:r>
          </w:p>
          <w:p w14:paraId="7E12131E" w14:textId="77777777" w:rsidR="005837F7" w:rsidRPr="00887FBF" w:rsidRDefault="005837F7" w:rsidP="00DE4D94"/>
          <w:p w14:paraId="16746A13" w14:textId="77777777" w:rsidR="005837F7" w:rsidRPr="00887FBF" w:rsidRDefault="005837F7" w:rsidP="00DE4D94"/>
        </w:tc>
        <w:tc>
          <w:tcPr>
            <w:tcW w:w="6628" w:type="dxa"/>
            <w:shd w:val="clear" w:color="auto" w:fill="auto"/>
          </w:tcPr>
          <w:p w14:paraId="0B161E44" w14:textId="77777777" w:rsidR="005837F7" w:rsidRPr="00887FBF" w:rsidRDefault="005837F7" w:rsidP="00DE4D94">
            <w:r>
              <w:t>Zainteresirani učenici od 5. do 8. razreda</w:t>
            </w:r>
          </w:p>
        </w:tc>
      </w:tr>
      <w:tr w:rsidR="005837F7" w:rsidRPr="00887FBF" w14:paraId="6EB2F491" w14:textId="77777777" w:rsidTr="00DE4D94">
        <w:tc>
          <w:tcPr>
            <w:tcW w:w="2660" w:type="dxa"/>
            <w:shd w:val="clear" w:color="auto" w:fill="auto"/>
          </w:tcPr>
          <w:p w14:paraId="447224DB" w14:textId="77777777" w:rsidR="005837F7" w:rsidRPr="00887FBF" w:rsidRDefault="005837F7" w:rsidP="00DE4D94">
            <w:r w:rsidRPr="00887FBF">
              <w:t>Načini učenja (što rade učenici)</w:t>
            </w:r>
          </w:p>
          <w:p w14:paraId="69FCB67B" w14:textId="77777777" w:rsidR="005837F7" w:rsidRPr="00887FBF" w:rsidRDefault="005837F7" w:rsidP="00DE4D94"/>
          <w:p w14:paraId="1EF16D1E" w14:textId="77777777" w:rsidR="005837F7" w:rsidRPr="00887FBF" w:rsidRDefault="005837F7" w:rsidP="00DE4D94"/>
          <w:p w14:paraId="2EF3E8F9" w14:textId="77777777" w:rsidR="005837F7" w:rsidRPr="00887FBF" w:rsidRDefault="005837F7" w:rsidP="00DE4D94"/>
          <w:p w14:paraId="5E3D6076" w14:textId="77777777" w:rsidR="005837F7" w:rsidRPr="00887FBF" w:rsidRDefault="005837F7" w:rsidP="00DE4D94"/>
        </w:tc>
        <w:tc>
          <w:tcPr>
            <w:tcW w:w="6628" w:type="dxa"/>
            <w:shd w:val="clear" w:color="auto" w:fill="auto"/>
          </w:tcPr>
          <w:p w14:paraId="73AA7E0F" w14:textId="77777777" w:rsidR="005837F7" w:rsidRPr="00887FBF" w:rsidRDefault="005837F7" w:rsidP="00DE4D94">
            <w:r>
              <w:t xml:space="preserve">Učenici slušaju, promatraju, raspravljaju, čitaju, bilježe, istražuju, rješavaju zadatke samostalno, u grupi ili paru, sudjeluju u projektima, prisustvuju predavanjima i projekcijama, izrada modela poznatih građevina i sl.; izrada Google </w:t>
            </w:r>
            <w:proofErr w:type="spellStart"/>
            <w:r>
              <w:t>sites</w:t>
            </w:r>
            <w:proofErr w:type="spellEnd"/>
            <w:r>
              <w:t xml:space="preserve"> stranice Mladi geografi</w:t>
            </w:r>
          </w:p>
        </w:tc>
      </w:tr>
      <w:tr w:rsidR="005837F7" w:rsidRPr="00887FBF" w14:paraId="1E9A6584" w14:textId="77777777" w:rsidTr="00DE4D94">
        <w:tc>
          <w:tcPr>
            <w:tcW w:w="2660" w:type="dxa"/>
            <w:shd w:val="clear" w:color="auto" w:fill="auto"/>
          </w:tcPr>
          <w:p w14:paraId="625D46E6" w14:textId="77777777" w:rsidR="005837F7" w:rsidRPr="00887FBF" w:rsidRDefault="005837F7" w:rsidP="00DE4D94">
            <w:r w:rsidRPr="00887FBF">
              <w:t>Metode poučavanja (što rade učitelji)</w:t>
            </w:r>
          </w:p>
          <w:p w14:paraId="2F75D8DF" w14:textId="77777777" w:rsidR="005837F7" w:rsidRPr="00887FBF" w:rsidRDefault="005837F7" w:rsidP="00DE4D94"/>
          <w:p w14:paraId="570DAB64" w14:textId="77777777" w:rsidR="005837F7" w:rsidRPr="00887FBF" w:rsidRDefault="005837F7" w:rsidP="00DE4D94"/>
        </w:tc>
        <w:tc>
          <w:tcPr>
            <w:tcW w:w="6628" w:type="dxa"/>
            <w:shd w:val="clear" w:color="auto" w:fill="auto"/>
          </w:tcPr>
          <w:p w14:paraId="42750700" w14:textId="77777777" w:rsidR="005837F7" w:rsidRPr="00887FBF" w:rsidRDefault="005837F7" w:rsidP="00DE4D94">
            <w:r>
              <w:t xml:space="preserve">Učiteljica planira, odabire odgovarajuće metode rada za određenu dobnu skupinu i razinu znanja vezanu uz stupanj učenja astronomije, priprema nastavne materijale, organizira i priprema te provodi druge oblike </w:t>
            </w:r>
            <w:proofErr w:type="spellStart"/>
            <w:r>
              <w:t>izvanučioničke</w:t>
            </w:r>
            <w:proofErr w:type="spellEnd"/>
            <w:r>
              <w:t xml:space="preserve"> nastave (predavanja, izložbe, kvizove…)</w:t>
            </w:r>
          </w:p>
        </w:tc>
      </w:tr>
      <w:tr w:rsidR="005837F7" w:rsidRPr="00887FBF" w14:paraId="24FAB58C" w14:textId="77777777" w:rsidTr="00DE4D94">
        <w:tc>
          <w:tcPr>
            <w:tcW w:w="2660" w:type="dxa"/>
            <w:shd w:val="clear" w:color="auto" w:fill="auto"/>
          </w:tcPr>
          <w:p w14:paraId="24353C9E" w14:textId="77777777" w:rsidR="005837F7" w:rsidRPr="00887FBF" w:rsidRDefault="005837F7" w:rsidP="00DE4D94">
            <w:r w:rsidRPr="00887FBF">
              <w:t>Trajanje izvedbe</w:t>
            </w:r>
          </w:p>
          <w:p w14:paraId="29632DB3" w14:textId="77777777" w:rsidR="005837F7" w:rsidRPr="00887FBF" w:rsidRDefault="005837F7" w:rsidP="00DE4D94"/>
        </w:tc>
        <w:tc>
          <w:tcPr>
            <w:tcW w:w="6628" w:type="dxa"/>
            <w:shd w:val="clear" w:color="auto" w:fill="auto"/>
          </w:tcPr>
          <w:p w14:paraId="5CDCFD9F" w14:textId="77777777" w:rsidR="005837F7" w:rsidRPr="00887FBF" w:rsidRDefault="005837F7" w:rsidP="00DE4D94">
            <w:r>
              <w:t>tijekom  nastavne godine – 2 sata tjedno</w:t>
            </w:r>
          </w:p>
        </w:tc>
      </w:tr>
      <w:tr w:rsidR="005837F7" w:rsidRPr="00887FBF" w14:paraId="653CABD1" w14:textId="77777777" w:rsidTr="00DE4D94">
        <w:tc>
          <w:tcPr>
            <w:tcW w:w="2660" w:type="dxa"/>
            <w:shd w:val="clear" w:color="auto" w:fill="auto"/>
          </w:tcPr>
          <w:p w14:paraId="41138E35" w14:textId="77777777" w:rsidR="005837F7" w:rsidRPr="00887FBF" w:rsidRDefault="005837F7" w:rsidP="00DE4D94">
            <w:r w:rsidRPr="00887FBF">
              <w:lastRenderedPageBreak/>
              <w:t>Potrebni resursi (moguće teškoće)</w:t>
            </w:r>
          </w:p>
          <w:p w14:paraId="264352A2" w14:textId="77777777" w:rsidR="005837F7" w:rsidRPr="00887FBF" w:rsidRDefault="005837F7" w:rsidP="00DE4D94"/>
        </w:tc>
        <w:tc>
          <w:tcPr>
            <w:tcW w:w="6628" w:type="dxa"/>
            <w:shd w:val="clear" w:color="auto" w:fill="auto"/>
          </w:tcPr>
          <w:p w14:paraId="7FC5E059" w14:textId="77777777" w:rsidR="005837F7" w:rsidRPr="00887FBF" w:rsidRDefault="005837F7" w:rsidP="00DE4D94">
            <w:r>
              <w:t xml:space="preserve">projektor, </w:t>
            </w:r>
            <w:proofErr w:type="spellStart"/>
            <w:r>
              <w:t>wi-fi</w:t>
            </w:r>
            <w:proofErr w:type="spellEnd"/>
            <w:r>
              <w:t>, video i multimedijalni edukativni materijal poteškoće pri usklađivanju termina s ostalim obvezama učenika i učitelja i mogućnost odustajanja učenika zbog previše obveza i aktivnosti učenika</w:t>
            </w:r>
          </w:p>
        </w:tc>
      </w:tr>
      <w:tr w:rsidR="005837F7" w:rsidRPr="00887FBF" w14:paraId="6E1E25C7" w14:textId="77777777" w:rsidTr="00DE4D94">
        <w:tc>
          <w:tcPr>
            <w:tcW w:w="2660" w:type="dxa"/>
            <w:shd w:val="clear" w:color="auto" w:fill="auto"/>
          </w:tcPr>
          <w:p w14:paraId="639869EF" w14:textId="77777777" w:rsidR="005837F7" w:rsidRPr="00887FBF" w:rsidRDefault="005837F7" w:rsidP="00DE4D94">
            <w:r w:rsidRPr="00887FBF">
              <w:t>Načini praćenja i provjere ishoda</w:t>
            </w:r>
          </w:p>
          <w:p w14:paraId="6924DD13" w14:textId="77777777" w:rsidR="005837F7" w:rsidRPr="00887FBF" w:rsidRDefault="005837F7" w:rsidP="00DE4D94"/>
        </w:tc>
        <w:tc>
          <w:tcPr>
            <w:tcW w:w="6628" w:type="dxa"/>
            <w:shd w:val="clear" w:color="auto" w:fill="auto"/>
          </w:tcPr>
          <w:p w14:paraId="46420748" w14:textId="77777777" w:rsidR="005837F7" w:rsidRPr="00887FBF" w:rsidRDefault="005837F7" w:rsidP="00DE4D94">
            <w:r>
              <w:t xml:space="preserve"> provjera uspješnosti rada kroz samostalne radove i projekte</w:t>
            </w:r>
          </w:p>
        </w:tc>
      </w:tr>
      <w:tr w:rsidR="005837F7" w:rsidRPr="00887FBF" w14:paraId="32403563" w14:textId="77777777" w:rsidTr="00DE4D94">
        <w:tc>
          <w:tcPr>
            <w:tcW w:w="2660" w:type="dxa"/>
            <w:shd w:val="clear" w:color="auto" w:fill="auto"/>
          </w:tcPr>
          <w:p w14:paraId="159C2E38" w14:textId="77777777" w:rsidR="005837F7" w:rsidRPr="00887FBF" w:rsidRDefault="005837F7" w:rsidP="00DE4D94">
            <w:r w:rsidRPr="00887FBF">
              <w:t>Odgovorne osobe</w:t>
            </w:r>
          </w:p>
          <w:p w14:paraId="23A5D59D" w14:textId="77777777" w:rsidR="005837F7" w:rsidRPr="00887FBF" w:rsidRDefault="005837F7" w:rsidP="00DE4D94"/>
        </w:tc>
        <w:tc>
          <w:tcPr>
            <w:tcW w:w="6628" w:type="dxa"/>
            <w:shd w:val="clear" w:color="auto" w:fill="auto"/>
          </w:tcPr>
          <w:p w14:paraId="2C00B583" w14:textId="77777777" w:rsidR="005837F7" w:rsidRPr="00887FBF" w:rsidRDefault="005837F7" w:rsidP="00DE4D94">
            <w:r>
              <w:t>Učiteljica Ljubica Matijević Devčić</w:t>
            </w:r>
          </w:p>
        </w:tc>
      </w:tr>
    </w:tbl>
    <w:p w14:paraId="644CE5CA" w14:textId="77777777" w:rsidR="009C7F8B" w:rsidRDefault="009C7F8B" w:rsidP="009056B6"/>
    <w:p w14:paraId="75185384" w14:textId="77777777" w:rsidR="009C7F8B" w:rsidRDefault="009C7F8B" w:rsidP="009056B6"/>
    <w:p w14:paraId="4148E6B0" w14:textId="77777777" w:rsidR="009C7F8B" w:rsidRDefault="009C7F8B" w:rsidP="009056B6"/>
    <w:p w14:paraId="24C6D1F8" w14:textId="77777777" w:rsidR="009C7F8B" w:rsidRDefault="009C7F8B" w:rsidP="009056B6"/>
    <w:p w14:paraId="7A71DD60" w14:textId="77777777" w:rsidR="009C7F8B" w:rsidRDefault="009C7F8B" w:rsidP="009056B6"/>
    <w:p w14:paraId="7D46943F" w14:textId="77777777" w:rsidR="009C7F8B" w:rsidRDefault="009C7F8B" w:rsidP="009056B6"/>
    <w:p w14:paraId="17B23624" w14:textId="77777777" w:rsidR="009C7F8B" w:rsidRDefault="009C7F8B" w:rsidP="009056B6"/>
    <w:p w14:paraId="2AD3C34B" w14:textId="77777777" w:rsidR="009C7F8B" w:rsidRDefault="009C7F8B" w:rsidP="009056B6"/>
    <w:p w14:paraId="18F7E146" w14:textId="77777777" w:rsidR="009C7F8B" w:rsidRDefault="009C7F8B" w:rsidP="009056B6"/>
    <w:p w14:paraId="788A09C7" w14:textId="77777777" w:rsidR="009C7F8B" w:rsidRDefault="009C7F8B" w:rsidP="009056B6"/>
    <w:p w14:paraId="62A5FED8" w14:textId="77777777" w:rsidR="009C7F8B" w:rsidRDefault="009C7F8B" w:rsidP="009056B6"/>
    <w:p w14:paraId="152E7F82" w14:textId="77777777" w:rsidR="009C7F8B" w:rsidRDefault="009C7F8B" w:rsidP="009056B6"/>
    <w:p w14:paraId="33DE6C4E" w14:textId="77777777" w:rsidR="009C7F8B" w:rsidRDefault="009C7F8B" w:rsidP="009056B6"/>
    <w:p w14:paraId="76EDAA26" w14:textId="77777777" w:rsidR="009C7F8B" w:rsidRDefault="009C7F8B" w:rsidP="009056B6"/>
    <w:p w14:paraId="16A56E64" w14:textId="77777777" w:rsidR="009C7F8B" w:rsidRDefault="009C7F8B" w:rsidP="009056B6"/>
    <w:p w14:paraId="6388AC19" w14:textId="77777777" w:rsidR="009C7F8B" w:rsidRDefault="009C7F8B" w:rsidP="009056B6"/>
    <w:p w14:paraId="0D3F16A6" w14:textId="77777777" w:rsidR="009C7F8B" w:rsidRDefault="009C7F8B" w:rsidP="009056B6"/>
    <w:p w14:paraId="4854906E" w14:textId="77777777" w:rsidR="009C7F8B" w:rsidRDefault="009C7F8B" w:rsidP="009056B6"/>
    <w:p w14:paraId="6F35B9A7" w14:textId="77777777" w:rsidR="009C7F8B" w:rsidRDefault="009C7F8B" w:rsidP="009056B6"/>
    <w:p w14:paraId="7B2038DF" w14:textId="77777777" w:rsidR="009C7F8B" w:rsidRDefault="009C7F8B" w:rsidP="009056B6"/>
    <w:p w14:paraId="1E32B0EF" w14:textId="77777777" w:rsidR="009C7F8B" w:rsidRDefault="009C7F8B" w:rsidP="009056B6"/>
    <w:p w14:paraId="19BA8649" w14:textId="77777777" w:rsidR="009C7F8B" w:rsidRDefault="009C7F8B" w:rsidP="009056B6"/>
    <w:p w14:paraId="23BE609C" w14:textId="77777777" w:rsidR="009C7F8B" w:rsidRDefault="009C7F8B" w:rsidP="009056B6"/>
    <w:p w14:paraId="598CFC17" w14:textId="77777777" w:rsidR="009C7F8B" w:rsidRDefault="009C7F8B" w:rsidP="009056B6"/>
    <w:p w14:paraId="10AFD9C5" w14:textId="77777777" w:rsidR="009C7F8B" w:rsidRDefault="009C7F8B" w:rsidP="009056B6"/>
    <w:p w14:paraId="4542251F" w14:textId="77777777" w:rsidR="009C7F8B" w:rsidRDefault="009C7F8B" w:rsidP="009056B6"/>
    <w:p w14:paraId="1596E5D7" w14:textId="77777777" w:rsidR="009C7F8B" w:rsidRDefault="009C7F8B" w:rsidP="009056B6"/>
    <w:p w14:paraId="58FC18D5" w14:textId="77777777" w:rsidR="009C7F8B" w:rsidRDefault="009C7F8B" w:rsidP="009056B6"/>
    <w:p w14:paraId="5A519844" w14:textId="77777777" w:rsidR="009C7F8B" w:rsidRDefault="009C7F8B" w:rsidP="009056B6"/>
    <w:p w14:paraId="074B5055" w14:textId="77777777" w:rsidR="009C7F8B" w:rsidRDefault="009C7F8B" w:rsidP="009056B6"/>
    <w:p w14:paraId="6F55885F" w14:textId="77777777" w:rsidR="009C7F8B" w:rsidRDefault="009C7F8B" w:rsidP="009056B6"/>
    <w:p w14:paraId="3F5D86E5" w14:textId="77777777" w:rsidR="009C7F8B" w:rsidRDefault="009C7F8B" w:rsidP="009056B6"/>
    <w:p w14:paraId="020CC5B4" w14:textId="77777777" w:rsidR="009C7F8B" w:rsidRDefault="009C7F8B" w:rsidP="009056B6"/>
    <w:p w14:paraId="3F093AF2" w14:textId="77777777" w:rsidR="009C7F8B" w:rsidRDefault="009C7F8B" w:rsidP="009056B6"/>
    <w:p w14:paraId="6027245D" w14:textId="77777777" w:rsidR="009C7F8B" w:rsidRDefault="009C7F8B" w:rsidP="009056B6"/>
    <w:p w14:paraId="58AAFB72" w14:textId="77777777" w:rsidR="00A71EE4" w:rsidRDefault="00A71EE4" w:rsidP="00A71EE4">
      <w:pPr>
        <w:pStyle w:val="Naslov1"/>
        <w:tabs>
          <w:tab w:val="left" w:pos="4040"/>
        </w:tabs>
      </w:pPr>
    </w:p>
    <w:p w14:paraId="327D2154" w14:textId="77777777" w:rsidR="007516D6" w:rsidRPr="00FA7430" w:rsidRDefault="007516D6" w:rsidP="00E25FD0">
      <w:pPr>
        <w:pStyle w:val="Naslov1"/>
        <w:jc w:val="center"/>
        <w:rPr>
          <w:rFonts w:ascii="Times New Roman" w:hAnsi="Times New Roman"/>
          <w:sz w:val="28"/>
          <w:szCs w:val="28"/>
        </w:rPr>
      </w:pPr>
      <w:r w:rsidRPr="00A71EE4">
        <w:br w:type="page"/>
      </w:r>
      <w:bookmarkStart w:id="62" w:name="_Toc53521464"/>
      <w:bookmarkStart w:id="63" w:name="_Toc84772196"/>
      <w:r w:rsidRPr="00FA7430">
        <w:rPr>
          <w:rFonts w:ascii="Times New Roman" w:hAnsi="Times New Roman"/>
          <w:sz w:val="28"/>
          <w:szCs w:val="28"/>
        </w:rPr>
        <w:lastRenderedPageBreak/>
        <w:t>IZVANNASTAVNA AKTIVNOST – MLADI EKOLOZI</w:t>
      </w:r>
      <w:bookmarkEnd w:id="62"/>
      <w:bookmarkEnd w:id="63"/>
    </w:p>
    <w:tbl>
      <w:tblPr>
        <w:tblStyle w:val="Obinatablica4"/>
        <w:tblW w:w="0" w:type="auto"/>
        <w:tblLook w:val="04A0" w:firstRow="1" w:lastRow="0" w:firstColumn="1" w:lastColumn="0" w:noHBand="0" w:noVBand="1"/>
      </w:tblPr>
      <w:tblGrid>
        <w:gridCol w:w="2235"/>
        <w:gridCol w:w="7053"/>
      </w:tblGrid>
      <w:tr w:rsidR="007516D6" w:rsidRPr="00F102B6" w14:paraId="150D7330" w14:textId="77777777" w:rsidTr="00DE4D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2"/>
          </w:tcPr>
          <w:p w14:paraId="05744FFD" w14:textId="77777777" w:rsidR="007516D6" w:rsidRPr="00F102B6" w:rsidRDefault="007516D6" w:rsidP="00DE4D94">
            <w:pPr>
              <w:rPr>
                <w:b w:val="0"/>
              </w:rPr>
            </w:pPr>
          </w:p>
          <w:p w14:paraId="5A2D406D" w14:textId="77777777" w:rsidR="007516D6" w:rsidRPr="00F102B6" w:rsidRDefault="007516D6" w:rsidP="00DE4D94">
            <w:pPr>
              <w:rPr>
                <w:b w:val="0"/>
              </w:rPr>
            </w:pPr>
            <w:r w:rsidRPr="00F102B6">
              <w:rPr>
                <w:b w:val="0"/>
              </w:rPr>
              <w:t>KURIKULUMSKO PODRUČJE: prirodoslovno</w:t>
            </w:r>
          </w:p>
        </w:tc>
      </w:tr>
      <w:tr w:rsidR="007516D6" w:rsidRPr="00F102B6" w14:paraId="298C6996" w14:textId="77777777" w:rsidTr="00DE4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4008A6E5" w14:textId="77777777" w:rsidR="007516D6" w:rsidRPr="00F102B6" w:rsidRDefault="007516D6" w:rsidP="00DE4D94">
            <w:r w:rsidRPr="00F102B6">
              <w:t>Ciklus (razred)</w:t>
            </w:r>
          </w:p>
        </w:tc>
        <w:tc>
          <w:tcPr>
            <w:tcW w:w="7053" w:type="dxa"/>
          </w:tcPr>
          <w:p w14:paraId="26F76A59" w14:textId="77777777" w:rsidR="007516D6" w:rsidRPr="00F102B6" w:rsidRDefault="007516D6" w:rsidP="00DE4D94">
            <w:pPr>
              <w:cnfStyle w:val="000000100000" w:firstRow="0" w:lastRow="0" w:firstColumn="0" w:lastColumn="0" w:oddVBand="0" w:evenVBand="0" w:oddHBand="1" w:evenHBand="0" w:firstRowFirstColumn="0" w:firstRowLastColumn="0" w:lastRowFirstColumn="0" w:lastRowLastColumn="0"/>
            </w:pPr>
            <w:r w:rsidRPr="00F102B6">
              <w:t xml:space="preserve">6., 7. i 8. razred </w:t>
            </w:r>
          </w:p>
          <w:p w14:paraId="7CB792EC" w14:textId="77777777" w:rsidR="007516D6" w:rsidRPr="00F102B6" w:rsidRDefault="007516D6" w:rsidP="00DE4D94">
            <w:pPr>
              <w:cnfStyle w:val="000000100000" w:firstRow="0" w:lastRow="0" w:firstColumn="0" w:lastColumn="0" w:oddVBand="0" w:evenVBand="0" w:oddHBand="1" w:evenHBand="0" w:firstRowFirstColumn="0" w:firstRowLastColumn="0" w:lastRowFirstColumn="0" w:lastRowLastColumn="0"/>
            </w:pPr>
          </w:p>
        </w:tc>
      </w:tr>
      <w:tr w:rsidR="007516D6" w:rsidRPr="00F102B6" w14:paraId="453705A7" w14:textId="77777777" w:rsidTr="00DE4D94">
        <w:tc>
          <w:tcPr>
            <w:cnfStyle w:val="001000000000" w:firstRow="0" w:lastRow="0" w:firstColumn="1" w:lastColumn="0" w:oddVBand="0" w:evenVBand="0" w:oddHBand="0" w:evenHBand="0" w:firstRowFirstColumn="0" w:firstRowLastColumn="0" w:lastRowFirstColumn="0" w:lastRowLastColumn="0"/>
            <w:tcW w:w="2235" w:type="dxa"/>
          </w:tcPr>
          <w:p w14:paraId="0ABB7118" w14:textId="77777777" w:rsidR="007516D6" w:rsidRPr="00F102B6" w:rsidRDefault="007516D6" w:rsidP="00DE4D94">
            <w:r w:rsidRPr="00F102B6">
              <w:t>Cilj</w:t>
            </w:r>
          </w:p>
          <w:p w14:paraId="53EE51C7" w14:textId="77777777" w:rsidR="007516D6" w:rsidRPr="00F102B6" w:rsidRDefault="007516D6" w:rsidP="00DE4D94"/>
          <w:p w14:paraId="78C411A3" w14:textId="77777777" w:rsidR="007516D6" w:rsidRPr="00F102B6" w:rsidRDefault="007516D6" w:rsidP="00DE4D94"/>
        </w:tc>
        <w:tc>
          <w:tcPr>
            <w:tcW w:w="7053" w:type="dxa"/>
            <w:hideMark/>
          </w:tcPr>
          <w:p w14:paraId="14E58BF5" w14:textId="77777777" w:rsidR="007516D6" w:rsidRPr="00F102B6" w:rsidRDefault="007516D6" w:rsidP="00DE4D94">
            <w:pPr>
              <w:jc w:val="both"/>
              <w:cnfStyle w:val="000000000000" w:firstRow="0" w:lastRow="0" w:firstColumn="0" w:lastColumn="0" w:oddVBand="0" w:evenVBand="0" w:oddHBand="0" w:evenHBand="0" w:firstRowFirstColumn="0" w:firstRowLastColumn="0" w:lastRowFirstColumn="0" w:lastRowLastColumn="0"/>
            </w:pPr>
            <w:r w:rsidRPr="00F102B6">
              <w:t xml:space="preserve">Primijeniti skup normi uljuđenog ponašanja u različitim društvenim i školskim aktivnostima s naglaskom na promicanju učeničke odgovornosti prema općemu društvenu dobru, prirodi (lijepo ponašanje u prirodi i odgovoran odnos prema prirodi), radu te prema sebi samima i drugima. </w:t>
            </w:r>
          </w:p>
        </w:tc>
      </w:tr>
      <w:tr w:rsidR="007516D6" w:rsidRPr="00F102B6" w14:paraId="6B389BBA" w14:textId="77777777" w:rsidTr="00DE4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6AE0B4BA" w14:textId="77777777" w:rsidR="007516D6" w:rsidRPr="00F102B6" w:rsidRDefault="007516D6" w:rsidP="00DE4D94">
            <w:r w:rsidRPr="00F102B6">
              <w:t>Obrazloženje cilja</w:t>
            </w:r>
          </w:p>
          <w:p w14:paraId="49823456" w14:textId="77777777" w:rsidR="007516D6" w:rsidRPr="00F102B6" w:rsidRDefault="007516D6" w:rsidP="00DE4D94">
            <w:pPr>
              <w:rPr>
                <w:i/>
              </w:rPr>
            </w:pPr>
            <w:r w:rsidRPr="00F102B6">
              <w:rPr>
                <w:i/>
              </w:rPr>
              <w:t>(potrebe , interesi učenika)</w:t>
            </w:r>
          </w:p>
        </w:tc>
        <w:tc>
          <w:tcPr>
            <w:tcW w:w="7053" w:type="dxa"/>
            <w:hideMark/>
          </w:tcPr>
          <w:p w14:paraId="231EAF52" w14:textId="77777777" w:rsidR="007516D6" w:rsidRPr="00F102B6" w:rsidRDefault="007516D6" w:rsidP="00DE4D94">
            <w:pPr>
              <w:jc w:val="both"/>
              <w:cnfStyle w:val="000000100000" w:firstRow="0" w:lastRow="0" w:firstColumn="0" w:lastColumn="0" w:oddVBand="0" w:evenVBand="0" w:oddHBand="1" w:evenHBand="0" w:firstRowFirstColumn="0" w:firstRowLastColumn="0" w:lastRowFirstColumn="0" w:lastRowLastColumn="0"/>
            </w:pPr>
            <w:r w:rsidRPr="00F102B6">
              <w:t xml:space="preserve">S obzirom na primijećeni nekorektan odnos prema prirodi (zagađivanje okoliša Škole papirićima, plastičnim bocama…) javlja se potreba za dodatnom edukacijom učenika o lijepom ponašanju u prirodi i reciklaži otpadnog materijala.    </w:t>
            </w:r>
          </w:p>
        </w:tc>
      </w:tr>
      <w:tr w:rsidR="007516D6" w:rsidRPr="00F102B6" w14:paraId="0EDD70EC" w14:textId="77777777" w:rsidTr="00DE4D94">
        <w:tc>
          <w:tcPr>
            <w:cnfStyle w:val="001000000000" w:firstRow="0" w:lastRow="0" w:firstColumn="1" w:lastColumn="0" w:oddVBand="0" w:evenVBand="0" w:oddHBand="0" w:evenHBand="0" w:firstRowFirstColumn="0" w:firstRowLastColumn="0" w:lastRowFirstColumn="0" w:lastRowLastColumn="0"/>
            <w:tcW w:w="2235" w:type="dxa"/>
            <w:hideMark/>
          </w:tcPr>
          <w:p w14:paraId="75BB1E96" w14:textId="77777777" w:rsidR="007516D6" w:rsidRPr="00F102B6" w:rsidRDefault="007516D6" w:rsidP="00DE4D94">
            <w:r w:rsidRPr="00F102B6">
              <w:t>Očekivani ishodi</w:t>
            </w:r>
          </w:p>
          <w:p w14:paraId="26914F9D" w14:textId="77777777" w:rsidR="007516D6" w:rsidRPr="00F102B6" w:rsidRDefault="007516D6" w:rsidP="00DE4D94">
            <w:pPr>
              <w:rPr>
                <w:i/>
              </w:rPr>
            </w:pPr>
            <w:r w:rsidRPr="00F102B6">
              <w:rPr>
                <w:i/>
              </w:rPr>
              <w:t>(učenik)</w:t>
            </w:r>
          </w:p>
        </w:tc>
        <w:tc>
          <w:tcPr>
            <w:tcW w:w="7053" w:type="dxa"/>
          </w:tcPr>
          <w:p w14:paraId="2FA7FBE6" w14:textId="77777777" w:rsidR="007516D6" w:rsidRPr="00F102B6" w:rsidRDefault="007516D6" w:rsidP="00DE4D94">
            <w:pPr>
              <w:cnfStyle w:val="000000000000" w:firstRow="0" w:lastRow="0" w:firstColumn="0" w:lastColumn="0" w:oddVBand="0" w:evenVBand="0" w:oddHBand="0" w:evenHBand="0" w:firstRowFirstColumn="0" w:firstRowLastColumn="0" w:lastRowFirstColumn="0" w:lastRowLastColumn="0"/>
            </w:pPr>
            <w:r w:rsidRPr="00F102B6">
              <w:t xml:space="preserve">- osvješćuje važnost očuvanja prirode i okoliša u kojem živi te prepoznaje neprihvatljivo ponašanje u prirodi </w:t>
            </w:r>
          </w:p>
          <w:p w14:paraId="5A77736E" w14:textId="77777777" w:rsidR="007516D6" w:rsidRPr="00F102B6" w:rsidRDefault="007516D6" w:rsidP="00DE4D94">
            <w:pPr>
              <w:cnfStyle w:val="000000000000" w:firstRow="0" w:lastRow="0" w:firstColumn="0" w:lastColumn="0" w:oddVBand="0" w:evenVBand="0" w:oddHBand="0" w:evenHBand="0" w:firstRowFirstColumn="0" w:firstRowLastColumn="0" w:lastRowFirstColumn="0" w:lastRowLastColumn="0"/>
            </w:pPr>
            <w:r w:rsidRPr="00F102B6">
              <w:t xml:space="preserve">- brine o cvijeću (njega postojećeg i sadnja novog) </w:t>
            </w:r>
          </w:p>
          <w:p w14:paraId="33942ABD" w14:textId="77777777" w:rsidR="007516D6" w:rsidRPr="00F102B6" w:rsidRDefault="007516D6" w:rsidP="00DE4D94">
            <w:pPr>
              <w:cnfStyle w:val="000000000000" w:firstRow="0" w:lastRow="0" w:firstColumn="0" w:lastColumn="0" w:oddVBand="0" w:evenVBand="0" w:oddHBand="0" w:evenHBand="0" w:firstRowFirstColumn="0" w:firstRowLastColumn="0" w:lastRowFirstColumn="0" w:lastRowLastColumn="0"/>
            </w:pPr>
            <w:r w:rsidRPr="00F102B6">
              <w:t xml:space="preserve">- uzgaja začinsko bilje, cvjetne sadnice, povrtne sadnice  </w:t>
            </w:r>
          </w:p>
          <w:p w14:paraId="56385E17" w14:textId="77777777" w:rsidR="007516D6" w:rsidRPr="00F102B6" w:rsidRDefault="007516D6" w:rsidP="00DE4D94">
            <w:pPr>
              <w:cnfStyle w:val="000000000000" w:firstRow="0" w:lastRow="0" w:firstColumn="0" w:lastColumn="0" w:oddVBand="0" w:evenVBand="0" w:oddHBand="0" w:evenHBand="0" w:firstRowFirstColumn="0" w:firstRowLastColumn="0" w:lastRowFirstColumn="0" w:lastRowLastColumn="0"/>
            </w:pPr>
            <w:r w:rsidRPr="00F102B6">
              <w:t xml:space="preserve">- izrađuje uporabne predmete od </w:t>
            </w:r>
            <w:proofErr w:type="spellStart"/>
            <w:r w:rsidRPr="00F102B6">
              <w:t>reciklažnog</w:t>
            </w:r>
            <w:proofErr w:type="spellEnd"/>
            <w:r w:rsidRPr="00F102B6">
              <w:t xml:space="preserve"> materijala </w:t>
            </w:r>
          </w:p>
          <w:p w14:paraId="4B7E727E" w14:textId="77777777" w:rsidR="007516D6" w:rsidRPr="00F102B6" w:rsidRDefault="007516D6" w:rsidP="00DE4D94">
            <w:pPr>
              <w:cnfStyle w:val="000000000000" w:firstRow="0" w:lastRow="0" w:firstColumn="0" w:lastColumn="0" w:oddVBand="0" w:evenVBand="0" w:oddHBand="0" w:evenHBand="0" w:firstRowFirstColumn="0" w:firstRowLastColumn="0" w:lastRowFirstColumn="0" w:lastRowLastColumn="0"/>
            </w:pPr>
            <w:r w:rsidRPr="00F102B6">
              <w:t xml:space="preserve">- priprema proizvode za božićni sajam, uskrsni sajam, županijsku smotru UZ-a (božićna pšenica, božićni vijenci, ukrasne teglice, </w:t>
            </w:r>
            <w:proofErr w:type="spellStart"/>
            <w:r w:rsidRPr="00F102B6">
              <w:t>decoupage</w:t>
            </w:r>
            <w:proofErr w:type="spellEnd"/>
            <w:r w:rsidRPr="00F102B6">
              <w:t xml:space="preserve"> pisanice…)  </w:t>
            </w:r>
          </w:p>
          <w:p w14:paraId="4CFB3951" w14:textId="77777777" w:rsidR="007516D6" w:rsidRPr="00F102B6" w:rsidRDefault="007516D6" w:rsidP="00DE4D94">
            <w:pPr>
              <w:spacing w:after="10" w:line="232" w:lineRule="auto"/>
              <w:jc w:val="both"/>
              <w:cnfStyle w:val="000000000000" w:firstRow="0" w:lastRow="0" w:firstColumn="0" w:lastColumn="0" w:oddVBand="0" w:evenVBand="0" w:oddHBand="0" w:evenHBand="0" w:firstRowFirstColumn="0" w:firstRowLastColumn="0" w:lastRowFirstColumn="0" w:lastRowLastColumn="0"/>
            </w:pPr>
            <w:r w:rsidRPr="00F102B6">
              <w:t xml:space="preserve">- izrađuje uporabne predmete prema vlastitom odabiru </w:t>
            </w:r>
          </w:p>
          <w:p w14:paraId="5CD2C7B1" w14:textId="77777777" w:rsidR="007516D6" w:rsidRPr="00F102B6" w:rsidRDefault="007516D6" w:rsidP="00DE4D94">
            <w:pPr>
              <w:spacing w:after="56" w:line="237" w:lineRule="auto"/>
              <w:ind w:right="146"/>
              <w:cnfStyle w:val="000000000000" w:firstRow="0" w:lastRow="0" w:firstColumn="0" w:lastColumn="0" w:oddVBand="0" w:evenVBand="0" w:oddHBand="0" w:evenHBand="0" w:firstRowFirstColumn="0" w:firstRowLastColumn="0" w:lastRowFirstColumn="0" w:lastRowLastColumn="0"/>
            </w:pPr>
            <w:r w:rsidRPr="00F102B6">
              <w:t xml:space="preserve">- sudjeluje u radionicama  </w:t>
            </w:r>
          </w:p>
          <w:p w14:paraId="1D43C764" w14:textId="77777777" w:rsidR="007516D6" w:rsidRPr="00F102B6" w:rsidRDefault="007516D6" w:rsidP="00DE4D94">
            <w:pPr>
              <w:cnfStyle w:val="000000000000" w:firstRow="0" w:lastRow="0" w:firstColumn="0" w:lastColumn="0" w:oddVBand="0" w:evenVBand="0" w:oddHBand="0" w:evenHBand="0" w:firstRowFirstColumn="0" w:firstRowLastColumn="0" w:lastRowFirstColumn="0" w:lastRowLastColumn="0"/>
            </w:pPr>
            <w:r w:rsidRPr="00F102B6">
              <w:t>- obilježava Dan planeta Zemlje…</w:t>
            </w:r>
          </w:p>
          <w:p w14:paraId="4C4504FE" w14:textId="77777777" w:rsidR="007516D6" w:rsidRPr="00F102B6" w:rsidRDefault="007516D6" w:rsidP="00DE4D94">
            <w:pPr>
              <w:cnfStyle w:val="000000000000" w:firstRow="0" w:lastRow="0" w:firstColumn="0" w:lastColumn="0" w:oddVBand="0" w:evenVBand="0" w:oddHBand="0" w:evenHBand="0" w:firstRowFirstColumn="0" w:firstRowLastColumn="0" w:lastRowFirstColumn="0" w:lastRowLastColumn="0"/>
            </w:pPr>
          </w:p>
        </w:tc>
      </w:tr>
      <w:tr w:rsidR="007516D6" w:rsidRPr="00F102B6" w14:paraId="3BC05D10" w14:textId="77777777" w:rsidTr="00DE4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6041CFBF" w14:textId="77777777" w:rsidR="007516D6" w:rsidRPr="00F102B6" w:rsidRDefault="007516D6" w:rsidP="00DE4D94"/>
        </w:tc>
        <w:tc>
          <w:tcPr>
            <w:tcW w:w="7053" w:type="dxa"/>
            <w:hideMark/>
          </w:tcPr>
          <w:p w14:paraId="57CBAD33" w14:textId="77777777" w:rsidR="007516D6" w:rsidRPr="00F102B6" w:rsidRDefault="007516D6" w:rsidP="00DE4D94">
            <w:pPr>
              <w:ind w:left="360"/>
              <w:jc w:val="center"/>
              <w:cnfStyle w:val="000000100000" w:firstRow="0" w:lastRow="0" w:firstColumn="0" w:lastColumn="0" w:oddVBand="0" w:evenVBand="0" w:oddHBand="1" w:evenHBand="0" w:firstRowFirstColumn="0" w:firstRowLastColumn="0" w:lastRowFirstColumn="0" w:lastRowLastColumn="0"/>
            </w:pPr>
            <w:r w:rsidRPr="00F102B6">
              <w:t>Način realizacije</w:t>
            </w:r>
          </w:p>
        </w:tc>
      </w:tr>
      <w:tr w:rsidR="007516D6" w:rsidRPr="00F102B6" w14:paraId="2A522FD9" w14:textId="77777777" w:rsidTr="00DE4D94">
        <w:tc>
          <w:tcPr>
            <w:cnfStyle w:val="001000000000" w:firstRow="0" w:lastRow="0" w:firstColumn="1" w:lastColumn="0" w:oddVBand="0" w:evenVBand="0" w:oddHBand="0" w:evenHBand="0" w:firstRowFirstColumn="0" w:firstRowLastColumn="0" w:lastRowFirstColumn="0" w:lastRowLastColumn="0"/>
            <w:tcW w:w="2235" w:type="dxa"/>
            <w:hideMark/>
          </w:tcPr>
          <w:p w14:paraId="5DBEF8FD" w14:textId="77777777" w:rsidR="007516D6" w:rsidRPr="00F102B6" w:rsidRDefault="007516D6" w:rsidP="00DE4D94">
            <w:r w:rsidRPr="00F102B6">
              <w:t>Oblik</w:t>
            </w:r>
          </w:p>
        </w:tc>
        <w:tc>
          <w:tcPr>
            <w:tcW w:w="7053" w:type="dxa"/>
            <w:hideMark/>
          </w:tcPr>
          <w:p w14:paraId="0262FB5F" w14:textId="77777777" w:rsidR="007516D6" w:rsidRPr="00F102B6" w:rsidRDefault="007516D6" w:rsidP="00DE4D94">
            <w:pPr>
              <w:cnfStyle w:val="000000000000" w:firstRow="0" w:lastRow="0" w:firstColumn="0" w:lastColumn="0" w:oddVBand="0" w:evenVBand="0" w:oddHBand="0" w:evenHBand="0" w:firstRowFirstColumn="0" w:firstRowLastColumn="0" w:lastRowFirstColumn="0" w:lastRowLastColumn="0"/>
            </w:pPr>
            <w:r w:rsidRPr="00F102B6">
              <w:t>svi metodički oblici rada</w:t>
            </w:r>
          </w:p>
        </w:tc>
      </w:tr>
      <w:tr w:rsidR="007516D6" w:rsidRPr="00F102B6" w14:paraId="3D7F6D6D" w14:textId="77777777" w:rsidTr="00DE4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2E02647D" w14:textId="77777777" w:rsidR="007516D6" w:rsidRPr="00F102B6" w:rsidRDefault="007516D6" w:rsidP="00DE4D94">
            <w:r w:rsidRPr="00F102B6">
              <w:t>Sudionici</w:t>
            </w:r>
          </w:p>
          <w:p w14:paraId="2CD5D2EC" w14:textId="77777777" w:rsidR="007516D6" w:rsidRPr="00F102B6" w:rsidRDefault="007516D6" w:rsidP="00DE4D94"/>
        </w:tc>
        <w:tc>
          <w:tcPr>
            <w:tcW w:w="7053" w:type="dxa"/>
          </w:tcPr>
          <w:p w14:paraId="22097477" w14:textId="77777777" w:rsidR="007516D6" w:rsidRPr="00F102B6" w:rsidRDefault="007516D6" w:rsidP="00DE4D94">
            <w:pPr>
              <w:cnfStyle w:val="000000100000" w:firstRow="0" w:lastRow="0" w:firstColumn="0" w:lastColumn="0" w:oddVBand="0" w:evenVBand="0" w:oddHBand="1" w:evenHBand="0" w:firstRowFirstColumn="0" w:firstRowLastColumn="0" w:lastRowFirstColumn="0" w:lastRowLastColumn="0"/>
            </w:pPr>
          </w:p>
          <w:p w14:paraId="5FC5ACB4" w14:textId="77777777" w:rsidR="007516D6" w:rsidRPr="00F102B6" w:rsidRDefault="007516D6" w:rsidP="00DE4D94">
            <w:pPr>
              <w:cnfStyle w:val="000000100000" w:firstRow="0" w:lastRow="0" w:firstColumn="0" w:lastColumn="0" w:oddVBand="0" w:evenVBand="0" w:oddHBand="1" w:evenHBand="0" w:firstRowFirstColumn="0" w:firstRowLastColumn="0" w:lastRowFirstColumn="0" w:lastRowLastColumn="0"/>
            </w:pPr>
            <w:r w:rsidRPr="00F102B6">
              <w:t xml:space="preserve">učenici, učiteljica, roditelji, pomoćno osoblje </w:t>
            </w:r>
          </w:p>
        </w:tc>
      </w:tr>
      <w:tr w:rsidR="007516D6" w:rsidRPr="00F102B6" w14:paraId="7B399D24" w14:textId="77777777" w:rsidTr="00DE4D94">
        <w:tc>
          <w:tcPr>
            <w:cnfStyle w:val="001000000000" w:firstRow="0" w:lastRow="0" w:firstColumn="1" w:lastColumn="0" w:oddVBand="0" w:evenVBand="0" w:oddHBand="0" w:evenHBand="0" w:firstRowFirstColumn="0" w:firstRowLastColumn="0" w:lastRowFirstColumn="0" w:lastRowLastColumn="0"/>
            <w:tcW w:w="2235" w:type="dxa"/>
            <w:hideMark/>
          </w:tcPr>
          <w:p w14:paraId="5C95C7FC" w14:textId="77777777" w:rsidR="007516D6" w:rsidRPr="00F102B6" w:rsidRDefault="007516D6" w:rsidP="00DE4D94">
            <w:r w:rsidRPr="00F102B6">
              <w:t>Načini  učenja</w:t>
            </w:r>
          </w:p>
          <w:p w14:paraId="79260322" w14:textId="77777777" w:rsidR="007516D6" w:rsidRPr="00F102B6" w:rsidRDefault="007516D6" w:rsidP="00DE4D94">
            <w:pPr>
              <w:rPr>
                <w:i/>
              </w:rPr>
            </w:pPr>
            <w:r w:rsidRPr="00F102B6">
              <w:rPr>
                <w:i/>
              </w:rPr>
              <w:t>(što rade učenici)</w:t>
            </w:r>
          </w:p>
        </w:tc>
        <w:tc>
          <w:tcPr>
            <w:tcW w:w="7053" w:type="dxa"/>
          </w:tcPr>
          <w:p w14:paraId="42532178" w14:textId="77777777" w:rsidR="007516D6" w:rsidRPr="00F102B6" w:rsidRDefault="007516D6" w:rsidP="00DE4D94">
            <w:pPr>
              <w:cnfStyle w:val="000000000000" w:firstRow="0" w:lastRow="0" w:firstColumn="0" w:lastColumn="0" w:oddVBand="0" w:evenVBand="0" w:oddHBand="0" w:evenHBand="0" w:firstRowFirstColumn="0" w:firstRowLastColumn="0" w:lastRowFirstColumn="0" w:lastRowLastColumn="0"/>
            </w:pPr>
            <w:r w:rsidRPr="00F102B6">
              <w:t>praktičan rad</w:t>
            </w:r>
          </w:p>
          <w:p w14:paraId="0A37C4A6" w14:textId="77777777" w:rsidR="007516D6" w:rsidRPr="00F102B6" w:rsidRDefault="007516D6" w:rsidP="00DE4D94">
            <w:pPr>
              <w:cnfStyle w:val="000000000000" w:firstRow="0" w:lastRow="0" w:firstColumn="0" w:lastColumn="0" w:oddVBand="0" w:evenVBand="0" w:oddHBand="0" w:evenHBand="0" w:firstRowFirstColumn="0" w:firstRowLastColumn="0" w:lastRowFirstColumn="0" w:lastRowLastColumn="0"/>
            </w:pPr>
          </w:p>
          <w:p w14:paraId="187FD5CB" w14:textId="77777777" w:rsidR="007516D6" w:rsidRPr="00F102B6" w:rsidRDefault="007516D6" w:rsidP="00DE4D94">
            <w:pPr>
              <w:cnfStyle w:val="000000000000" w:firstRow="0" w:lastRow="0" w:firstColumn="0" w:lastColumn="0" w:oddVBand="0" w:evenVBand="0" w:oddHBand="0" w:evenHBand="0" w:firstRowFirstColumn="0" w:firstRowLastColumn="0" w:lastRowFirstColumn="0" w:lastRowLastColumn="0"/>
            </w:pPr>
          </w:p>
        </w:tc>
      </w:tr>
      <w:tr w:rsidR="007516D6" w:rsidRPr="00F102B6" w14:paraId="0289B08E" w14:textId="77777777" w:rsidTr="00DE4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6C4E6A75" w14:textId="77777777" w:rsidR="007516D6" w:rsidRPr="00F102B6" w:rsidRDefault="007516D6" w:rsidP="00DE4D94">
            <w:r w:rsidRPr="00F102B6">
              <w:t>Metode poučavanja</w:t>
            </w:r>
          </w:p>
          <w:p w14:paraId="1756F86D" w14:textId="77777777" w:rsidR="007516D6" w:rsidRPr="00F102B6" w:rsidRDefault="007516D6" w:rsidP="00DE4D94">
            <w:pPr>
              <w:rPr>
                <w:i/>
              </w:rPr>
            </w:pPr>
            <w:r w:rsidRPr="00F102B6">
              <w:rPr>
                <w:i/>
              </w:rPr>
              <w:t>(što rade učitelji)</w:t>
            </w:r>
          </w:p>
        </w:tc>
        <w:tc>
          <w:tcPr>
            <w:tcW w:w="7053" w:type="dxa"/>
          </w:tcPr>
          <w:p w14:paraId="7E85330D" w14:textId="77777777" w:rsidR="007516D6" w:rsidRPr="00F102B6" w:rsidRDefault="007516D6" w:rsidP="00DE4D94">
            <w:pPr>
              <w:cnfStyle w:val="000000100000" w:firstRow="0" w:lastRow="0" w:firstColumn="0" w:lastColumn="0" w:oddVBand="0" w:evenVBand="0" w:oddHBand="1" w:evenHBand="0" w:firstRowFirstColumn="0" w:firstRowLastColumn="0" w:lastRowFirstColumn="0" w:lastRowLastColumn="0"/>
            </w:pPr>
            <w:r w:rsidRPr="00F102B6">
              <w:t>Pripremati i osmišljavati teme i aktivnosti za rad. Prikupljati literaturu i potreban pribor za rad. Poticati pozitivno radno okruženje.</w:t>
            </w:r>
          </w:p>
          <w:p w14:paraId="57048889" w14:textId="77777777" w:rsidR="007516D6" w:rsidRPr="00F102B6" w:rsidRDefault="007516D6" w:rsidP="00DE4D94">
            <w:pPr>
              <w:cnfStyle w:val="000000100000" w:firstRow="0" w:lastRow="0" w:firstColumn="0" w:lastColumn="0" w:oddVBand="0" w:evenVBand="0" w:oddHBand="1" w:evenHBand="0" w:firstRowFirstColumn="0" w:firstRowLastColumn="0" w:lastRowFirstColumn="0" w:lastRowLastColumn="0"/>
            </w:pPr>
          </w:p>
          <w:p w14:paraId="63F6D1B3" w14:textId="77777777" w:rsidR="007516D6" w:rsidRPr="00F102B6" w:rsidRDefault="007516D6" w:rsidP="00DE4D94">
            <w:pPr>
              <w:cnfStyle w:val="000000100000" w:firstRow="0" w:lastRow="0" w:firstColumn="0" w:lastColumn="0" w:oddVBand="0" w:evenVBand="0" w:oddHBand="1" w:evenHBand="0" w:firstRowFirstColumn="0" w:firstRowLastColumn="0" w:lastRowFirstColumn="0" w:lastRowLastColumn="0"/>
            </w:pPr>
          </w:p>
          <w:p w14:paraId="0ED7A961" w14:textId="77777777" w:rsidR="007516D6" w:rsidRPr="00F102B6" w:rsidRDefault="007516D6" w:rsidP="00DE4D94">
            <w:pPr>
              <w:cnfStyle w:val="000000100000" w:firstRow="0" w:lastRow="0" w:firstColumn="0" w:lastColumn="0" w:oddVBand="0" w:evenVBand="0" w:oddHBand="1" w:evenHBand="0" w:firstRowFirstColumn="0" w:firstRowLastColumn="0" w:lastRowFirstColumn="0" w:lastRowLastColumn="0"/>
            </w:pPr>
          </w:p>
        </w:tc>
      </w:tr>
      <w:tr w:rsidR="007516D6" w:rsidRPr="00F102B6" w14:paraId="540F7B53" w14:textId="77777777" w:rsidTr="00DE4D94">
        <w:trPr>
          <w:trHeight w:val="481"/>
        </w:trPr>
        <w:tc>
          <w:tcPr>
            <w:cnfStyle w:val="001000000000" w:firstRow="0" w:lastRow="0" w:firstColumn="1" w:lastColumn="0" w:oddVBand="0" w:evenVBand="0" w:oddHBand="0" w:evenHBand="0" w:firstRowFirstColumn="0" w:firstRowLastColumn="0" w:lastRowFirstColumn="0" w:lastRowLastColumn="0"/>
            <w:tcW w:w="2235" w:type="dxa"/>
            <w:hideMark/>
          </w:tcPr>
          <w:p w14:paraId="7746E18B" w14:textId="77777777" w:rsidR="007516D6" w:rsidRPr="00F102B6" w:rsidRDefault="007516D6" w:rsidP="00DE4D94">
            <w:r w:rsidRPr="00F102B6">
              <w:t>Trajanje izvedbe</w:t>
            </w:r>
          </w:p>
        </w:tc>
        <w:tc>
          <w:tcPr>
            <w:tcW w:w="7053" w:type="dxa"/>
            <w:hideMark/>
          </w:tcPr>
          <w:p w14:paraId="754786E8" w14:textId="77777777" w:rsidR="007516D6" w:rsidRPr="00F102B6" w:rsidRDefault="007516D6" w:rsidP="00DE4D94">
            <w:pPr>
              <w:cnfStyle w:val="000000000000" w:firstRow="0" w:lastRow="0" w:firstColumn="0" w:lastColumn="0" w:oddVBand="0" w:evenVBand="0" w:oddHBand="0" w:evenHBand="0" w:firstRowFirstColumn="0" w:firstRowLastColumn="0" w:lastRowFirstColumn="0" w:lastRowLastColumn="0"/>
            </w:pPr>
            <w:r w:rsidRPr="00F102B6">
              <w:t xml:space="preserve">jedan nastavni sat tijekom nastavne godine </w:t>
            </w:r>
          </w:p>
        </w:tc>
      </w:tr>
      <w:tr w:rsidR="007516D6" w:rsidRPr="00F102B6" w14:paraId="39C7B022" w14:textId="77777777" w:rsidTr="00DE4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70FB0188" w14:textId="77777777" w:rsidR="007516D6" w:rsidRPr="00F102B6" w:rsidRDefault="007516D6" w:rsidP="00DE4D94">
            <w:r w:rsidRPr="00F102B6">
              <w:t>Potrebni resursi</w:t>
            </w:r>
          </w:p>
          <w:p w14:paraId="6876AB33" w14:textId="77777777" w:rsidR="007516D6" w:rsidRPr="00F102B6" w:rsidRDefault="007516D6" w:rsidP="00DE4D94">
            <w:pPr>
              <w:rPr>
                <w:i/>
              </w:rPr>
            </w:pPr>
            <w:r w:rsidRPr="00F102B6">
              <w:rPr>
                <w:i/>
              </w:rPr>
              <w:t>(moguće teškoće)</w:t>
            </w:r>
          </w:p>
        </w:tc>
        <w:tc>
          <w:tcPr>
            <w:tcW w:w="7053" w:type="dxa"/>
          </w:tcPr>
          <w:p w14:paraId="2B92B9D7" w14:textId="77777777" w:rsidR="007516D6" w:rsidRPr="00F102B6" w:rsidRDefault="007516D6" w:rsidP="00DE4D94">
            <w:pPr>
              <w:cnfStyle w:val="000000100000" w:firstRow="0" w:lastRow="0" w:firstColumn="0" w:lastColumn="0" w:oddVBand="0" w:evenVBand="0" w:oddHBand="1" w:evenHBand="0" w:firstRowFirstColumn="0" w:firstRowLastColumn="0" w:lastRowFirstColumn="0" w:lastRowLastColumn="0"/>
            </w:pPr>
            <w:r w:rsidRPr="00F102B6">
              <w:t>500,00 kn</w:t>
            </w:r>
          </w:p>
          <w:p w14:paraId="36F03FAD" w14:textId="77777777" w:rsidR="007516D6" w:rsidRPr="00F102B6" w:rsidRDefault="007516D6" w:rsidP="00DE4D94">
            <w:pPr>
              <w:cnfStyle w:val="000000100000" w:firstRow="0" w:lastRow="0" w:firstColumn="0" w:lastColumn="0" w:oddVBand="0" w:evenVBand="0" w:oddHBand="1" w:evenHBand="0" w:firstRowFirstColumn="0" w:firstRowLastColumn="0" w:lastRowFirstColumn="0" w:lastRowLastColumn="0"/>
            </w:pPr>
          </w:p>
        </w:tc>
      </w:tr>
      <w:tr w:rsidR="007516D6" w:rsidRPr="00F102B6" w14:paraId="2B57FD7A" w14:textId="77777777" w:rsidTr="00DE4D94">
        <w:tc>
          <w:tcPr>
            <w:cnfStyle w:val="001000000000" w:firstRow="0" w:lastRow="0" w:firstColumn="1" w:lastColumn="0" w:oddVBand="0" w:evenVBand="0" w:oddHBand="0" w:evenHBand="0" w:firstRowFirstColumn="0" w:firstRowLastColumn="0" w:lastRowFirstColumn="0" w:lastRowLastColumn="0"/>
            <w:tcW w:w="2235" w:type="dxa"/>
            <w:hideMark/>
          </w:tcPr>
          <w:p w14:paraId="3CBCCB7D" w14:textId="77777777" w:rsidR="007516D6" w:rsidRPr="00F102B6" w:rsidRDefault="007516D6" w:rsidP="00DE4D94">
            <w:r w:rsidRPr="00F102B6">
              <w:t>Načini praćenja i provjere ishoda</w:t>
            </w:r>
          </w:p>
        </w:tc>
        <w:tc>
          <w:tcPr>
            <w:tcW w:w="7053" w:type="dxa"/>
            <w:hideMark/>
          </w:tcPr>
          <w:p w14:paraId="31D74AA9" w14:textId="77777777" w:rsidR="007516D6" w:rsidRPr="00F102B6" w:rsidRDefault="007516D6" w:rsidP="00DE4D94">
            <w:pPr>
              <w:cnfStyle w:val="000000000000" w:firstRow="0" w:lastRow="0" w:firstColumn="0" w:lastColumn="0" w:oddVBand="0" w:evenVBand="0" w:oddHBand="0" w:evenHBand="0" w:firstRowFirstColumn="0" w:firstRowLastColumn="0" w:lastRowFirstColumn="0" w:lastRowLastColumn="0"/>
            </w:pPr>
            <w:r w:rsidRPr="00F102B6">
              <w:t>opisno praćenje aktivnosti; izrada albuma</w:t>
            </w:r>
          </w:p>
        </w:tc>
      </w:tr>
      <w:tr w:rsidR="007516D6" w:rsidRPr="00F102B6" w14:paraId="73F2803A" w14:textId="77777777" w:rsidTr="00DE4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69A4011E" w14:textId="77777777" w:rsidR="007516D6" w:rsidRPr="00F102B6" w:rsidRDefault="007516D6" w:rsidP="00DE4D94">
            <w:r w:rsidRPr="00F102B6">
              <w:t>Odgovorne osobe</w:t>
            </w:r>
          </w:p>
          <w:p w14:paraId="53CBC6E5" w14:textId="77777777" w:rsidR="007516D6" w:rsidRPr="00F102B6" w:rsidRDefault="007516D6" w:rsidP="00DE4D94"/>
        </w:tc>
        <w:tc>
          <w:tcPr>
            <w:tcW w:w="7053" w:type="dxa"/>
            <w:hideMark/>
          </w:tcPr>
          <w:p w14:paraId="4B9A27B7" w14:textId="77777777" w:rsidR="007516D6" w:rsidRPr="00F102B6" w:rsidRDefault="007516D6" w:rsidP="00DE4D94">
            <w:pPr>
              <w:cnfStyle w:val="000000100000" w:firstRow="0" w:lastRow="0" w:firstColumn="0" w:lastColumn="0" w:oddVBand="0" w:evenVBand="0" w:oddHBand="1" w:evenHBand="0" w:firstRowFirstColumn="0" w:firstRowLastColumn="0" w:lastRowFirstColumn="0" w:lastRowLastColumn="0"/>
            </w:pPr>
            <w:r w:rsidRPr="00F102B6">
              <w:t xml:space="preserve">Marijana Benić </w:t>
            </w:r>
          </w:p>
        </w:tc>
      </w:tr>
    </w:tbl>
    <w:p w14:paraId="392E2EBA" w14:textId="77777777" w:rsidR="00AD3D0D" w:rsidRDefault="00AD3D0D" w:rsidP="009056B6"/>
    <w:p w14:paraId="3BC36093" w14:textId="77777777" w:rsidR="00F25512" w:rsidRPr="00F25512" w:rsidRDefault="00AD3D0D" w:rsidP="00F25512">
      <w:pPr>
        <w:pStyle w:val="Naslov1"/>
        <w:jc w:val="center"/>
        <w:rPr>
          <w:rFonts w:ascii="Times New Roman" w:hAnsi="Times New Roman"/>
          <w:sz w:val="28"/>
          <w:szCs w:val="28"/>
        </w:rPr>
      </w:pPr>
      <w:r>
        <w:br w:type="page"/>
      </w:r>
      <w:bookmarkStart w:id="64" w:name="_Toc84772197"/>
      <w:r w:rsidRPr="00F25512">
        <w:rPr>
          <w:rFonts w:ascii="Times New Roman" w:hAnsi="Times New Roman"/>
          <w:sz w:val="28"/>
          <w:szCs w:val="28"/>
        </w:rPr>
        <w:lastRenderedPageBreak/>
        <w:t>IZVANNASTAVNA AKTIVNOST – ESTETSKO UREĐENJE ŠKOLE</w:t>
      </w:r>
      <w:bookmarkEnd w:id="64"/>
    </w:p>
    <w:tbl>
      <w:tblPr>
        <w:tblStyle w:val="Reetkatablice"/>
        <w:tblpPr w:leftFromText="180" w:rightFromText="180" w:vertAnchor="page" w:horzAnchor="page" w:tblpXSpec="center" w:tblpY="1381"/>
        <w:tblW w:w="0" w:type="auto"/>
        <w:tblLook w:val="04A0" w:firstRow="1" w:lastRow="0" w:firstColumn="1" w:lastColumn="0" w:noHBand="0" w:noVBand="1"/>
      </w:tblPr>
      <w:tblGrid>
        <w:gridCol w:w="2047"/>
        <w:gridCol w:w="7303"/>
      </w:tblGrid>
      <w:tr w:rsidR="00AD3D0D" w:rsidRPr="00AD3D0D" w14:paraId="65EEEF82" w14:textId="77777777" w:rsidTr="00AD3D0D">
        <w:tc>
          <w:tcPr>
            <w:tcW w:w="0" w:type="auto"/>
            <w:gridSpan w:val="2"/>
          </w:tcPr>
          <w:p w14:paraId="515CBA6C" w14:textId="77777777" w:rsidR="00AD3D0D" w:rsidRPr="00AD3D0D" w:rsidRDefault="00AD3D0D" w:rsidP="00AD3D0D">
            <w:r w:rsidRPr="00AD3D0D">
              <w:t>KURIKULUMSKO PODRUČJE: UMJETNIČKO PODRUČJE</w:t>
            </w:r>
          </w:p>
          <w:p w14:paraId="6D68A4F6" w14:textId="77777777" w:rsidR="00AD3D0D" w:rsidRPr="00AD3D0D" w:rsidRDefault="00AD3D0D" w:rsidP="00AD3D0D">
            <w:r w:rsidRPr="00AD3D0D">
              <w:t xml:space="preserve">IZVANNASTAVNA AKTIVNOST </w:t>
            </w:r>
          </w:p>
          <w:p w14:paraId="628D6880" w14:textId="77777777" w:rsidR="00AD3D0D" w:rsidRPr="00AD3D0D" w:rsidRDefault="00AD3D0D" w:rsidP="00AD3D0D">
            <w:r w:rsidRPr="00AD3D0D">
              <w:t>ESTETSKO UREĐENJE ŠKOLE / LIKOVNA GRUPA</w:t>
            </w:r>
          </w:p>
        </w:tc>
      </w:tr>
      <w:tr w:rsidR="00AD3D0D" w:rsidRPr="004D5F9C" w14:paraId="11DD603B" w14:textId="77777777" w:rsidTr="00AD3D0D">
        <w:tc>
          <w:tcPr>
            <w:tcW w:w="0" w:type="auto"/>
          </w:tcPr>
          <w:p w14:paraId="1A67357B" w14:textId="77777777" w:rsidR="00AD3D0D" w:rsidRPr="00AD3D0D" w:rsidRDefault="00AD3D0D" w:rsidP="00AD3D0D">
            <w:r w:rsidRPr="00AD3D0D">
              <w:t>Ciklus (razred)</w:t>
            </w:r>
          </w:p>
          <w:p w14:paraId="047B6EB4" w14:textId="77777777" w:rsidR="00AD3D0D" w:rsidRPr="00AD3D0D" w:rsidRDefault="00AD3D0D" w:rsidP="00AD3D0D"/>
        </w:tc>
        <w:tc>
          <w:tcPr>
            <w:tcW w:w="0" w:type="auto"/>
          </w:tcPr>
          <w:p w14:paraId="0E5299A7" w14:textId="77777777" w:rsidR="00AD3D0D" w:rsidRPr="00AD3D0D" w:rsidRDefault="00AD3D0D" w:rsidP="00AD3D0D">
            <w:r w:rsidRPr="00AD3D0D">
              <w:t xml:space="preserve"> Učenici škole od 5.razreda do 8.razreda , ukupno 10 učenika</w:t>
            </w:r>
          </w:p>
        </w:tc>
      </w:tr>
      <w:tr w:rsidR="00AD3D0D" w:rsidRPr="004D5F9C" w14:paraId="06DD66D2" w14:textId="77777777" w:rsidTr="00AD3D0D">
        <w:tc>
          <w:tcPr>
            <w:tcW w:w="0" w:type="auto"/>
          </w:tcPr>
          <w:p w14:paraId="74C172A0" w14:textId="77777777" w:rsidR="00AD3D0D" w:rsidRPr="00AD3D0D" w:rsidRDefault="00AD3D0D" w:rsidP="00AD3D0D">
            <w:r w:rsidRPr="00AD3D0D">
              <w:t>Cilj</w:t>
            </w:r>
          </w:p>
          <w:p w14:paraId="3C5750FF" w14:textId="77777777" w:rsidR="00AD3D0D" w:rsidRPr="00AD3D0D" w:rsidRDefault="00AD3D0D" w:rsidP="00AD3D0D"/>
        </w:tc>
        <w:tc>
          <w:tcPr>
            <w:tcW w:w="0" w:type="auto"/>
          </w:tcPr>
          <w:p w14:paraId="7CCB1DA0" w14:textId="77777777" w:rsidR="00AD3D0D" w:rsidRPr="00AD3D0D" w:rsidRDefault="00AD3D0D" w:rsidP="00AD3D0D">
            <w:r w:rsidRPr="00AD3D0D">
              <w:t xml:space="preserve">Izgrađivanje estetskih kriterija , uočavanje likovnih elementa koji tvore likovnu kompoziciju ,odnose veličine u prostoru . </w:t>
            </w:r>
          </w:p>
          <w:p w14:paraId="173C7EE9" w14:textId="77777777" w:rsidR="00AD3D0D" w:rsidRPr="00AD3D0D" w:rsidRDefault="00AD3D0D" w:rsidP="00AD3D0D">
            <w:r w:rsidRPr="00AD3D0D">
              <w:t>Razvijanje analitičkog promatranja, formiranje osobnih stavova i likovnog „ukusa“.</w:t>
            </w:r>
          </w:p>
        </w:tc>
      </w:tr>
      <w:tr w:rsidR="00AD3D0D" w:rsidRPr="004D5F9C" w14:paraId="3163BEEE" w14:textId="77777777" w:rsidTr="00AD3D0D">
        <w:tc>
          <w:tcPr>
            <w:tcW w:w="0" w:type="auto"/>
          </w:tcPr>
          <w:p w14:paraId="76BE4646" w14:textId="77777777" w:rsidR="00AD3D0D" w:rsidRPr="00AD3D0D" w:rsidRDefault="00AD3D0D" w:rsidP="00AD3D0D">
            <w:r w:rsidRPr="00AD3D0D">
              <w:t>Obrazloženje cilja( potrebe, interesi učenika)</w:t>
            </w:r>
          </w:p>
          <w:p w14:paraId="7C9AF046" w14:textId="77777777" w:rsidR="00AD3D0D" w:rsidRPr="00AD3D0D" w:rsidRDefault="00AD3D0D" w:rsidP="00AD3D0D"/>
        </w:tc>
        <w:tc>
          <w:tcPr>
            <w:tcW w:w="0" w:type="auto"/>
          </w:tcPr>
          <w:p w14:paraId="5F00AF94" w14:textId="77777777" w:rsidR="00AD3D0D" w:rsidRPr="00AD3D0D" w:rsidRDefault="00AD3D0D" w:rsidP="00AD3D0D">
            <w:r w:rsidRPr="00AD3D0D">
              <w:t>Potaknuti učenike na kreativnost ,</w:t>
            </w:r>
            <w:proofErr w:type="spellStart"/>
            <w:r w:rsidRPr="00AD3D0D">
              <w:t>orginalnost</w:t>
            </w:r>
            <w:proofErr w:type="spellEnd"/>
            <w:r w:rsidRPr="00AD3D0D">
              <w:t xml:space="preserve"> ,inicijativu u radu ,zajedništvo i suradnički odnos. Poštivati rad u skupini i voditelje skupine ,prihvaćati sugestije i kritičko promišljanje. Potaknuti učenike na njegovanje opažanja i estetske osjetljivost učenika u školskom , u okruženju kulturnih institucija i osobnom okruženju. </w:t>
            </w:r>
          </w:p>
          <w:p w14:paraId="385CAE3D" w14:textId="77777777" w:rsidR="00AD3D0D" w:rsidRPr="00AD3D0D" w:rsidRDefault="00AD3D0D" w:rsidP="00AD3D0D">
            <w:r w:rsidRPr="00AD3D0D">
              <w:t xml:space="preserve">Pridonijeti razumijevanju društvenih i kulturnih interijera koje svaki pojedinac nastanjuje te da je pitanje ukusa tema o kojoj se može raspravljati s kritičkih pozicija i argumentirano. </w:t>
            </w:r>
          </w:p>
          <w:p w14:paraId="56951C19" w14:textId="77777777" w:rsidR="00AD3D0D" w:rsidRPr="00AD3D0D" w:rsidRDefault="00AD3D0D" w:rsidP="00AD3D0D">
            <w:r w:rsidRPr="00AD3D0D">
              <w:t xml:space="preserve">Poticati sposobnost za društveni angažman te sudjelovanje u zajednici škole i društva općenito. </w:t>
            </w:r>
          </w:p>
        </w:tc>
      </w:tr>
      <w:tr w:rsidR="00AD3D0D" w:rsidRPr="004D5F9C" w14:paraId="2424DD1C" w14:textId="77777777" w:rsidTr="00AD3D0D">
        <w:tc>
          <w:tcPr>
            <w:tcW w:w="0" w:type="auto"/>
          </w:tcPr>
          <w:p w14:paraId="5AA06DC0" w14:textId="77777777" w:rsidR="00AD3D0D" w:rsidRPr="00AD3D0D" w:rsidRDefault="00AD3D0D" w:rsidP="00AD3D0D">
            <w:r w:rsidRPr="00AD3D0D">
              <w:t>Očekivani ishodi (učenik će moći)</w:t>
            </w:r>
          </w:p>
          <w:p w14:paraId="579F4EEB" w14:textId="77777777" w:rsidR="00AD3D0D" w:rsidRPr="00AD3D0D" w:rsidRDefault="00AD3D0D" w:rsidP="00AD3D0D"/>
          <w:p w14:paraId="15A363FE" w14:textId="77777777" w:rsidR="00AD3D0D" w:rsidRPr="00AD3D0D" w:rsidRDefault="00AD3D0D" w:rsidP="00AD3D0D"/>
          <w:p w14:paraId="383FB9DA" w14:textId="77777777" w:rsidR="00AD3D0D" w:rsidRPr="00AD3D0D" w:rsidRDefault="00AD3D0D" w:rsidP="00AD3D0D"/>
          <w:p w14:paraId="7FC9AAF8" w14:textId="77777777" w:rsidR="00AD3D0D" w:rsidRPr="00AD3D0D" w:rsidRDefault="00AD3D0D" w:rsidP="00AD3D0D"/>
          <w:p w14:paraId="76B0F6EF" w14:textId="77777777" w:rsidR="00AD3D0D" w:rsidRPr="00AD3D0D" w:rsidRDefault="00AD3D0D" w:rsidP="00AD3D0D"/>
        </w:tc>
        <w:tc>
          <w:tcPr>
            <w:tcW w:w="0" w:type="auto"/>
          </w:tcPr>
          <w:p w14:paraId="7DFE1EFD" w14:textId="77777777" w:rsidR="00AD3D0D" w:rsidRPr="00AD3D0D" w:rsidRDefault="00AD3D0D" w:rsidP="00AD3D0D">
            <w:r w:rsidRPr="00AD3D0D">
              <w:t>-izraziti svoje osjećaje, doživljaje, stavove i uvjerenja primjerenim umjetničkim aktivnostima</w:t>
            </w:r>
          </w:p>
          <w:p w14:paraId="18F7CCF8" w14:textId="77777777" w:rsidR="00AD3D0D" w:rsidRPr="00AD3D0D" w:rsidRDefault="00AD3D0D" w:rsidP="00AD3D0D">
            <w:r w:rsidRPr="00AD3D0D">
              <w:t xml:space="preserve"> - oblikovati samostalno ili u grupi jednostavne stvaralačke zadatke</w:t>
            </w:r>
          </w:p>
          <w:p w14:paraId="757EFFB6" w14:textId="77777777" w:rsidR="00AD3D0D" w:rsidRPr="00AD3D0D" w:rsidRDefault="00AD3D0D" w:rsidP="00AD3D0D">
            <w:r w:rsidRPr="00AD3D0D">
              <w:t xml:space="preserve"> - osjetiti zadovoljstvo i izraziti radost sudjelovanja u umjetničkim aktivnostima i stvaralaštvu</w:t>
            </w:r>
          </w:p>
        </w:tc>
      </w:tr>
      <w:tr w:rsidR="00AD3D0D" w:rsidRPr="004D5F9C" w14:paraId="50AD61D6" w14:textId="77777777" w:rsidTr="00AD3D0D">
        <w:tc>
          <w:tcPr>
            <w:tcW w:w="0" w:type="auto"/>
          </w:tcPr>
          <w:p w14:paraId="3543358B" w14:textId="77777777" w:rsidR="00AD3D0D" w:rsidRPr="00AD3D0D" w:rsidRDefault="00AD3D0D" w:rsidP="00AD3D0D">
            <w:r w:rsidRPr="00AD3D0D">
              <w:t xml:space="preserve">Način realizacije </w:t>
            </w:r>
          </w:p>
        </w:tc>
        <w:tc>
          <w:tcPr>
            <w:tcW w:w="0" w:type="auto"/>
          </w:tcPr>
          <w:p w14:paraId="6E69DC13" w14:textId="77777777" w:rsidR="00AD3D0D" w:rsidRPr="00AD3D0D" w:rsidRDefault="00AD3D0D" w:rsidP="00AD3D0D">
            <w:r w:rsidRPr="00AD3D0D">
              <w:t>Likovno izražavanje , uređenje interijera (hodnici, mali i veliki pano , stubišta i sl.)</w:t>
            </w:r>
          </w:p>
          <w:p w14:paraId="6E2CC926" w14:textId="77777777" w:rsidR="00AD3D0D" w:rsidRPr="00AD3D0D" w:rsidRDefault="00AD3D0D" w:rsidP="00AD3D0D">
            <w:r w:rsidRPr="00AD3D0D">
              <w:t>Izrađivati likovne radove 2D i 3D ,dekoracije , ilustracije , plakate , oblikovanje prostornih instalacija .</w:t>
            </w:r>
          </w:p>
          <w:p w14:paraId="472DA792" w14:textId="77777777" w:rsidR="00AD3D0D" w:rsidRPr="00AD3D0D" w:rsidRDefault="00AD3D0D" w:rsidP="00AD3D0D">
            <w:r w:rsidRPr="00AD3D0D">
              <w:t xml:space="preserve">Koristiti metode i način rada prema: zamišljanju ,promatranju , građenjem ,variranjem , kombiniranjem ,kreiranje ,oblikovanjem  i sl. </w:t>
            </w:r>
          </w:p>
          <w:p w14:paraId="3D82741D" w14:textId="77777777" w:rsidR="00AD3D0D" w:rsidRPr="00AD3D0D" w:rsidRDefault="00AD3D0D" w:rsidP="00AD3D0D"/>
        </w:tc>
      </w:tr>
      <w:tr w:rsidR="00AD3D0D" w:rsidRPr="004D5F9C" w14:paraId="2DB92A88" w14:textId="77777777" w:rsidTr="00AD3D0D">
        <w:tc>
          <w:tcPr>
            <w:tcW w:w="0" w:type="auto"/>
          </w:tcPr>
          <w:p w14:paraId="268F3EC3" w14:textId="77777777" w:rsidR="00AD3D0D" w:rsidRPr="00AD3D0D" w:rsidRDefault="00AD3D0D" w:rsidP="00AD3D0D">
            <w:r w:rsidRPr="00AD3D0D">
              <w:t>Oblik</w:t>
            </w:r>
          </w:p>
          <w:p w14:paraId="60678785" w14:textId="77777777" w:rsidR="00AD3D0D" w:rsidRPr="00AD3D0D" w:rsidRDefault="00AD3D0D" w:rsidP="00AD3D0D"/>
        </w:tc>
        <w:tc>
          <w:tcPr>
            <w:tcW w:w="0" w:type="auto"/>
          </w:tcPr>
          <w:p w14:paraId="7EC6DA7F" w14:textId="77777777" w:rsidR="00AD3D0D" w:rsidRPr="00AD3D0D" w:rsidRDefault="00AD3D0D" w:rsidP="00AD3D0D">
            <w:r w:rsidRPr="00AD3D0D">
              <w:t xml:space="preserve">Izvannastavne aktivnosti- likovna grupa – estetsko uređenje </w:t>
            </w:r>
          </w:p>
        </w:tc>
      </w:tr>
      <w:tr w:rsidR="00AD3D0D" w:rsidRPr="004D5F9C" w14:paraId="4A87B64A" w14:textId="77777777" w:rsidTr="00AD3D0D">
        <w:tc>
          <w:tcPr>
            <w:tcW w:w="0" w:type="auto"/>
          </w:tcPr>
          <w:p w14:paraId="33A16891" w14:textId="77777777" w:rsidR="00AD3D0D" w:rsidRPr="00AD3D0D" w:rsidRDefault="00AD3D0D" w:rsidP="00AD3D0D">
            <w:r w:rsidRPr="00AD3D0D">
              <w:t>Sudionici</w:t>
            </w:r>
          </w:p>
          <w:p w14:paraId="52354F40" w14:textId="77777777" w:rsidR="00AD3D0D" w:rsidRPr="00AD3D0D" w:rsidRDefault="00AD3D0D" w:rsidP="00AD3D0D"/>
        </w:tc>
        <w:tc>
          <w:tcPr>
            <w:tcW w:w="0" w:type="auto"/>
          </w:tcPr>
          <w:p w14:paraId="622E3C84" w14:textId="77777777" w:rsidR="00AD3D0D" w:rsidRPr="00AD3D0D" w:rsidRDefault="00AD3D0D" w:rsidP="00AD3D0D">
            <w:r w:rsidRPr="00AD3D0D">
              <w:t xml:space="preserve">Učenici, učiteljica likovne kulture Sanja Mišić </w:t>
            </w:r>
          </w:p>
          <w:p w14:paraId="22D46DDF" w14:textId="77777777" w:rsidR="00AD3D0D" w:rsidRPr="00AD3D0D" w:rsidRDefault="00AD3D0D" w:rsidP="00AD3D0D">
            <w:r w:rsidRPr="00AD3D0D">
              <w:t xml:space="preserve">Suradnja s drugim učiteljima i suradnicima u školi ,roditelji i lokalna zajednica. </w:t>
            </w:r>
          </w:p>
        </w:tc>
      </w:tr>
      <w:tr w:rsidR="00AD3D0D" w:rsidRPr="004D5F9C" w14:paraId="0D113DFA" w14:textId="77777777" w:rsidTr="00AD3D0D">
        <w:tc>
          <w:tcPr>
            <w:tcW w:w="0" w:type="auto"/>
          </w:tcPr>
          <w:p w14:paraId="53690A26" w14:textId="77777777" w:rsidR="00AD3D0D" w:rsidRPr="00AD3D0D" w:rsidRDefault="00AD3D0D" w:rsidP="00AD3D0D">
            <w:r w:rsidRPr="00AD3D0D">
              <w:t>Načini učenja (što rade učenici)</w:t>
            </w:r>
          </w:p>
          <w:p w14:paraId="7FB748C4" w14:textId="77777777" w:rsidR="00AD3D0D" w:rsidRPr="00AD3D0D" w:rsidRDefault="00AD3D0D" w:rsidP="00AD3D0D"/>
        </w:tc>
        <w:tc>
          <w:tcPr>
            <w:tcW w:w="0" w:type="auto"/>
          </w:tcPr>
          <w:p w14:paraId="356F75CC" w14:textId="77777777" w:rsidR="00AD3D0D" w:rsidRPr="00AD3D0D" w:rsidRDefault="00AD3D0D" w:rsidP="00AD3D0D">
            <w:r w:rsidRPr="00AD3D0D">
              <w:t>- crtanje</w:t>
            </w:r>
          </w:p>
          <w:p w14:paraId="1006F0D9" w14:textId="77777777" w:rsidR="00AD3D0D" w:rsidRPr="00AD3D0D" w:rsidRDefault="00AD3D0D" w:rsidP="00AD3D0D">
            <w:r w:rsidRPr="00AD3D0D">
              <w:t>- slikanje</w:t>
            </w:r>
          </w:p>
          <w:p w14:paraId="75527139" w14:textId="77777777" w:rsidR="00AD3D0D" w:rsidRPr="00AD3D0D" w:rsidRDefault="00AD3D0D" w:rsidP="00AD3D0D">
            <w:r w:rsidRPr="00AD3D0D">
              <w:t>- građenje</w:t>
            </w:r>
          </w:p>
          <w:p w14:paraId="76CE80FA" w14:textId="77777777" w:rsidR="00AD3D0D" w:rsidRPr="00AD3D0D" w:rsidRDefault="00AD3D0D" w:rsidP="00AD3D0D">
            <w:r w:rsidRPr="00AD3D0D">
              <w:t>- pripremanje izložbe</w:t>
            </w:r>
          </w:p>
          <w:p w14:paraId="6B36FEF6" w14:textId="77777777" w:rsidR="00AD3D0D" w:rsidRPr="00AD3D0D" w:rsidRDefault="00AD3D0D" w:rsidP="00AD3D0D">
            <w:r w:rsidRPr="00AD3D0D">
              <w:t xml:space="preserve">-pripremanje scenografije za školske priredbe </w:t>
            </w:r>
          </w:p>
          <w:p w14:paraId="37E02538" w14:textId="77777777" w:rsidR="00AD3D0D" w:rsidRPr="00AD3D0D" w:rsidRDefault="00AD3D0D" w:rsidP="00AD3D0D">
            <w:r w:rsidRPr="00AD3D0D">
              <w:t xml:space="preserve">- odaziv na likovne natječaje </w:t>
            </w:r>
          </w:p>
          <w:p w14:paraId="2D00A6F1" w14:textId="77777777" w:rsidR="00AD3D0D" w:rsidRPr="00AD3D0D" w:rsidRDefault="00AD3D0D" w:rsidP="00AD3D0D">
            <w:r w:rsidRPr="00AD3D0D">
              <w:t xml:space="preserve">-izložba učeničkih radova </w:t>
            </w:r>
          </w:p>
        </w:tc>
      </w:tr>
      <w:tr w:rsidR="00AD3D0D" w:rsidRPr="004D5F9C" w14:paraId="6CA5E7E1" w14:textId="77777777" w:rsidTr="00AD3D0D">
        <w:tc>
          <w:tcPr>
            <w:tcW w:w="0" w:type="auto"/>
          </w:tcPr>
          <w:p w14:paraId="69834BCD" w14:textId="77777777" w:rsidR="00AD3D0D" w:rsidRPr="00AD3D0D" w:rsidRDefault="00AD3D0D" w:rsidP="00AD3D0D">
            <w:r w:rsidRPr="00AD3D0D">
              <w:lastRenderedPageBreak/>
              <w:t>Metode poučavanja (što rade učitelji)</w:t>
            </w:r>
          </w:p>
          <w:p w14:paraId="6CFFE936" w14:textId="77777777" w:rsidR="00AD3D0D" w:rsidRPr="00AD3D0D" w:rsidRDefault="00AD3D0D" w:rsidP="00AD3D0D"/>
        </w:tc>
        <w:tc>
          <w:tcPr>
            <w:tcW w:w="0" w:type="auto"/>
          </w:tcPr>
          <w:p w14:paraId="30A2B27B" w14:textId="77777777" w:rsidR="00AD3D0D" w:rsidRPr="00AD3D0D" w:rsidRDefault="00AD3D0D" w:rsidP="00AD3D0D">
            <w:r w:rsidRPr="00AD3D0D">
              <w:t>Metoda slikanja, građenja, praktičnih radova</w:t>
            </w:r>
          </w:p>
        </w:tc>
      </w:tr>
      <w:tr w:rsidR="00AD3D0D" w:rsidRPr="004D5F9C" w14:paraId="0EEBC1B4" w14:textId="77777777" w:rsidTr="00AD3D0D">
        <w:tc>
          <w:tcPr>
            <w:tcW w:w="0" w:type="auto"/>
          </w:tcPr>
          <w:p w14:paraId="33BDA2B8" w14:textId="77777777" w:rsidR="00AD3D0D" w:rsidRPr="00AD3D0D" w:rsidRDefault="00AD3D0D" w:rsidP="00AD3D0D">
            <w:r w:rsidRPr="00AD3D0D">
              <w:t>Trajanje izvedbe</w:t>
            </w:r>
          </w:p>
          <w:p w14:paraId="0D18299D" w14:textId="77777777" w:rsidR="00AD3D0D" w:rsidRPr="00AD3D0D" w:rsidRDefault="00AD3D0D" w:rsidP="00AD3D0D"/>
        </w:tc>
        <w:tc>
          <w:tcPr>
            <w:tcW w:w="0" w:type="auto"/>
          </w:tcPr>
          <w:p w14:paraId="73012B6C" w14:textId="77777777" w:rsidR="00AD3D0D" w:rsidRPr="00AD3D0D" w:rsidRDefault="00AD3D0D" w:rsidP="00AD3D0D">
            <w:r w:rsidRPr="00AD3D0D">
              <w:t>35/70 sati tijekom nastavne 2021./2022.godine</w:t>
            </w:r>
          </w:p>
        </w:tc>
      </w:tr>
      <w:tr w:rsidR="00AD3D0D" w:rsidRPr="004D5F9C" w14:paraId="0C1CBC1F" w14:textId="77777777" w:rsidTr="00AD3D0D">
        <w:tc>
          <w:tcPr>
            <w:tcW w:w="0" w:type="auto"/>
          </w:tcPr>
          <w:p w14:paraId="0572C66C" w14:textId="77777777" w:rsidR="00AD3D0D" w:rsidRPr="00AD3D0D" w:rsidRDefault="00AD3D0D" w:rsidP="00AD3D0D">
            <w:r w:rsidRPr="00AD3D0D">
              <w:t>Potrebni resursi (moguće teškoće)</w:t>
            </w:r>
          </w:p>
          <w:p w14:paraId="1F32E146" w14:textId="77777777" w:rsidR="00AD3D0D" w:rsidRPr="00AD3D0D" w:rsidRDefault="00AD3D0D" w:rsidP="00AD3D0D"/>
        </w:tc>
        <w:tc>
          <w:tcPr>
            <w:tcW w:w="0" w:type="auto"/>
          </w:tcPr>
          <w:p w14:paraId="7DF8EB34" w14:textId="77777777" w:rsidR="00AD3D0D" w:rsidRPr="00AD3D0D" w:rsidRDefault="00AD3D0D" w:rsidP="00AD3D0D">
            <w:r w:rsidRPr="00AD3D0D">
              <w:t>Potrebni materijali i sredstva za rad</w:t>
            </w:r>
          </w:p>
          <w:p w14:paraId="5164339C" w14:textId="77777777" w:rsidR="00AD3D0D" w:rsidRPr="00AD3D0D" w:rsidRDefault="00AD3D0D" w:rsidP="00AD3D0D">
            <w:r w:rsidRPr="00AD3D0D">
              <w:t xml:space="preserve">Nabavljanje materijala za rad. </w:t>
            </w:r>
          </w:p>
        </w:tc>
      </w:tr>
      <w:tr w:rsidR="00AD3D0D" w:rsidRPr="004D5F9C" w14:paraId="724D6D14" w14:textId="77777777" w:rsidTr="00AD3D0D">
        <w:tc>
          <w:tcPr>
            <w:tcW w:w="0" w:type="auto"/>
          </w:tcPr>
          <w:p w14:paraId="45699993" w14:textId="77777777" w:rsidR="00AD3D0D" w:rsidRPr="00AD3D0D" w:rsidRDefault="00AD3D0D" w:rsidP="00AD3D0D">
            <w:r w:rsidRPr="00AD3D0D">
              <w:t>Načini praćenja i provjere ishoda</w:t>
            </w:r>
          </w:p>
          <w:p w14:paraId="7F356B99" w14:textId="77777777" w:rsidR="00AD3D0D" w:rsidRPr="00AD3D0D" w:rsidRDefault="00AD3D0D" w:rsidP="00AD3D0D"/>
        </w:tc>
        <w:tc>
          <w:tcPr>
            <w:tcW w:w="0" w:type="auto"/>
          </w:tcPr>
          <w:p w14:paraId="3F6DCC8F" w14:textId="77777777" w:rsidR="00AD3D0D" w:rsidRPr="00AD3D0D" w:rsidRDefault="00AD3D0D" w:rsidP="00AD3D0D">
            <w:r w:rsidRPr="00AD3D0D">
              <w:t xml:space="preserve">Opisno praćenje aktivnosti učenika i izložba radova. Školska izložba i likovni natječaji. </w:t>
            </w:r>
          </w:p>
        </w:tc>
      </w:tr>
      <w:tr w:rsidR="00AD3D0D" w:rsidRPr="004D5F9C" w14:paraId="755E3225" w14:textId="77777777" w:rsidTr="00AD3D0D">
        <w:tc>
          <w:tcPr>
            <w:tcW w:w="0" w:type="auto"/>
          </w:tcPr>
          <w:p w14:paraId="1F5E7E05" w14:textId="77777777" w:rsidR="00AD3D0D" w:rsidRPr="00AD3D0D" w:rsidRDefault="00AD3D0D" w:rsidP="00AD3D0D">
            <w:r w:rsidRPr="00AD3D0D">
              <w:t>Odgovorne osobe</w:t>
            </w:r>
          </w:p>
          <w:p w14:paraId="07155312" w14:textId="77777777" w:rsidR="00AD3D0D" w:rsidRPr="00AD3D0D" w:rsidRDefault="00AD3D0D" w:rsidP="00AD3D0D"/>
        </w:tc>
        <w:tc>
          <w:tcPr>
            <w:tcW w:w="0" w:type="auto"/>
          </w:tcPr>
          <w:p w14:paraId="5820976E" w14:textId="77777777" w:rsidR="00AD3D0D" w:rsidRPr="00AD3D0D" w:rsidRDefault="00AD3D0D" w:rsidP="00AD3D0D">
            <w:r w:rsidRPr="00AD3D0D">
              <w:t xml:space="preserve">Sanja Mišić , učitelj razredne nastave i likovne kulture </w:t>
            </w:r>
          </w:p>
        </w:tc>
      </w:tr>
    </w:tbl>
    <w:p w14:paraId="39B6B7D1" w14:textId="77777777" w:rsidR="00AD3D0D" w:rsidRDefault="00AD3D0D">
      <w:pPr>
        <w:spacing w:after="160" w:line="259" w:lineRule="auto"/>
      </w:pPr>
    </w:p>
    <w:p w14:paraId="31B6A8DD" w14:textId="77777777" w:rsidR="00AD3D0D" w:rsidRDefault="00AD3D0D">
      <w:pPr>
        <w:spacing w:after="160" w:line="259" w:lineRule="auto"/>
      </w:pPr>
      <w:r>
        <w:br w:type="page"/>
      </w:r>
    </w:p>
    <w:p w14:paraId="4778FB41" w14:textId="77777777" w:rsidR="009056B6" w:rsidRDefault="009056B6" w:rsidP="00B70DFB">
      <w:pPr>
        <w:pStyle w:val="Naslov1"/>
      </w:pPr>
    </w:p>
    <w:p w14:paraId="074BC5B5" w14:textId="77777777" w:rsidR="00DE0CC1" w:rsidRPr="00FA7430" w:rsidRDefault="00DE0CC1" w:rsidP="00FA7430">
      <w:pPr>
        <w:pStyle w:val="Naslov1"/>
        <w:jc w:val="center"/>
        <w:rPr>
          <w:rFonts w:ascii="Times New Roman" w:hAnsi="Times New Roman"/>
          <w:sz w:val="28"/>
          <w:szCs w:val="28"/>
        </w:rPr>
      </w:pPr>
      <w:bookmarkStart w:id="65" w:name="_Toc335991714"/>
      <w:bookmarkStart w:id="66" w:name="_Toc335993757"/>
      <w:bookmarkStart w:id="67" w:name="_Toc368302306"/>
      <w:bookmarkStart w:id="68" w:name="_Toc442162277"/>
      <w:bookmarkStart w:id="69" w:name="_Toc463002687"/>
      <w:bookmarkStart w:id="70" w:name="_Toc84772198"/>
      <w:r w:rsidRPr="00FA7430">
        <w:rPr>
          <w:rFonts w:ascii="Times New Roman" w:hAnsi="Times New Roman"/>
          <w:sz w:val="28"/>
          <w:szCs w:val="28"/>
        </w:rPr>
        <w:t xml:space="preserve">IZVANNASTAVNE AKTIVNOSTI – </w:t>
      </w:r>
      <w:bookmarkEnd w:id="65"/>
      <w:bookmarkEnd w:id="66"/>
      <w:bookmarkEnd w:id="67"/>
      <w:bookmarkEnd w:id="68"/>
      <w:bookmarkEnd w:id="69"/>
      <w:r w:rsidRPr="00FA7430">
        <w:rPr>
          <w:rFonts w:ascii="Times New Roman" w:hAnsi="Times New Roman"/>
          <w:sz w:val="28"/>
          <w:szCs w:val="28"/>
        </w:rPr>
        <w:t>FILMSKA SKUPINA</w:t>
      </w:r>
      <w:bookmarkEnd w:id="70"/>
    </w:p>
    <w:p w14:paraId="00EC631C" w14:textId="77777777" w:rsidR="009056B6" w:rsidRDefault="009056B6" w:rsidP="009056B6"/>
    <w:p w14:paraId="07A2DF0D" w14:textId="77777777" w:rsidR="00E25FD0" w:rsidRDefault="00E25FD0">
      <w:pPr>
        <w:spacing w:after="160" w:line="259"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E25FD0" w:rsidRPr="00DE73AE" w14:paraId="4E24A635" w14:textId="77777777" w:rsidTr="00DE4D94">
        <w:tc>
          <w:tcPr>
            <w:tcW w:w="9288" w:type="dxa"/>
            <w:gridSpan w:val="2"/>
          </w:tcPr>
          <w:p w14:paraId="0E5399D8" w14:textId="77777777" w:rsidR="00E25FD0" w:rsidRPr="00DE73AE" w:rsidRDefault="00E25FD0" w:rsidP="00DE4D94">
            <w:pPr>
              <w:rPr>
                <w:b/>
              </w:rPr>
            </w:pPr>
          </w:p>
          <w:p w14:paraId="3841A137" w14:textId="77777777" w:rsidR="00E25FD0" w:rsidRDefault="00E25FD0" w:rsidP="00DE4D94">
            <w:pPr>
              <w:rPr>
                <w:b/>
              </w:rPr>
            </w:pPr>
            <w:r w:rsidRPr="00DE73AE">
              <w:rPr>
                <w:b/>
              </w:rPr>
              <w:t xml:space="preserve">KURIKULUMSKO PODRUČJE: </w:t>
            </w:r>
            <w:r>
              <w:rPr>
                <w:b/>
              </w:rPr>
              <w:t>Društveno-humanističko, umjetničko</w:t>
            </w:r>
          </w:p>
          <w:p w14:paraId="48D27D7B" w14:textId="77777777" w:rsidR="00E25FD0" w:rsidRPr="00DE73AE" w:rsidRDefault="00E25FD0" w:rsidP="00DE4D94"/>
        </w:tc>
      </w:tr>
      <w:tr w:rsidR="00E25FD0" w:rsidRPr="00DE73AE" w14:paraId="0D9E876B" w14:textId="77777777" w:rsidTr="00DE4D94">
        <w:tc>
          <w:tcPr>
            <w:tcW w:w="2235" w:type="dxa"/>
          </w:tcPr>
          <w:p w14:paraId="6F0926E1" w14:textId="77777777" w:rsidR="00E25FD0" w:rsidRPr="00DE73AE" w:rsidRDefault="00E25FD0" w:rsidP="00DE4D94">
            <w:r w:rsidRPr="00DE73AE">
              <w:t>Ciklus (razred)</w:t>
            </w:r>
          </w:p>
          <w:p w14:paraId="4D256798" w14:textId="77777777" w:rsidR="00E25FD0" w:rsidRPr="00DE73AE" w:rsidRDefault="00E25FD0" w:rsidP="00DE4D94"/>
        </w:tc>
        <w:tc>
          <w:tcPr>
            <w:tcW w:w="7053" w:type="dxa"/>
          </w:tcPr>
          <w:p w14:paraId="2F0414C0" w14:textId="77777777" w:rsidR="00E25FD0" w:rsidRPr="00DE73AE" w:rsidRDefault="00E25FD0" w:rsidP="00DE4D94"/>
          <w:p w14:paraId="4A9CDE1E" w14:textId="77777777" w:rsidR="00E25FD0" w:rsidRPr="00DE73AE" w:rsidRDefault="00E25FD0" w:rsidP="00DE4D94">
            <w:r>
              <w:t>7. i 8. razred</w:t>
            </w:r>
          </w:p>
          <w:p w14:paraId="7F0212F7" w14:textId="77777777" w:rsidR="00E25FD0" w:rsidRPr="00DE73AE" w:rsidRDefault="00E25FD0" w:rsidP="00DE4D94"/>
        </w:tc>
      </w:tr>
      <w:tr w:rsidR="00E25FD0" w:rsidRPr="00DE73AE" w14:paraId="76122267" w14:textId="77777777" w:rsidTr="00DE4D94">
        <w:tc>
          <w:tcPr>
            <w:tcW w:w="2235" w:type="dxa"/>
          </w:tcPr>
          <w:p w14:paraId="15BDC6C0" w14:textId="77777777" w:rsidR="00E25FD0" w:rsidRPr="00DE73AE" w:rsidRDefault="00E25FD0" w:rsidP="00DE4D94">
            <w:r w:rsidRPr="00DE73AE">
              <w:t>Cilj</w:t>
            </w:r>
          </w:p>
          <w:p w14:paraId="2C7E740A" w14:textId="77777777" w:rsidR="00E25FD0" w:rsidRPr="00DE73AE" w:rsidRDefault="00E25FD0" w:rsidP="00DE4D94"/>
          <w:p w14:paraId="0A3677A2" w14:textId="77777777" w:rsidR="00E25FD0" w:rsidRPr="00DE73AE" w:rsidRDefault="00E25FD0" w:rsidP="00DE4D94"/>
        </w:tc>
        <w:tc>
          <w:tcPr>
            <w:tcW w:w="7053" w:type="dxa"/>
          </w:tcPr>
          <w:p w14:paraId="669826B7" w14:textId="77777777" w:rsidR="00E25FD0" w:rsidRPr="00DE73AE" w:rsidRDefault="00E25FD0" w:rsidP="00DE4D94">
            <w:r>
              <w:t>Razviti sposobnost filmskog izražavanja kroz upoznavanje filmskih izražajnih sredstava, pisanje scenarija, snimanje slike i zvuka, tehničku pripremu i obradu snimljenog materijala.</w:t>
            </w:r>
          </w:p>
        </w:tc>
      </w:tr>
      <w:tr w:rsidR="00E25FD0" w:rsidRPr="00DE73AE" w14:paraId="692EE0CB" w14:textId="77777777" w:rsidTr="00DE4D94">
        <w:tc>
          <w:tcPr>
            <w:tcW w:w="2235" w:type="dxa"/>
          </w:tcPr>
          <w:p w14:paraId="30BEC726" w14:textId="77777777" w:rsidR="00E25FD0" w:rsidRPr="00DE73AE" w:rsidRDefault="00E25FD0" w:rsidP="00DE4D94">
            <w:r w:rsidRPr="00DE73AE">
              <w:t>Obrazloženje cilja</w:t>
            </w:r>
          </w:p>
          <w:p w14:paraId="21EACEDA" w14:textId="77777777" w:rsidR="00E25FD0" w:rsidRPr="00DE73AE" w:rsidRDefault="00E25FD0" w:rsidP="00DE4D94">
            <w:pPr>
              <w:rPr>
                <w:i/>
              </w:rPr>
            </w:pPr>
            <w:r w:rsidRPr="00DE73AE">
              <w:rPr>
                <w:i/>
              </w:rPr>
              <w:t>(potrebe , interesi učenika)</w:t>
            </w:r>
          </w:p>
        </w:tc>
        <w:tc>
          <w:tcPr>
            <w:tcW w:w="7053" w:type="dxa"/>
          </w:tcPr>
          <w:p w14:paraId="480E5710" w14:textId="77777777" w:rsidR="00E25FD0" w:rsidRPr="00DE73AE" w:rsidRDefault="00E25FD0" w:rsidP="00DE4D94">
            <w:r>
              <w:t>Poticati zanimanje za sedmu umjetnost i tehniku i tehnologiju vezanu uz nju, poticati kreativnost u filmskom izražavanju, suradnju i odgovornost u radu.</w:t>
            </w:r>
          </w:p>
        </w:tc>
      </w:tr>
      <w:tr w:rsidR="00E25FD0" w:rsidRPr="00DE73AE" w14:paraId="4972FE4C" w14:textId="77777777" w:rsidTr="00DE4D94">
        <w:tc>
          <w:tcPr>
            <w:tcW w:w="2235" w:type="dxa"/>
          </w:tcPr>
          <w:p w14:paraId="4672BFBC" w14:textId="77777777" w:rsidR="00E25FD0" w:rsidRPr="00DE73AE" w:rsidRDefault="00E25FD0" w:rsidP="00DE4D94">
            <w:r w:rsidRPr="00DE73AE">
              <w:t>Očekivani ishodi</w:t>
            </w:r>
          </w:p>
          <w:p w14:paraId="3B327008" w14:textId="77777777" w:rsidR="00E25FD0" w:rsidRPr="00DE73AE" w:rsidRDefault="00E25FD0" w:rsidP="00DE4D94">
            <w:pPr>
              <w:rPr>
                <w:i/>
              </w:rPr>
            </w:pPr>
            <w:r w:rsidRPr="00DE73AE">
              <w:rPr>
                <w:i/>
              </w:rPr>
              <w:t>(učenik će moći)</w:t>
            </w:r>
          </w:p>
        </w:tc>
        <w:tc>
          <w:tcPr>
            <w:tcW w:w="7053" w:type="dxa"/>
          </w:tcPr>
          <w:p w14:paraId="1900A97E" w14:textId="77777777" w:rsidR="00E25FD0" w:rsidRPr="00DE73AE" w:rsidRDefault="00E25FD0" w:rsidP="00DE4D94">
            <w:r>
              <w:t>Učenik navodi dijelove procesa izrade filma, filmska izražajna sredstva, piše scenarij, izrađuje knjigu snimanja, koristi tehniku potrebnu za snimanje, koristi tehnologiju potrebnu za obradu snimljenog materijala.</w:t>
            </w:r>
          </w:p>
        </w:tc>
      </w:tr>
      <w:tr w:rsidR="00E25FD0" w:rsidRPr="00DE73AE" w14:paraId="27CFCAE0" w14:textId="77777777" w:rsidTr="00DE4D94">
        <w:tc>
          <w:tcPr>
            <w:tcW w:w="2235" w:type="dxa"/>
          </w:tcPr>
          <w:p w14:paraId="5B9273F0" w14:textId="77777777" w:rsidR="00E25FD0" w:rsidRPr="00DE73AE" w:rsidRDefault="00E25FD0" w:rsidP="00DE4D94"/>
        </w:tc>
        <w:tc>
          <w:tcPr>
            <w:tcW w:w="7053" w:type="dxa"/>
          </w:tcPr>
          <w:p w14:paraId="1C769F39" w14:textId="77777777" w:rsidR="00E25FD0" w:rsidRPr="00DE73AE" w:rsidRDefault="00E25FD0" w:rsidP="00DE4D94">
            <w:pPr>
              <w:jc w:val="center"/>
            </w:pPr>
            <w:r w:rsidRPr="00DE73AE">
              <w:t>Način realizacije</w:t>
            </w:r>
          </w:p>
          <w:p w14:paraId="0DC709CE" w14:textId="77777777" w:rsidR="00E25FD0" w:rsidRPr="00DE73AE" w:rsidRDefault="00E25FD0" w:rsidP="00DE4D94">
            <w:pPr>
              <w:jc w:val="center"/>
            </w:pPr>
          </w:p>
        </w:tc>
      </w:tr>
      <w:tr w:rsidR="00E25FD0" w:rsidRPr="00DE73AE" w14:paraId="10F5A79A" w14:textId="77777777" w:rsidTr="00DE4D94">
        <w:tc>
          <w:tcPr>
            <w:tcW w:w="2235" w:type="dxa"/>
          </w:tcPr>
          <w:p w14:paraId="69A6BF33" w14:textId="77777777" w:rsidR="00E25FD0" w:rsidRPr="00DE73AE" w:rsidRDefault="00E25FD0" w:rsidP="00DE4D94">
            <w:r w:rsidRPr="00DE73AE">
              <w:t>Oblik</w:t>
            </w:r>
          </w:p>
          <w:p w14:paraId="3D0200D6" w14:textId="77777777" w:rsidR="00E25FD0" w:rsidRPr="00DE73AE" w:rsidRDefault="00E25FD0" w:rsidP="00DE4D94"/>
        </w:tc>
        <w:tc>
          <w:tcPr>
            <w:tcW w:w="7053" w:type="dxa"/>
          </w:tcPr>
          <w:p w14:paraId="10E6EE82" w14:textId="77777777" w:rsidR="00E25FD0" w:rsidRPr="00DE73AE" w:rsidRDefault="00E25FD0" w:rsidP="00DE4D94">
            <w:r>
              <w:t xml:space="preserve"> Izvannastavna aktivnost "Filmska skupina"</w:t>
            </w:r>
          </w:p>
          <w:p w14:paraId="06589FC3" w14:textId="77777777" w:rsidR="00E25FD0" w:rsidRPr="00DE73AE" w:rsidRDefault="00E25FD0" w:rsidP="00DE4D94"/>
        </w:tc>
      </w:tr>
      <w:tr w:rsidR="00E25FD0" w:rsidRPr="00DE73AE" w14:paraId="1677D3A2" w14:textId="77777777" w:rsidTr="00DE4D94">
        <w:tc>
          <w:tcPr>
            <w:tcW w:w="2235" w:type="dxa"/>
          </w:tcPr>
          <w:p w14:paraId="3B2B756B" w14:textId="77777777" w:rsidR="00E25FD0" w:rsidRPr="00DE73AE" w:rsidRDefault="00E25FD0" w:rsidP="00DE4D94">
            <w:r w:rsidRPr="00DE73AE">
              <w:t>Sudionici</w:t>
            </w:r>
          </w:p>
          <w:p w14:paraId="0D4465BD" w14:textId="77777777" w:rsidR="00E25FD0" w:rsidRPr="00DE73AE" w:rsidRDefault="00E25FD0" w:rsidP="00DE4D94"/>
        </w:tc>
        <w:tc>
          <w:tcPr>
            <w:tcW w:w="7053" w:type="dxa"/>
          </w:tcPr>
          <w:p w14:paraId="13FFAB4D" w14:textId="77777777" w:rsidR="00E25FD0" w:rsidRPr="00DE73AE" w:rsidRDefault="00E25FD0" w:rsidP="00DE4D94">
            <w:r>
              <w:t>Članovi skupine i</w:t>
            </w:r>
            <w:r w:rsidRPr="00DE73AE">
              <w:t xml:space="preserve"> učiteljica </w:t>
            </w:r>
            <w:r>
              <w:t>Tena Marković</w:t>
            </w:r>
          </w:p>
          <w:p w14:paraId="525B5FD2" w14:textId="77777777" w:rsidR="00E25FD0" w:rsidRPr="00DE73AE" w:rsidRDefault="00E25FD0" w:rsidP="00DE4D94"/>
        </w:tc>
      </w:tr>
      <w:tr w:rsidR="00E25FD0" w:rsidRPr="00DE73AE" w14:paraId="76F8C242" w14:textId="77777777" w:rsidTr="00DE4D94">
        <w:tc>
          <w:tcPr>
            <w:tcW w:w="2235" w:type="dxa"/>
          </w:tcPr>
          <w:p w14:paraId="0DFEA740" w14:textId="77777777" w:rsidR="00E25FD0" w:rsidRPr="00DE73AE" w:rsidRDefault="00E25FD0" w:rsidP="00DE4D94">
            <w:r w:rsidRPr="00DE73AE">
              <w:t>Načini  učenja</w:t>
            </w:r>
          </w:p>
          <w:p w14:paraId="7D62FAF8" w14:textId="77777777" w:rsidR="00E25FD0" w:rsidRPr="00DE73AE" w:rsidRDefault="00E25FD0" w:rsidP="00DE4D94">
            <w:pPr>
              <w:rPr>
                <w:i/>
              </w:rPr>
            </w:pPr>
            <w:r w:rsidRPr="00DE73AE">
              <w:rPr>
                <w:i/>
              </w:rPr>
              <w:t>(što rade učenici)</w:t>
            </w:r>
          </w:p>
        </w:tc>
        <w:tc>
          <w:tcPr>
            <w:tcW w:w="7053" w:type="dxa"/>
          </w:tcPr>
          <w:p w14:paraId="5942E930" w14:textId="77777777" w:rsidR="00E25FD0" w:rsidRPr="00DE73AE" w:rsidRDefault="00E25FD0" w:rsidP="00DE4D94">
            <w:r w:rsidRPr="00DE73AE">
              <w:t xml:space="preserve">Učenici </w:t>
            </w:r>
            <w:r>
              <w:t>sudjeluju u radionicama i predavanjima o filmskim izražajnim sredstvima i izradi filma, pišu scenarij za film, izrađuju knjigu snimanja, snimaju, obrađuju snimljeni materijal, montiraju film uz pomoć kompjutorskog programa, predstavljaju film.</w:t>
            </w:r>
            <w:r w:rsidRPr="00DE73AE">
              <w:t xml:space="preserve"> </w:t>
            </w:r>
          </w:p>
        </w:tc>
      </w:tr>
      <w:tr w:rsidR="00E25FD0" w:rsidRPr="00DE73AE" w14:paraId="37FF8601" w14:textId="77777777" w:rsidTr="00DE4D94">
        <w:tc>
          <w:tcPr>
            <w:tcW w:w="2235" w:type="dxa"/>
          </w:tcPr>
          <w:p w14:paraId="4041466D" w14:textId="77777777" w:rsidR="00E25FD0" w:rsidRPr="00DE73AE" w:rsidRDefault="00E25FD0" w:rsidP="00DE4D94">
            <w:r w:rsidRPr="00DE73AE">
              <w:t>Metode poučavanja</w:t>
            </w:r>
          </w:p>
          <w:p w14:paraId="2337A588" w14:textId="77777777" w:rsidR="00E25FD0" w:rsidRPr="00DE73AE" w:rsidRDefault="00E25FD0" w:rsidP="00DE4D94">
            <w:pPr>
              <w:rPr>
                <w:i/>
              </w:rPr>
            </w:pPr>
            <w:r w:rsidRPr="00DE73AE">
              <w:rPr>
                <w:i/>
              </w:rPr>
              <w:t>(što rade učitelji)</w:t>
            </w:r>
          </w:p>
        </w:tc>
        <w:tc>
          <w:tcPr>
            <w:tcW w:w="7053" w:type="dxa"/>
          </w:tcPr>
          <w:p w14:paraId="28D61565" w14:textId="77777777" w:rsidR="00E25FD0" w:rsidRPr="00DE73AE" w:rsidRDefault="00E25FD0" w:rsidP="00DE4D94">
            <w:r>
              <w:t>Učitelj objašnjava osnove filma, održava filmske radionice, d</w:t>
            </w:r>
            <w:r w:rsidRPr="00DE73AE">
              <w:t xml:space="preserve">emonstrira tehnike rada </w:t>
            </w:r>
            <w:r>
              <w:t>te</w:t>
            </w:r>
            <w:r w:rsidRPr="00DE73AE">
              <w:t xml:space="preserve"> prati </w:t>
            </w:r>
            <w:r>
              <w:t>i</w:t>
            </w:r>
            <w:r w:rsidRPr="00DE73AE">
              <w:t xml:space="preserve"> usmjerava učenički rad</w:t>
            </w:r>
            <w:r>
              <w:t xml:space="preserve"> kroz sve etape izrade filma</w:t>
            </w:r>
            <w:r w:rsidRPr="00DE73AE">
              <w:t>.</w:t>
            </w:r>
          </w:p>
        </w:tc>
      </w:tr>
      <w:tr w:rsidR="00E25FD0" w:rsidRPr="00DE73AE" w14:paraId="441D7904" w14:textId="77777777" w:rsidTr="00DE4D94">
        <w:trPr>
          <w:trHeight w:val="481"/>
        </w:trPr>
        <w:tc>
          <w:tcPr>
            <w:tcW w:w="2235" w:type="dxa"/>
          </w:tcPr>
          <w:p w14:paraId="60C4A4AF" w14:textId="77777777" w:rsidR="00E25FD0" w:rsidRPr="00DE73AE" w:rsidRDefault="00E25FD0" w:rsidP="00DE4D94">
            <w:r w:rsidRPr="00DE73AE">
              <w:t>Trajanje izvedbe</w:t>
            </w:r>
          </w:p>
        </w:tc>
        <w:tc>
          <w:tcPr>
            <w:tcW w:w="7053" w:type="dxa"/>
          </w:tcPr>
          <w:p w14:paraId="72EEC2FC" w14:textId="77777777" w:rsidR="00E25FD0" w:rsidRPr="00DE73AE" w:rsidRDefault="00E25FD0" w:rsidP="00DE4D94">
            <w:r>
              <w:t>70 nastavnih sati (2 nastavna</w:t>
            </w:r>
            <w:r w:rsidRPr="006B6EA1">
              <w:t xml:space="preserve"> sat</w:t>
            </w:r>
            <w:r>
              <w:t>a</w:t>
            </w:r>
            <w:r w:rsidRPr="006B6EA1">
              <w:t xml:space="preserve"> tjedno tijekom nastavne godine)</w:t>
            </w:r>
          </w:p>
          <w:p w14:paraId="4CBB2F96" w14:textId="77777777" w:rsidR="00E25FD0" w:rsidRPr="00DE73AE" w:rsidRDefault="00E25FD0" w:rsidP="00DE4D94"/>
        </w:tc>
      </w:tr>
      <w:tr w:rsidR="00E25FD0" w:rsidRPr="00DE73AE" w14:paraId="3A4F692D" w14:textId="77777777" w:rsidTr="00DE4D94">
        <w:tc>
          <w:tcPr>
            <w:tcW w:w="2235" w:type="dxa"/>
          </w:tcPr>
          <w:p w14:paraId="39B85B08" w14:textId="77777777" w:rsidR="00E25FD0" w:rsidRPr="00DE73AE" w:rsidRDefault="00E25FD0" w:rsidP="00DE4D94">
            <w:r w:rsidRPr="00DE73AE">
              <w:t>Potrebni resursi</w:t>
            </w:r>
          </w:p>
          <w:p w14:paraId="70890DCE" w14:textId="77777777" w:rsidR="00E25FD0" w:rsidRPr="00DE73AE" w:rsidRDefault="00E25FD0" w:rsidP="00DE4D94">
            <w:pPr>
              <w:rPr>
                <w:i/>
              </w:rPr>
            </w:pPr>
            <w:r w:rsidRPr="00DE73AE">
              <w:rPr>
                <w:i/>
              </w:rPr>
              <w:t>(moguće teškoće)</w:t>
            </w:r>
          </w:p>
        </w:tc>
        <w:tc>
          <w:tcPr>
            <w:tcW w:w="7053" w:type="dxa"/>
          </w:tcPr>
          <w:p w14:paraId="54E3981D" w14:textId="77777777" w:rsidR="00E25FD0" w:rsidRPr="00DE73AE" w:rsidRDefault="00E25FD0" w:rsidP="00DE4D94">
            <w:r w:rsidRPr="00DE73AE">
              <w:t xml:space="preserve">Koristit ćemo </w:t>
            </w:r>
            <w:r>
              <w:t>stalak, mobitele, računala.</w:t>
            </w:r>
          </w:p>
        </w:tc>
      </w:tr>
      <w:tr w:rsidR="00E25FD0" w:rsidRPr="00DE73AE" w14:paraId="40E9512B" w14:textId="77777777" w:rsidTr="00DE4D94">
        <w:tc>
          <w:tcPr>
            <w:tcW w:w="2235" w:type="dxa"/>
          </w:tcPr>
          <w:p w14:paraId="1382B89E" w14:textId="77777777" w:rsidR="00E25FD0" w:rsidRPr="00DE73AE" w:rsidRDefault="00E25FD0" w:rsidP="00DE4D94">
            <w:r w:rsidRPr="00DE73AE">
              <w:t>Načini praćenja i provjere ishoda</w:t>
            </w:r>
          </w:p>
          <w:p w14:paraId="18F15400" w14:textId="77777777" w:rsidR="00E25FD0" w:rsidRPr="00DE73AE" w:rsidRDefault="00E25FD0" w:rsidP="00DE4D94"/>
        </w:tc>
        <w:tc>
          <w:tcPr>
            <w:tcW w:w="7053" w:type="dxa"/>
          </w:tcPr>
          <w:p w14:paraId="7D304C3A" w14:textId="77777777" w:rsidR="00E25FD0" w:rsidRPr="00DE73AE" w:rsidRDefault="00E25FD0" w:rsidP="00DE4D94">
            <w:pPr>
              <w:rPr>
                <w:b/>
              </w:rPr>
            </w:pPr>
            <w:r w:rsidRPr="00DE73AE">
              <w:t xml:space="preserve">Učenici će </w:t>
            </w:r>
            <w:r>
              <w:t>prikazati</w:t>
            </w:r>
            <w:r w:rsidRPr="00DE73AE">
              <w:t xml:space="preserve"> svoje</w:t>
            </w:r>
            <w:r>
              <w:t xml:space="preserve"> filmove u sklopu školskih priredbi, na smotri školskih zadruga te predstavljati svoj rad i školu na smotrama i festivalima dječjeg filmskog stvaralaštva.</w:t>
            </w:r>
          </w:p>
        </w:tc>
      </w:tr>
      <w:tr w:rsidR="00E25FD0" w:rsidRPr="00DE73AE" w14:paraId="71932266" w14:textId="77777777" w:rsidTr="00DE4D94">
        <w:tc>
          <w:tcPr>
            <w:tcW w:w="2235" w:type="dxa"/>
          </w:tcPr>
          <w:p w14:paraId="51DBC173" w14:textId="77777777" w:rsidR="00E25FD0" w:rsidRPr="00DE73AE" w:rsidRDefault="00E25FD0" w:rsidP="00DE4D94">
            <w:r w:rsidRPr="00DE73AE">
              <w:t>Odgovorne osobe</w:t>
            </w:r>
          </w:p>
        </w:tc>
        <w:tc>
          <w:tcPr>
            <w:tcW w:w="7053" w:type="dxa"/>
          </w:tcPr>
          <w:p w14:paraId="76994904" w14:textId="77777777" w:rsidR="00E25FD0" w:rsidRPr="00DE73AE" w:rsidRDefault="00E25FD0" w:rsidP="00DE4D94">
            <w:r w:rsidRPr="00DE73AE">
              <w:t xml:space="preserve">Učiteljica </w:t>
            </w:r>
            <w:r>
              <w:t>Tena Marković</w:t>
            </w:r>
          </w:p>
        </w:tc>
      </w:tr>
    </w:tbl>
    <w:p w14:paraId="349B9E50" w14:textId="77777777" w:rsidR="00E25FD0" w:rsidRDefault="00E25FD0">
      <w:pPr>
        <w:spacing w:after="160" w:line="259" w:lineRule="auto"/>
      </w:pPr>
    </w:p>
    <w:p w14:paraId="51153542" w14:textId="77777777" w:rsidR="00E25FD0" w:rsidRDefault="00E25FD0">
      <w:pPr>
        <w:spacing w:after="160" w:line="259" w:lineRule="auto"/>
      </w:pPr>
      <w:r>
        <w:br w:type="page"/>
      </w:r>
    </w:p>
    <w:p w14:paraId="35A908C8" w14:textId="77777777" w:rsidR="009056B6" w:rsidRPr="009056B6" w:rsidRDefault="009056B6" w:rsidP="009056B6"/>
    <w:p w14:paraId="30C2B866" w14:textId="77777777" w:rsidR="00105B45" w:rsidRPr="00E01A54" w:rsidRDefault="00105B45" w:rsidP="00105B45">
      <w:pPr>
        <w:pStyle w:val="Naslov1"/>
        <w:jc w:val="center"/>
        <w:rPr>
          <w:rFonts w:ascii="Times New Roman" w:hAnsi="Times New Roman"/>
          <w:sz w:val="28"/>
          <w:szCs w:val="28"/>
        </w:rPr>
      </w:pPr>
      <w:bookmarkStart w:id="71" w:name="_Toc84772199"/>
      <w:r w:rsidRPr="00E01A54">
        <w:rPr>
          <w:rFonts w:ascii="Times New Roman" w:hAnsi="Times New Roman"/>
          <w:sz w:val="28"/>
          <w:szCs w:val="28"/>
        </w:rPr>
        <w:t>IZVANNASTAVNA AKTIVNOST – ŠKOLSKI ZBOR</w:t>
      </w:r>
      <w:bookmarkEnd w:id="71"/>
    </w:p>
    <w:tbl>
      <w:tblPr>
        <w:tblStyle w:val="Obinatablica4"/>
        <w:tblW w:w="0" w:type="auto"/>
        <w:tblLook w:val="04A0" w:firstRow="1" w:lastRow="0" w:firstColumn="1" w:lastColumn="0" w:noHBand="0" w:noVBand="1"/>
      </w:tblPr>
      <w:tblGrid>
        <w:gridCol w:w="2235"/>
        <w:gridCol w:w="7053"/>
      </w:tblGrid>
      <w:tr w:rsidR="00105B45" w:rsidRPr="00CA4A69" w14:paraId="3A025267" w14:textId="77777777" w:rsidTr="00DE4D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2"/>
          </w:tcPr>
          <w:p w14:paraId="3928EF6E" w14:textId="77777777" w:rsidR="00105B45" w:rsidRPr="00CA4A69" w:rsidRDefault="00105B45" w:rsidP="00DE4D94">
            <w:pPr>
              <w:rPr>
                <w:b w:val="0"/>
              </w:rPr>
            </w:pPr>
          </w:p>
          <w:p w14:paraId="727628A6" w14:textId="77777777" w:rsidR="00105B45" w:rsidRPr="00CA4A69" w:rsidRDefault="00105B45" w:rsidP="00DE4D94">
            <w:pPr>
              <w:rPr>
                <w:b w:val="0"/>
              </w:rPr>
            </w:pPr>
            <w:r w:rsidRPr="00CA4A69">
              <w:rPr>
                <w:b w:val="0"/>
              </w:rPr>
              <w:t>KURIKULUMSKO PODRUČJE: umjetničko</w:t>
            </w:r>
          </w:p>
        </w:tc>
      </w:tr>
      <w:tr w:rsidR="00105B45" w:rsidRPr="00CA4A69" w14:paraId="48146A53" w14:textId="77777777" w:rsidTr="00DE4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06201B0E" w14:textId="77777777" w:rsidR="00105B45" w:rsidRPr="00CA4A69" w:rsidRDefault="00105B45" w:rsidP="00DE4D94">
            <w:r w:rsidRPr="00CA4A69">
              <w:t>Ciklus (razred)</w:t>
            </w:r>
          </w:p>
        </w:tc>
        <w:tc>
          <w:tcPr>
            <w:tcW w:w="7053" w:type="dxa"/>
          </w:tcPr>
          <w:p w14:paraId="18BA8F34" w14:textId="77777777" w:rsidR="00105B45" w:rsidRPr="00CA4A69" w:rsidRDefault="00105B45" w:rsidP="00DE4D94">
            <w:pPr>
              <w:cnfStyle w:val="000000100000" w:firstRow="0" w:lastRow="0" w:firstColumn="0" w:lastColumn="0" w:oddVBand="0" w:evenVBand="0" w:oddHBand="1" w:evenHBand="0" w:firstRowFirstColumn="0" w:firstRowLastColumn="0" w:lastRowFirstColumn="0" w:lastRowLastColumn="0"/>
            </w:pPr>
            <w:r w:rsidRPr="00CA4A69">
              <w:rPr>
                <w:b/>
              </w:rPr>
              <w:t xml:space="preserve"> </w:t>
            </w:r>
            <w:r w:rsidRPr="00CA4A69">
              <w:t xml:space="preserve">Ciklus II. I III. 5., 6., 7. i 8. razred </w:t>
            </w:r>
          </w:p>
        </w:tc>
      </w:tr>
      <w:tr w:rsidR="00105B45" w:rsidRPr="00CA4A69" w14:paraId="71E71F90" w14:textId="77777777" w:rsidTr="00DE4D94">
        <w:tc>
          <w:tcPr>
            <w:cnfStyle w:val="001000000000" w:firstRow="0" w:lastRow="0" w:firstColumn="1" w:lastColumn="0" w:oddVBand="0" w:evenVBand="0" w:oddHBand="0" w:evenHBand="0" w:firstRowFirstColumn="0" w:firstRowLastColumn="0" w:lastRowFirstColumn="0" w:lastRowLastColumn="0"/>
            <w:tcW w:w="2235" w:type="dxa"/>
          </w:tcPr>
          <w:p w14:paraId="523FC0FA" w14:textId="77777777" w:rsidR="00105B45" w:rsidRPr="00CA4A69" w:rsidRDefault="00105B45" w:rsidP="00DE4D94">
            <w:r w:rsidRPr="00CA4A69">
              <w:t>Cilj</w:t>
            </w:r>
          </w:p>
          <w:p w14:paraId="72DB13F4" w14:textId="77777777" w:rsidR="00105B45" w:rsidRPr="00CA4A69" w:rsidRDefault="00105B45" w:rsidP="00DE4D94"/>
          <w:p w14:paraId="59996F60" w14:textId="77777777" w:rsidR="00105B45" w:rsidRPr="00CA4A69" w:rsidRDefault="00105B45" w:rsidP="00DE4D94"/>
        </w:tc>
        <w:tc>
          <w:tcPr>
            <w:tcW w:w="7053" w:type="dxa"/>
          </w:tcPr>
          <w:p w14:paraId="6E5299E7" w14:textId="77777777" w:rsidR="00105B45" w:rsidRPr="00CA4A69" w:rsidRDefault="00105B45" w:rsidP="00DE4D94">
            <w:pPr>
              <w:jc w:val="both"/>
              <w:cnfStyle w:val="000000000000" w:firstRow="0" w:lastRow="0" w:firstColumn="0" w:lastColumn="0" w:oddVBand="0" w:evenVBand="0" w:oddHBand="0" w:evenHBand="0" w:firstRowFirstColumn="0" w:firstRowLastColumn="0" w:lastRowFirstColumn="0" w:lastRowLastColumn="0"/>
            </w:pPr>
            <w:r w:rsidRPr="00CA4A69">
              <w:t>Omogućiti učenicima stjecanje vještine skupnog muziciranja i drugih važnih glazbenih znanja, vještina i navika.</w:t>
            </w:r>
          </w:p>
        </w:tc>
      </w:tr>
      <w:tr w:rsidR="00105B45" w:rsidRPr="00CA4A69" w14:paraId="784ED50F" w14:textId="77777777" w:rsidTr="00DE4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AB2BFD6" w14:textId="77777777" w:rsidR="00105B45" w:rsidRPr="00CA4A69" w:rsidRDefault="00105B45" w:rsidP="00DE4D94">
            <w:r w:rsidRPr="00CA4A69">
              <w:t>Obrazloženje cilja</w:t>
            </w:r>
          </w:p>
          <w:p w14:paraId="46765D91" w14:textId="77777777" w:rsidR="00105B45" w:rsidRPr="00CA4A69" w:rsidRDefault="00105B45" w:rsidP="00DE4D94">
            <w:pPr>
              <w:rPr>
                <w:i/>
              </w:rPr>
            </w:pPr>
            <w:r w:rsidRPr="00CA4A69">
              <w:rPr>
                <w:i/>
              </w:rPr>
              <w:t>(potrebe , interesi učenika)</w:t>
            </w:r>
          </w:p>
        </w:tc>
        <w:tc>
          <w:tcPr>
            <w:tcW w:w="7053" w:type="dxa"/>
          </w:tcPr>
          <w:p w14:paraId="45F061EF" w14:textId="77777777" w:rsidR="00105B45" w:rsidRPr="00CA4A69" w:rsidRDefault="00105B45" w:rsidP="00DE4D94">
            <w:pPr>
              <w:jc w:val="both"/>
              <w:cnfStyle w:val="000000100000" w:firstRow="0" w:lastRow="0" w:firstColumn="0" w:lastColumn="0" w:oddVBand="0" w:evenVBand="0" w:oddHBand="1" w:evenHBand="0" w:firstRowFirstColumn="0" w:firstRowLastColumn="0" w:lastRowFirstColumn="0" w:lastRowLastColumn="0"/>
            </w:pPr>
            <w:r w:rsidRPr="00CA4A69">
              <w:t>Proširivanje znanja s područja glazbene kulture, druženje i razvijanje zajedništva među učenicima te razvijati učeničke pjevačke sposobnosti.</w:t>
            </w:r>
          </w:p>
          <w:p w14:paraId="31E9FAFF" w14:textId="77777777" w:rsidR="00105B45" w:rsidRPr="00CA4A69" w:rsidRDefault="00105B45" w:rsidP="00DE4D94">
            <w:pPr>
              <w:jc w:val="both"/>
              <w:cnfStyle w:val="000000100000" w:firstRow="0" w:lastRow="0" w:firstColumn="0" w:lastColumn="0" w:oddVBand="0" w:evenVBand="0" w:oddHBand="1" w:evenHBand="0" w:firstRowFirstColumn="0" w:firstRowLastColumn="0" w:lastRowFirstColumn="0" w:lastRowLastColumn="0"/>
            </w:pPr>
            <w:r w:rsidRPr="00CA4A69">
              <w:t>Razvijanje sposobnosti tolerancije i međusobnog poštovanja, suradnje, osjećaja za timski rad, poticanje mašte i razvijanje djetetovih potencijala, izgrađivanje samopouzdanja, razvijanje kulturnih navika učenika te zanimanja za bavljenjem glazbom i umjetnost općenito.</w:t>
            </w:r>
          </w:p>
        </w:tc>
      </w:tr>
      <w:tr w:rsidR="00105B45" w:rsidRPr="00CA4A69" w14:paraId="051D1A4A" w14:textId="77777777" w:rsidTr="00DE4D94">
        <w:tc>
          <w:tcPr>
            <w:cnfStyle w:val="001000000000" w:firstRow="0" w:lastRow="0" w:firstColumn="1" w:lastColumn="0" w:oddVBand="0" w:evenVBand="0" w:oddHBand="0" w:evenHBand="0" w:firstRowFirstColumn="0" w:firstRowLastColumn="0" w:lastRowFirstColumn="0" w:lastRowLastColumn="0"/>
            <w:tcW w:w="2235" w:type="dxa"/>
          </w:tcPr>
          <w:p w14:paraId="0350AB25" w14:textId="77777777" w:rsidR="00105B45" w:rsidRPr="00CA4A69" w:rsidRDefault="00105B45" w:rsidP="00DE4D94">
            <w:r w:rsidRPr="00CA4A69">
              <w:t>Očekivani ishodi</w:t>
            </w:r>
          </w:p>
          <w:p w14:paraId="48C2664F" w14:textId="77777777" w:rsidR="00105B45" w:rsidRPr="00CA4A69" w:rsidRDefault="00105B45" w:rsidP="00DE4D94">
            <w:pPr>
              <w:rPr>
                <w:i/>
              </w:rPr>
            </w:pPr>
            <w:r w:rsidRPr="00CA4A69">
              <w:rPr>
                <w:i/>
              </w:rPr>
              <w:t>(učenik)</w:t>
            </w:r>
          </w:p>
        </w:tc>
        <w:tc>
          <w:tcPr>
            <w:tcW w:w="7053" w:type="dxa"/>
          </w:tcPr>
          <w:p w14:paraId="64DBC38F" w14:textId="77777777" w:rsidR="00105B45" w:rsidRPr="00CA4A69" w:rsidRDefault="00105B45" w:rsidP="00DE4D94">
            <w:pPr>
              <w:cnfStyle w:val="000000000000" w:firstRow="0" w:lastRow="0" w:firstColumn="0" w:lastColumn="0" w:oddVBand="0" w:evenVBand="0" w:oddHBand="0" w:evenHBand="0" w:firstRowFirstColumn="0" w:firstRowLastColumn="0" w:lastRowFirstColumn="0" w:lastRowLastColumn="0"/>
            </w:pPr>
            <w:r w:rsidRPr="00CA4A69">
              <w:t>Ishodi su odgojnog i funkcionalnog karaktera:</w:t>
            </w:r>
          </w:p>
          <w:p w14:paraId="5DEA3424" w14:textId="77777777" w:rsidR="00105B45" w:rsidRPr="00CA4A69" w:rsidRDefault="00105B45" w:rsidP="00DE4D94">
            <w:pPr>
              <w:cnfStyle w:val="000000000000" w:firstRow="0" w:lastRow="0" w:firstColumn="0" w:lastColumn="0" w:oddVBand="0" w:evenVBand="0" w:oddHBand="0" w:evenHBand="0" w:firstRowFirstColumn="0" w:firstRowLastColumn="0" w:lastRowFirstColumn="0" w:lastRowLastColumn="0"/>
            </w:pPr>
            <w:r w:rsidRPr="00CA4A69">
              <w:t>-kroz zajedničko muziciranje njegovati socijalizaciju, komunikaciju, suradnju, odgovornost, kritičko mišljenje, toleranciju,</w:t>
            </w:r>
          </w:p>
          <w:p w14:paraId="7CDF3832" w14:textId="77777777" w:rsidR="00105B45" w:rsidRPr="00CA4A69" w:rsidRDefault="00105B45" w:rsidP="00DE4D94">
            <w:pPr>
              <w:cnfStyle w:val="000000000000" w:firstRow="0" w:lastRow="0" w:firstColumn="0" w:lastColumn="0" w:oddVBand="0" w:evenVBand="0" w:oddHBand="0" w:evenHBand="0" w:firstRowFirstColumn="0" w:firstRowLastColumn="0" w:lastRowFirstColumn="0" w:lastRowLastColumn="0"/>
            </w:pPr>
            <w:r w:rsidRPr="00CA4A69">
              <w:t>-razvijati samopouzdanje, inicijativu, prosuđivanje, samokritičnost, kreativnost, svijest o pravim životnim vrijednostima,</w:t>
            </w:r>
          </w:p>
          <w:p w14:paraId="1A7BBE51" w14:textId="77777777" w:rsidR="00105B45" w:rsidRPr="00CA4A69" w:rsidRDefault="00105B45" w:rsidP="00DE4D94">
            <w:pPr>
              <w:cnfStyle w:val="000000000000" w:firstRow="0" w:lastRow="0" w:firstColumn="0" w:lastColumn="0" w:oddVBand="0" w:evenVBand="0" w:oddHBand="0" w:evenHBand="0" w:firstRowFirstColumn="0" w:firstRowLastColumn="0" w:lastRowFirstColumn="0" w:lastRowLastColumn="0"/>
            </w:pPr>
            <w:r w:rsidRPr="00CA4A69">
              <w:t>-lijepo i izražajno pjevati,</w:t>
            </w:r>
          </w:p>
          <w:p w14:paraId="1840EF7D" w14:textId="77777777" w:rsidR="00105B45" w:rsidRPr="00CA4A69" w:rsidRDefault="00105B45" w:rsidP="00DE4D94">
            <w:pPr>
              <w:cnfStyle w:val="000000000000" w:firstRow="0" w:lastRow="0" w:firstColumn="0" w:lastColumn="0" w:oddVBand="0" w:evenVBand="0" w:oddHBand="0" w:evenHBand="0" w:firstRowFirstColumn="0" w:firstRowLastColumn="0" w:lastRowFirstColumn="0" w:lastRowLastColumn="0"/>
            </w:pPr>
            <w:r w:rsidRPr="00CA4A69">
              <w:t>-njegovati višeglasno pjevanje,</w:t>
            </w:r>
          </w:p>
          <w:p w14:paraId="0E303B85" w14:textId="77777777" w:rsidR="00105B45" w:rsidRPr="00CA4A69" w:rsidRDefault="00105B45" w:rsidP="00DE4D94">
            <w:pPr>
              <w:cnfStyle w:val="000000000000" w:firstRow="0" w:lastRow="0" w:firstColumn="0" w:lastColumn="0" w:oddVBand="0" w:evenVBand="0" w:oddHBand="0" w:evenHBand="0" w:firstRowFirstColumn="0" w:firstRowLastColumn="0" w:lastRowFirstColumn="0" w:lastRowLastColumn="0"/>
            </w:pPr>
            <w:r w:rsidRPr="00CA4A69">
              <w:t>-razvijati i njegovati glazbeni ukus,</w:t>
            </w:r>
          </w:p>
          <w:p w14:paraId="6B681E21" w14:textId="77777777" w:rsidR="00105B45" w:rsidRPr="00CA4A69" w:rsidRDefault="00105B45" w:rsidP="00DE4D94">
            <w:pPr>
              <w:cnfStyle w:val="000000000000" w:firstRow="0" w:lastRow="0" w:firstColumn="0" w:lastColumn="0" w:oddVBand="0" w:evenVBand="0" w:oddHBand="0" w:evenHBand="0" w:firstRowFirstColumn="0" w:firstRowLastColumn="0" w:lastRowFirstColumn="0" w:lastRowLastColumn="0"/>
            </w:pPr>
            <w:r w:rsidRPr="00CA4A69">
              <w:t>-razvijati estetsku prosudbu i kulturne potrebe i navike učenika,</w:t>
            </w:r>
          </w:p>
          <w:p w14:paraId="1458B667" w14:textId="77777777" w:rsidR="00105B45" w:rsidRPr="00CA4A69" w:rsidRDefault="00105B45" w:rsidP="00DE4D94">
            <w:pPr>
              <w:cnfStyle w:val="000000000000" w:firstRow="0" w:lastRow="0" w:firstColumn="0" w:lastColumn="0" w:oddVBand="0" w:evenVBand="0" w:oddHBand="0" w:evenHBand="0" w:firstRowFirstColumn="0" w:firstRowLastColumn="0" w:lastRowFirstColumn="0" w:lastRowLastColumn="0"/>
            </w:pPr>
            <w:r w:rsidRPr="00CA4A69">
              <w:t>-njegovati kulturnu baštinu hrvatskog naroda,</w:t>
            </w:r>
          </w:p>
          <w:p w14:paraId="2A5A3BCD" w14:textId="77777777" w:rsidR="00105B45" w:rsidRPr="00CA4A69" w:rsidRDefault="00105B45" w:rsidP="00DE4D94">
            <w:pPr>
              <w:cnfStyle w:val="000000000000" w:firstRow="0" w:lastRow="0" w:firstColumn="0" w:lastColumn="0" w:oddVBand="0" w:evenVBand="0" w:oddHBand="0" w:evenHBand="0" w:firstRowFirstColumn="0" w:firstRowLastColumn="0" w:lastRowFirstColumn="0" w:lastRowLastColumn="0"/>
            </w:pPr>
            <w:r w:rsidRPr="00CA4A69">
              <w:t>-njegovati jedinstvo hrvatskog naroda,</w:t>
            </w:r>
          </w:p>
          <w:p w14:paraId="62B4EBA8" w14:textId="77777777" w:rsidR="00105B45" w:rsidRPr="00CA4A69" w:rsidRDefault="00105B45" w:rsidP="00DE4D94">
            <w:pPr>
              <w:cnfStyle w:val="000000000000" w:firstRow="0" w:lastRow="0" w:firstColumn="0" w:lastColumn="0" w:oddVBand="0" w:evenVBand="0" w:oddHBand="0" w:evenHBand="0" w:firstRowFirstColumn="0" w:firstRowLastColumn="0" w:lastRowFirstColumn="0" w:lastRowLastColumn="0"/>
            </w:pPr>
            <w:r w:rsidRPr="00CA4A69">
              <w:t>-osvijestiti važnost očuvanja hrvatske tradicijske glazbe i cijeniti različitost zavičajne baštine,</w:t>
            </w:r>
          </w:p>
          <w:p w14:paraId="51C1711C" w14:textId="77777777" w:rsidR="00105B45" w:rsidRPr="00CA4A69" w:rsidRDefault="00105B45" w:rsidP="00DE4D94">
            <w:pPr>
              <w:cnfStyle w:val="000000000000" w:firstRow="0" w:lastRow="0" w:firstColumn="0" w:lastColumn="0" w:oddVBand="0" w:evenVBand="0" w:oddHBand="0" w:evenHBand="0" w:firstRowFirstColumn="0" w:firstRowLastColumn="0" w:lastRowFirstColumn="0" w:lastRowLastColumn="0"/>
            </w:pPr>
            <w:r w:rsidRPr="00CA4A69">
              <w:t>-razvijati senzibilitet za glazbu drugih naroda, kao i glazbu ranijih stilskih razdoblja.</w:t>
            </w:r>
          </w:p>
        </w:tc>
      </w:tr>
      <w:tr w:rsidR="00105B45" w:rsidRPr="00CA4A69" w14:paraId="24D3641C" w14:textId="77777777" w:rsidTr="00DE4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8863790" w14:textId="77777777" w:rsidR="00105B45" w:rsidRPr="00CA4A69" w:rsidRDefault="00105B45" w:rsidP="00DE4D94"/>
        </w:tc>
        <w:tc>
          <w:tcPr>
            <w:tcW w:w="7053" w:type="dxa"/>
          </w:tcPr>
          <w:p w14:paraId="600E6F5E" w14:textId="77777777" w:rsidR="00105B45" w:rsidRPr="00CA4A69" w:rsidRDefault="00105B45" w:rsidP="00DE4D94">
            <w:pPr>
              <w:ind w:left="360"/>
              <w:jc w:val="center"/>
              <w:cnfStyle w:val="000000100000" w:firstRow="0" w:lastRow="0" w:firstColumn="0" w:lastColumn="0" w:oddVBand="0" w:evenVBand="0" w:oddHBand="1" w:evenHBand="0" w:firstRowFirstColumn="0" w:firstRowLastColumn="0" w:lastRowFirstColumn="0" w:lastRowLastColumn="0"/>
            </w:pPr>
            <w:r w:rsidRPr="00CA4A69">
              <w:t>Način realizacije</w:t>
            </w:r>
          </w:p>
        </w:tc>
      </w:tr>
      <w:tr w:rsidR="00105B45" w:rsidRPr="00CA4A69" w14:paraId="5626E739" w14:textId="77777777" w:rsidTr="00DE4D94">
        <w:tc>
          <w:tcPr>
            <w:cnfStyle w:val="001000000000" w:firstRow="0" w:lastRow="0" w:firstColumn="1" w:lastColumn="0" w:oddVBand="0" w:evenVBand="0" w:oddHBand="0" w:evenHBand="0" w:firstRowFirstColumn="0" w:firstRowLastColumn="0" w:lastRowFirstColumn="0" w:lastRowLastColumn="0"/>
            <w:tcW w:w="2235" w:type="dxa"/>
          </w:tcPr>
          <w:p w14:paraId="5CB43C6B" w14:textId="77777777" w:rsidR="00105B45" w:rsidRPr="00CA4A69" w:rsidRDefault="00105B45" w:rsidP="00DE4D94">
            <w:r w:rsidRPr="00CA4A69">
              <w:t>Oblik</w:t>
            </w:r>
          </w:p>
        </w:tc>
        <w:tc>
          <w:tcPr>
            <w:tcW w:w="7053" w:type="dxa"/>
          </w:tcPr>
          <w:p w14:paraId="097EC232" w14:textId="77777777" w:rsidR="00105B45" w:rsidRPr="00CA4A69" w:rsidRDefault="00105B45" w:rsidP="00DE4D94">
            <w:pPr>
              <w:cnfStyle w:val="000000000000" w:firstRow="0" w:lastRow="0" w:firstColumn="0" w:lastColumn="0" w:oddVBand="0" w:evenVBand="0" w:oddHBand="0" w:evenHBand="0" w:firstRowFirstColumn="0" w:firstRowLastColumn="0" w:lastRowFirstColumn="0" w:lastRowLastColumn="0"/>
            </w:pPr>
            <w:r w:rsidRPr="00CA4A69">
              <w:t>-audicija za nove članove,</w:t>
            </w:r>
          </w:p>
          <w:p w14:paraId="5EECAC2A" w14:textId="77777777" w:rsidR="00105B45" w:rsidRPr="00CA4A69" w:rsidRDefault="00105B45" w:rsidP="00DE4D94">
            <w:pPr>
              <w:cnfStyle w:val="000000000000" w:firstRow="0" w:lastRow="0" w:firstColumn="0" w:lastColumn="0" w:oddVBand="0" w:evenVBand="0" w:oddHBand="0" w:evenHBand="0" w:firstRowFirstColumn="0" w:firstRowLastColumn="0" w:lastRowFirstColumn="0" w:lastRowLastColumn="0"/>
            </w:pPr>
            <w:r w:rsidRPr="00CA4A69">
              <w:t>-održavanje proba,</w:t>
            </w:r>
          </w:p>
          <w:p w14:paraId="3895A358" w14:textId="77777777" w:rsidR="00105B45" w:rsidRPr="00CA4A69" w:rsidRDefault="00105B45" w:rsidP="00DE4D94">
            <w:pPr>
              <w:cnfStyle w:val="000000000000" w:firstRow="0" w:lastRow="0" w:firstColumn="0" w:lastColumn="0" w:oddVBand="0" w:evenVBand="0" w:oddHBand="0" w:evenHBand="0" w:firstRowFirstColumn="0" w:firstRowLastColumn="0" w:lastRowFirstColumn="0" w:lastRowLastColumn="0"/>
            </w:pPr>
            <w:r w:rsidRPr="00CA4A69">
              <w:t>-priprema programa za nastupe u školi i izvan nje,</w:t>
            </w:r>
          </w:p>
          <w:p w14:paraId="5FA849DF" w14:textId="77777777" w:rsidR="00105B45" w:rsidRPr="00CA4A69" w:rsidRDefault="00105B45" w:rsidP="00DE4D94">
            <w:pPr>
              <w:cnfStyle w:val="000000000000" w:firstRow="0" w:lastRow="0" w:firstColumn="0" w:lastColumn="0" w:oddVBand="0" w:evenVBand="0" w:oddHBand="0" w:evenHBand="0" w:firstRowFirstColumn="0" w:firstRowLastColumn="0" w:lastRowFirstColumn="0" w:lastRowLastColumn="0"/>
            </w:pPr>
            <w:r w:rsidRPr="00CA4A69">
              <w:t>-planirani nastupi: Božićna priredba u školi (prosinac), Dan škole</w:t>
            </w:r>
          </w:p>
        </w:tc>
      </w:tr>
      <w:tr w:rsidR="00105B45" w:rsidRPr="00CA4A69" w14:paraId="762A4C57" w14:textId="77777777" w:rsidTr="00DE4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2D814F2C" w14:textId="77777777" w:rsidR="00105B45" w:rsidRPr="00CA4A69" w:rsidRDefault="00105B45" w:rsidP="00DE4D94">
            <w:r w:rsidRPr="00CA4A69">
              <w:t>Sudionici</w:t>
            </w:r>
          </w:p>
        </w:tc>
        <w:tc>
          <w:tcPr>
            <w:tcW w:w="7053" w:type="dxa"/>
          </w:tcPr>
          <w:p w14:paraId="54C7202D" w14:textId="77777777" w:rsidR="00105B45" w:rsidRPr="00CA4A69" w:rsidRDefault="00105B45" w:rsidP="00DE4D94">
            <w:pPr>
              <w:cnfStyle w:val="000000100000" w:firstRow="0" w:lastRow="0" w:firstColumn="0" w:lastColumn="0" w:oddVBand="0" w:evenVBand="0" w:oddHBand="1" w:evenHBand="0" w:firstRowFirstColumn="0" w:firstRowLastColumn="0" w:lastRowFirstColumn="0" w:lastRowLastColumn="0"/>
            </w:pPr>
            <w:r w:rsidRPr="00CA4A69">
              <w:t>-učenici, učiteljica</w:t>
            </w:r>
          </w:p>
        </w:tc>
      </w:tr>
      <w:tr w:rsidR="00105B45" w:rsidRPr="00CA4A69" w14:paraId="3B15D77A" w14:textId="77777777" w:rsidTr="00DE4D94">
        <w:tc>
          <w:tcPr>
            <w:cnfStyle w:val="001000000000" w:firstRow="0" w:lastRow="0" w:firstColumn="1" w:lastColumn="0" w:oddVBand="0" w:evenVBand="0" w:oddHBand="0" w:evenHBand="0" w:firstRowFirstColumn="0" w:firstRowLastColumn="0" w:lastRowFirstColumn="0" w:lastRowLastColumn="0"/>
            <w:tcW w:w="2235" w:type="dxa"/>
          </w:tcPr>
          <w:p w14:paraId="4FBF9852" w14:textId="77777777" w:rsidR="00105B45" w:rsidRPr="00CA4A69" w:rsidRDefault="00105B45" w:rsidP="00DE4D94">
            <w:r w:rsidRPr="00CA4A69">
              <w:t>Načini  učenja</w:t>
            </w:r>
          </w:p>
          <w:p w14:paraId="04435F3B" w14:textId="77777777" w:rsidR="00105B45" w:rsidRPr="00CA4A69" w:rsidRDefault="00105B45" w:rsidP="00DE4D94">
            <w:pPr>
              <w:rPr>
                <w:i/>
              </w:rPr>
            </w:pPr>
            <w:r w:rsidRPr="00CA4A69">
              <w:rPr>
                <w:i/>
              </w:rPr>
              <w:t>(što rade učenici)</w:t>
            </w:r>
          </w:p>
        </w:tc>
        <w:tc>
          <w:tcPr>
            <w:tcW w:w="7053" w:type="dxa"/>
          </w:tcPr>
          <w:p w14:paraId="27A8FAF4" w14:textId="77777777" w:rsidR="00105B45" w:rsidRPr="00CA4A69" w:rsidRDefault="00105B45" w:rsidP="00DE4D94">
            <w:pPr>
              <w:cnfStyle w:val="000000000000" w:firstRow="0" w:lastRow="0" w:firstColumn="0" w:lastColumn="0" w:oddVBand="0" w:evenVBand="0" w:oddHBand="0" w:evenHBand="0" w:firstRowFirstColumn="0" w:firstRowLastColumn="0" w:lastRowFirstColumn="0" w:lastRowLastColumn="0"/>
            </w:pPr>
            <w:r w:rsidRPr="00CA4A69">
              <w:t>-pjevanje, pokret</w:t>
            </w:r>
          </w:p>
          <w:p w14:paraId="18B0360A" w14:textId="77777777" w:rsidR="00105B45" w:rsidRPr="00CA4A69" w:rsidRDefault="00105B45" w:rsidP="00DE4D94">
            <w:pPr>
              <w:cnfStyle w:val="000000000000" w:firstRow="0" w:lastRow="0" w:firstColumn="0" w:lastColumn="0" w:oddVBand="0" w:evenVBand="0" w:oddHBand="0" w:evenHBand="0" w:firstRowFirstColumn="0" w:firstRowLastColumn="0" w:lastRowFirstColumn="0" w:lastRowLastColumn="0"/>
            </w:pPr>
          </w:p>
        </w:tc>
      </w:tr>
      <w:tr w:rsidR="00105B45" w:rsidRPr="00CA4A69" w14:paraId="292DCCED" w14:textId="77777777" w:rsidTr="00DE4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FF845DA" w14:textId="77777777" w:rsidR="00105B45" w:rsidRPr="00CA4A69" w:rsidRDefault="00105B45" w:rsidP="00DE4D94">
            <w:r w:rsidRPr="00CA4A69">
              <w:t>Metode poučavanja</w:t>
            </w:r>
          </w:p>
          <w:p w14:paraId="029C9092" w14:textId="77777777" w:rsidR="00105B45" w:rsidRPr="00CA4A69" w:rsidRDefault="00105B45" w:rsidP="00DE4D94">
            <w:pPr>
              <w:rPr>
                <w:i/>
              </w:rPr>
            </w:pPr>
            <w:r w:rsidRPr="00CA4A69">
              <w:rPr>
                <w:i/>
              </w:rPr>
              <w:t>(što rade učitelji)</w:t>
            </w:r>
          </w:p>
        </w:tc>
        <w:tc>
          <w:tcPr>
            <w:tcW w:w="7053" w:type="dxa"/>
          </w:tcPr>
          <w:p w14:paraId="4B62D262" w14:textId="77777777" w:rsidR="00105B45" w:rsidRPr="00CA4A69" w:rsidRDefault="00105B45" w:rsidP="00DE4D94">
            <w:pPr>
              <w:cnfStyle w:val="000000100000" w:firstRow="0" w:lastRow="0" w:firstColumn="0" w:lastColumn="0" w:oddVBand="0" w:evenVBand="0" w:oddHBand="1" w:evenHBand="0" w:firstRowFirstColumn="0" w:firstRowLastColumn="0" w:lastRowFirstColumn="0" w:lastRowLastColumn="0"/>
            </w:pPr>
            <w:r w:rsidRPr="00CA4A69">
              <w:t>Pripremati i osmišljavati teme i aktivnosti za rad. Prikupljati literaturu i potreban pribor za rad. Poticati pozitivno radno okruženje.</w:t>
            </w:r>
          </w:p>
        </w:tc>
      </w:tr>
      <w:tr w:rsidR="00105B45" w:rsidRPr="00CA4A69" w14:paraId="22E75F9A" w14:textId="77777777" w:rsidTr="00DE4D94">
        <w:trPr>
          <w:trHeight w:val="481"/>
        </w:trPr>
        <w:tc>
          <w:tcPr>
            <w:cnfStyle w:val="001000000000" w:firstRow="0" w:lastRow="0" w:firstColumn="1" w:lastColumn="0" w:oddVBand="0" w:evenVBand="0" w:oddHBand="0" w:evenHBand="0" w:firstRowFirstColumn="0" w:firstRowLastColumn="0" w:lastRowFirstColumn="0" w:lastRowLastColumn="0"/>
            <w:tcW w:w="2235" w:type="dxa"/>
          </w:tcPr>
          <w:p w14:paraId="5D1B69FA" w14:textId="77777777" w:rsidR="00105B45" w:rsidRPr="00CA4A69" w:rsidRDefault="00105B45" w:rsidP="00DE4D94">
            <w:r w:rsidRPr="00CA4A69">
              <w:t>Trajanje izvedbe</w:t>
            </w:r>
          </w:p>
        </w:tc>
        <w:tc>
          <w:tcPr>
            <w:tcW w:w="7053" w:type="dxa"/>
          </w:tcPr>
          <w:p w14:paraId="7FBD7967" w14:textId="77777777" w:rsidR="00105B45" w:rsidRPr="00CA4A69" w:rsidRDefault="00105B45" w:rsidP="00DE4D94">
            <w:pPr>
              <w:cnfStyle w:val="000000000000" w:firstRow="0" w:lastRow="0" w:firstColumn="0" w:lastColumn="0" w:oddVBand="0" w:evenVBand="0" w:oddHBand="0" w:evenHBand="0" w:firstRowFirstColumn="0" w:firstRowLastColumn="0" w:lastRowFirstColumn="0" w:lastRowLastColumn="0"/>
            </w:pPr>
            <w:r w:rsidRPr="00CA4A69">
              <w:t xml:space="preserve">jedan nastavni sat tijekom nastavne godine </w:t>
            </w:r>
          </w:p>
        </w:tc>
      </w:tr>
      <w:tr w:rsidR="00105B45" w:rsidRPr="00CA4A69" w14:paraId="48010FC9" w14:textId="77777777" w:rsidTr="00DE4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214B621A" w14:textId="77777777" w:rsidR="00105B45" w:rsidRPr="00CA4A69" w:rsidRDefault="00105B45" w:rsidP="00DE4D94">
            <w:r w:rsidRPr="00CA4A69">
              <w:t>Potrebni resursi</w:t>
            </w:r>
          </w:p>
          <w:p w14:paraId="63FF3A0A" w14:textId="77777777" w:rsidR="00105B45" w:rsidRPr="00CA4A69" w:rsidRDefault="00105B45" w:rsidP="00DE4D94">
            <w:pPr>
              <w:rPr>
                <w:i/>
              </w:rPr>
            </w:pPr>
            <w:r w:rsidRPr="00CA4A69">
              <w:rPr>
                <w:i/>
              </w:rPr>
              <w:t>(moguće teškoće)</w:t>
            </w:r>
          </w:p>
        </w:tc>
        <w:tc>
          <w:tcPr>
            <w:tcW w:w="7053" w:type="dxa"/>
          </w:tcPr>
          <w:p w14:paraId="51626D1F" w14:textId="77777777" w:rsidR="00105B45" w:rsidRPr="00CA4A69" w:rsidRDefault="00105B45" w:rsidP="00DE4D94">
            <w:pPr>
              <w:cnfStyle w:val="000000100000" w:firstRow="0" w:lastRow="0" w:firstColumn="0" w:lastColumn="0" w:oddVBand="0" w:evenVBand="0" w:oddHBand="1" w:evenHBand="0" w:firstRowFirstColumn="0" w:firstRowLastColumn="0" w:lastRowFirstColumn="0" w:lastRowLastColumn="0"/>
            </w:pPr>
            <w:r w:rsidRPr="00CA4A69">
              <w:t>Prema potrebi.</w:t>
            </w:r>
          </w:p>
        </w:tc>
      </w:tr>
      <w:tr w:rsidR="00105B45" w:rsidRPr="00CA4A69" w14:paraId="405E3DC0" w14:textId="77777777" w:rsidTr="00DE4D94">
        <w:tc>
          <w:tcPr>
            <w:cnfStyle w:val="001000000000" w:firstRow="0" w:lastRow="0" w:firstColumn="1" w:lastColumn="0" w:oddVBand="0" w:evenVBand="0" w:oddHBand="0" w:evenHBand="0" w:firstRowFirstColumn="0" w:firstRowLastColumn="0" w:lastRowFirstColumn="0" w:lastRowLastColumn="0"/>
            <w:tcW w:w="2235" w:type="dxa"/>
          </w:tcPr>
          <w:p w14:paraId="6BC75D78" w14:textId="77777777" w:rsidR="00105B45" w:rsidRPr="00CA4A69" w:rsidRDefault="00105B45" w:rsidP="00DE4D94">
            <w:r w:rsidRPr="00CA4A69">
              <w:t>Načini praćenja i provjere ishoda</w:t>
            </w:r>
          </w:p>
        </w:tc>
        <w:tc>
          <w:tcPr>
            <w:tcW w:w="7053" w:type="dxa"/>
          </w:tcPr>
          <w:p w14:paraId="5A59C16C" w14:textId="77777777" w:rsidR="00105B45" w:rsidRPr="00CA4A69" w:rsidRDefault="00105B45" w:rsidP="00DE4D94">
            <w:pPr>
              <w:cnfStyle w:val="000000000000" w:firstRow="0" w:lastRow="0" w:firstColumn="0" w:lastColumn="0" w:oddVBand="0" w:evenVBand="0" w:oddHBand="0" w:evenHBand="0" w:firstRowFirstColumn="0" w:firstRowLastColumn="0" w:lastRowFirstColumn="0" w:lastRowLastColumn="0"/>
            </w:pPr>
            <w:r w:rsidRPr="00CA4A69">
              <w:t>opisno praćenje aktivnosti; nastupi, zalaganje, izvedba</w:t>
            </w:r>
          </w:p>
        </w:tc>
      </w:tr>
      <w:tr w:rsidR="00105B45" w:rsidRPr="00CA4A69" w14:paraId="50EFC1AF" w14:textId="77777777" w:rsidTr="00DE4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A73CFB4" w14:textId="77777777" w:rsidR="00105B45" w:rsidRPr="00CA4A69" w:rsidRDefault="00105B45" w:rsidP="00DE4D94">
            <w:r w:rsidRPr="00CA4A69">
              <w:t>Odgovorne osobe</w:t>
            </w:r>
          </w:p>
          <w:p w14:paraId="47F42E3E" w14:textId="77777777" w:rsidR="00105B45" w:rsidRPr="00CA4A69" w:rsidRDefault="00105B45" w:rsidP="00DE4D94"/>
        </w:tc>
        <w:tc>
          <w:tcPr>
            <w:tcW w:w="7053" w:type="dxa"/>
          </w:tcPr>
          <w:p w14:paraId="7D9ED21E" w14:textId="77777777" w:rsidR="00105B45" w:rsidRPr="00CA4A69" w:rsidRDefault="00105B45" w:rsidP="00DE4D94">
            <w:pPr>
              <w:cnfStyle w:val="000000100000" w:firstRow="0" w:lastRow="0" w:firstColumn="0" w:lastColumn="0" w:oddVBand="0" w:evenVBand="0" w:oddHBand="1" w:evenHBand="0" w:firstRowFirstColumn="0" w:firstRowLastColumn="0" w:lastRowFirstColumn="0" w:lastRowLastColumn="0"/>
            </w:pPr>
            <w:r w:rsidRPr="00CA4A69">
              <w:t xml:space="preserve">Antonia Jagodić, </w:t>
            </w:r>
            <w:proofErr w:type="spellStart"/>
            <w:r w:rsidRPr="00CA4A69">
              <w:t>mag.mus</w:t>
            </w:r>
            <w:proofErr w:type="spellEnd"/>
            <w:r w:rsidRPr="00CA4A69">
              <w:t>.</w:t>
            </w:r>
          </w:p>
        </w:tc>
      </w:tr>
    </w:tbl>
    <w:p w14:paraId="18E628EC" w14:textId="77777777" w:rsidR="00105B45" w:rsidRPr="00E01A54" w:rsidRDefault="00105B45" w:rsidP="00105B45">
      <w:pPr>
        <w:pStyle w:val="Naslov1"/>
        <w:jc w:val="center"/>
        <w:rPr>
          <w:rFonts w:ascii="Times New Roman" w:hAnsi="Times New Roman"/>
          <w:sz w:val="28"/>
          <w:szCs w:val="28"/>
        </w:rPr>
      </w:pPr>
      <w:bookmarkStart w:id="72" w:name="_Toc84772200"/>
      <w:r w:rsidRPr="00E01A54">
        <w:rPr>
          <w:rFonts w:ascii="Times New Roman" w:hAnsi="Times New Roman"/>
          <w:sz w:val="28"/>
          <w:szCs w:val="28"/>
        </w:rPr>
        <w:lastRenderedPageBreak/>
        <w:t>IZVANNASTAVNA AKTIVNOST – GLAZBENO STVARALAŠTVO</w:t>
      </w:r>
      <w:bookmarkEnd w:id="72"/>
    </w:p>
    <w:tbl>
      <w:tblPr>
        <w:tblStyle w:val="Obinatablica4"/>
        <w:tblW w:w="0" w:type="auto"/>
        <w:tblLook w:val="04A0" w:firstRow="1" w:lastRow="0" w:firstColumn="1" w:lastColumn="0" w:noHBand="0" w:noVBand="1"/>
      </w:tblPr>
      <w:tblGrid>
        <w:gridCol w:w="2235"/>
        <w:gridCol w:w="7053"/>
      </w:tblGrid>
      <w:tr w:rsidR="00105B45" w:rsidRPr="00DD23AF" w14:paraId="3E0DA965" w14:textId="77777777" w:rsidTr="00DE4D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2"/>
          </w:tcPr>
          <w:p w14:paraId="50BCB11D" w14:textId="77777777" w:rsidR="00105B45" w:rsidRPr="00DD23AF" w:rsidRDefault="00105B45" w:rsidP="00DE4D94">
            <w:pPr>
              <w:rPr>
                <w:bCs w:val="0"/>
              </w:rPr>
            </w:pPr>
          </w:p>
          <w:p w14:paraId="71E37508" w14:textId="77777777" w:rsidR="00CA4A69" w:rsidRPr="00DD23AF" w:rsidRDefault="00CA4A69" w:rsidP="00DE4D94">
            <w:pPr>
              <w:rPr>
                <w:b w:val="0"/>
              </w:rPr>
            </w:pPr>
          </w:p>
        </w:tc>
      </w:tr>
      <w:tr w:rsidR="00105B45" w:rsidRPr="00DD23AF" w14:paraId="2C9AD327" w14:textId="77777777" w:rsidTr="00DE4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2D285A57" w14:textId="77777777" w:rsidR="00105B45" w:rsidRPr="00DD23AF" w:rsidRDefault="00105B45" w:rsidP="00DE4D94">
            <w:r w:rsidRPr="00DD23AF">
              <w:t>Ciklus (razred)</w:t>
            </w:r>
          </w:p>
        </w:tc>
        <w:tc>
          <w:tcPr>
            <w:tcW w:w="7053" w:type="dxa"/>
          </w:tcPr>
          <w:p w14:paraId="001E7C7F" w14:textId="77777777" w:rsidR="00105B45" w:rsidRPr="00DD23AF" w:rsidRDefault="00105B45" w:rsidP="00DE4D94">
            <w:pPr>
              <w:cnfStyle w:val="000000100000" w:firstRow="0" w:lastRow="0" w:firstColumn="0" w:lastColumn="0" w:oddVBand="0" w:evenVBand="0" w:oddHBand="1" w:evenHBand="0" w:firstRowFirstColumn="0" w:firstRowLastColumn="0" w:lastRowFirstColumn="0" w:lastRowLastColumn="0"/>
            </w:pPr>
            <w:r w:rsidRPr="00DD23AF">
              <w:rPr>
                <w:b/>
              </w:rPr>
              <w:t xml:space="preserve"> </w:t>
            </w:r>
            <w:r w:rsidRPr="00DD23AF">
              <w:t xml:space="preserve">Ciklus II. I III. 5., 6., 7. i 8. razred </w:t>
            </w:r>
          </w:p>
        </w:tc>
      </w:tr>
      <w:tr w:rsidR="00105B45" w:rsidRPr="00DD23AF" w14:paraId="7CB26ADA" w14:textId="77777777" w:rsidTr="00DE4D94">
        <w:tc>
          <w:tcPr>
            <w:cnfStyle w:val="001000000000" w:firstRow="0" w:lastRow="0" w:firstColumn="1" w:lastColumn="0" w:oddVBand="0" w:evenVBand="0" w:oddHBand="0" w:evenHBand="0" w:firstRowFirstColumn="0" w:firstRowLastColumn="0" w:lastRowFirstColumn="0" w:lastRowLastColumn="0"/>
            <w:tcW w:w="2235" w:type="dxa"/>
          </w:tcPr>
          <w:p w14:paraId="4AA34FCB" w14:textId="77777777" w:rsidR="00105B45" w:rsidRPr="00DD23AF" w:rsidRDefault="00105B45" w:rsidP="00DE4D94">
            <w:r w:rsidRPr="00DD23AF">
              <w:t>Cilj</w:t>
            </w:r>
          </w:p>
          <w:p w14:paraId="7638F1B0" w14:textId="77777777" w:rsidR="00105B45" w:rsidRPr="00DD23AF" w:rsidRDefault="00105B45" w:rsidP="00DE4D94"/>
        </w:tc>
        <w:tc>
          <w:tcPr>
            <w:tcW w:w="7053" w:type="dxa"/>
          </w:tcPr>
          <w:p w14:paraId="019CF011" w14:textId="77777777" w:rsidR="00105B45" w:rsidRPr="00DD23AF" w:rsidRDefault="00105B45" w:rsidP="00DE4D94">
            <w:pPr>
              <w:jc w:val="both"/>
              <w:cnfStyle w:val="000000000000" w:firstRow="0" w:lastRow="0" w:firstColumn="0" w:lastColumn="0" w:oddVBand="0" w:evenVBand="0" w:oddHBand="0" w:evenHBand="0" w:firstRowFirstColumn="0" w:firstRowLastColumn="0" w:lastRowFirstColumn="0" w:lastRowLastColumn="0"/>
            </w:pPr>
            <w:r w:rsidRPr="00DD23AF">
              <w:t>Omogućiti učenicima stjecanje kreativnosti, pokretom i/ili sviranjem izvoditi glazbu, stjecanje drugih važnih glazbenih znanja, vještina i navika.</w:t>
            </w:r>
          </w:p>
        </w:tc>
      </w:tr>
      <w:tr w:rsidR="00105B45" w:rsidRPr="00DD23AF" w14:paraId="056B3B92" w14:textId="77777777" w:rsidTr="00DE4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63BA339E" w14:textId="77777777" w:rsidR="00105B45" w:rsidRPr="00DD23AF" w:rsidRDefault="00105B45" w:rsidP="00DE4D94">
            <w:r w:rsidRPr="00DD23AF">
              <w:t>Obrazloženje cilja</w:t>
            </w:r>
          </w:p>
          <w:p w14:paraId="795B1487" w14:textId="77777777" w:rsidR="00105B45" w:rsidRPr="00DD23AF" w:rsidRDefault="00105B45" w:rsidP="00DE4D94">
            <w:pPr>
              <w:rPr>
                <w:i/>
              </w:rPr>
            </w:pPr>
            <w:r w:rsidRPr="00DD23AF">
              <w:rPr>
                <w:i/>
              </w:rPr>
              <w:t>(potrebe , interesi učenika)</w:t>
            </w:r>
          </w:p>
        </w:tc>
        <w:tc>
          <w:tcPr>
            <w:tcW w:w="7053" w:type="dxa"/>
          </w:tcPr>
          <w:p w14:paraId="362F80F8" w14:textId="77777777" w:rsidR="00105B45" w:rsidRPr="00DD23AF" w:rsidRDefault="00105B45" w:rsidP="00DE4D94">
            <w:pPr>
              <w:jc w:val="both"/>
              <w:cnfStyle w:val="000000100000" w:firstRow="0" w:lastRow="0" w:firstColumn="0" w:lastColumn="0" w:oddVBand="0" w:evenVBand="0" w:oddHBand="1" w:evenHBand="0" w:firstRowFirstColumn="0" w:firstRowLastColumn="0" w:lastRowFirstColumn="0" w:lastRowLastColumn="0"/>
            </w:pPr>
            <w:r w:rsidRPr="00DD23AF">
              <w:t>Proširivanje znanja s područja glazbene kulture, druženje i razvijanje zajedništva među učenicima te razvijati učeničke pjevačke sposobnosti.</w:t>
            </w:r>
          </w:p>
          <w:p w14:paraId="577382BC" w14:textId="77777777" w:rsidR="00105B45" w:rsidRPr="00DD23AF" w:rsidRDefault="00105B45" w:rsidP="00DE4D94">
            <w:pPr>
              <w:jc w:val="both"/>
              <w:cnfStyle w:val="000000100000" w:firstRow="0" w:lastRow="0" w:firstColumn="0" w:lastColumn="0" w:oddVBand="0" w:evenVBand="0" w:oddHBand="1" w:evenHBand="0" w:firstRowFirstColumn="0" w:firstRowLastColumn="0" w:lastRowFirstColumn="0" w:lastRowLastColumn="0"/>
            </w:pPr>
            <w:r w:rsidRPr="00DD23AF">
              <w:t>Razvijanje sposobnosti tolerancije i međusobnog poštovanja, suradnje, osjećaja za timski rad, poticanje mašte i razvijanje djetetovih potencijala, izgrađivanje samopouzdanja, razvijanje kulturnih navika učenika te zanimanja za bavljenjem glazbom i umjetnost općenito.</w:t>
            </w:r>
          </w:p>
        </w:tc>
      </w:tr>
      <w:tr w:rsidR="00105B45" w:rsidRPr="00DD23AF" w14:paraId="1D176CBA" w14:textId="77777777" w:rsidTr="00DE4D94">
        <w:tc>
          <w:tcPr>
            <w:cnfStyle w:val="001000000000" w:firstRow="0" w:lastRow="0" w:firstColumn="1" w:lastColumn="0" w:oddVBand="0" w:evenVBand="0" w:oddHBand="0" w:evenHBand="0" w:firstRowFirstColumn="0" w:firstRowLastColumn="0" w:lastRowFirstColumn="0" w:lastRowLastColumn="0"/>
            <w:tcW w:w="2235" w:type="dxa"/>
          </w:tcPr>
          <w:p w14:paraId="7DD8F846" w14:textId="77777777" w:rsidR="00105B45" w:rsidRPr="00DD23AF" w:rsidRDefault="00105B45" w:rsidP="00DE4D94">
            <w:r w:rsidRPr="00DD23AF">
              <w:t>Očekivani ishodi</w:t>
            </w:r>
          </w:p>
          <w:p w14:paraId="07B98407" w14:textId="77777777" w:rsidR="00105B45" w:rsidRPr="00DD23AF" w:rsidRDefault="00105B45" w:rsidP="00DE4D94">
            <w:pPr>
              <w:rPr>
                <w:i/>
              </w:rPr>
            </w:pPr>
            <w:r w:rsidRPr="00DD23AF">
              <w:rPr>
                <w:i/>
              </w:rPr>
              <w:t>(učenik)</w:t>
            </w:r>
          </w:p>
        </w:tc>
        <w:tc>
          <w:tcPr>
            <w:tcW w:w="7053" w:type="dxa"/>
          </w:tcPr>
          <w:p w14:paraId="730AB7EA" w14:textId="77777777" w:rsidR="00105B45" w:rsidRPr="00DD23AF" w:rsidRDefault="00105B45" w:rsidP="00DE4D94">
            <w:pPr>
              <w:cnfStyle w:val="000000000000" w:firstRow="0" w:lastRow="0" w:firstColumn="0" w:lastColumn="0" w:oddVBand="0" w:evenVBand="0" w:oddHBand="0" w:evenHBand="0" w:firstRowFirstColumn="0" w:firstRowLastColumn="0" w:lastRowFirstColumn="0" w:lastRowLastColumn="0"/>
            </w:pPr>
            <w:r w:rsidRPr="00DD23AF">
              <w:t>Ishodi su odgojnog i funkcionalnog karaktera:</w:t>
            </w:r>
          </w:p>
          <w:p w14:paraId="7D3E6EC3" w14:textId="77777777" w:rsidR="00105B45" w:rsidRPr="00DD23AF" w:rsidRDefault="00105B45" w:rsidP="00DE4D94">
            <w:pPr>
              <w:cnfStyle w:val="000000000000" w:firstRow="0" w:lastRow="0" w:firstColumn="0" w:lastColumn="0" w:oddVBand="0" w:evenVBand="0" w:oddHBand="0" w:evenHBand="0" w:firstRowFirstColumn="0" w:firstRowLastColumn="0" w:lastRowFirstColumn="0" w:lastRowLastColumn="0"/>
            </w:pPr>
            <w:r w:rsidRPr="00DD23AF">
              <w:t>-kroz zajedničko muziciranje njegovati socijalizaciju, komunikaciju, suradnju, odgovornost, kritičko mišljenje, toleranciju,</w:t>
            </w:r>
          </w:p>
          <w:p w14:paraId="5F2C1843" w14:textId="77777777" w:rsidR="00105B45" w:rsidRPr="00DD23AF" w:rsidRDefault="00105B45" w:rsidP="00DE4D94">
            <w:pPr>
              <w:cnfStyle w:val="000000000000" w:firstRow="0" w:lastRow="0" w:firstColumn="0" w:lastColumn="0" w:oddVBand="0" w:evenVBand="0" w:oddHBand="0" w:evenHBand="0" w:firstRowFirstColumn="0" w:firstRowLastColumn="0" w:lastRowFirstColumn="0" w:lastRowLastColumn="0"/>
            </w:pPr>
            <w:r w:rsidRPr="00DD23AF">
              <w:t>-razvijati samopouzdanje, inicijativu, prosuđivanje, samokritičnost, kreativnost, svijest o pravim životnim vrijednostima,</w:t>
            </w:r>
          </w:p>
          <w:p w14:paraId="39ABB20F" w14:textId="77777777" w:rsidR="00105B45" w:rsidRPr="00DD23AF" w:rsidRDefault="00105B45" w:rsidP="00DE4D94">
            <w:pPr>
              <w:cnfStyle w:val="000000000000" w:firstRow="0" w:lastRow="0" w:firstColumn="0" w:lastColumn="0" w:oddVBand="0" w:evenVBand="0" w:oddHBand="0" w:evenHBand="0" w:firstRowFirstColumn="0" w:firstRowLastColumn="0" w:lastRowFirstColumn="0" w:lastRowLastColumn="0"/>
            </w:pPr>
            <w:r w:rsidRPr="00DD23AF">
              <w:t>-otkrivanje novog svijeta koje ima spoznajnu vrijednost,</w:t>
            </w:r>
          </w:p>
          <w:p w14:paraId="0ADABCA0" w14:textId="77777777" w:rsidR="00105B45" w:rsidRPr="00DD23AF" w:rsidRDefault="00105B45" w:rsidP="00DE4D94">
            <w:pPr>
              <w:cnfStyle w:val="000000000000" w:firstRow="0" w:lastRow="0" w:firstColumn="0" w:lastColumn="0" w:oddVBand="0" w:evenVBand="0" w:oddHBand="0" w:evenHBand="0" w:firstRowFirstColumn="0" w:firstRowLastColumn="0" w:lastRowFirstColumn="0" w:lastRowLastColumn="0"/>
            </w:pPr>
            <w:r w:rsidRPr="00DD23AF">
              <w:t xml:space="preserve">- </w:t>
            </w:r>
            <w:proofErr w:type="spellStart"/>
            <w:r w:rsidRPr="00DD23AF">
              <w:t>potiĉe</w:t>
            </w:r>
            <w:proofErr w:type="spellEnd"/>
            <w:r w:rsidRPr="00DD23AF">
              <w:t xml:space="preserve"> samostalno stvaranje te sposobnosti improvizacije, razvijanje osjećaja za zakonitost glazbenog kretanja, kao i smisao za ritamsko te melodijsko kretanje, razvijanje smisla za adekvatno </w:t>
            </w:r>
            <w:proofErr w:type="spellStart"/>
            <w:r w:rsidRPr="00DD23AF">
              <w:t>ritmiziranje</w:t>
            </w:r>
            <w:proofErr w:type="spellEnd"/>
            <w:r w:rsidRPr="00DD23AF">
              <w:t xml:space="preserve"> te melodijsko oblikovanje,</w:t>
            </w:r>
          </w:p>
          <w:p w14:paraId="0482EB12" w14:textId="77777777" w:rsidR="00105B45" w:rsidRPr="00DD23AF" w:rsidRDefault="00105B45" w:rsidP="00DE4D94">
            <w:pPr>
              <w:cnfStyle w:val="000000000000" w:firstRow="0" w:lastRow="0" w:firstColumn="0" w:lastColumn="0" w:oddVBand="0" w:evenVBand="0" w:oddHBand="0" w:evenHBand="0" w:firstRowFirstColumn="0" w:firstRowLastColumn="0" w:lastRowFirstColumn="0" w:lastRowLastColumn="0"/>
            </w:pPr>
            <w:r w:rsidRPr="00DD23AF">
              <w:t>-razvijati i njegovati glazbeni ukus,</w:t>
            </w:r>
          </w:p>
          <w:p w14:paraId="2D80B3B5" w14:textId="77777777" w:rsidR="00105B45" w:rsidRPr="00DD23AF" w:rsidRDefault="00105B45" w:rsidP="00DE4D94">
            <w:pPr>
              <w:cnfStyle w:val="000000000000" w:firstRow="0" w:lastRow="0" w:firstColumn="0" w:lastColumn="0" w:oddVBand="0" w:evenVBand="0" w:oddHBand="0" w:evenHBand="0" w:firstRowFirstColumn="0" w:firstRowLastColumn="0" w:lastRowFirstColumn="0" w:lastRowLastColumn="0"/>
            </w:pPr>
            <w:r w:rsidRPr="00DD23AF">
              <w:t>-razvijati senzibilitet za glazbu drugih naroda, kao i glazbu ranijih stilskih razdoblja,</w:t>
            </w:r>
          </w:p>
          <w:p w14:paraId="3D7AFA00" w14:textId="77777777" w:rsidR="00105B45" w:rsidRPr="00DD23AF" w:rsidRDefault="00105B45" w:rsidP="00DE4D94">
            <w:pPr>
              <w:cnfStyle w:val="000000000000" w:firstRow="0" w:lastRow="0" w:firstColumn="0" w:lastColumn="0" w:oddVBand="0" w:evenVBand="0" w:oddHBand="0" w:evenHBand="0" w:firstRowFirstColumn="0" w:firstRowLastColumn="0" w:lastRowFirstColumn="0" w:lastRowLastColumn="0"/>
            </w:pPr>
            <w:r w:rsidRPr="00DD23AF">
              <w:t>-sviranjem i/ili pokretom izvoditi umjetničku, tradicijsku, popularnu ili vlastitu glazbu,</w:t>
            </w:r>
          </w:p>
          <w:p w14:paraId="31D5A446" w14:textId="77777777" w:rsidR="00105B45" w:rsidRPr="00DD23AF" w:rsidRDefault="00105B45" w:rsidP="00DE4D94">
            <w:pPr>
              <w:cnfStyle w:val="000000000000" w:firstRow="0" w:lastRow="0" w:firstColumn="0" w:lastColumn="0" w:oddVBand="0" w:evenVBand="0" w:oddHBand="0" w:evenHBand="0" w:firstRowFirstColumn="0" w:firstRowLastColumn="0" w:lastRowFirstColumn="0" w:lastRowLastColumn="0"/>
            </w:pPr>
            <w:r w:rsidRPr="00DD23AF">
              <w:t>-koristiti se kreativnošću za oblikovanje vlastitih ideja i pristupati rješavanju problema,</w:t>
            </w:r>
          </w:p>
          <w:p w14:paraId="6C0BD5D6" w14:textId="77777777" w:rsidR="00105B45" w:rsidRPr="00DD23AF" w:rsidRDefault="00105B45" w:rsidP="00DE4D94">
            <w:pPr>
              <w:cnfStyle w:val="000000000000" w:firstRow="0" w:lastRow="0" w:firstColumn="0" w:lastColumn="0" w:oddVBand="0" w:evenVBand="0" w:oddHBand="0" w:evenHBand="0" w:firstRowFirstColumn="0" w:firstRowLastColumn="0" w:lastRowFirstColumn="0" w:lastRowLastColumn="0"/>
            </w:pPr>
            <w:r w:rsidRPr="00DD23AF">
              <w:t>-sudjelovati u različitim glazbenim igrama i aktivnostima glazbenog stvaralaštva.</w:t>
            </w:r>
          </w:p>
        </w:tc>
      </w:tr>
      <w:tr w:rsidR="00105B45" w:rsidRPr="00DD23AF" w14:paraId="3D27897F" w14:textId="77777777" w:rsidTr="00DE4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26B2EA52" w14:textId="77777777" w:rsidR="00105B45" w:rsidRPr="00DD23AF" w:rsidRDefault="00105B45" w:rsidP="00DE4D94"/>
        </w:tc>
        <w:tc>
          <w:tcPr>
            <w:tcW w:w="7053" w:type="dxa"/>
          </w:tcPr>
          <w:p w14:paraId="38D421F5" w14:textId="77777777" w:rsidR="00105B45" w:rsidRPr="00DD23AF" w:rsidRDefault="00105B45" w:rsidP="00DE4D94">
            <w:pPr>
              <w:ind w:left="360"/>
              <w:jc w:val="center"/>
              <w:cnfStyle w:val="000000100000" w:firstRow="0" w:lastRow="0" w:firstColumn="0" w:lastColumn="0" w:oddVBand="0" w:evenVBand="0" w:oddHBand="1" w:evenHBand="0" w:firstRowFirstColumn="0" w:firstRowLastColumn="0" w:lastRowFirstColumn="0" w:lastRowLastColumn="0"/>
            </w:pPr>
            <w:r w:rsidRPr="00DD23AF">
              <w:t>Način realizacije</w:t>
            </w:r>
          </w:p>
        </w:tc>
      </w:tr>
      <w:tr w:rsidR="00105B45" w:rsidRPr="00DD23AF" w14:paraId="3881950F" w14:textId="77777777" w:rsidTr="00DE4D94">
        <w:tc>
          <w:tcPr>
            <w:cnfStyle w:val="001000000000" w:firstRow="0" w:lastRow="0" w:firstColumn="1" w:lastColumn="0" w:oddVBand="0" w:evenVBand="0" w:oddHBand="0" w:evenHBand="0" w:firstRowFirstColumn="0" w:firstRowLastColumn="0" w:lastRowFirstColumn="0" w:lastRowLastColumn="0"/>
            <w:tcW w:w="2235" w:type="dxa"/>
          </w:tcPr>
          <w:p w14:paraId="30D2B0A5" w14:textId="77777777" w:rsidR="00105B45" w:rsidRPr="00DD23AF" w:rsidRDefault="00105B45" w:rsidP="00DE4D94">
            <w:r w:rsidRPr="00DD23AF">
              <w:t>Oblik</w:t>
            </w:r>
          </w:p>
        </w:tc>
        <w:tc>
          <w:tcPr>
            <w:tcW w:w="7053" w:type="dxa"/>
          </w:tcPr>
          <w:p w14:paraId="1DCF65D0" w14:textId="77777777" w:rsidR="00105B45" w:rsidRPr="00DD23AF" w:rsidRDefault="00105B45" w:rsidP="00DE4D94">
            <w:pPr>
              <w:cnfStyle w:val="000000000000" w:firstRow="0" w:lastRow="0" w:firstColumn="0" w:lastColumn="0" w:oddVBand="0" w:evenVBand="0" w:oddHBand="0" w:evenHBand="0" w:firstRowFirstColumn="0" w:firstRowLastColumn="0" w:lastRowFirstColumn="0" w:lastRowLastColumn="0"/>
            </w:pPr>
            <w:r w:rsidRPr="00DD23AF">
              <w:t xml:space="preserve">-izvannastavna aktivnost </w:t>
            </w:r>
          </w:p>
        </w:tc>
      </w:tr>
      <w:tr w:rsidR="00105B45" w:rsidRPr="00DD23AF" w14:paraId="3673D962" w14:textId="77777777" w:rsidTr="00DE4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5E4038A3" w14:textId="77777777" w:rsidR="00105B45" w:rsidRPr="00DD23AF" w:rsidRDefault="00105B45" w:rsidP="00DE4D94">
            <w:r w:rsidRPr="00DD23AF">
              <w:t>Sudionici</w:t>
            </w:r>
          </w:p>
        </w:tc>
        <w:tc>
          <w:tcPr>
            <w:tcW w:w="7053" w:type="dxa"/>
          </w:tcPr>
          <w:p w14:paraId="60C9BD66" w14:textId="77777777" w:rsidR="00105B45" w:rsidRPr="00DD23AF" w:rsidRDefault="00105B45" w:rsidP="00DE4D94">
            <w:pPr>
              <w:cnfStyle w:val="000000100000" w:firstRow="0" w:lastRow="0" w:firstColumn="0" w:lastColumn="0" w:oddVBand="0" w:evenVBand="0" w:oddHBand="1" w:evenHBand="0" w:firstRowFirstColumn="0" w:firstRowLastColumn="0" w:lastRowFirstColumn="0" w:lastRowLastColumn="0"/>
            </w:pPr>
            <w:r w:rsidRPr="00DD23AF">
              <w:t>-učenici, učiteljica</w:t>
            </w:r>
          </w:p>
        </w:tc>
      </w:tr>
      <w:tr w:rsidR="00105B45" w:rsidRPr="00DD23AF" w14:paraId="3C1E5613" w14:textId="77777777" w:rsidTr="00DE4D94">
        <w:tc>
          <w:tcPr>
            <w:cnfStyle w:val="001000000000" w:firstRow="0" w:lastRow="0" w:firstColumn="1" w:lastColumn="0" w:oddVBand="0" w:evenVBand="0" w:oddHBand="0" w:evenHBand="0" w:firstRowFirstColumn="0" w:firstRowLastColumn="0" w:lastRowFirstColumn="0" w:lastRowLastColumn="0"/>
            <w:tcW w:w="2235" w:type="dxa"/>
          </w:tcPr>
          <w:p w14:paraId="15674A96" w14:textId="77777777" w:rsidR="00105B45" w:rsidRPr="00DD23AF" w:rsidRDefault="00105B45" w:rsidP="00DE4D94">
            <w:r w:rsidRPr="00DD23AF">
              <w:t>Načini  učenja</w:t>
            </w:r>
          </w:p>
          <w:p w14:paraId="36A528FF" w14:textId="77777777" w:rsidR="00105B45" w:rsidRPr="00DD23AF" w:rsidRDefault="00105B45" w:rsidP="00DE4D94">
            <w:pPr>
              <w:rPr>
                <w:i/>
              </w:rPr>
            </w:pPr>
            <w:r w:rsidRPr="00DD23AF">
              <w:rPr>
                <w:i/>
              </w:rPr>
              <w:t>(što rade učenici)</w:t>
            </w:r>
          </w:p>
        </w:tc>
        <w:tc>
          <w:tcPr>
            <w:tcW w:w="7053" w:type="dxa"/>
          </w:tcPr>
          <w:p w14:paraId="79228391" w14:textId="77777777" w:rsidR="00105B45" w:rsidRPr="00DD23AF" w:rsidRDefault="00105B45" w:rsidP="00DE4D94">
            <w:pPr>
              <w:cnfStyle w:val="000000000000" w:firstRow="0" w:lastRow="0" w:firstColumn="0" w:lastColumn="0" w:oddVBand="0" w:evenVBand="0" w:oddHBand="0" w:evenHBand="0" w:firstRowFirstColumn="0" w:firstRowLastColumn="0" w:lastRowFirstColumn="0" w:lastRowLastColumn="0"/>
            </w:pPr>
            <w:r w:rsidRPr="00DD23AF">
              <w:t>-pjevanje, sviranje, glazbeno stvaralaštvo (pisanje nota, osmišljavanje glazbenih motiva i rečenica, ritma</w:t>
            </w:r>
          </w:p>
        </w:tc>
      </w:tr>
      <w:tr w:rsidR="00105B45" w:rsidRPr="00DD23AF" w14:paraId="2327DB00" w14:textId="77777777" w:rsidTr="00DE4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2D8EF3D" w14:textId="77777777" w:rsidR="00105B45" w:rsidRPr="00DD23AF" w:rsidRDefault="00105B45" w:rsidP="00DE4D94">
            <w:r w:rsidRPr="00DD23AF">
              <w:t>Metode poučavanja</w:t>
            </w:r>
          </w:p>
          <w:p w14:paraId="075EFD49" w14:textId="77777777" w:rsidR="00105B45" w:rsidRPr="00DD23AF" w:rsidRDefault="00105B45" w:rsidP="00DE4D94">
            <w:pPr>
              <w:rPr>
                <w:i/>
              </w:rPr>
            </w:pPr>
            <w:r w:rsidRPr="00DD23AF">
              <w:rPr>
                <w:i/>
              </w:rPr>
              <w:t>(što rade učitelji)</w:t>
            </w:r>
          </w:p>
        </w:tc>
        <w:tc>
          <w:tcPr>
            <w:tcW w:w="7053" w:type="dxa"/>
          </w:tcPr>
          <w:p w14:paraId="62279263" w14:textId="77777777" w:rsidR="00105B45" w:rsidRPr="00DD23AF" w:rsidRDefault="00105B45" w:rsidP="00DE4D94">
            <w:pPr>
              <w:cnfStyle w:val="000000100000" w:firstRow="0" w:lastRow="0" w:firstColumn="0" w:lastColumn="0" w:oddVBand="0" w:evenVBand="0" w:oddHBand="1" w:evenHBand="0" w:firstRowFirstColumn="0" w:firstRowLastColumn="0" w:lastRowFirstColumn="0" w:lastRowLastColumn="0"/>
            </w:pPr>
            <w:r w:rsidRPr="00DD23AF">
              <w:t>Pripremati i osmišljavati teme i aktivnosti za rad. Prikupljati literaturu i potreban pribor za rad. Poticati pozitivno radno okruženje.</w:t>
            </w:r>
          </w:p>
        </w:tc>
      </w:tr>
      <w:tr w:rsidR="00105B45" w:rsidRPr="00DD23AF" w14:paraId="10F59674" w14:textId="77777777" w:rsidTr="00DE4D94">
        <w:trPr>
          <w:trHeight w:val="481"/>
        </w:trPr>
        <w:tc>
          <w:tcPr>
            <w:cnfStyle w:val="001000000000" w:firstRow="0" w:lastRow="0" w:firstColumn="1" w:lastColumn="0" w:oddVBand="0" w:evenVBand="0" w:oddHBand="0" w:evenHBand="0" w:firstRowFirstColumn="0" w:firstRowLastColumn="0" w:lastRowFirstColumn="0" w:lastRowLastColumn="0"/>
            <w:tcW w:w="2235" w:type="dxa"/>
          </w:tcPr>
          <w:p w14:paraId="4B094C37" w14:textId="77777777" w:rsidR="00105B45" w:rsidRPr="00DD23AF" w:rsidRDefault="00105B45" w:rsidP="00DE4D94">
            <w:r w:rsidRPr="00DD23AF">
              <w:t>Trajanje izvedbe</w:t>
            </w:r>
          </w:p>
        </w:tc>
        <w:tc>
          <w:tcPr>
            <w:tcW w:w="7053" w:type="dxa"/>
          </w:tcPr>
          <w:p w14:paraId="3EBDC32E" w14:textId="77777777" w:rsidR="00105B45" w:rsidRPr="00DD23AF" w:rsidRDefault="00105B45" w:rsidP="00DE4D94">
            <w:pPr>
              <w:cnfStyle w:val="000000000000" w:firstRow="0" w:lastRow="0" w:firstColumn="0" w:lastColumn="0" w:oddVBand="0" w:evenVBand="0" w:oddHBand="0" w:evenHBand="0" w:firstRowFirstColumn="0" w:firstRowLastColumn="0" w:lastRowFirstColumn="0" w:lastRowLastColumn="0"/>
            </w:pPr>
            <w:r w:rsidRPr="00DD23AF">
              <w:t xml:space="preserve">Jedan nastavni sat tijekom nastavne godine </w:t>
            </w:r>
          </w:p>
        </w:tc>
      </w:tr>
      <w:tr w:rsidR="00105B45" w:rsidRPr="00DD23AF" w14:paraId="47A93A3D" w14:textId="77777777" w:rsidTr="00DE4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8999258" w14:textId="77777777" w:rsidR="00105B45" w:rsidRPr="00DD23AF" w:rsidRDefault="00105B45" w:rsidP="00DE4D94">
            <w:r w:rsidRPr="00DD23AF">
              <w:t>Potrebni resursi</w:t>
            </w:r>
          </w:p>
          <w:p w14:paraId="76900844" w14:textId="77777777" w:rsidR="00105B45" w:rsidRPr="00DD23AF" w:rsidRDefault="00105B45" w:rsidP="00DE4D94">
            <w:pPr>
              <w:rPr>
                <w:i/>
              </w:rPr>
            </w:pPr>
            <w:r w:rsidRPr="00DD23AF">
              <w:rPr>
                <w:i/>
              </w:rPr>
              <w:t>(moguće teškoće)</w:t>
            </w:r>
          </w:p>
        </w:tc>
        <w:tc>
          <w:tcPr>
            <w:tcW w:w="7053" w:type="dxa"/>
          </w:tcPr>
          <w:p w14:paraId="0E9A11CA" w14:textId="77777777" w:rsidR="00105B45" w:rsidRPr="00DD23AF" w:rsidRDefault="00105B45" w:rsidP="00DE4D94">
            <w:pPr>
              <w:cnfStyle w:val="000000100000" w:firstRow="0" w:lastRow="0" w:firstColumn="0" w:lastColumn="0" w:oddVBand="0" w:evenVBand="0" w:oddHBand="1" w:evenHBand="0" w:firstRowFirstColumn="0" w:firstRowLastColumn="0" w:lastRowFirstColumn="0" w:lastRowLastColumn="0"/>
            </w:pPr>
            <w:r w:rsidRPr="00DD23AF">
              <w:t>Prema potrebi.</w:t>
            </w:r>
          </w:p>
        </w:tc>
      </w:tr>
      <w:tr w:rsidR="00105B45" w:rsidRPr="00DD23AF" w14:paraId="6778100C" w14:textId="77777777" w:rsidTr="00DE4D94">
        <w:tc>
          <w:tcPr>
            <w:cnfStyle w:val="001000000000" w:firstRow="0" w:lastRow="0" w:firstColumn="1" w:lastColumn="0" w:oddVBand="0" w:evenVBand="0" w:oddHBand="0" w:evenHBand="0" w:firstRowFirstColumn="0" w:firstRowLastColumn="0" w:lastRowFirstColumn="0" w:lastRowLastColumn="0"/>
            <w:tcW w:w="2235" w:type="dxa"/>
          </w:tcPr>
          <w:p w14:paraId="422C176B" w14:textId="77777777" w:rsidR="00105B45" w:rsidRPr="00DD23AF" w:rsidRDefault="00105B45" w:rsidP="00DE4D94">
            <w:r w:rsidRPr="00DD23AF">
              <w:t>Načini praćenja i provjere ishoda</w:t>
            </w:r>
          </w:p>
        </w:tc>
        <w:tc>
          <w:tcPr>
            <w:tcW w:w="7053" w:type="dxa"/>
          </w:tcPr>
          <w:p w14:paraId="308B34DF" w14:textId="77777777" w:rsidR="00105B45" w:rsidRPr="00DD23AF" w:rsidRDefault="00105B45" w:rsidP="00DE4D94">
            <w:pPr>
              <w:cnfStyle w:val="000000000000" w:firstRow="0" w:lastRow="0" w:firstColumn="0" w:lastColumn="0" w:oddVBand="0" w:evenVBand="0" w:oddHBand="0" w:evenHBand="0" w:firstRowFirstColumn="0" w:firstRowLastColumn="0" w:lastRowFirstColumn="0" w:lastRowLastColumn="0"/>
            </w:pPr>
            <w:r w:rsidRPr="00DD23AF">
              <w:t>Opisno praćenje aktivnosti; zalaganje, izvedba</w:t>
            </w:r>
          </w:p>
        </w:tc>
      </w:tr>
      <w:tr w:rsidR="00105B45" w:rsidRPr="00DD23AF" w14:paraId="5826E79C" w14:textId="77777777" w:rsidTr="00DE4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040C8FAE" w14:textId="77777777" w:rsidR="00105B45" w:rsidRPr="00DD23AF" w:rsidRDefault="00105B45" w:rsidP="00DE4D94">
            <w:r w:rsidRPr="00DD23AF">
              <w:t>Odgovorne osobe</w:t>
            </w:r>
          </w:p>
          <w:p w14:paraId="70F0A83A" w14:textId="77777777" w:rsidR="00105B45" w:rsidRPr="00DD23AF" w:rsidRDefault="00105B45" w:rsidP="00DE4D94"/>
        </w:tc>
        <w:tc>
          <w:tcPr>
            <w:tcW w:w="7053" w:type="dxa"/>
          </w:tcPr>
          <w:p w14:paraId="5B72A4BE" w14:textId="77777777" w:rsidR="00105B45" w:rsidRPr="00DD23AF" w:rsidRDefault="00105B45" w:rsidP="00DE4D94">
            <w:pPr>
              <w:cnfStyle w:val="000000100000" w:firstRow="0" w:lastRow="0" w:firstColumn="0" w:lastColumn="0" w:oddVBand="0" w:evenVBand="0" w:oddHBand="1" w:evenHBand="0" w:firstRowFirstColumn="0" w:firstRowLastColumn="0" w:lastRowFirstColumn="0" w:lastRowLastColumn="0"/>
            </w:pPr>
            <w:r w:rsidRPr="00DD23AF">
              <w:t xml:space="preserve">Antonia Jagodić, </w:t>
            </w:r>
            <w:proofErr w:type="spellStart"/>
            <w:r w:rsidRPr="00DD23AF">
              <w:t>mag.mus</w:t>
            </w:r>
            <w:proofErr w:type="spellEnd"/>
            <w:r w:rsidRPr="00DD23AF">
              <w:t>.</w:t>
            </w:r>
          </w:p>
        </w:tc>
      </w:tr>
    </w:tbl>
    <w:p w14:paraId="67903CA9" w14:textId="77777777" w:rsidR="00105B45" w:rsidRPr="003B1698" w:rsidRDefault="00105B45" w:rsidP="00105B45"/>
    <w:p w14:paraId="23741C4D" w14:textId="77777777" w:rsidR="00B70DFB" w:rsidRPr="00B90367" w:rsidRDefault="00B70DFB" w:rsidP="00B90367">
      <w:pPr>
        <w:pStyle w:val="Naslov1"/>
        <w:jc w:val="center"/>
        <w:rPr>
          <w:rFonts w:ascii="Times New Roman" w:hAnsi="Times New Roman"/>
          <w:sz w:val="28"/>
          <w:szCs w:val="28"/>
        </w:rPr>
      </w:pPr>
      <w:bookmarkStart w:id="73" w:name="_Toc84772201"/>
      <w:r w:rsidRPr="00B90367">
        <w:rPr>
          <w:rFonts w:ascii="Times New Roman" w:hAnsi="Times New Roman"/>
          <w:sz w:val="28"/>
          <w:szCs w:val="28"/>
        </w:rPr>
        <w:t>TERENSKA NASTAVA – PARK PRIRODE PAPUK</w:t>
      </w:r>
      <w:bookmarkEnd w:id="73"/>
    </w:p>
    <w:p w14:paraId="386E87F2" w14:textId="77777777" w:rsidR="00B70DFB" w:rsidRDefault="00B70DFB">
      <w:pPr>
        <w:spacing w:after="160" w:line="259" w:lineRule="auto"/>
      </w:pPr>
    </w:p>
    <w:tbl>
      <w:tblPr>
        <w:tblStyle w:val="Reetkatablice"/>
        <w:tblpPr w:leftFromText="180" w:rightFromText="180" w:vertAnchor="page" w:horzAnchor="margin" w:tblpY="2145"/>
        <w:tblW w:w="0" w:type="auto"/>
        <w:tblLook w:val="04A0" w:firstRow="1" w:lastRow="0" w:firstColumn="1" w:lastColumn="0" w:noHBand="0" w:noVBand="1"/>
      </w:tblPr>
      <w:tblGrid>
        <w:gridCol w:w="2148"/>
        <w:gridCol w:w="7202"/>
      </w:tblGrid>
      <w:tr w:rsidR="00DE4D94" w:rsidRPr="00D957C8" w14:paraId="587C11C4" w14:textId="77777777" w:rsidTr="0031118C">
        <w:tc>
          <w:tcPr>
            <w:tcW w:w="0" w:type="auto"/>
            <w:gridSpan w:val="2"/>
          </w:tcPr>
          <w:p w14:paraId="03621DD1" w14:textId="77777777" w:rsidR="00DE4D94" w:rsidRPr="00D957C8" w:rsidRDefault="00DE4D94" w:rsidP="0031118C">
            <w:pPr>
              <w:rPr>
                <w:b/>
              </w:rPr>
            </w:pPr>
            <w:r w:rsidRPr="00D957C8">
              <w:rPr>
                <w:b/>
              </w:rPr>
              <w:t xml:space="preserve">KURIKULUMSKO PODRUČJE: </w:t>
            </w:r>
            <w:r>
              <w:t xml:space="preserve">PRIRODOSLOVNO, DRUŠTVENO-HUMANISTIČKO, GRAĐANSKI ODGOJ,ODRŽIVI RAZVOJ </w:t>
            </w:r>
          </w:p>
          <w:p w14:paraId="661E98AA" w14:textId="77777777" w:rsidR="00DE4D94" w:rsidRDefault="00DE4D94" w:rsidP="0031118C">
            <w:pPr>
              <w:rPr>
                <w:b/>
              </w:rPr>
            </w:pPr>
            <w:r>
              <w:rPr>
                <w:b/>
              </w:rPr>
              <w:t>TERENSKA NASTAVA</w:t>
            </w:r>
          </w:p>
          <w:p w14:paraId="3ED3A55F" w14:textId="77777777" w:rsidR="00DE4D94" w:rsidRPr="00D957C8" w:rsidRDefault="00DE4D94" w:rsidP="0031118C">
            <w:pPr>
              <w:rPr>
                <w:b/>
              </w:rPr>
            </w:pPr>
            <w:r>
              <w:rPr>
                <w:b/>
              </w:rPr>
              <w:t>PARK PRIRODE PAPUK</w:t>
            </w:r>
          </w:p>
        </w:tc>
      </w:tr>
      <w:tr w:rsidR="00DE4D94" w:rsidRPr="00D957C8" w14:paraId="07F53C8C" w14:textId="77777777" w:rsidTr="0031118C">
        <w:tc>
          <w:tcPr>
            <w:tcW w:w="0" w:type="auto"/>
          </w:tcPr>
          <w:p w14:paraId="2AC26764" w14:textId="77777777" w:rsidR="00DE4D94" w:rsidRPr="00D957C8" w:rsidRDefault="00DE4D94" w:rsidP="0031118C">
            <w:r>
              <w:t>Ciklus (razred)</w:t>
            </w:r>
          </w:p>
        </w:tc>
        <w:tc>
          <w:tcPr>
            <w:tcW w:w="0" w:type="auto"/>
          </w:tcPr>
          <w:p w14:paraId="7F054356" w14:textId="77777777" w:rsidR="00DE4D94" w:rsidRPr="00D957C8" w:rsidRDefault="00DE4D94" w:rsidP="0031118C">
            <w:r>
              <w:t xml:space="preserve">  Učenici od 5. Do 8. razreda</w:t>
            </w:r>
          </w:p>
        </w:tc>
      </w:tr>
      <w:tr w:rsidR="00DE4D94" w:rsidRPr="00D957C8" w14:paraId="6F9AF14A" w14:textId="77777777" w:rsidTr="0031118C">
        <w:tc>
          <w:tcPr>
            <w:tcW w:w="0" w:type="auto"/>
          </w:tcPr>
          <w:p w14:paraId="6620758A" w14:textId="77777777" w:rsidR="00DE4D94" w:rsidRPr="00D957C8" w:rsidRDefault="00DE4D94" w:rsidP="0031118C">
            <w:r w:rsidRPr="00D957C8">
              <w:t>Cilj</w:t>
            </w:r>
          </w:p>
          <w:p w14:paraId="064A0F32" w14:textId="77777777" w:rsidR="00DE4D94" w:rsidRPr="00D957C8" w:rsidRDefault="00DE4D94" w:rsidP="0031118C"/>
        </w:tc>
        <w:tc>
          <w:tcPr>
            <w:tcW w:w="0" w:type="auto"/>
          </w:tcPr>
          <w:p w14:paraId="62359F65" w14:textId="77777777" w:rsidR="00DE4D94" w:rsidRDefault="00DE4D94" w:rsidP="0031118C">
            <w:r>
              <w:t>Upoznavanje učenika s prirodnim posebnostima Parka prirode Papuk. Poticanje učenika na razvijanje svijesti o prirodnom bogatstvu okoliša i mogućnostima valorizacije (s naglaskom na održivi razvoj).</w:t>
            </w:r>
          </w:p>
          <w:p w14:paraId="3E30C24E" w14:textId="77777777" w:rsidR="00DE4D94" w:rsidRPr="00D957C8" w:rsidRDefault="00DE4D94" w:rsidP="0031118C">
            <w:r>
              <w:t xml:space="preserve">Učenje učenika s naglaskom na samostalno proučavanje i zaključivanje metodom zornosti. </w:t>
            </w:r>
          </w:p>
        </w:tc>
      </w:tr>
      <w:tr w:rsidR="00DE4D94" w:rsidRPr="00D957C8" w14:paraId="0C74A2BA" w14:textId="77777777" w:rsidTr="0031118C">
        <w:tc>
          <w:tcPr>
            <w:tcW w:w="0" w:type="auto"/>
          </w:tcPr>
          <w:p w14:paraId="2627A49D" w14:textId="77777777" w:rsidR="00DE4D94" w:rsidRPr="00D957C8" w:rsidRDefault="00DE4D94" w:rsidP="0031118C">
            <w:r w:rsidRPr="00D957C8">
              <w:t>Obrazloženje cilja( potrebe, interesi učenika)</w:t>
            </w:r>
          </w:p>
          <w:p w14:paraId="59E2D0E8" w14:textId="77777777" w:rsidR="00DE4D94" w:rsidRPr="00D957C8" w:rsidRDefault="00DE4D94" w:rsidP="0031118C"/>
        </w:tc>
        <w:tc>
          <w:tcPr>
            <w:tcW w:w="0" w:type="auto"/>
          </w:tcPr>
          <w:p w14:paraId="6D75451F" w14:textId="77777777" w:rsidR="00DE4D94" w:rsidRPr="00B52B82" w:rsidRDefault="00DE4D94" w:rsidP="0031118C">
            <w:pPr>
              <w:rPr>
                <w:rFonts w:cs="Calibri"/>
              </w:rPr>
            </w:pPr>
            <w:r>
              <w:t xml:space="preserve">Upoznavanje prirodnih, kulturnih i društvenih znamenitosti u Parku prirode Papuk (mreža </w:t>
            </w:r>
            <w:proofErr w:type="spellStart"/>
            <w:r>
              <w:t>GEOparkova</w:t>
            </w:r>
            <w:proofErr w:type="spellEnd"/>
            <w:r>
              <w:t>). Poticanje učenika i učitelja na odgovorno ponašanje u zaštićenom području, te poticanje na aktivno kretanje i dobrobiti koje ono donosi za zdravlje.</w:t>
            </w:r>
          </w:p>
          <w:p w14:paraId="46E9A53B" w14:textId="77777777" w:rsidR="00DE4D94" w:rsidRPr="00B52B82" w:rsidRDefault="00DE4D94" w:rsidP="0031118C">
            <w:pPr>
              <w:rPr>
                <w:rFonts w:cs="Calibri"/>
              </w:rPr>
            </w:pPr>
          </w:p>
        </w:tc>
      </w:tr>
      <w:tr w:rsidR="00DE4D94" w:rsidRPr="00D957C8" w14:paraId="6B398824" w14:textId="77777777" w:rsidTr="0031118C">
        <w:tc>
          <w:tcPr>
            <w:tcW w:w="0" w:type="auto"/>
          </w:tcPr>
          <w:p w14:paraId="71936853" w14:textId="77777777" w:rsidR="00DE4D94" w:rsidRPr="00D957C8" w:rsidRDefault="00DE4D94" w:rsidP="0031118C">
            <w:r w:rsidRPr="00D957C8">
              <w:t>Očekivani ishodi (učenik će moći)</w:t>
            </w:r>
          </w:p>
          <w:p w14:paraId="3F161F2E" w14:textId="77777777" w:rsidR="00DE4D94" w:rsidRPr="00D957C8" w:rsidRDefault="00DE4D94" w:rsidP="0031118C"/>
          <w:p w14:paraId="4EB6F842" w14:textId="77777777" w:rsidR="00DE4D94" w:rsidRPr="00D957C8" w:rsidRDefault="00DE4D94" w:rsidP="0031118C"/>
          <w:p w14:paraId="5C5EDFEE" w14:textId="77777777" w:rsidR="00DE4D94" w:rsidRPr="00D957C8" w:rsidRDefault="00DE4D94" w:rsidP="0031118C"/>
        </w:tc>
        <w:tc>
          <w:tcPr>
            <w:tcW w:w="0" w:type="auto"/>
          </w:tcPr>
          <w:p w14:paraId="3EC19324" w14:textId="77777777" w:rsidR="00DE4D94" w:rsidRDefault="00DE4D94" w:rsidP="007F1D43">
            <w:pPr>
              <w:pStyle w:val="Odlomakpopisa"/>
              <w:numPr>
                <w:ilvl w:val="0"/>
                <w:numId w:val="14"/>
              </w:numPr>
            </w:pPr>
            <w:r>
              <w:t>Učenici će se znati orijentirati u prostoru s pomoću tradicionalnih metoda (kompas, topografska karta), te suvremenih uređaja GPS i sl.</w:t>
            </w:r>
          </w:p>
          <w:p w14:paraId="23369237" w14:textId="77777777" w:rsidR="00DE4D94" w:rsidRDefault="00DE4D94" w:rsidP="007F1D43">
            <w:pPr>
              <w:pStyle w:val="Odlomakpopisa"/>
              <w:numPr>
                <w:ilvl w:val="0"/>
                <w:numId w:val="14"/>
              </w:numPr>
            </w:pPr>
            <w:r>
              <w:t>Učenici će pisati pisane uratke o osjećajima koje su doživjeli</w:t>
            </w:r>
          </w:p>
          <w:p w14:paraId="7F93FC0D" w14:textId="77777777" w:rsidR="00DE4D94" w:rsidRPr="00D957C8" w:rsidRDefault="00DE4D94" w:rsidP="007F1D43">
            <w:pPr>
              <w:pStyle w:val="Odlomakpopisa"/>
              <w:numPr>
                <w:ilvl w:val="0"/>
                <w:numId w:val="14"/>
              </w:numPr>
            </w:pPr>
            <w:r>
              <w:t>Učenici će se kretati po terenu (orijentacijsko trčanje)</w:t>
            </w:r>
          </w:p>
        </w:tc>
      </w:tr>
      <w:tr w:rsidR="00DE4D94" w:rsidRPr="00D957C8" w14:paraId="7C9CCDDE" w14:textId="77777777" w:rsidTr="0031118C">
        <w:tc>
          <w:tcPr>
            <w:tcW w:w="0" w:type="auto"/>
          </w:tcPr>
          <w:p w14:paraId="1928AC04" w14:textId="77777777" w:rsidR="00DE4D94" w:rsidRPr="00D957C8" w:rsidRDefault="00DE4D94" w:rsidP="0031118C">
            <w:r>
              <w:t xml:space="preserve">Način realizacije </w:t>
            </w:r>
          </w:p>
        </w:tc>
        <w:tc>
          <w:tcPr>
            <w:tcW w:w="0" w:type="auto"/>
          </w:tcPr>
          <w:p w14:paraId="485BCE53" w14:textId="77777777" w:rsidR="00DE4D94" w:rsidRDefault="00DE4D94" w:rsidP="0031118C">
            <w:r>
              <w:t>Terenska nastava organizirani odlazak učenika i učitelja</w:t>
            </w:r>
          </w:p>
          <w:p w14:paraId="05071AD3" w14:textId="77777777" w:rsidR="00DE4D94" w:rsidRPr="00D957C8" w:rsidRDefault="00DE4D94" w:rsidP="0031118C"/>
        </w:tc>
      </w:tr>
      <w:tr w:rsidR="00DE4D94" w:rsidRPr="00D957C8" w14:paraId="7987129B" w14:textId="77777777" w:rsidTr="0031118C">
        <w:tc>
          <w:tcPr>
            <w:tcW w:w="0" w:type="auto"/>
          </w:tcPr>
          <w:p w14:paraId="2692A6DA" w14:textId="77777777" w:rsidR="00DE4D94" w:rsidRPr="00D957C8" w:rsidRDefault="00DE4D94" w:rsidP="0031118C">
            <w:r w:rsidRPr="00D957C8">
              <w:t>Oblik</w:t>
            </w:r>
          </w:p>
          <w:p w14:paraId="6317AD92" w14:textId="77777777" w:rsidR="00DE4D94" w:rsidRPr="00D957C8" w:rsidRDefault="00DE4D94" w:rsidP="0031118C"/>
        </w:tc>
        <w:tc>
          <w:tcPr>
            <w:tcW w:w="0" w:type="auto"/>
          </w:tcPr>
          <w:p w14:paraId="1E6A929B" w14:textId="77777777" w:rsidR="00DE4D94" w:rsidRPr="00D957C8" w:rsidRDefault="00DE4D94" w:rsidP="0031118C">
            <w:r>
              <w:t>TERENSKA NASTAVA (IZVANUČIONIČKA)</w:t>
            </w:r>
          </w:p>
        </w:tc>
      </w:tr>
      <w:tr w:rsidR="00DE4D94" w:rsidRPr="00D957C8" w14:paraId="1FC3A6E6" w14:textId="77777777" w:rsidTr="0031118C">
        <w:tc>
          <w:tcPr>
            <w:tcW w:w="0" w:type="auto"/>
          </w:tcPr>
          <w:p w14:paraId="4DE1BD64" w14:textId="77777777" w:rsidR="00DE4D94" w:rsidRPr="00D957C8" w:rsidRDefault="00DE4D94" w:rsidP="0031118C">
            <w:r w:rsidRPr="00D957C8">
              <w:t>Sudionici</w:t>
            </w:r>
          </w:p>
          <w:p w14:paraId="682B938C" w14:textId="77777777" w:rsidR="00DE4D94" w:rsidRPr="00D957C8" w:rsidRDefault="00DE4D94" w:rsidP="0031118C"/>
        </w:tc>
        <w:tc>
          <w:tcPr>
            <w:tcW w:w="0" w:type="auto"/>
          </w:tcPr>
          <w:p w14:paraId="6AC8431D" w14:textId="77777777" w:rsidR="00DE4D94" w:rsidRPr="00D957C8" w:rsidRDefault="00DE4D94" w:rsidP="0031118C">
            <w:r w:rsidRPr="00D957C8">
              <w:t>Učenici</w:t>
            </w:r>
            <w:r>
              <w:t>, učitelji predmetne nastave i stručni suradnici</w:t>
            </w:r>
          </w:p>
        </w:tc>
      </w:tr>
      <w:tr w:rsidR="00DE4D94" w:rsidRPr="00D957C8" w14:paraId="3AC53220" w14:textId="77777777" w:rsidTr="0031118C">
        <w:tc>
          <w:tcPr>
            <w:tcW w:w="0" w:type="auto"/>
          </w:tcPr>
          <w:p w14:paraId="2FE686AB" w14:textId="77777777" w:rsidR="00DE4D94" w:rsidRPr="00D957C8" w:rsidRDefault="00DE4D94" w:rsidP="0031118C">
            <w:r w:rsidRPr="00D957C8">
              <w:t>N</w:t>
            </w:r>
            <w:r>
              <w:t>ačini učenja (što rade učenici)</w:t>
            </w:r>
          </w:p>
        </w:tc>
        <w:tc>
          <w:tcPr>
            <w:tcW w:w="0" w:type="auto"/>
          </w:tcPr>
          <w:p w14:paraId="39C9220B" w14:textId="77777777" w:rsidR="00DE4D94" w:rsidRDefault="00DE4D94" w:rsidP="0031118C">
            <w:r>
              <w:t xml:space="preserve">-Aktivno sudjeluju u planiranim aktivnostima, </w:t>
            </w:r>
          </w:p>
          <w:p w14:paraId="742BC441" w14:textId="77777777" w:rsidR="00DE4D94" w:rsidRDefault="00DE4D94" w:rsidP="0031118C">
            <w:r>
              <w:t>-koriste različite izvore znanja i samostalno dolaze do rješenja problemskih zadataka</w:t>
            </w:r>
          </w:p>
          <w:p w14:paraId="4E14DDA9" w14:textId="77777777" w:rsidR="00DE4D94" w:rsidRDefault="00DE4D94" w:rsidP="0031118C">
            <w:r>
              <w:t>- potiču jedni druge na odgovorno ponašanje</w:t>
            </w:r>
          </w:p>
          <w:p w14:paraId="1188738A" w14:textId="77777777" w:rsidR="00DE4D94" w:rsidRPr="00D957C8" w:rsidRDefault="00DE4D94" w:rsidP="0031118C"/>
        </w:tc>
      </w:tr>
      <w:tr w:rsidR="00DE4D94" w:rsidRPr="00D957C8" w14:paraId="30784EB2" w14:textId="77777777" w:rsidTr="0031118C">
        <w:tc>
          <w:tcPr>
            <w:tcW w:w="0" w:type="auto"/>
          </w:tcPr>
          <w:p w14:paraId="3A20C9EC" w14:textId="77777777" w:rsidR="00DE4D94" w:rsidRPr="00D957C8" w:rsidRDefault="00DE4D94" w:rsidP="0031118C">
            <w:r w:rsidRPr="00D957C8">
              <w:t>Metode poučavanja (što rade učitelji)</w:t>
            </w:r>
          </w:p>
          <w:p w14:paraId="16EF237A" w14:textId="77777777" w:rsidR="00DE4D94" w:rsidRPr="00D957C8" w:rsidRDefault="00DE4D94" w:rsidP="0031118C"/>
        </w:tc>
        <w:tc>
          <w:tcPr>
            <w:tcW w:w="0" w:type="auto"/>
          </w:tcPr>
          <w:p w14:paraId="6F30B065" w14:textId="77777777" w:rsidR="00DE4D94" w:rsidRDefault="00DE4D94" w:rsidP="0031118C">
            <w:pPr>
              <w:rPr>
                <w:rFonts w:cs="Calibri"/>
              </w:rPr>
            </w:pPr>
            <w:r w:rsidRPr="00592EE2">
              <w:t xml:space="preserve">- </w:t>
            </w:r>
            <w:r>
              <w:rPr>
                <w:rFonts w:cs="Calibri"/>
              </w:rPr>
              <w:t>osmišljavaju primjerene aktivnosti za učenike s obzirom na dob, okruženje, metode i načine poučavanja</w:t>
            </w:r>
          </w:p>
          <w:p w14:paraId="39EC11EC" w14:textId="77777777" w:rsidR="00DE4D94" w:rsidRPr="00D957C8" w:rsidRDefault="00DE4D94" w:rsidP="0031118C"/>
        </w:tc>
      </w:tr>
      <w:tr w:rsidR="00DE4D94" w:rsidRPr="00D957C8" w14:paraId="377FE7F7" w14:textId="77777777" w:rsidTr="0031118C">
        <w:tc>
          <w:tcPr>
            <w:tcW w:w="0" w:type="auto"/>
          </w:tcPr>
          <w:p w14:paraId="126FD2D7" w14:textId="77777777" w:rsidR="00DE4D94" w:rsidRPr="00D957C8" w:rsidRDefault="00DE4D94" w:rsidP="0031118C">
            <w:r w:rsidRPr="00D957C8">
              <w:t>Trajanje izvedbe</w:t>
            </w:r>
          </w:p>
          <w:p w14:paraId="66F84337" w14:textId="77777777" w:rsidR="00DE4D94" w:rsidRPr="00D957C8" w:rsidRDefault="00DE4D94" w:rsidP="0031118C"/>
        </w:tc>
        <w:tc>
          <w:tcPr>
            <w:tcW w:w="0" w:type="auto"/>
          </w:tcPr>
          <w:p w14:paraId="5D378F43" w14:textId="77777777" w:rsidR="00DE4D94" w:rsidRPr="00D957C8" w:rsidRDefault="00DE4D94" w:rsidP="0031118C">
            <w:r>
              <w:t>Travanj-svibanj 2022. godine</w:t>
            </w:r>
          </w:p>
        </w:tc>
      </w:tr>
      <w:tr w:rsidR="00DE4D94" w:rsidRPr="00D957C8" w14:paraId="31788CEB" w14:textId="77777777" w:rsidTr="0031118C">
        <w:tc>
          <w:tcPr>
            <w:tcW w:w="0" w:type="auto"/>
          </w:tcPr>
          <w:p w14:paraId="40F2B46A" w14:textId="77777777" w:rsidR="00DE4D94" w:rsidRPr="00D957C8" w:rsidRDefault="00DE4D94" w:rsidP="0031118C">
            <w:r w:rsidRPr="00D957C8">
              <w:t>Po</w:t>
            </w:r>
            <w:r>
              <w:t>trebni resursi (moguće teškoće)</w:t>
            </w:r>
          </w:p>
        </w:tc>
        <w:tc>
          <w:tcPr>
            <w:tcW w:w="0" w:type="auto"/>
          </w:tcPr>
          <w:p w14:paraId="3A001D80" w14:textId="77777777" w:rsidR="00DE4D94" w:rsidRPr="00D957C8" w:rsidRDefault="00DE4D94" w:rsidP="0031118C">
            <w:r>
              <w:t>Financijska sredstva (cijena prijevoza učenika i učitelja do PP Papuk; cijena ulaznica)</w:t>
            </w:r>
          </w:p>
        </w:tc>
      </w:tr>
      <w:tr w:rsidR="00DE4D94" w:rsidRPr="00D957C8" w14:paraId="7D9114B1" w14:textId="77777777" w:rsidTr="0031118C">
        <w:tc>
          <w:tcPr>
            <w:tcW w:w="0" w:type="auto"/>
          </w:tcPr>
          <w:p w14:paraId="78C2EFE8" w14:textId="77777777" w:rsidR="00DE4D94" w:rsidRPr="00D957C8" w:rsidRDefault="00DE4D94" w:rsidP="0031118C">
            <w:r w:rsidRPr="00D957C8">
              <w:t>Načini praćenja i provjere ishoda</w:t>
            </w:r>
          </w:p>
          <w:p w14:paraId="697A7DA2" w14:textId="77777777" w:rsidR="00DE4D94" w:rsidRPr="00D957C8" w:rsidRDefault="00DE4D94" w:rsidP="0031118C"/>
        </w:tc>
        <w:tc>
          <w:tcPr>
            <w:tcW w:w="0" w:type="auto"/>
          </w:tcPr>
          <w:p w14:paraId="1B328E7D" w14:textId="77777777" w:rsidR="00DE4D94" w:rsidRPr="00D957C8" w:rsidRDefault="00DE4D94" w:rsidP="0031118C">
            <w:r>
              <w:t>Nastavni listić, izlazne kartice (korištenje digitalnih alata), pisanje sastavaka ...</w:t>
            </w:r>
          </w:p>
        </w:tc>
      </w:tr>
      <w:tr w:rsidR="00DE4D94" w:rsidRPr="00D957C8" w14:paraId="37688DC6" w14:textId="77777777" w:rsidTr="0031118C">
        <w:tc>
          <w:tcPr>
            <w:tcW w:w="0" w:type="auto"/>
          </w:tcPr>
          <w:p w14:paraId="41D3CED9" w14:textId="77777777" w:rsidR="00DE4D94" w:rsidRPr="00D957C8" w:rsidRDefault="00DE4D94" w:rsidP="0031118C">
            <w:r w:rsidRPr="00D957C8">
              <w:t>Odgovorne osobe</w:t>
            </w:r>
          </w:p>
          <w:p w14:paraId="75B3411B" w14:textId="77777777" w:rsidR="00DE4D94" w:rsidRPr="00D957C8" w:rsidRDefault="00DE4D94" w:rsidP="0031118C"/>
        </w:tc>
        <w:tc>
          <w:tcPr>
            <w:tcW w:w="0" w:type="auto"/>
          </w:tcPr>
          <w:p w14:paraId="78D5A6AF" w14:textId="77777777" w:rsidR="00DE4D94" w:rsidRPr="00D957C8" w:rsidRDefault="00DE4D94" w:rsidP="0031118C">
            <w:r>
              <w:t>Ljubica Matijević Devčić</w:t>
            </w:r>
          </w:p>
        </w:tc>
      </w:tr>
    </w:tbl>
    <w:p w14:paraId="4113A4B2" w14:textId="77777777" w:rsidR="0088239C" w:rsidRDefault="0088239C" w:rsidP="00E01A54">
      <w:pPr>
        <w:pStyle w:val="Naslov1"/>
        <w:jc w:val="center"/>
        <w:rPr>
          <w:rFonts w:ascii="Times New Roman" w:hAnsi="Times New Roman"/>
          <w:color w:val="000000" w:themeColor="text1"/>
          <w:sz w:val="28"/>
          <w:szCs w:val="28"/>
          <w:lang w:val="en-US"/>
        </w:rPr>
      </w:pPr>
      <w:r>
        <w:br w:type="page"/>
      </w:r>
      <w:bookmarkStart w:id="74" w:name="_Toc84772202"/>
      <w:r w:rsidRPr="00B90367">
        <w:rPr>
          <w:rFonts w:ascii="Times New Roman" w:hAnsi="Times New Roman"/>
          <w:color w:val="000000" w:themeColor="text1"/>
          <w:sz w:val="28"/>
          <w:szCs w:val="28"/>
          <w:lang w:val="en-US"/>
        </w:rPr>
        <w:lastRenderedPageBreak/>
        <w:t xml:space="preserve">TERENSKA NASTAVA - POSJET OSMIH RAZREDA VUKOVARU – PAKRAC - OKUČANI </w:t>
      </w:r>
      <w:r w:rsidR="00B90367">
        <w:rPr>
          <w:rFonts w:ascii="Times New Roman" w:hAnsi="Times New Roman"/>
          <w:color w:val="000000" w:themeColor="text1"/>
          <w:sz w:val="28"/>
          <w:szCs w:val="28"/>
          <w:lang w:val="en-US"/>
        </w:rPr>
        <w:t>–</w:t>
      </w:r>
      <w:r w:rsidRPr="00B90367">
        <w:rPr>
          <w:rFonts w:ascii="Times New Roman" w:hAnsi="Times New Roman"/>
          <w:color w:val="000000" w:themeColor="text1"/>
          <w:sz w:val="28"/>
          <w:szCs w:val="28"/>
          <w:lang w:val="en-US"/>
        </w:rPr>
        <w:t xml:space="preserve"> KARLOVAC</w:t>
      </w:r>
      <w:bookmarkEnd w:id="74"/>
    </w:p>
    <w:p w14:paraId="29A20A3F" w14:textId="77777777" w:rsidR="00B90367" w:rsidRPr="00B90367" w:rsidRDefault="00B90367" w:rsidP="00B90367">
      <w:pPr>
        <w:rPr>
          <w:lang w:val="en-US"/>
        </w:rPr>
      </w:pPr>
    </w:p>
    <w:tbl>
      <w:tblPr>
        <w:tblStyle w:val="Obinatablica4"/>
        <w:tblW w:w="0" w:type="auto"/>
        <w:tblInd w:w="135" w:type="dxa"/>
        <w:tblLayout w:type="fixed"/>
        <w:tblLook w:val="0400" w:firstRow="0" w:lastRow="0" w:firstColumn="0" w:lastColumn="0" w:noHBand="0" w:noVBand="1"/>
      </w:tblPr>
      <w:tblGrid>
        <w:gridCol w:w="1938"/>
        <w:gridCol w:w="7077"/>
      </w:tblGrid>
      <w:tr w:rsidR="0088239C" w:rsidRPr="0088239C" w14:paraId="053BD6E4" w14:textId="77777777" w:rsidTr="008F3C1F">
        <w:trPr>
          <w:cnfStyle w:val="000000100000" w:firstRow="0" w:lastRow="0" w:firstColumn="0" w:lastColumn="0" w:oddVBand="0" w:evenVBand="0" w:oddHBand="1" w:evenHBand="0" w:firstRowFirstColumn="0" w:firstRowLastColumn="0" w:lastRowFirstColumn="0" w:lastRowLastColumn="0"/>
          <w:trHeight w:val="270"/>
        </w:trPr>
        <w:tc>
          <w:tcPr>
            <w:tcW w:w="9015" w:type="dxa"/>
            <w:gridSpan w:val="2"/>
          </w:tcPr>
          <w:p w14:paraId="486FD499" w14:textId="77777777" w:rsidR="0088239C" w:rsidRPr="0088239C" w:rsidRDefault="0088239C" w:rsidP="008F3C1F">
            <w:r w:rsidRPr="0088239C">
              <w:rPr>
                <w:rFonts w:eastAsia="Ebrima"/>
                <w:b/>
                <w:bCs/>
                <w:lang w:val="en-US"/>
              </w:rPr>
              <w:t xml:space="preserve">KURIKULUMSKO PODRUČJE: </w:t>
            </w:r>
            <w:proofErr w:type="spellStart"/>
            <w:r w:rsidRPr="0088239C">
              <w:rPr>
                <w:rFonts w:eastAsia="Ebrima"/>
                <w:color w:val="000000" w:themeColor="text1"/>
                <w:lang w:val="en-US"/>
              </w:rPr>
              <w:t>Društveno-humanističko</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područje</w:t>
            </w:r>
            <w:proofErr w:type="spellEnd"/>
          </w:p>
        </w:tc>
      </w:tr>
      <w:tr w:rsidR="0088239C" w:rsidRPr="0088239C" w14:paraId="59E483BB" w14:textId="77777777" w:rsidTr="008F3C1F">
        <w:trPr>
          <w:trHeight w:val="630"/>
        </w:trPr>
        <w:tc>
          <w:tcPr>
            <w:tcW w:w="1938" w:type="dxa"/>
          </w:tcPr>
          <w:p w14:paraId="63AF8C1E" w14:textId="77777777" w:rsidR="0088239C" w:rsidRPr="0088239C" w:rsidRDefault="0088239C" w:rsidP="008F3C1F">
            <w:proofErr w:type="spellStart"/>
            <w:r w:rsidRPr="0088239C">
              <w:rPr>
                <w:rFonts w:eastAsia="Ebrima"/>
                <w:lang w:val="en-US"/>
              </w:rPr>
              <w:t>Ciklus</w:t>
            </w:r>
            <w:proofErr w:type="spellEnd"/>
            <w:r w:rsidRPr="0088239C">
              <w:rPr>
                <w:rFonts w:eastAsia="Ebrima"/>
                <w:lang w:val="en-US"/>
              </w:rPr>
              <w:t xml:space="preserve"> (</w:t>
            </w:r>
            <w:proofErr w:type="spellStart"/>
            <w:r w:rsidRPr="0088239C">
              <w:rPr>
                <w:rFonts w:eastAsia="Ebrima"/>
                <w:lang w:val="en-US"/>
              </w:rPr>
              <w:t>razred</w:t>
            </w:r>
            <w:proofErr w:type="spellEnd"/>
            <w:r w:rsidRPr="0088239C">
              <w:rPr>
                <w:rFonts w:eastAsia="Ebrima"/>
                <w:lang w:val="en-US"/>
              </w:rPr>
              <w:t>)</w:t>
            </w:r>
          </w:p>
        </w:tc>
        <w:tc>
          <w:tcPr>
            <w:tcW w:w="7077" w:type="dxa"/>
          </w:tcPr>
          <w:p w14:paraId="609F49F1" w14:textId="77777777" w:rsidR="0088239C" w:rsidRPr="0088239C" w:rsidRDefault="0088239C" w:rsidP="008F3C1F">
            <w:r w:rsidRPr="0088239C">
              <w:rPr>
                <w:rFonts w:eastAsia="Ebrima"/>
                <w:lang w:val="en-US"/>
              </w:rPr>
              <w:t xml:space="preserve"> III. (8. r.)</w:t>
            </w:r>
          </w:p>
        </w:tc>
      </w:tr>
      <w:tr w:rsidR="0088239C" w:rsidRPr="0088239C" w14:paraId="5DFAB818" w14:textId="77777777" w:rsidTr="008F3C1F">
        <w:trPr>
          <w:cnfStyle w:val="000000100000" w:firstRow="0" w:lastRow="0" w:firstColumn="0" w:lastColumn="0" w:oddVBand="0" w:evenVBand="0" w:oddHBand="1" w:evenHBand="0" w:firstRowFirstColumn="0" w:firstRowLastColumn="0" w:lastRowFirstColumn="0" w:lastRowLastColumn="0"/>
          <w:trHeight w:val="675"/>
        </w:trPr>
        <w:tc>
          <w:tcPr>
            <w:tcW w:w="1938" w:type="dxa"/>
          </w:tcPr>
          <w:p w14:paraId="2E9E8D54" w14:textId="77777777" w:rsidR="0088239C" w:rsidRPr="0088239C" w:rsidRDefault="0088239C" w:rsidP="008F3C1F">
            <w:proofErr w:type="spellStart"/>
            <w:r w:rsidRPr="0088239C">
              <w:rPr>
                <w:rFonts w:eastAsia="Ebrima"/>
                <w:color w:val="000000" w:themeColor="text1"/>
                <w:lang w:val="en-US"/>
              </w:rPr>
              <w:t>Cilj</w:t>
            </w:r>
            <w:proofErr w:type="spellEnd"/>
          </w:p>
        </w:tc>
        <w:tc>
          <w:tcPr>
            <w:tcW w:w="7077" w:type="dxa"/>
          </w:tcPr>
          <w:p w14:paraId="13A094AD" w14:textId="77777777" w:rsidR="0088239C" w:rsidRPr="0088239C" w:rsidRDefault="0088239C" w:rsidP="007F1D43">
            <w:pPr>
              <w:pStyle w:val="Odlomakpopisa"/>
              <w:numPr>
                <w:ilvl w:val="0"/>
                <w:numId w:val="38"/>
              </w:numPr>
            </w:pPr>
            <w:r w:rsidRPr="0088239C">
              <w:rPr>
                <w:rFonts w:eastAsia="Ebrima"/>
                <w:color w:val="000000" w:themeColor="text1"/>
              </w:rPr>
              <w:t>upoznavanje učenika s kulturnom, povijesnom i prirodnom baštinom Hrvatske</w:t>
            </w:r>
          </w:p>
          <w:p w14:paraId="12747D6D" w14:textId="77777777" w:rsidR="0088239C" w:rsidRPr="0088239C" w:rsidRDefault="0088239C" w:rsidP="007F1D43">
            <w:pPr>
              <w:pStyle w:val="Odlomakpopisa"/>
              <w:numPr>
                <w:ilvl w:val="0"/>
                <w:numId w:val="38"/>
              </w:numPr>
            </w:pPr>
            <w:r w:rsidRPr="0088239C">
              <w:rPr>
                <w:rFonts w:eastAsia="Ebrima"/>
                <w:color w:val="000000" w:themeColor="text1"/>
              </w:rPr>
              <w:t xml:space="preserve">razvijanje i njegovanje ljubavi spram kulturno-povijesne baštine </w:t>
            </w:r>
          </w:p>
          <w:p w14:paraId="19FC8A81" w14:textId="77777777" w:rsidR="0088239C" w:rsidRPr="0088239C" w:rsidRDefault="0088239C" w:rsidP="007F1D43">
            <w:pPr>
              <w:pStyle w:val="Odlomakpopisa"/>
              <w:numPr>
                <w:ilvl w:val="0"/>
                <w:numId w:val="38"/>
              </w:numPr>
            </w:pPr>
            <w:r w:rsidRPr="0088239C">
              <w:rPr>
                <w:rFonts w:eastAsia="Ebrima"/>
                <w:color w:val="000000" w:themeColor="text1"/>
              </w:rPr>
              <w:t>razvijati svijest o potrebi očuvanja kulturno-povijesne baštine</w:t>
            </w:r>
          </w:p>
          <w:p w14:paraId="085A2A6B" w14:textId="77777777" w:rsidR="0088239C" w:rsidRPr="0088239C" w:rsidRDefault="0088239C" w:rsidP="007F1D43">
            <w:pPr>
              <w:pStyle w:val="Odlomakpopisa"/>
              <w:numPr>
                <w:ilvl w:val="0"/>
                <w:numId w:val="38"/>
              </w:numPr>
            </w:pPr>
            <w:r w:rsidRPr="0088239C">
              <w:rPr>
                <w:rFonts w:eastAsia="Ebrima"/>
                <w:color w:val="000000" w:themeColor="text1"/>
              </w:rPr>
              <w:t>upoznavanje   učenika   s   Domovinskim   ratom   i   ratnim zbivanjima u Istočnoj Slavoniji</w:t>
            </w:r>
          </w:p>
          <w:p w14:paraId="0619FD27" w14:textId="77777777" w:rsidR="0088239C" w:rsidRPr="0088239C" w:rsidRDefault="0088239C" w:rsidP="007F1D43">
            <w:pPr>
              <w:pStyle w:val="Odlomakpopisa"/>
              <w:numPr>
                <w:ilvl w:val="0"/>
                <w:numId w:val="38"/>
              </w:numPr>
            </w:pPr>
            <w:r w:rsidRPr="0088239C">
              <w:rPr>
                <w:rFonts w:eastAsia="Ebrima"/>
                <w:color w:val="000000" w:themeColor="text1"/>
              </w:rPr>
              <w:t>posjet  Memorijalnom  groblju  žrtava  Domovinskog  rata  u Vukovaru, Ovčari i Mjestu sjećanja</w:t>
            </w:r>
          </w:p>
          <w:p w14:paraId="2E117013" w14:textId="77777777" w:rsidR="0088239C" w:rsidRPr="0088239C" w:rsidRDefault="0088239C" w:rsidP="007F1D43">
            <w:pPr>
              <w:pStyle w:val="Odlomakpopisa"/>
              <w:numPr>
                <w:ilvl w:val="0"/>
                <w:numId w:val="38"/>
              </w:numPr>
            </w:pPr>
            <w:r w:rsidRPr="0088239C">
              <w:rPr>
                <w:rFonts w:eastAsia="Ebrima"/>
                <w:color w:val="000000" w:themeColor="text1"/>
              </w:rPr>
              <w:t>upoznavanje učenika s katastrofalnim posljedicama rata</w:t>
            </w:r>
          </w:p>
          <w:p w14:paraId="6E055780" w14:textId="77777777" w:rsidR="0088239C" w:rsidRPr="0088239C" w:rsidRDefault="0088239C" w:rsidP="007F1D43">
            <w:pPr>
              <w:pStyle w:val="Odlomakpopisa"/>
              <w:numPr>
                <w:ilvl w:val="0"/>
                <w:numId w:val="38"/>
              </w:numPr>
            </w:pPr>
            <w:r w:rsidRPr="0088239C">
              <w:rPr>
                <w:rFonts w:eastAsia="Ebrima"/>
                <w:color w:val="000000" w:themeColor="text1"/>
              </w:rPr>
              <w:t>upoznavanje učenika s Domovinskim ratom na području Grada Pakraca i Grada Karlovca</w:t>
            </w:r>
          </w:p>
        </w:tc>
      </w:tr>
      <w:tr w:rsidR="0088239C" w:rsidRPr="0088239C" w14:paraId="3DAE496A" w14:textId="77777777" w:rsidTr="008F3C1F">
        <w:trPr>
          <w:trHeight w:val="630"/>
        </w:trPr>
        <w:tc>
          <w:tcPr>
            <w:tcW w:w="1938" w:type="dxa"/>
          </w:tcPr>
          <w:p w14:paraId="76754E73" w14:textId="77777777" w:rsidR="0088239C" w:rsidRPr="0088239C" w:rsidRDefault="0088239C" w:rsidP="008F3C1F">
            <w:proofErr w:type="spellStart"/>
            <w:r w:rsidRPr="0088239C">
              <w:rPr>
                <w:rFonts w:eastAsia="Ebrima"/>
                <w:lang w:val="en-US"/>
              </w:rPr>
              <w:t>Obrazloženje</w:t>
            </w:r>
            <w:proofErr w:type="spellEnd"/>
            <w:r w:rsidRPr="0088239C">
              <w:rPr>
                <w:rFonts w:eastAsia="Ebrima"/>
                <w:lang w:val="en-US"/>
              </w:rPr>
              <w:t xml:space="preserve"> </w:t>
            </w:r>
            <w:proofErr w:type="spellStart"/>
            <w:r w:rsidRPr="0088239C">
              <w:rPr>
                <w:rFonts w:eastAsia="Ebrima"/>
                <w:lang w:val="en-US"/>
              </w:rPr>
              <w:t>cilja</w:t>
            </w:r>
            <w:proofErr w:type="spellEnd"/>
          </w:p>
          <w:p w14:paraId="0D4F9AE6" w14:textId="77777777" w:rsidR="0088239C" w:rsidRPr="0088239C" w:rsidRDefault="0088239C" w:rsidP="008F3C1F">
            <w:r w:rsidRPr="0088239C">
              <w:rPr>
                <w:rFonts w:eastAsia="Ebrima"/>
                <w:lang w:val="en-US"/>
              </w:rPr>
              <w:t>(</w:t>
            </w:r>
            <w:proofErr w:type="spellStart"/>
            <w:r w:rsidRPr="0088239C">
              <w:rPr>
                <w:rFonts w:eastAsia="Ebrima"/>
                <w:i/>
                <w:iCs/>
                <w:lang w:val="en-US"/>
              </w:rPr>
              <w:t>potrebe</w:t>
            </w:r>
            <w:proofErr w:type="spellEnd"/>
            <w:r w:rsidRPr="0088239C">
              <w:rPr>
                <w:rFonts w:eastAsia="Ebrima"/>
                <w:i/>
                <w:iCs/>
                <w:lang w:val="en-US"/>
              </w:rPr>
              <w:t xml:space="preserve">, </w:t>
            </w:r>
            <w:proofErr w:type="spellStart"/>
            <w:r w:rsidRPr="0088239C">
              <w:rPr>
                <w:rFonts w:eastAsia="Ebrima"/>
                <w:i/>
                <w:iCs/>
                <w:lang w:val="en-US"/>
              </w:rPr>
              <w:t>interesi</w:t>
            </w:r>
            <w:proofErr w:type="spellEnd"/>
            <w:r w:rsidRPr="0088239C">
              <w:rPr>
                <w:rFonts w:eastAsia="Ebrima"/>
                <w:i/>
                <w:iCs/>
                <w:lang w:val="en-US"/>
              </w:rPr>
              <w:t xml:space="preserve"> </w:t>
            </w:r>
            <w:proofErr w:type="spellStart"/>
            <w:r w:rsidRPr="0088239C">
              <w:rPr>
                <w:rFonts w:eastAsia="Ebrima"/>
                <w:i/>
                <w:iCs/>
                <w:lang w:val="en-US"/>
              </w:rPr>
              <w:t>učenika</w:t>
            </w:r>
            <w:proofErr w:type="spellEnd"/>
            <w:r w:rsidRPr="0088239C">
              <w:rPr>
                <w:rFonts w:eastAsia="Ebrima"/>
                <w:lang w:val="en-US"/>
              </w:rPr>
              <w:t>)</w:t>
            </w:r>
          </w:p>
        </w:tc>
        <w:tc>
          <w:tcPr>
            <w:tcW w:w="7077" w:type="dxa"/>
          </w:tcPr>
          <w:p w14:paraId="41F62C9E" w14:textId="77777777" w:rsidR="0088239C" w:rsidRPr="0088239C" w:rsidRDefault="0088239C" w:rsidP="007F1D43">
            <w:pPr>
              <w:pStyle w:val="Odlomakpopisa"/>
              <w:numPr>
                <w:ilvl w:val="0"/>
                <w:numId w:val="38"/>
              </w:numPr>
            </w:pPr>
            <w:r w:rsidRPr="0088239C">
              <w:rPr>
                <w:rFonts w:eastAsia="Ebrima"/>
              </w:rPr>
              <w:t xml:space="preserve">razvijanje  i  zauzimanje  stava  o  važnosti  Vukovara  kroz povijest,  a  posebice  u  Domovinskom  ratu  -  prepoznavanje stradanja Vukovara </w:t>
            </w:r>
          </w:p>
          <w:p w14:paraId="1C1A72AE" w14:textId="77777777" w:rsidR="0088239C" w:rsidRPr="0088239C" w:rsidRDefault="0088239C" w:rsidP="007F1D43">
            <w:pPr>
              <w:pStyle w:val="Odlomakpopisa"/>
              <w:numPr>
                <w:ilvl w:val="0"/>
                <w:numId w:val="38"/>
              </w:numPr>
            </w:pPr>
            <w:r w:rsidRPr="0088239C">
              <w:rPr>
                <w:rFonts w:eastAsia="Ebrima"/>
              </w:rPr>
              <w:t>razvijanje i zauzimanje stava vezano uz Domovinski rat na području Grada Pakraca i Grada Karlovca</w:t>
            </w:r>
          </w:p>
        </w:tc>
      </w:tr>
      <w:tr w:rsidR="0088239C" w:rsidRPr="0088239C" w14:paraId="2C437956" w14:textId="77777777" w:rsidTr="008F3C1F">
        <w:trPr>
          <w:cnfStyle w:val="000000100000" w:firstRow="0" w:lastRow="0" w:firstColumn="0" w:lastColumn="0" w:oddVBand="0" w:evenVBand="0" w:oddHBand="1" w:evenHBand="0" w:firstRowFirstColumn="0" w:firstRowLastColumn="0" w:lastRowFirstColumn="0" w:lastRowLastColumn="0"/>
          <w:trHeight w:val="675"/>
        </w:trPr>
        <w:tc>
          <w:tcPr>
            <w:tcW w:w="1938" w:type="dxa"/>
          </w:tcPr>
          <w:p w14:paraId="624336EE" w14:textId="77777777" w:rsidR="0088239C" w:rsidRPr="0088239C" w:rsidRDefault="0088239C" w:rsidP="008F3C1F">
            <w:proofErr w:type="spellStart"/>
            <w:r w:rsidRPr="0088239C">
              <w:rPr>
                <w:rFonts w:eastAsia="Ebrima"/>
                <w:color w:val="000000" w:themeColor="text1"/>
                <w:lang w:val="en-US"/>
              </w:rPr>
              <w:t>Očekivani</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ishodi</w:t>
            </w:r>
            <w:proofErr w:type="spellEnd"/>
          </w:p>
          <w:p w14:paraId="479F36FB" w14:textId="77777777" w:rsidR="0088239C" w:rsidRPr="0088239C" w:rsidRDefault="0088239C" w:rsidP="008F3C1F">
            <w:r w:rsidRPr="0088239C">
              <w:rPr>
                <w:rFonts w:eastAsia="Ebrima"/>
                <w:i/>
                <w:iCs/>
                <w:color w:val="000000" w:themeColor="text1"/>
                <w:lang w:val="en-US"/>
              </w:rPr>
              <w:t>(</w:t>
            </w:r>
            <w:proofErr w:type="spellStart"/>
            <w:r w:rsidRPr="0088239C">
              <w:rPr>
                <w:rFonts w:eastAsia="Ebrima"/>
                <w:i/>
                <w:iCs/>
                <w:color w:val="000000" w:themeColor="text1"/>
                <w:lang w:val="en-US"/>
              </w:rPr>
              <w:t>učenik</w:t>
            </w:r>
            <w:proofErr w:type="spellEnd"/>
            <w:r w:rsidRPr="0088239C">
              <w:rPr>
                <w:rFonts w:eastAsia="Ebrima"/>
                <w:i/>
                <w:iCs/>
                <w:color w:val="000000" w:themeColor="text1"/>
                <w:lang w:val="en-US"/>
              </w:rPr>
              <w:t xml:space="preserve"> </w:t>
            </w:r>
            <w:proofErr w:type="spellStart"/>
            <w:r w:rsidRPr="0088239C">
              <w:rPr>
                <w:rFonts w:eastAsia="Ebrima"/>
                <w:i/>
                <w:iCs/>
                <w:color w:val="000000" w:themeColor="text1"/>
                <w:lang w:val="en-US"/>
              </w:rPr>
              <w:t>će</w:t>
            </w:r>
            <w:proofErr w:type="spellEnd"/>
            <w:r w:rsidRPr="0088239C">
              <w:rPr>
                <w:rFonts w:eastAsia="Ebrima"/>
                <w:i/>
                <w:iCs/>
                <w:color w:val="000000" w:themeColor="text1"/>
                <w:lang w:val="en-US"/>
              </w:rPr>
              <w:t xml:space="preserve"> </w:t>
            </w:r>
            <w:proofErr w:type="spellStart"/>
            <w:r w:rsidRPr="0088239C">
              <w:rPr>
                <w:rFonts w:eastAsia="Ebrima"/>
                <w:i/>
                <w:iCs/>
                <w:color w:val="000000" w:themeColor="text1"/>
                <w:lang w:val="en-US"/>
              </w:rPr>
              <w:t>moći</w:t>
            </w:r>
            <w:proofErr w:type="spellEnd"/>
            <w:r w:rsidRPr="0088239C">
              <w:rPr>
                <w:rFonts w:eastAsia="Ebrima"/>
                <w:i/>
                <w:iCs/>
                <w:color w:val="000000" w:themeColor="text1"/>
                <w:lang w:val="en-US"/>
              </w:rPr>
              <w:t>)</w:t>
            </w:r>
          </w:p>
        </w:tc>
        <w:tc>
          <w:tcPr>
            <w:tcW w:w="7077" w:type="dxa"/>
          </w:tcPr>
          <w:p w14:paraId="420D11F3" w14:textId="77777777" w:rsidR="0088239C" w:rsidRPr="0088239C" w:rsidRDefault="0088239C" w:rsidP="007F1D43">
            <w:pPr>
              <w:pStyle w:val="Odlomakpopisa"/>
              <w:numPr>
                <w:ilvl w:val="0"/>
                <w:numId w:val="38"/>
              </w:numPr>
            </w:pPr>
            <w:r w:rsidRPr="0088239C">
              <w:rPr>
                <w:rFonts w:eastAsia="Ebrima"/>
                <w:color w:val="000000" w:themeColor="text1"/>
              </w:rPr>
              <w:t>razmotriti i raščlaniti teme iz hrvatske povijesti, uočavati slijed povijesnih događanja, usporediti vremenska razdoblja i društva</w:t>
            </w:r>
          </w:p>
          <w:p w14:paraId="0A767E28" w14:textId="77777777" w:rsidR="0088239C" w:rsidRPr="0088239C" w:rsidRDefault="0088239C" w:rsidP="007F1D43">
            <w:pPr>
              <w:pStyle w:val="Odlomakpopisa"/>
              <w:numPr>
                <w:ilvl w:val="0"/>
                <w:numId w:val="38"/>
              </w:numPr>
            </w:pPr>
            <w:r w:rsidRPr="0088239C">
              <w:rPr>
                <w:rFonts w:eastAsia="Ebrima"/>
                <w:color w:val="000000" w:themeColor="text1"/>
              </w:rPr>
              <w:t>prepoznati i vrjednovati utjecaj nacionalnih manjina i europskih naroda na oblikovanje hrvatskoga društva i kulture u gradu Vukovaru</w:t>
            </w:r>
          </w:p>
          <w:p w14:paraId="7ED28710" w14:textId="77777777" w:rsidR="0088239C" w:rsidRPr="0088239C" w:rsidRDefault="0088239C" w:rsidP="007F1D43">
            <w:pPr>
              <w:pStyle w:val="Odlomakpopisa"/>
              <w:numPr>
                <w:ilvl w:val="0"/>
                <w:numId w:val="38"/>
              </w:numPr>
            </w:pPr>
            <w:r w:rsidRPr="0088239C">
              <w:rPr>
                <w:rFonts w:eastAsia="Ebrima"/>
                <w:color w:val="000000" w:themeColor="text1"/>
              </w:rPr>
              <w:t>razmotriti  teme  iz  razdoblja  Domovinskog  rata  te  uočiti povezanost sa svjetskim događanjima</w:t>
            </w:r>
          </w:p>
          <w:p w14:paraId="6D947C67" w14:textId="77777777" w:rsidR="0088239C" w:rsidRPr="0088239C" w:rsidRDefault="0088239C" w:rsidP="007F1D43">
            <w:pPr>
              <w:pStyle w:val="Odlomakpopisa"/>
              <w:numPr>
                <w:ilvl w:val="0"/>
                <w:numId w:val="38"/>
              </w:numPr>
            </w:pPr>
            <w:r w:rsidRPr="0088239C">
              <w:rPr>
                <w:rFonts w:eastAsia="Ebrima"/>
                <w:color w:val="000000" w:themeColor="text1"/>
              </w:rPr>
              <w:t>vrjednovati važnost povijesnih događaja i pojedinaca za vrjednovati oblikovanja hrvatskog društva u gradu Vukovaru</w:t>
            </w:r>
          </w:p>
          <w:p w14:paraId="7475648A" w14:textId="77777777" w:rsidR="0088239C" w:rsidRPr="0088239C" w:rsidRDefault="0088239C" w:rsidP="007F1D43">
            <w:pPr>
              <w:pStyle w:val="Odlomakpopisa"/>
              <w:numPr>
                <w:ilvl w:val="0"/>
                <w:numId w:val="38"/>
              </w:numPr>
            </w:pPr>
            <w:r w:rsidRPr="0088239C">
              <w:rPr>
                <w:rFonts w:eastAsia="Ebrima"/>
                <w:color w:val="000000" w:themeColor="text1"/>
              </w:rPr>
              <w:t>vrjednovati važnost povijesnih događaja i pojedinaca za vrjednovati oblikovanja hrvatskog društva u gradu Pakracu</w:t>
            </w:r>
          </w:p>
          <w:p w14:paraId="569EFC57" w14:textId="77777777" w:rsidR="0088239C" w:rsidRPr="0088239C" w:rsidRDefault="0088239C" w:rsidP="007F1D43">
            <w:pPr>
              <w:pStyle w:val="Odlomakpopisa"/>
              <w:numPr>
                <w:ilvl w:val="0"/>
                <w:numId w:val="38"/>
              </w:numPr>
            </w:pPr>
            <w:r w:rsidRPr="0088239C">
              <w:rPr>
                <w:rFonts w:eastAsia="Ebrima"/>
                <w:color w:val="000000" w:themeColor="text1"/>
              </w:rPr>
              <w:t>vrjednovati važnost povijesnih događaja i pojedinaca za vrjednovati oblikovanja hrvatskog društva u gradu Karlovcu</w:t>
            </w:r>
          </w:p>
        </w:tc>
      </w:tr>
      <w:tr w:rsidR="0088239C" w:rsidRPr="0088239C" w14:paraId="48DED397" w14:textId="77777777" w:rsidTr="008F3C1F">
        <w:trPr>
          <w:trHeight w:val="675"/>
        </w:trPr>
        <w:tc>
          <w:tcPr>
            <w:tcW w:w="1938" w:type="dxa"/>
          </w:tcPr>
          <w:p w14:paraId="3392A904" w14:textId="77777777" w:rsidR="0088239C" w:rsidRPr="0088239C" w:rsidRDefault="0088239C" w:rsidP="008F3C1F">
            <w:r w:rsidRPr="0088239C">
              <w:rPr>
                <w:rFonts w:eastAsia="Ebrima"/>
                <w:lang w:val="en-US"/>
              </w:rPr>
              <w:t xml:space="preserve"> </w:t>
            </w:r>
          </w:p>
        </w:tc>
        <w:tc>
          <w:tcPr>
            <w:tcW w:w="7077" w:type="dxa"/>
          </w:tcPr>
          <w:p w14:paraId="1C6AD0F4" w14:textId="77777777" w:rsidR="0088239C" w:rsidRPr="0088239C" w:rsidRDefault="0088239C" w:rsidP="008F3C1F">
            <w:pPr>
              <w:jc w:val="center"/>
            </w:pPr>
            <w:proofErr w:type="spellStart"/>
            <w:r w:rsidRPr="0088239C">
              <w:rPr>
                <w:rFonts w:eastAsia="Ebrima"/>
                <w:lang w:val="en-US"/>
              </w:rPr>
              <w:t>Način</w:t>
            </w:r>
            <w:proofErr w:type="spellEnd"/>
            <w:r w:rsidRPr="0088239C">
              <w:rPr>
                <w:rFonts w:eastAsia="Ebrima"/>
                <w:lang w:val="en-US"/>
              </w:rPr>
              <w:t xml:space="preserve"> </w:t>
            </w:r>
            <w:proofErr w:type="spellStart"/>
            <w:r w:rsidRPr="0088239C">
              <w:rPr>
                <w:rFonts w:eastAsia="Ebrima"/>
                <w:lang w:val="en-US"/>
              </w:rPr>
              <w:t>realizacije</w:t>
            </w:r>
            <w:proofErr w:type="spellEnd"/>
          </w:p>
        </w:tc>
      </w:tr>
      <w:tr w:rsidR="0088239C" w:rsidRPr="0088239C" w14:paraId="79F1A99B" w14:textId="77777777" w:rsidTr="008F3C1F">
        <w:trPr>
          <w:cnfStyle w:val="000000100000" w:firstRow="0" w:lastRow="0" w:firstColumn="0" w:lastColumn="0" w:oddVBand="0" w:evenVBand="0" w:oddHBand="1" w:evenHBand="0" w:firstRowFirstColumn="0" w:firstRowLastColumn="0" w:lastRowFirstColumn="0" w:lastRowLastColumn="0"/>
          <w:trHeight w:val="630"/>
        </w:trPr>
        <w:tc>
          <w:tcPr>
            <w:tcW w:w="1938" w:type="dxa"/>
          </w:tcPr>
          <w:p w14:paraId="2768357A" w14:textId="77777777" w:rsidR="0088239C" w:rsidRPr="0088239C" w:rsidRDefault="0088239C" w:rsidP="008F3C1F">
            <w:proofErr w:type="spellStart"/>
            <w:r w:rsidRPr="0088239C">
              <w:rPr>
                <w:rFonts w:eastAsia="Ebrima"/>
                <w:lang w:val="en-US"/>
              </w:rPr>
              <w:t>Oblik</w:t>
            </w:r>
            <w:proofErr w:type="spellEnd"/>
          </w:p>
          <w:p w14:paraId="63D85931" w14:textId="77777777" w:rsidR="0088239C" w:rsidRPr="0088239C" w:rsidRDefault="0088239C" w:rsidP="008F3C1F">
            <w:pPr>
              <w:jc w:val="right"/>
            </w:pPr>
            <w:r w:rsidRPr="0088239C">
              <w:rPr>
                <w:rFonts w:eastAsia="Ebrima"/>
                <w:lang w:val="en-US"/>
              </w:rPr>
              <w:t xml:space="preserve"> </w:t>
            </w:r>
          </w:p>
        </w:tc>
        <w:tc>
          <w:tcPr>
            <w:tcW w:w="7077" w:type="dxa"/>
          </w:tcPr>
          <w:p w14:paraId="7DE29EC3" w14:textId="77777777" w:rsidR="0088239C" w:rsidRPr="0088239C" w:rsidRDefault="0088239C" w:rsidP="007F1D43">
            <w:pPr>
              <w:pStyle w:val="Odlomakpopisa"/>
              <w:numPr>
                <w:ilvl w:val="0"/>
                <w:numId w:val="32"/>
              </w:numPr>
            </w:pPr>
            <w:proofErr w:type="spellStart"/>
            <w:r w:rsidRPr="0088239C">
              <w:rPr>
                <w:rFonts w:eastAsia="Ebrima"/>
                <w:color w:val="000000" w:themeColor="text1"/>
                <w:lang w:val="en-US"/>
              </w:rPr>
              <w:t>izvanučionička</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nastava</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Posjet</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učenika</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osmih</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razreda</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Karlovcu</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i</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Pakracu</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i</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jednodnevni</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posjet</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Vukovaru</w:t>
            </w:r>
            <w:proofErr w:type="spellEnd"/>
          </w:p>
        </w:tc>
      </w:tr>
      <w:tr w:rsidR="0088239C" w:rsidRPr="0088239C" w14:paraId="6741FB46" w14:textId="77777777" w:rsidTr="008F3C1F">
        <w:trPr>
          <w:trHeight w:val="675"/>
        </w:trPr>
        <w:tc>
          <w:tcPr>
            <w:tcW w:w="1938" w:type="dxa"/>
          </w:tcPr>
          <w:p w14:paraId="4704886F" w14:textId="77777777" w:rsidR="0088239C" w:rsidRPr="0088239C" w:rsidRDefault="0088239C" w:rsidP="008F3C1F">
            <w:proofErr w:type="spellStart"/>
            <w:r w:rsidRPr="0088239C">
              <w:rPr>
                <w:rFonts w:eastAsia="Ebrima"/>
                <w:lang w:val="en-US"/>
              </w:rPr>
              <w:t>Sudionici</w:t>
            </w:r>
            <w:proofErr w:type="spellEnd"/>
          </w:p>
        </w:tc>
        <w:tc>
          <w:tcPr>
            <w:tcW w:w="7077" w:type="dxa"/>
          </w:tcPr>
          <w:p w14:paraId="13F2DE2C" w14:textId="77777777" w:rsidR="0088239C" w:rsidRPr="0088239C" w:rsidRDefault="0088239C" w:rsidP="007F1D43">
            <w:pPr>
              <w:pStyle w:val="Odlomakpopisa"/>
              <w:numPr>
                <w:ilvl w:val="0"/>
                <w:numId w:val="32"/>
              </w:numPr>
            </w:pPr>
            <w:proofErr w:type="spellStart"/>
            <w:r w:rsidRPr="0088239C">
              <w:rPr>
                <w:rFonts w:eastAsia="Ebrima"/>
                <w:lang w:val="en-US"/>
              </w:rPr>
              <w:t>učenici</w:t>
            </w:r>
            <w:proofErr w:type="spellEnd"/>
            <w:r w:rsidRPr="0088239C">
              <w:rPr>
                <w:rFonts w:eastAsia="Ebrima"/>
                <w:lang w:val="en-US"/>
              </w:rPr>
              <w:t xml:space="preserve"> 8. </w:t>
            </w:r>
            <w:proofErr w:type="spellStart"/>
            <w:r w:rsidRPr="0088239C">
              <w:rPr>
                <w:rFonts w:eastAsia="Ebrima"/>
                <w:lang w:val="en-US"/>
              </w:rPr>
              <w:t>razreda</w:t>
            </w:r>
            <w:proofErr w:type="spellEnd"/>
            <w:r w:rsidRPr="0088239C">
              <w:rPr>
                <w:rFonts w:eastAsia="Ebrima"/>
                <w:lang w:val="en-US"/>
              </w:rPr>
              <w:t xml:space="preserve">, </w:t>
            </w:r>
            <w:proofErr w:type="spellStart"/>
            <w:r w:rsidRPr="0088239C">
              <w:rPr>
                <w:rFonts w:eastAsia="Ebrima"/>
                <w:lang w:val="en-US"/>
              </w:rPr>
              <w:t>razrednici</w:t>
            </w:r>
            <w:proofErr w:type="spellEnd"/>
            <w:r w:rsidRPr="0088239C">
              <w:rPr>
                <w:rFonts w:eastAsia="Ebrima"/>
                <w:lang w:val="en-US"/>
              </w:rPr>
              <w:t xml:space="preserve"> </w:t>
            </w:r>
            <w:proofErr w:type="spellStart"/>
            <w:r w:rsidRPr="0088239C">
              <w:rPr>
                <w:rFonts w:eastAsia="Ebrima"/>
                <w:lang w:val="en-US"/>
              </w:rPr>
              <w:t>osmih</w:t>
            </w:r>
            <w:proofErr w:type="spellEnd"/>
            <w:r w:rsidRPr="0088239C">
              <w:rPr>
                <w:rFonts w:eastAsia="Ebrima"/>
                <w:lang w:val="en-US"/>
              </w:rPr>
              <w:t xml:space="preserve"> </w:t>
            </w:r>
            <w:proofErr w:type="spellStart"/>
            <w:r w:rsidRPr="0088239C">
              <w:rPr>
                <w:rFonts w:eastAsia="Ebrima"/>
                <w:lang w:val="en-US"/>
              </w:rPr>
              <w:t>razreda</w:t>
            </w:r>
            <w:proofErr w:type="spellEnd"/>
            <w:r w:rsidRPr="0088239C">
              <w:rPr>
                <w:rFonts w:eastAsia="Ebrima"/>
                <w:lang w:val="en-US"/>
              </w:rPr>
              <w:t xml:space="preserve"> (</w:t>
            </w:r>
            <w:proofErr w:type="spellStart"/>
            <w:r w:rsidRPr="0088239C">
              <w:rPr>
                <w:rFonts w:eastAsia="Ebrima"/>
                <w:lang w:val="en-US"/>
              </w:rPr>
              <w:t>Marijana</w:t>
            </w:r>
            <w:proofErr w:type="spellEnd"/>
            <w:r w:rsidRPr="0088239C">
              <w:rPr>
                <w:rFonts w:eastAsia="Ebrima"/>
                <w:lang w:val="en-US"/>
              </w:rPr>
              <w:t xml:space="preserve"> </w:t>
            </w:r>
            <w:proofErr w:type="spellStart"/>
            <w:r w:rsidRPr="0088239C">
              <w:rPr>
                <w:rFonts w:eastAsia="Ebrima"/>
                <w:lang w:val="en-US"/>
              </w:rPr>
              <w:t>Matijević</w:t>
            </w:r>
            <w:proofErr w:type="spellEnd"/>
            <w:r w:rsidRPr="0088239C">
              <w:rPr>
                <w:rFonts w:eastAsia="Ebrima"/>
                <w:lang w:val="en-US"/>
              </w:rPr>
              <w:t xml:space="preserve"> </w:t>
            </w:r>
            <w:proofErr w:type="spellStart"/>
            <w:r w:rsidRPr="0088239C">
              <w:rPr>
                <w:rFonts w:eastAsia="Ebrima"/>
                <w:lang w:val="en-US"/>
              </w:rPr>
              <w:t>Pejić</w:t>
            </w:r>
            <w:proofErr w:type="spellEnd"/>
            <w:r w:rsidRPr="0088239C">
              <w:rPr>
                <w:rFonts w:eastAsia="Ebrima"/>
                <w:lang w:val="en-US"/>
              </w:rPr>
              <w:t xml:space="preserve">, Tena </w:t>
            </w:r>
            <w:proofErr w:type="spellStart"/>
            <w:r w:rsidRPr="0088239C">
              <w:rPr>
                <w:rFonts w:eastAsia="Ebrima"/>
                <w:lang w:val="en-US"/>
              </w:rPr>
              <w:t>Marković</w:t>
            </w:r>
            <w:proofErr w:type="spellEnd"/>
            <w:r w:rsidRPr="0088239C">
              <w:rPr>
                <w:rFonts w:eastAsia="Ebrima"/>
                <w:lang w:val="en-US"/>
              </w:rPr>
              <w:t xml:space="preserve">, </w:t>
            </w:r>
            <w:proofErr w:type="spellStart"/>
            <w:r w:rsidRPr="0088239C">
              <w:rPr>
                <w:rFonts w:eastAsia="Ebrima"/>
                <w:lang w:val="en-US"/>
              </w:rPr>
              <w:t>Marija</w:t>
            </w:r>
            <w:proofErr w:type="spellEnd"/>
            <w:r w:rsidRPr="0088239C">
              <w:rPr>
                <w:rFonts w:eastAsia="Ebrima"/>
                <w:lang w:val="en-US"/>
              </w:rPr>
              <w:t xml:space="preserve"> </w:t>
            </w:r>
            <w:proofErr w:type="spellStart"/>
            <w:r w:rsidRPr="0088239C">
              <w:rPr>
                <w:rFonts w:eastAsia="Ebrima"/>
                <w:lang w:val="en-US"/>
              </w:rPr>
              <w:t>Jukić</w:t>
            </w:r>
            <w:proofErr w:type="spellEnd"/>
            <w:r w:rsidRPr="0088239C">
              <w:rPr>
                <w:rFonts w:eastAsia="Ebrima"/>
                <w:lang w:val="en-US"/>
              </w:rPr>
              <w:t>)</w:t>
            </w:r>
          </w:p>
        </w:tc>
      </w:tr>
      <w:tr w:rsidR="0088239C" w:rsidRPr="0088239C" w14:paraId="392E3338" w14:textId="77777777" w:rsidTr="008F3C1F">
        <w:trPr>
          <w:cnfStyle w:val="000000100000" w:firstRow="0" w:lastRow="0" w:firstColumn="0" w:lastColumn="0" w:oddVBand="0" w:evenVBand="0" w:oddHBand="1" w:evenHBand="0" w:firstRowFirstColumn="0" w:firstRowLastColumn="0" w:lastRowFirstColumn="0" w:lastRowLastColumn="0"/>
          <w:trHeight w:val="630"/>
        </w:trPr>
        <w:tc>
          <w:tcPr>
            <w:tcW w:w="1938" w:type="dxa"/>
          </w:tcPr>
          <w:p w14:paraId="69519C98" w14:textId="77777777" w:rsidR="0088239C" w:rsidRPr="0088239C" w:rsidRDefault="0088239C" w:rsidP="008F3C1F">
            <w:proofErr w:type="spellStart"/>
            <w:r w:rsidRPr="0088239C">
              <w:rPr>
                <w:rFonts w:eastAsia="Ebrima"/>
                <w:color w:val="000000" w:themeColor="text1"/>
                <w:lang w:val="en-US"/>
              </w:rPr>
              <w:t>Načini</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učenja</w:t>
            </w:r>
            <w:proofErr w:type="spellEnd"/>
          </w:p>
          <w:p w14:paraId="7AF17032" w14:textId="77777777" w:rsidR="0088239C" w:rsidRPr="0088239C" w:rsidRDefault="0088239C" w:rsidP="008F3C1F">
            <w:r w:rsidRPr="0088239C">
              <w:rPr>
                <w:rFonts w:eastAsia="Ebrima"/>
                <w:i/>
                <w:iCs/>
                <w:color w:val="000000" w:themeColor="text1"/>
                <w:lang w:val="en-US"/>
              </w:rPr>
              <w:t>(</w:t>
            </w:r>
            <w:proofErr w:type="spellStart"/>
            <w:r w:rsidRPr="0088239C">
              <w:rPr>
                <w:rFonts w:eastAsia="Ebrima"/>
                <w:i/>
                <w:iCs/>
                <w:color w:val="000000" w:themeColor="text1"/>
                <w:lang w:val="en-US"/>
              </w:rPr>
              <w:t>što</w:t>
            </w:r>
            <w:proofErr w:type="spellEnd"/>
            <w:r w:rsidRPr="0088239C">
              <w:rPr>
                <w:rFonts w:eastAsia="Ebrima"/>
                <w:i/>
                <w:iCs/>
                <w:color w:val="000000" w:themeColor="text1"/>
                <w:lang w:val="en-US"/>
              </w:rPr>
              <w:t xml:space="preserve"> </w:t>
            </w:r>
            <w:proofErr w:type="spellStart"/>
            <w:r w:rsidRPr="0088239C">
              <w:rPr>
                <w:rFonts w:eastAsia="Ebrima"/>
                <w:i/>
                <w:iCs/>
                <w:color w:val="000000" w:themeColor="text1"/>
                <w:lang w:val="en-US"/>
              </w:rPr>
              <w:t>rade</w:t>
            </w:r>
            <w:proofErr w:type="spellEnd"/>
            <w:r w:rsidRPr="0088239C">
              <w:rPr>
                <w:rFonts w:eastAsia="Ebrima"/>
                <w:i/>
                <w:iCs/>
                <w:color w:val="000000" w:themeColor="text1"/>
                <w:lang w:val="en-US"/>
              </w:rPr>
              <w:t xml:space="preserve"> </w:t>
            </w:r>
            <w:proofErr w:type="spellStart"/>
            <w:r w:rsidRPr="0088239C">
              <w:rPr>
                <w:rFonts w:eastAsia="Ebrima"/>
                <w:i/>
                <w:iCs/>
                <w:color w:val="000000" w:themeColor="text1"/>
                <w:lang w:val="en-US"/>
              </w:rPr>
              <w:t>učenici</w:t>
            </w:r>
            <w:proofErr w:type="spellEnd"/>
            <w:r w:rsidRPr="0088239C">
              <w:rPr>
                <w:rFonts w:eastAsia="Ebrima"/>
                <w:i/>
                <w:iCs/>
                <w:color w:val="000000" w:themeColor="text1"/>
                <w:lang w:val="en-US"/>
              </w:rPr>
              <w:t>)</w:t>
            </w:r>
          </w:p>
        </w:tc>
        <w:tc>
          <w:tcPr>
            <w:tcW w:w="7077" w:type="dxa"/>
          </w:tcPr>
          <w:p w14:paraId="1B6A2D78" w14:textId="77777777" w:rsidR="0088239C" w:rsidRPr="0088239C" w:rsidRDefault="0088239C" w:rsidP="007F1D43">
            <w:pPr>
              <w:pStyle w:val="Odlomakpopisa"/>
              <w:numPr>
                <w:ilvl w:val="0"/>
                <w:numId w:val="32"/>
              </w:numPr>
            </w:pPr>
            <w:proofErr w:type="spellStart"/>
            <w:r w:rsidRPr="0088239C">
              <w:rPr>
                <w:rFonts w:eastAsia="Ebrima"/>
                <w:color w:val="000000" w:themeColor="text1"/>
                <w:lang w:val="en-US"/>
              </w:rPr>
              <w:t>crtaju</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kartu</w:t>
            </w:r>
            <w:proofErr w:type="spellEnd"/>
            <w:r w:rsidRPr="0088239C">
              <w:rPr>
                <w:rFonts w:eastAsia="Ebrima"/>
                <w:color w:val="000000" w:themeColor="text1"/>
                <w:lang w:val="en-US"/>
              </w:rPr>
              <w:t xml:space="preserve">  RH  </w:t>
            </w:r>
            <w:proofErr w:type="spellStart"/>
            <w:r w:rsidRPr="0088239C">
              <w:rPr>
                <w:rFonts w:eastAsia="Ebrima"/>
                <w:color w:val="000000" w:themeColor="text1"/>
                <w:lang w:val="en-US"/>
              </w:rPr>
              <w:t>na</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dvorištu</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škole</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i</w:t>
            </w:r>
            <w:proofErr w:type="spellEnd"/>
            <w:r w:rsidRPr="0088239C">
              <w:rPr>
                <w:rFonts w:eastAsia="Ebrima"/>
                <w:color w:val="000000" w:themeColor="text1"/>
                <w:lang w:val="en-US"/>
              </w:rPr>
              <w:t xml:space="preserve">  pale  </w:t>
            </w:r>
            <w:proofErr w:type="spellStart"/>
            <w:r w:rsidRPr="0088239C">
              <w:rPr>
                <w:rFonts w:eastAsia="Ebrima"/>
                <w:color w:val="000000" w:themeColor="text1"/>
                <w:lang w:val="en-US"/>
              </w:rPr>
              <w:t>svijeće</w:t>
            </w:r>
            <w:proofErr w:type="spellEnd"/>
            <w:r w:rsidRPr="0088239C">
              <w:rPr>
                <w:rFonts w:eastAsia="Ebrima"/>
                <w:color w:val="000000" w:themeColor="text1"/>
                <w:lang w:val="en-US"/>
              </w:rPr>
              <w:t xml:space="preserve">  s  </w:t>
            </w:r>
            <w:proofErr w:type="spellStart"/>
            <w:r w:rsidRPr="0088239C">
              <w:rPr>
                <w:rFonts w:eastAsia="Ebrima"/>
                <w:color w:val="000000" w:themeColor="text1"/>
                <w:lang w:val="en-US"/>
              </w:rPr>
              <w:t>ciljem</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sjećanja</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na</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Domovinski</w:t>
            </w:r>
            <w:proofErr w:type="spellEnd"/>
            <w:r w:rsidRPr="0088239C">
              <w:rPr>
                <w:rFonts w:eastAsia="Ebrima"/>
                <w:color w:val="000000" w:themeColor="text1"/>
                <w:lang w:val="en-US"/>
              </w:rPr>
              <w:t xml:space="preserve"> rat, </w:t>
            </w:r>
            <w:proofErr w:type="spellStart"/>
            <w:r w:rsidRPr="0088239C">
              <w:rPr>
                <w:rFonts w:eastAsia="Ebrima"/>
                <w:color w:val="000000" w:themeColor="text1"/>
                <w:lang w:val="en-US"/>
              </w:rPr>
              <w:t>raspravljaju</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pišu</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čitaju</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i</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slušaju</w:t>
            </w:r>
            <w:proofErr w:type="spellEnd"/>
          </w:p>
          <w:p w14:paraId="535F1F72" w14:textId="77777777" w:rsidR="0088239C" w:rsidRPr="0088239C" w:rsidRDefault="0088239C" w:rsidP="007F1D43">
            <w:pPr>
              <w:pStyle w:val="Odlomakpopisa"/>
              <w:numPr>
                <w:ilvl w:val="0"/>
                <w:numId w:val="32"/>
              </w:numPr>
            </w:pPr>
            <w:proofErr w:type="spellStart"/>
            <w:r w:rsidRPr="0088239C">
              <w:rPr>
                <w:rFonts w:eastAsia="Ebrima"/>
                <w:color w:val="000000" w:themeColor="text1"/>
                <w:lang w:val="en-US"/>
              </w:rPr>
              <w:t>bilježe</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svjedočanstava</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sudionika</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bitke</w:t>
            </w:r>
            <w:proofErr w:type="spellEnd"/>
            <w:r w:rsidRPr="0088239C">
              <w:rPr>
                <w:rFonts w:eastAsia="Ebrima"/>
                <w:color w:val="000000" w:themeColor="text1"/>
                <w:lang w:val="en-US"/>
              </w:rPr>
              <w:t xml:space="preserve"> za </w:t>
            </w:r>
            <w:proofErr w:type="spellStart"/>
            <w:r w:rsidRPr="0088239C">
              <w:rPr>
                <w:rFonts w:eastAsia="Ebrima"/>
                <w:color w:val="000000" w:themeColor="text1"/>
                <w:lang w:val="en-US"/>
              </w:rPr>
              <w:t>Vukovar</w:t>
            </w:r>
            <w:proofErr w:type="spellEnd"/>
          </w:p>
          <w:p w14:paraId="034643DE" w14:textId="77777777" w:rsidR="0088239C" w:rsidRPr="0088239C" w:rsidRDefault="0088239C" w:rsidP="007F1D43">
            <w:pPr>
              <w:pStyle w:val="Odlomakpopisa"/>
              <w:numPr>
                <w:ilvl w:val="0"/>
                <w:numId w:val="32"/>
              </w:numPr>
            </w:pPr>
            <w:proofErr w:type="spellStart"/>
            <w:r w:rsidRPr="0088239C">
              <w:rPr>
                <w:rFonts w:eastAsia="Ebrima"/>
                <w:color w:val="000000" w:themeColor="text1"/>
                <w:lang w:val="en-US"/>
              </w:rPr>
              <w:lastRenderedPageBreak/>
              <w:t>skupljaju</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i</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obrađuju</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materijal</w:t>
            </w:r>
            <w:proofErr w:type="spellEnd"/>
            <w:r w:rsidRPr="0088239C">
              <w:rPr>
                <w:rFonts w:eastAsia="Ebrima"/>
                <w:color w:val="000000" w:themeColor="text1"/>
                <w:lang w:val="en-US"/>
              </w:rPr>
              <w:t xml:space="preserve"> o </w:t>
            </w:r>
            <w:proofErr w:type="spellStart"/>
            <w:r w:rsidRPr="0088239C">
              <w:rPr>
                <w:rFonts w:eastAsia="Ebrima"/>
                <w:color w:val="000000" w:themeColor="text1"/>
                <w:lang w:val="en-US"/>
              </w:rPr>
              <w:t>Domovinskom</w:t>
            </w:r>
            <w:proofErr w:type="spellEnd"/>
            <w:r w:rsidRPr="0088239C">
              <w:rPr>
                <w:rFonts w:eastAsia="Ebrima"/>
                <w:color w:val="000000" w:themeColor="text1"/>
                <w:lang w:val="en-US"/>
              </w:rPr>
              <w:t xml:space="preserve"> ratu</w:t>
            </w:r>
          </w:p>
          <w:p w14:paraId="39A63AE5" w14:textId="77777777" w:rsidR="0088239C" w:rsidRPr="0088239C" w:rsidRDefault="0088239C" w:rsidP="007F1D43">
            <w:pPr>
              <w:pStyle w:val="Odlomakpopisa"/>
              <w:numPr>
                <w:ilvl w:val="0"/>
                <w:numId w:val="32"/>
              </w:numPr>
            </w:pPr>
            <w:proofErr w:type="spellStart"/>
            <w:r w:rsidRPr="0088239C">
              <w:rPr>
                <w:rFonts w:eastAsia="Ebrima"/>
                <w:color w:val="000000" w:themeColor="text1"/>
                <w:lang w:val="en-US"/>
              </w:rPr>
              <w:t>predstavljaju</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obrađeni</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materijal</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ili</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na</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školskom</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panou</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ili</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na</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školskoj</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priredbi</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upriličenoj</w:t>
            </w:r>
            <w:proofErr w:type="spellEnd"/>
            <w:r w:rsidRPr="0088239C">
              <w:rPr>
                <w:rFonts w:eastAsia="Ebrima"/>
                <w:color w:val="000000" w:themeColor="text1"/>
                <w:lang w:val="en-US"/>
              </w:rPr>
              <w:t xml:space="preserve"> u </w:t>
            </w:r>
            <w:proofErr w:type="spellStart"/>
            <w:r w:rsidRPr="0088239C">
              <w:rPr>
                <w:rFonts w:eastAsia="Ebrima"/>
                <w:color w:val="000000" w:themeColor="text1"/>
                <w:lang w:val="en-US"/>
              </w:rPr>
              <w:t>spomen</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na</w:t>
            </w:r>
            <w:proofErr w:type="spellEnd"/>
            <w:r w:rsidRPr="0088239C">
              <w:rPr>
                <w:rFonts w:eastAsia="Ebrima"/>
                <w:color w:val="000000" w:themeColor="text1"/>
                <w:lang w:val="en-US"/>
              </w:rPr>
              <w:t xml:space="preserve"> dan pada </w:t>
            </w:r>
            <w:proofErr w:type="spellStart"/>
            <w:r w:rsidRPr="0088239C">
              <w:rPr>
                <w:rFonts w:eastAsia="Ebrima"/>
                <w:color w:val="000000" w:themeColor="text1"/>
                <w:lang w:val="en-US"/>
              </w:rPr>
              <w:t>Vukovara</w:t>
            </w:r>
            <w:proofErr w:type="spellEnd"/>
          </w:p>
        </w:tc>
      </w:tr>
      <w:tr w:rsidR="0088239C" w:rsidRPr="0088239C" w14:paraId="23A8AE56" w14:textId="77777777" w:rsidTr="008F3C1F">
        <w:trPr>
          <w:trHeight w:val="675"/>
        </w:trPr>
        <w:tc>
          <w:tcPr>
            <w:tcW w:w="1938" w:type="dxa"/>
          </w:tcPr>
          <w:p w14:paraId="3C6FB586" w14:textId="77777777" w:rsidR="0088239C" w:rsidRPr="0088239C" w:rsidRDefault="0088239C" w:rsidP="008F3C1F">
            <w:proofErr w:type="spellStart"/>
            <w:r w:rsidRPr="0088239C">
              <w:rPr>
                <w:rFonts w:eastAsia="Ebrima"/>
                <w:lang w:val="en-US"/>
              </w:rPr>
              <w:lastRenderedPageBreak/>
              <w:t>Metode</w:t>
            </w:r>
            <w:proofErr w:type="spellEnd"/>
            <w:r w:rsidRPr="0088239C">
              <w:rPr>
                <w:rFonts w:eastAsia="Ebrima"/>
                <w:lang w:val="en-US"/>
              </w:rPr>
              <w:t xml:space="preserve"> </w:t>
            </w:r>
            <w:proofErr w:type="spellStart"/>
            <w:r w:rsidRPr="0088239C">
              <w:rPr>
                <w:rFonts w:eastAsia="Ebrima"/>
                <w:lang w:val="en-US"/>
              </w:rPr>
              <w:t>poučavanja</w:t>
            </w:r>
            <w:proofErr w:type="spellEnd"/>
          </w:p>
          <w:p w14:paraId="2493A8C7" w14:textId="77777777" w:rsidR="0088239C" w:rsidRPr="0088239C" w:rsidRDefault="0088239C" w:rsidP="008F3C1F">
            <w:r w:rsidRPr="0088239C">
              <w:rPr>
                <w:rFonts w:eastAsia="Ebrima"/>
                <w:i/>
                <w:iCs/>
                <w:lang w:val="en-US"/>
              </w:rPr>
              <w:t>(</w:t>
            </w:r>
            <w:proofErr w:type="spellStart"/>
            <w:r w:rsidRPr="0088239C">
              <w:rPr>
                <w:rFonts w:eastAsia="Ebrima"/>
                <w:i/>
                <w:iCs/>
                <w:lang w:val="en-US"/>
              </w:rPr>
              <w:t>što</w:t>
            </w:r>
            <w:proofErr w:type="spellEnd"/>
            <w:r w:rsidRPr="0088239C">
              <w:rPr>
                <w:rFonts w:eastAsia="Ebrima"/>
                <w:i/>
                <w:iCs/>
                <w:lang w:val="en-US"/>
              </w:rPr>
              <w:t xml:space="preserve"> </w:t>
            </w:r>
            <w:proofErr w:type="spellStart"/>
            <w:r w:rsidRPr="0088239C">
              <w:rPr>
                <w:rFonts w:eastAsia="Ebrima"/>
                <w:i/>
                <w:iCs/>
                <w:lang w:val="en-US"/>
              </w:rPr>
              <w:t>rade</w:t>
            </w:r>
            <w:proofErr w:type="spellEnd"/>
            <w:r w:rsidRPr="0088239C">
              <w:rPr>
                <w:rFonts w:eastAsia="Ebrima"/>
                <w:i/>
                <w:iCs/>
                <w:lang w:val="en-US"/>
              </w:rPr>
              <w:t xml:space="preserve"> </w:t>
            </w:r>
            <w:proofErr w:type="spellStart"/>
            <w:r w:rsidRPr="0088239C">
              <w:rPr>
                <w:rFonts w:eastAsia="Ebrima"/>
                <w:i/>
                <w:iCs/>
                <w:lang w:val="en-US"/>
              </w:rPr>
              <w:t>učitelji</w:t>
            </w:r>
            <w:proofErr w:type="spellEnd"/>
            <w:r w:rsidRPr="0088239C">
              <w:rPr>
                <w:rFonts w:eastAsia="Ebrima"/>
                <w:i/>
                <w:iCs/>
                <w:lang w:val="en-US"/>
              </w:rPr>
              <w:t>)</w:t>
            </w:r>
          </w:p>
        </w:tc>
        <w:tc>
          <w:tcPr>
            <w:tcW w:w="7077" w:type="dxa"/>
          </w:tcPr>
          <w:p w14:paraId="4FBE9EA0" w14:textId="77777777" w:rsidR="0088239C" w:rsidRPr="0088239C" w:rsidRDefault="0088239C" w:rsidP="007F1D43">
            <w:pPr>
              <w:pStyle w:val="Odlomakpopisa"/>
              <w:numPr>
                <w:ilvl w:val="0"/>
                <w:numId w:val="32"/>
              </w:numPr>
            </w:pPr>
            <w:proofErr w:type="spellStart"/>
            <w:r w:rsidRPr="0088239C">
              <w:rPr>
                <w:rFonts w:eastAsia="Ebrima"/>
                <w:lang w:val="en-US"/>
              </w:rPr>
              <w:t>upoznavanje</w:t>
            </w:r>
            <w:proofErr w:type="spellEnd"/>
            <w:r w:rsidRPr="0088239C">
              <w:rPr>
                <w:rFonts w:eastAsia="Ebrima"/>
                <w:lang w:val="en-US"/>
              </w:rPr>
              <w:t xml:space="preserve"> </w:t>
            </w:r>
            <w:proofErr w:type="spellStart"/>
            <w:r w:rsidRPr="0088239C">
              <w:rPr>
                <w:rFonts w:eastAsia="Ebrima"/>
                <w:lang w:val="en-US"/>
              </w:rPr>
              <w:t>učenika</w:t>
            </w:r>
            <w:proofErr w:type="spellEnd"/>
            <w:r w:rsidRPr="0088239C">
              <w:rPr>
                <w:rFonts w:eastAsia="Ebrima"/>
                <w:lang w:val="en-US"/>
              </w:rPr>
              <w:t xml:space="preserve"> s </w:t>
            </w:r>
            <w:proofErr w:type="spellStart"/>
            <w:r w:rsidRPr="0088239C">
              <w:rPr>
                <w:rFonts w:eastAsia="Ebrima"/>
                <w:lang w:val="en-US"/>
              </w:rPr>
              <w:t>građom</w:t>
            </w:r>
            <w:proofErr w:type="spellEnd"/>
            <w:r w:rsidRPr="0088239C">
              <w:rPr>
                <w:rFonts w:eastAsia="Ebrima"/>
                <w:lang w:val="en-US"/>
              </w:rPr>
              <w:t xml:space="preserve"> o </w:t>
            </w:r>
            <w:proofErr w:type="spellStart"/>
            <w:r w:rsidRPr="0088239C">
              <w:rPr>
                <w:rFonts w:eastAsia="Ebrima"/>
                <w:lang w:val="en-US"/>
              </w:rPr>
              <w:t>Domovinskom</w:t>
            </w:r>
            <w:proofErr w:type="spellEnd"/>
            <w:r w:rsidRPr="0088239C">
              <w:rPr>
                <w:rFonts w:eastAsia="Ebrima"/>
                <w:lang w:val="en-US"/>
              </w:rPr>
              <w:t xml:space="preserve"> ratu </w:t>
            </w:r>
            <w:proofErr w:type="spellStart"/>
            <w:r w:rsidRPr="0088239C">
              <w:rPr>
                <w:rFonts w:eastAsia="Ebrima"/>
                <w:lang w:val="en-US"/>
              </w:rPr>
              <w:t>te</w:t>
            </w:r>
            <w:proofErr w:type="spellEnd"/>
            <w:r w:rsidRPr="0088239C">
              <w:rPr>
                <w:rFonts w:eastAsia="Ebrima"/>
                <w:lang w:val="en-US"/>
              </w:rPr>
              <w:t xml:space="preserve"> </w:t>
            </w:r>
            <w:proofErr w:type="spellStart"/>
            <w:r w:rsidRPr="0088239C">
              <w:rPr>
                <w:rFonts w:eastAsia="Ebrima"/>
                <w:lang w:val="en-US"/>
              </w:rPr>
              <w:t>prikupljanje</w:t>
            </w:r>
            <w:proofErr w:type="spellEnd"/>
            <w:r w:rsidRPr="0088239C">
              <w:rPr>
                <w:rFonts w:eastAsia="Ebrima"/>
                <w:lang w:val="en-US"/>
              </w:rPr>
              <w:t xml:space="preserve"> </w:t>
            </w:r>
            <w:proofErr w:type="spellStart"/>
            <w:r w:rsidRPr="0088239C">
              <w:rPr>
                <w:rFonts w:eastAsia="Ebrima"/>
                <w:lang w:val="en-US"/>
              </w:rPr>
              <w:t>informacija</w:t>
            </w:r>
            <w:proofErr w:type="spellEnd"/>
          </w:p>
          <w:p w14:paraId="5ED85323" w14:textId="77777777" w:rsidR="0088239C" w:rsidRPr="0088239C" w:rsidRDefault="0088239C" w:rsidP="007F1D43">
            <w:pPr>
              <w:pStyle w:val="Odlomakpopisa"/>
              <w:numPr>
                <w:ilvl w:val="0"/>
                <w:numId w:val="32"/>
              </w:numPr>
            </w:pPr>
            <w:proofErr w:type="spellStart"/>
            <w:r w:rsidRPr="0088239C">
              <w:rPr>
                <w:rFonts w:eastAsia="Ebrima"/>
                <w:lang w:val="en-US"/>
              </w:rPr>
              <w:t>odlazak</w:t>
            </w:r>
            <w:proofErr w:type="spellEnd"/>
            <w:r w:rsidRPr="0088239C">
              <w:rPr>
                <w:rFonts w:eastAsia="Ebrima"/>
                <w:lang w:val="en-US"/>
              </w:rPr>
              <w:t xml:space="preserve"> u </w:t>
            </w:r>
            <w:proofErr w:type="spellStart"/>
            <w:r w:rsidRPr="0088239C">
              <w:rPr>
                <w:rFonts w:eastAsia="Ebrima"/>
                <w:lang w:val="en-US"/>
              </w:rPr>
              <w:t>Vukovar</w:t>
            </w:r>
            <w:proofErr w:type="spellEnd"/>
            <w:r w:rsidRPr="0088239C">
              <w:rPr>
                <w:rFonts w:eastAsia="Ebrima"/>
                <w:lang w:val="en-US"/>
              </w:rPr>
              <w:t xml:space="preserve"> </w:t>
            </w:r>
            <w:proofErr w:type="spellStart"/>
            <w:r w:rsidRPr="0088239C">
              <w:rPr>
                <w:rFonts w:eastAsia="Ebrima"/>
                <w:lang w:val="en-US"/>
              </w:rPr>
              <w:t>i</w:t>
            </w:r>
            <w:proofErr w:type="spellEnd"/>
            <w:r w:rsidRPr="0088239C">
              <w:rPr>
                <w:rFonts w:eastAsia="Ebrima"/>
                <w:lang w:val="en-US"/>
              </w:rPr>
              <w:t xml:space="preserve"> </w:t>
            </w:r>
            <w:proofErr w:type="spellStart"/>
            <w:r w:rsidRPr="0088239C">
              <w:rPr>
                <w:rFonts w:eastAsia="Ebrima"/>
                <w:lang w:val="en-US"/>
              </w:rPr>
              <w:t>posjet</w:t>
            </w:r>
            <w:proofErr w:type="spellEnd"/>
            <w:r w:rsidRPr="0088239C">
              <w:rPr>
                <w:rFonts w:eastAsia="Ebrima"/>
                <w:lang w:val="en-US"/>
              </w:rPr>
              <w:t xml:space="preserve"> </w:t>
            </w:r>
            <w:proofErr w:type="spellStart"/>
            <w:r w:rsidRPr="0088239C">
              <w:rPr>
                <w:rFonts w:eastAsia="Ebrima"/>
                <w:lang w:val="en-US"/>
              </w:rPr>
              <w:t>Muzeju</w:t>
            </w:r>
            <w:proofErr w:type="spellEnd"/>
            <w:r w:rsidRPr="0088239C">
              <w:rPr>
                <w:rFonts w:eastAsia="Ebrima"/>
                <w:lang w:val="en-US"/>
              </w:rPr>
              <w:t xml:space="preserve"> </w:t>
            </w:r>
            <w:proofErr w:type="spellStart"/>
            <w:r w:rsidRPr="0088239C">
              <w:rPr>
                <w:rFonts w:eastAsia="Ebrima"/>
                <w:lang w:val="en-US"/>
              </w:rPr>
              <w:t>Domovinskog</w:t>
            </w:r>
            <w:proofErr w:type="spellEnd"/>
            <w:r w:rsidRPr="0088239C">
              <w:rPr>
                <w:rFonts w:eastAsia="Ebrima"/>
                <w:lang w:val="en-US"/>
              </w:rPr>
              <w:t xml:space="preserve"> rata</w:t>
            </w:r>
          </w:p>
          <w:p w14:paraId="2BFA5EF3" w14:textId="77777777" w:rsidR="0088239C" w:rsidRPr="0088239C" w:rsidRDefault="0088239C" w:rsidP="007F1D43">
            <w:pPr>
              <w:pStyle w:val="Odlomakpopisa"/>
              <w:numPr>
                <w:ilvl w:val="0"/>
                <w:numId w:val="32"/>
              </w:numPr>
            </w:pPr>
            <w:proofErr w:type="spellStart"/>
            <w:r w:rsidRPr="0088239C">
              <w:rPr>
                <w:rFonts w:eastAsia="Ebrima"/>
                <w:lang w:val="en-US"/>
              </w:rPr>
              <w:t>odlazak</w:t>
            </w:r>
            <w:proofErr w:type="spellEnd"/>
            <w:r w:rsidRPr="0088239C">
              <w:rPr>
                <w:rFonts w:eastAsia="Ebrima"/>
                <w:lang w:val="en-US"/>
              </w:rPr>
              <w:t xml:space="preserve"> u </w:t>
            </w:r>
            <w:proofErr w:type="spellStart"/>
            <w:r w:rsidRPr="0088239C">
              <w:rPr>
                <w:rFonts w:eastAsia="Ebrima"/>
                <w:lang w:val="en-US"/>
              </w:rPr>
              <w:t>Bogdanovce</w:t>
            </w:r>
            <w:proofErr w:type="spellEnd"/>
            <w:r w:rsidRPr="0088239C">
              <w:rPr>
                <w:rFonts w:eastAsia="Ebrima"/>
                <w:lang w:val="en-US"/>
              </w:rPr>
              <w:t xml:space="preserve">, </w:t>
            </w:r>
            <w:proofErr w:type="spellStart"/>
            <w:r w:rsidRPr="0088239C">
              <w:rPr>
                <w:rFonts w:eastAsia="Ebrima"/>
                <w:lang w:val="en-US"/>
              </w:rPr>
              <w:t>Lovas</w:t>
            </w:r>
            <w:proofErr w:type="spellEnd"/>
            <w:r w:rsidRPr="0088239C">
              <w:rPr>
                <w:rFonts w:eastAsia="Ebrima"/>
                <w:lang w:val="en-US"/>
              </w:rPr>
              <w:t xml:space="preserve">, </w:t>
            </w:r>
            <w:proofErr w:type="spellStart"/>
            <w:r w:rsidRPr="0088239C">
              <w:rPr>
                <w:rFonts w:eastAsia="Ebrima"/>
                <w:lang w:val="en-US"/>
              </w:rPr>
              <w:t>i</w:t>
            </w:r>
            <w:proofErr w:type="spellEnd"/>
            <w:r w:rsidRPr="0088239C">
              <w:rPr>
                <w:rFonts w:eastAsia="Ebrima"/>
                <w:lang w:val="en-US"/>
              </w:rPr>
              <w:t xml:space="preserve"> </w:t>
            </w:r>
            <w:proofErr w:type="spellStart"/>
            <w:r w:rsidRPr="0088239C">
              <w:rPr>
                <w:rFonts w:eastAsia="Ebrima"/>
                <w:lang w:val="en-US"/>
              </w:rPr>
              <w:t>Borovo</w:t>
            </w:r>
            <w:proofErr w:type="spellEnd"/>
            <w:r w:rsidRPr="0088239C">
              <w:rPr>
                <w:rFonts w:eastAsia="Ebrima"/>
                <w:lang w:val="en-US"/>
              </w:rPr>
              <w:t xml:space="preserve"> </w:t>
            </w:r>
            <w:proofErr w:type="spellStart"/>
            <w:r w:rsidRPr="0088239C">
              <w:rPr>
                <w:rFonts w:eastAsia="Ebrima"/>
                <w:lang w:val="en-US"/>
              </w:rPr>
              <w:t>selo</w:t>
            </w:r>
            <w:proofErr w:type="spellEnd"/>
          </w:p>
          <w:p w14:paraId="3F196612" w14:textId="77777777" w:rsidR="0088239C" w:rsidRPr="0088239C" w:rsidRDefault="0088239C" w:rsidP="007F1D43">
            <w:pPr>
              <w:pStyle w:val="Odlomakpopisa"/>
              <w:numPr>
                <w:ilvl w:val="0"/>
                <w:numId w:val="32"/>
              </w:numPr>
            </w:pPr>
            <w:proofErr w:type="spellStart"/>
            <w:r w:rsidRPr="0088239C">
              <w:rPr>
                <w:rFonts w:eastAsia="Ebrima"/>
                <w:lang w:val="en-US"/>
              </w:rPr>
              <w:t>odlazak</w:t>
            </w:r>
            <w:proofErr w:type="spellEnd"/>
            <w:r w:rsidRPr="0088239C">
              <w:rPr>
                <w:rFonts w:eastAsia="Ebrima"/>
                <w:lang w:val="en-US"/>
              </w:rPr>
              <w:t xml:space="preserve"> u Grad </w:t>
            </w:r>
            <w:proofErr w:type="spellStart"/>
            <w:r w:rsidRPr="0088239C">
              <w:rPr>
                <w:rFonts w:eastAsia="Ebrima"/>
                <w:lang w:val="en-US"/>
              </w:rPr>
              <w:t>Pakrac</w:t>
            </w:r>
            <w:proofErr w:type="spellEnd"/>
            <w:r w:rsidRPr="0088239C">
              <w:rPr>
                <w:rFonts w:eastAsia="Ebrima"/>
                <w:lang w:val="en-US"/>
              </w:rPr>
              <w:t>/Karlovac/</w:t>
            </w:r>
            <w:proofErr w:type="spellStart"/>
            <w:r w:rsidRPr="0088239C">
              <w:rPr>
                <w:rFonts w:eastAsia="Ebrima"/>
                <w:lang w:val="en-US"/>
              </w:rPr>
              <w:t>Okučane</w:t>
            </w:r>
            <w:proofErr w:type="spellEnd"/>
          </w:p>
          <w:p w14:paraId="4C6D998E" w14:textId="77777777" w:rsidR="0088239C" w:rsidRPr="0088239C" w:rsidRDefault="0088239C" w:rsidP="007F1D43">
            <w:pPr>
              <w:pStyle w:val="Odlomakpopisa"/>
              <w:numPr>
                <w:ilvl w:val="0"/>
                <w:numId w:val="32"/>
              </w:numPr>
            </w:pPr>
            <w:proofErr w:type="spellStart"/>
            <w:r w:rsidRPr="0088239C">
              <w:rPr>
                <w:rFonts w:eastAsia="Ebrima"/>
                <w:lang w:val="en-US"/>
              </w:rPr>
              <w:t>radionica</w:t>
            </w:r>
            <w:proofErr w:type="spellEnd"/>
            <w:r w:rsidRPr="0088239C">
              <w:rPr>
                <w:rFonts w:eastAsia="Ebrima"/>
                <w:lang w:val="en-US"/>
              </w:rPr>
              <w:t>/</w:t>
            </w:r>
            <w:proofErr w:type="spellStart"/>
            <w:r w:rsidRPr="0088239C">
              <w:rPr>
                <w:rFonts w:eastAsia="Ebrima"/>
                <w:lang w:val="en-US"/>
              </w:rPr>
              <w:t>predavanje</w:t>
            </w:r>
            <w:proofErr w:type="spellEnd"/>
            <w:r w:rsidRPr="0088239C">
              <w:rPr>
                <w:rFonts w:eastAsia="Ebrima"/>
                <w:lang w:val="en-US"/>
              </w:rPr>
              <w:t xml:space="preserve"> za </w:t>
            </w:r>
            <w:proofErr w:type="spellStart"/>
            <w:r w:rsidRPr="0088239C">
              <w:rPr>
                <w:rFonts w:eastAsia="Ebrima"/>
                <w:lang w:val="en-US"/>
              </w:rPr>
              <w:t>učenike</w:t>
            </w:r>
            <w:proofErr w:type="spellEnd"/>
            <w:r w:rsidRPr="0088239C">
              <w:rPr>
                <w:rFonts w:eastAsia="Ebrima"/>
                <w:lang w:val="en-US"/>
              </w:rPr>
              <w:t xml:space="preserve"> 8. </w:t>
            </w:r>
            <w:proofErr w:type="spellStart"/>
            <w:r w:rsidRPr="0088239C">
              <w:rPr>
                <w:rFonts w:eastAsia="Ebrima"/>
                <w:lang w:val="en-US"/>
              </w:rPr>
              <w:t>razreda</w:t>
            </w:r>
            <w:proofErr w:type="spellEnd"/>
          </w:p>
        </w:tc>
      </w:tr>
      <w:tr w:rsidR="0088239C" w:rsidRPr="0088239C" w14:paraId="0EBC3CD7" w14:textId="77777777" w:rsidTr="008F3C1F">
        <w:trPr>
          <w:cnfStyle w:val="000000100000" w:firstRow="0" w:lastRow="0" w:firstColumn="0" w:lastColumn="0" w:oddVBand="0" w:evenVBand="0" w:oddHBand="1" w:evenHBand="0" w:firstRowFirstColumn="0" w:firstRowLastColumn="0" w:lastRowFirstColumn="0" w:lastRowLastColumn="0"/>
          <w:trHeight w:val="630"/>
        </w:trPr>
        <w:tc>
          <w:tcPr>
            <w:tcW w:w="1938" w:type="dxa"/>
          </w:tcPr>
          <w:p w14:paraId="1934D33D" w14:textId="77777777" w:rsidR="0088239C" w:rsidRPr="0088239C" w:rsidRDefault="0088239C" w:rsidP="008F3C1F">
            <w:proofErr w:type="spellStart"/>
            <w:r w:rsidRPr="0088239C">
              <w:rPr>
                <w:rFonts w:eastAsia="Ebrima"/>
                <w:color w:val="000000" w:themeColor="text1"/>
                <w:lang w:val="en-US"/>
              </w:rPr>
              <w:t>Trajanje</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izvedbe</w:t>
            </w:r>
            <w:proofErr w:type="spellEnd"/>
          </w:p>
        </w:tc>
        <w:tc>
          <w:tcPr>
            <w:tcW w:w="7077" w:type="dxa"/>
          </w:tcPr>
          <w:p w14:paraId="1A989544" w14:textId="77777777" w:rsidR="0088239C" w:rsidRPr="0088239C" w:rsidRDefault="0088239C" w:rsidP="007F1D43">
            <w:pPr>
              <w:pStyle w:val="Odlomakpopisa"/>
              <w:numPr>
                <w:ilvl w:val="0"/>
                <w:numId w:val="32"/>
              </w:numPr>
            </w:pPr>
            <w:proofErr w:type="spellStart"/>
            <w:r w:rsidRPr="0088239C">
              <w:rPr>
                <w:rFonts w:eastAsia="Ebrima"/>
                <w:color w:val="000000" w:themeColor="text1"/>
                <w:lang w:val="en-US"/>
              </w:rPr>
              <w:t>Vukovar</w:t>
            </w:r>
            <w:proofErr w:type="spellEnd"/>
            <w:r w:rsidRPr="0088239C">
              <w:rPr>
                <w:rFonts w:eastAsia="Ebrima"/>
                <w:color w:val="000000" w:themeColor="text1"/>
                <w:lang w:val="en-US"/>
              </w:rPr>
              <w:t xml:space="preserve"> – </w:t>
            </w:r>
            <w:proofErr w:type="spellStart"/>
            <w:r w:rsidRPr="0088239C">
              <w:rPr>
                <w:rFonts w:eastAsia="Ebrima"/>
                <w:color w:val="000000" w:themeColor="text1"/>
                <w:lang w:val="en-US"/>
              </w:rPr>
              <w:t>prosinac</w:t>
            </w:r>
            <w:proofErr w:type="spellEnd"/>
            <w:r w:rsidRPr="0088239C">
              <w:rPr>
                <w:rFonts w:eastAsia="Ebrima"/>
                <w:color w:val="000000" w:themeColor="text1"/>
                <w:lang w:val="en-US"/>
              </w:rPr>
              <w:t xml:space="preserve"> 2021.</w:t>
            </w:r>
          </w:p>
          <w:p w14:paraId="6AA31DD4" w14:textId="77777777" w:rsidR="0088239C" w:rsidRPr="0088239C" w:rsidRDefault="0088239C" w:rsidP="007F1D43">
            <w:pPr>
              <w:pStyle w:val="Odlomakpopisa"/>
              <w:numPr>
                <w:ilvl w:val="0"/>
                <w:numId w:val="32"/>
              </w:numPr>
            </w:pPr>
            <w:proofErr w:type="spellStart"/>
            <w:r w:rsidRPr="0088239C">
              <w:rPr>
                <w:rFonts w:eastAsia="Ebrima"/>
                <w:color w:val="000000" w:themeColor="text1"/>
                <w:lang w:val="en-US"/>
              </w:rPr>
              <w:t>Pakrac</w:t>
            </w:r>
            <w:proofErr w:type="spellEnd"/>
            <w:r w:rsidRPr="0088239C">
              <w:rPr>
                <w:rFonts w:eastAsia="Ebrima"/>
                <w:color w:val="000000" w:themeColor="text1"/>
                <w:lang w:val="en-US"/>
              </w:rPr>
              <w:t>/Karlovac/</w:t>
            </w:r>
            <w:proofErr w:type="spellStart"/>
            <w:r w:rsidRPr="0088239C">
              <w:rPr>
                <w:rFonts w:eastAsia="Ebrima"/>
                <w:color w:val="000000" w:themeColor="text1"/>
                <w:lang w:val="en-US"/>
              </w:rPr>
              <w:t>Okučani</w:t>
            </w:r>
            <w:proofErr w:type="spellEnd"/>
            <w:r w:rsidRPr="0088239C">
              <w:rPr>
                <w:rFonts w:eastAsia="Ebrima"/>
                <w:color w:val="000000" w:themeColor="text1"/>
                <w:lang w:val="en-US"/>
              </w:rPr>
              <w:t xml:space="preserve"> – </w:t>
            </w:r>
            <w:proofErr w:type="spellStart"/>
            <w:r w:rsidRPr="0088239C">
              <w:rPr>
                <w:rFonts w:eastAsia="Ebrima"/>
                <w:color w:val="000000" w:themeColor="text1"/>
                <w:lang w:val="en-US"/>
              </w:rPr>
              <w:t>travanj</w:t>
            </w:r>
            <w:proofErr w:type="spellEnd"/>
            <w:r w:rsidRPr="0088239C">
              <w:rPr>
                <w:rFonts w:eastAsia="Ebrima"/>
                <w:color w:val="000000" w:themeColor="text1"/>
                <w:lang w:val="en-US"/>
              </w:rPr>
              <w:t xml:space="preserve"> 2022.</w:t>
            </w:r>
          </w:p>
        </w:tc>
      </w:tr>
      <w:tr w:rsidR="0088239C" w:rsidRPr="0088239C" w14:paraId="540E07E1" w14:textId="77777777" w:rsidTr="008F3C1F">
        <w:trPr>
          <w:trHeight w:val="630"/>
        </w:trPr>
        <w:tc>
          <w:tcPr>
            <w:tcW w:w="1938" w:type="dxa"/>
          </w:tcPr>
          <w:p w14:paraId="6676AA04" w14:textId="77777777" w:rsidR="0088239C" w:rsidRPr="0088239C" w:rsidRDefault="0088239C" w:rsidP="008F3C1F">
            <w:proofErr w:type="spellStart"/>
            <w:r w:rsidRPr="0088239C">
              <w:rPr>
                <w:rFonts w:eastAsia="Ebrima"/>
                <w:lang w:val="en-US"/>
              </w:rPr>
              <w:t>Potrebni</w:t>
            </w:r>
            <w:proofErr w:type="spellEnd"/>
            <w:r w:rsidRPr="0088239C">
              <w:rPr>
                <w:rFonts w:eastAsia="Ebrima"/>
                <w:lang w:val="en-US"/>
              </w:rPr>
              <w:t xml:space="preserve"> </w:t>
            </w:r>
            <w:proofErr w:type="spellStart"/>
            <w:r w:rsidRPr="0088239C">
              <w:rPr>
                <w:rFonts w:eastAsia="Ebrima"/>
                <w:lang w:val="en-US"/>
              </w:rPr>
              <w:t>resursi</w:t>
            </w:r>
            <w:proofErr w:type="spellEnd"/>
          </w:p>
          <w:p w14:paraId="71655835" w14:textId="77777777" w:rsidR="0088239C" w:rsidRPr="0088239C" w:rsidRDefault="0088239C" w:rsidP="008F3C1F">
            <w:r w:rsidRPr="0088239C">
              <w:rPr>
                <w:rFonts w:eastAsia="Ebrima"/>
                <w:i/>
                <w:iCs/>
                <w:lang w:val="en-US"/>
              </w:rPr>
              <w:t>(</w:t>
            </w:r>
            <w:proofErr w:type="spellStart"/>
            <w:r w:rsidRPr="0088239C">
              <w:rPr>
                <w:rFonts w:eastAsia="Ebrima"/>
                <w:i/>
                <w:iCs/>
                <w:lang w:val="en-US"/>
              </w:rPr>
              <w:t>moguće</w:t>
            </w:r>
            <w:proofErr w:type="spellEnd"/>
            <w:r w:rsidRPr="0088239C">
              <w:rPr>
                <w:rFonts w:eastAsia="Ebrima"/>
                <w:i/>
                <w:iCs/>
                <w:lang w:val="en-US"/>
              </w:rPr>
              <w:t xml:space="preserve"> </w:t>
            </w:r>
            <w:proofErr w:type="spellStart"/>
            <w:r w:rsidRPr="0088239C">
              <w:rPr>
                <w:rFonts w:eastAsia="Ebrima"/>
                <w:i/>
                <w:iCs/>
                <w:lang w:val="en-US"/>
              </w:rPr>
              <w:t>teškoće</w:t>
            </w:r>
            <w:proofErr w:type="spellEnd"/>
            <w:r w:rsidRPr="0088239C">
              <w:rPr>
                <w:rFonts w:eastAsia="Ebrima"/>
                <w:i/>
                <w:iCs/>
                <w:lang w:val="en-US"/>
              </w:rPr>
              <w:t>)</w:t>
            </w:r>
          </w:p>
        </w:tc>
        <w:tc>
          <w:tcPr>
            <w:tcW w:w="7077" w:type="dxa"/>
          </w:tcPr>
          <w:p w14:paraId="57F5D3A7" w14:textId="77777777" w:rsidR="0088239C" w:rsidRPr="0088239C" w:rsidRDefault="0088239C" w:rsidP="007F1D43">
            <w:pPr>
              <w:pStyle w:val="Odlomakpopisa"/>
              <w:numPr>
                <w:ilvl w:val="0"/>
                <w:numId w:val="32"/>
              </w:numPr>
            </w:pPr>
            <w:proofErr w:type="spellStart"/>
            <w:r w:rsidRPr="0088239C">
              <w:rPr>
                <w:rFonts w:eastAsia="Ebrima"/>
                <w:lang w:val="en-US"/>
              </w:rPr>
              <w:t>Ministarstvo</w:t>
            </w:r>
            <w:proofErr w:type="spellEnd"/>
            <w:r w:rsidRPr="0088239C">
              <w:rPr>
                <w:rFonts w:eastAsia="Ebrima"/>
                <w:lang w:val="en-US"/>
              </w:rPr>
              <w:t xml:space="preserve">  </w:t>
            </w:r>
            <w:proofErr w:type="spellStart"/>
            <w:r w:rsidRPr="0088239C">
              <w:rPr>
                <w:rFonts w:eastAsia="Ebrima"/>
                <w:lang w:val="en-US"/>
              </w:rPr>
              <w:t>znanosti</w:t>
            </w:r>
            <w:proofErr w:type="spellEnd"/>
            <w:r w:rsidRPr="0088239C">
              <w:rPr>
                <w:rFonts w:eastAsia="Ebrima"/>
                <w:lang w:val="en-US"/>
              </w:rPr>
              <w:t xml:space="preserve"> </w:t>
            </w:r>
            <w:proofErr w:type="spellStart"/>
            <w:r w:rsidRPr="0088239C">
              <w:rPr>
                <w:rFonts w:eastAsia="Ebrima"/>
                <w:lang w:val="en-US"/>
              </w:rPr>
              <w:t>i</w:t>
            </w:r>
            <w:proofErr w:type="spellEnd"/>
            <w:r w:rsidRPr="0088239C">
              <w:rPr>
                <w:rFonts w:eastAsia="Ebrima"/>
                <w:lang w:val="en-US"/>
              </w:rPr>
              <w:t xml:space="preserve"> </w:t>
            </w:r>
            <w:proofErr w:type="spellStart"/>
            <w:r w:rsidRPr="0088239C">
              <w:rPr>
                <w:rFonts w:eastAsia="Ebrima"/>
                <w:lang w:val="en-US"/>
              </w:rPr>
              <w:t>obrazovanja</w:t>
            </w:r>
            <w:proofErr w:type="spellEnd"/>
          </w:p>
          <w:p w14:paraId="0CC584D0" w14:textId="77777777" w:rsidR="0088239C" w:rsidRPr="0088239C" w:rsidRDefault="0088239C" w:rsidP="007F1D43">
            <w:pPr>
              <w:pStyle w:val="Odlomakpopisa"/>
              <w:numPr>
                <w:ilvl w:val="0"/>
                <w:numId w:val="32"/>
              </w:numPr>
            </w:pPr>
            <w:proofErr w:type="spellStart"/>
            <w:r w:rsidRPr="0088239C">
              <w:rPr>
                <w:rFonts w:eastAsia="Ebrima"/>
                <w:lang w:val="en-US"/>
              </w:rPr>
              <w:t>Ministarstvo</w:t>
            </w:r>
            <w:proofErr w:type="spellEnd"/>
            <w:r w:rsidRPr="0088239C">
              <w:rPr>
                <w:rFonts w:eastAsia="Ebrima"/>
                <w:lang w:val="en-US"/>
              </w:rPr>
              <w:t xml:space="preserve"> </w:t>
            </w:r>
            <w:proofErr w:type="spellStart"/>
            <w:r w:rsidRPr="0088239C">
              <w:rPr>
                <w:rFonts w:eastAsia="Ebrima"/>
                <w:lang w:val="en-US"/>
              </w:rPr>
              <w:t>branitelja</w:t>
            </w:r>
            <w:proofErr w:type="spellEnd"/>
          </w:p>
          <w:p w14:paraId="1084DC8F" w14:textId="77777777" w:rsidR="0088239C" w:rsidRPr="0088239C" w:rsidRDefault="0088239C" w:rsidP="007F1D43">
            <w:pPr>
              <w:pStyle w:val="Odlomakpopisa"/>
              <w:numPr>
                <w:ilvl w:val="0"/>
                <w:numId w:val="32"/>
              </w:numPr>
            </w:pPr>
            <w:proofErr w:type="spellStart"/>
            <w:r w:rsidRPr="0088239C">
              <w:rPr>
                <w:rFonts w:eastAsia="Ebrima"/>
                <w:lang w:val="en-US"/>
              </w:rPr>
              <w:t>Memorijalni</w:t>
            </w:r>
            <w:proofErr w:type="spellEnd"/>
            <w:r w:rsidRPr="0088239C">
              <w:rPr>
                <w:rFonts w:eastAsia="Ebrima"/>
                <w:lang w:val="en-US"/>
              </w:rPr>
              <w:t xml:space="preserve"> </w:t>
            </w:r>
            <w:proofErr w:type="spellStart"/>
            <w:r w:rsidRPr="0088239C">
              <w:rPr>
                <w:rFonts w:eastAsia="Ebrima"/>
                <w:lang w:val="en-US"/>
              </w:rPr>
              <w:t>centar</w:t>
            </w:r>
            <w:proofErr w:type="spellEnd"/>
            <w:r w:rsidRPr="0088239C">
              <w:rPr>
                <w:rFonts w:eastAsia="Ebrima"/>
                <w:lang w:val="en-US"/>
              </w:rPr>
              <w:t xml:space="preserve"> </w:t>
            </w:r>
            <w:proofErr w:type="spellStart"/>
            <w:r w:rsidRPr="0088239C">
              <w:rPr>
                <w:rFonts w:eastAsia="Ebrima"/>
                <w:lang w:val="en-US"/>
              </w:rPr>
              <w:t>Domovinskog</w:t>
            </w:r>
            <w:proofErr w:type="spellEnd"/>
            <w:r w:rsidRPr="0088239C">
              <w:rPr>
                <w:rFonts w:eastAsia="Ebrima"/>
                <w:lang w:val="en-US"/>
              </w:rPr>
              <w:t xml:space="preserve"> rata </w:t>
            </w:r>
            <w:proofErr w:type="spellStart"/>
            <w:r w:rsidRPr="0088239C">
              <w:rPr>
                <w:rFonts w:eastAsia="Ebrima"/>
                <w:lang w:val="en-US"/>
              </w:rPr>
              <w:t>Vukovar</w:t>
            </w:r>
            <w:proofErr w:type="spellEnd"/>
          </w:p>
        </w:tc>
      </w:tr>
      <w:tr w:rsidR="0088239C" w:rsidRPr="0088239C" w14:paraId="18D5DE88" w14:textId="77777777" w:rsidTr="008F3C1F">
        <w:trPr>
          <w:cnfStyle w:val="000000100000" w:firstRow="0" w:lastRow="0" w:firstColumn="0" w:lastColumn="0" w:oddVBand="0" w:evenVBand="0" w:oddHBand="1" w:evenHBand="0" w:firstRowFirstColumn="0" w:firstRowLastColumn="0" w:lastRowFirstColumn="0" w:lastRowLastColumn="0"/>
          <w:trHeight w:val="630"/>
        </w:trPr>
        <w:tc>
          <w:tcPr>
            <w:tcW w:w="1938" w:type="dxa"/>
          </w:tcPr>
          <w:p w14:paraId="395129D7" w14:textId="77777777" w:rsidR="0088239C" w:rsidRPr="0088239C" w:rsidRDefault="0088239C" w:rsidP="008F3C1F">
            <w:proofErr w:type="spellStart"/>
            <w:r w:rsidRPr="0088239C">
              <w:rPr>
                <w:rFonts w:eastAsia="Ebrima"/>
                <w:color w:val="000000" w:themeColor="text1"/>
                <w:lang w:val="en-US"/>
              </w:rPr>
              <w:t>Načini</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praćenja</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i</w:t>
            </w:r>
            <w:proofErr w:type="spellEnd"/>
          </w:p>
          <w:p w14:paraId="79BEF48B" w14:textId="77777777" w:rsidR="0088239C" w:rsidRPr="0088239C" w:rsidRDefault="0088239C" w:rsidP="008F3C1F">
            <w:proofErr w:type="spellStart"/>
            <w:r w:rsidRPr="0088239C">
              <w:rPr>
                <w:rFonts w:eastAsia="Ebrima"/>
                <w:color w:val="000000" w:themeColor="text1"/>
                <w:lang w:val="en-US"/>
              </w:rPr>
              <w:t>provjere</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ishoda</w:t>
            </w:r>
            <w:proofErr w:type="spellEnd"/>
          </w:p>
        </w:tc>
        <w:tc>
          <w:tcPr>
            <w:tcW w:w="7077" w:type="dxa"/>
          </w:tcPr>
          <w:p w14:paraId="2DB877BA" w14:textId="77777777" w:rsidR="0088239C" w:rsidRPr="0088239C" w:rsidRDefault="0088239C" w:rsidP="007F1D43">
            <w:pPr>
              <w:pStyle w:val="Odlomakpopisa"/>
              <w:numPr>
                <w:ilvl w:val="0"/>
                <w:numId w:val="32"/>
              </w:numPr>
            </w:pPr>
            <w:proofErr w:type="spellStart"/>
            <w:r w:rsidRPr="0088239C">
              <w:rPr>
                <w:rFonts w:eastAsia="Ebrima"/>
                <w:color w:val="000000" w:themeColor="text1"/>
                <w:lang w:val="en-US"/>
              </w:rPr>
              <w:t>vrednovanje</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rada</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i</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aktivnosti</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učenika</w:t>
            </w:r>
            <w:proofErr w:type="spellEnd"/>
            <w:r w:rsidRPr="0088239C">
              <w:rPr>
                <w:rFonts w:eastAsia="Ebrima"/>
                <w:color w:val="000000" w:themeColor="text1"/>
                <w:lang w:val="en-US"/>
              </w:rPr>
              <w:t xml:space="preserve">  u  </w:t>
            </w:r>
            <w:proofErr w:type="spellStart"/>
            <w:r w:rsidRPr="0088239C">
              <w:rPr>
                <w:rFonts w:eastAsia="Ebrima"/>
                <w:color w:val="000000" w:themeColor="text1"/>
                <w:lang w:val="en-US"/>
              </w:rPr>
              <w:t>okviru</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nastavnog</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procesa</w:t>
            </w:r>
            <w:proofErr w:type="spellEnd"/>
          </w:p>
        </w:tc>
      </w:tr>
      <w:tr w:rsidR="0088239C" w:rsidRPr="0088239C" w14:paraId="2142C921" w14:textId="77777777" w:rsidTr="008F3C1F">
        <w:trPr>
          <w:trHeight w:val="630"/>
        </w:trPr>
        <w:tc>
          <w:tcPr>
            <w:tcW w:w="1938" w:type="dxa"/>
          </w:tcPr>
          <w:p w14:paraId="5FC6D794" w14:textId="77777777" w:rsidR="0088239C" w:rsidRPr="0088239C" w:rsidRDefault="0088239C" w:rsidP="008F3C1F">
            <w:proofErr w:type="spellStart"/>
            <w:r w:rsidRPr="0088239C">
              <w:rPr>
                <w:rFonts w:eastAsia="Ebrima"/>
                <w:lang w:val="en-US"/>
              </w:rPr>
              <w:t>Odgovorne</w:t>
            </w:r>
            <w:proofErr w:type="spellEnd"/>
            <w:r w:rsidRPr="0088239C">
              <w:rPr>
                <w:rFonts w:eastAsia="Ebrima"/>
                <w:lang w:val="en-US"/>
              </w:rPr>
              <w:t xml:space="preserve"> </w:t>
            </w:r>
            <w:proofErr w:type="spellStart"/>
            <w:r w:rsidRPr="0088239C">
              <w:rPr>
                <w:rFonts w:eastAsia="Ebrima"/>
                <w:lang w:val="en-US"/>
              </w:rPr>
              <w:t>osobe</w:t>
            </w:r>
            <w:proofErr w:type="spellEnd"/>
          </w:p>
        </w:tc>
        <w:tc>
          <w:tcPr>
            <w:tcW w:w="7077" w:type="dxa"/>
          </w:tcPr>
          <w:p w14:paraId="6A49303D" w14:textId="77777777" w:rsidR="0088239C" w:rsidRPr="0088239C" w:rsidRDefault="0088239C" w:rsidP="008F3C1F">
            <w:pPr>
              <w:rPr>
                <w:rFonts w:eastAsia="Ebrima"/>
                <w:lang w:val="en-US"/>
              </w:rPr>
            </w:pPr>
            <w:proofErr w:type="spellStart"/>
            <w:r w:rsidRPr="0088239C">
              <w:rPr>
                <w:rFonts w:eastAsia="Ebrima"/>
                <w:lang w:val="en-US"/>
              </w:rPr>
              <w:t>Marijana</w:t>
            </w:r>
            <w:proofErr w:type="spellEnd"/>
            <w:r w:rsidRPr="0088239C">
              <w:rPr>
                <w:rFonts w:eastAsia="Ebrima"/>
                <w:lang w:val="en-US"/>
              </w:rPr>
              <w:t xml:space="preserve"> </w:t>
            </w:r>
            <w:proofErr w:type="spellStart"/>
            <w:r w:rsidRPr="0088239C">
              <w:rPr>
                <w:rFonts w:eastAsia="Ebrima"/>
                <w:lang w:val="en-US"/>
              </w:rPr>
              <w:t>Matijević</w:t>
            </w:r>
            <w:proofErr w:type="spellEnd"/>
            <w:r w:rsidRPr="0088239C">
              <w:rPr>
                <w:rFonts w:eastAsia="Ebrima"/>
                <w:lang w:val="en-US"/>
              </w:rPr>
              <w:t xml:space="preserve"> </w:t>
            </w:r>
            <w:proofErr w:type="spellStart"/>
            <w:r w:rsidRPr="0088239C">
              <w:rPr>
                <w:rFonts w:eastAsia="Ebrima"/>
                <w:lang w:val="en-US"/>
              </w:rPr>
              <w:t>Pejić</w:t>
            </w:r>
            <w:proofErr w:type="spellEnd"/>
            <w:r w:rsidRPr="0088239C">
              <w:rPr>
                <w:rFonts w:eastAsia="Ebrima"/>
                <w:lang w:val="en-US"/>
              </w:rPr>
              <w:t xml:space="preserve">, </w:t>
            </w:r>
            <w:proofErr w:type="spellStart"/>
            <w:r w:rsidRPr="0088239C">
              <w:rPr>
                <w:rFonts w:eastAsia="Ebrima"/>
                <w:lang w:val="en-US"/>
              </w:rPr>
              <w:t>nastavnica</w:t>
            </w:r>
            <w:proofErr w:type="spellEnd"/>
            <w:r w:rsidRPr="0088239C">
              <w:rPr>
                <w:rFonts w:eastAsia="Ebrima"/>
                <w:lang w:val="en-US"/>
              </w:rPr>
              <w:t xml:space="preserve"> </w:t>
            </w:r>
            <w:proofErr w:type="spellStart"/>
            <w:r w:rsidRPr="0088239C">
              <w:rPr>
                <w:rFonts w:eastAsia="Ebrima"/>
                <w:lang w:val="en-US"/>
              </w:rPr>
              <w:t>povijesti</w:t>
            </w:r>
            <w:proofErr w:type="spellEnd"/>
          </w:p>
          <w:p w14:paraId="14CC8E72" w14:textId="77777777" w:rsidR="0088239C" w:rsidRPr="0088239C" w:rsidRDefault="0088239C" w:rsidP="008F3C1F">
            <w:pPr>
              <w:rPr>
                <w:rFonts w:eastAsia="Ebrima"/>
                <w:lang w:val="en-US"/>
              </w:rPr>
            </w:pPr>
            <w:r w:rsidRPr="0088239C">
              <w:rPr>
                <w:rFonts w:eastAsia="Ebrima"/>
                <w:lang w:val="en-US"/>
              </w:rPr>
              <w:t xml:space="preserve">Tena </w:t>
            </w:r>
            <w:proofErr w:type="spellStart"/>
            <w:r w:rsidRPr="0088239C">
              <w:rPr>
                <w:rFonts w:eastAsia="Ebrima"/>
                <w:lang w:val="en-US"/>
              </w:rPr>
              <w:t>Marković</w:t>
            </w:r>
            <w:proofErr w:type="spellEnd"/>
            <w:r w:rsidRPr="0088239C">
              <w:rPr>
                <w:rFonts w:eastAsia="Ebrima"/>
                <w:lang w:val="en-US"/>
              </w:rPr>
              <w:t xml:space="preserve">, </w:t>
            </w:r>
            <w:proofErr w:type="spellStart"/>
            <w:r w:rsidRPr="0088239C">
              <w:rPr>
                <w:rFonts w:eastAsia="Ebrima"/>
                <w:lang w:val="en-US"/>
              </w:rPr>
              <w:t>nastavnica</w:t>
            </w:r>
            <w:proofErr w:type="spellEnd"/>
            <w:r w:rsidRPr="0088239C">
              <w:rPr>
                <w:rFonts w:eastAsia="Ebrima"/>
                <w:lang w:val="en-US"/>
              </w:rPr>
              <w:t xml:space="preserve"> </w:t>
            </w:r>
            <w:proofErr w:type="spellStart"/>
            <w:r w:rsidRPr="0088239C">
              <w:rPr>
                <w:rFonts w:eastAsia="Ebrima"/>
                <w:lang w:val="en-US"/>
              </w:rPr>
              <w:t>engleskog</w:t>
            </w:r>
            <w:proofErr w:type="spellEnd"/>
            <w:r w:rsidRPr="0088239C">
              <w:rPr>
                <w:rFonts w:eastAsia="Ebrima"/>
                <w:lang w:val="en-US"/>
              </w:rPr>
              <w:t xml:space="preserve"> </w:t>
            </w:r>
            <w:proofErr w:type="spellStart"/>
            <w:r w:rsidRPr="0088239C">
              <w:rPr>
                <w:rFonts w:eastAsia="Ebrima"/>
                <w:lang w:val="en-US"/>
              </w:rPr>
              <w:t>jezika</w:t>
            </w:r>
            <w:proofErr w:type="spellEnd"/>
            <w:r w:rsidRPr="0088239C">
              <w:rPr>
                <w:rFonts w:eastAsia="Ebrima"/>
                <w:lang w:val="en-US"/>
              </w:rPr>
              <w:t xml:space="preserve"> (</w:t>
            </w:r>
            <w:proofErr w:type="spellStart"/>
            <w:r w:rsidRPr="0088239C">
              <w:rPr>
                <w:rFonts w:eastAsia="Ebrima"/>
                <w:lang w:val="en-US"/>
              </w:rPr>
              <w:t>Marija</w:t>
            </w:r>
            <w:proofErr w:type="spellEnd"/>
            <w:r w:rsidRPr="0088239C">
              <w:rPr>
                <w:rFonts w:eastAsia="Ebrima"/>
                <w:lang w:val="en-US"/>
              </w:rPr>
              <w:t xml:space="preserve"> </w:t>
            </w:r>
            <w:proofErr w:type="spellStart"/>
            <w:r w:rsidRPr="0088239C">
              <w:rPr>
                <w:rFonts w:eastAsia="Ebrima"/>
                <w:lang w:val="en-US"/>
              </w:rPr>
              <w:t>Jukić</w:t>
            </w:r>
            <w:proofErr w:type="spellEnd"/>
            <w:r w:rsidRPr="0088239C">
              <w:rPr>
                <w:rFonts w:eastAsia="Ebrima"/>
                <w:lang w:val="en-US"/>
              </w:rPr>
              <w:t>)</w:t>
            </w:r>
          </w:p>
          <w:p w14:paraId="06816FAD" w14:textId="77777777" w:rsidR="0088239C" w:rsidRPr="0088239C" w:rsidRDefault="0088239C" w:rsidP="008F3C1F">
            <w:pPr>
              <w:rPr>
                <w:rFonts w:eastAsia="Ebrima"/>
                <w:lang w:val="en-US"/>
              </w:rPr>
            </w:pPr>
            <w:proofErr w:type="spellStart"/>
            <w:r w:rsidRPr="0088239C">
              <w:rPr>
                <w:rFonts w:eastAsia="Ebrima"/>
                <w:lang w:val="en-US"/>
              </w:rPr>
              <w:t>Dubravko</w:t>
            </w:r>
            <w:proofErr w:type="spellEnd"/>
            <w:r w:rsidRPr="0088239C">
              <w:rPr>
                <w:rFonts w:eastAsia="Ebrima"/>
                <w:lang w:val="en-US"/>
              </w:rPr>
              <w:t xml:space="preserve"> </w:t>
            </w:r>
            <w:proofErr w:type="spellStart"/>
            <w:r w:rsidRPr="0088239C">
              <w:rPr>
                <w:rFonts w:eastAsia="Ebrima"/>
                <w:lang w:val="en-US"/>
              </w:rPr>
              <w:t>Jakobović</w:t>
            </w:r>
            <w:proofErr w:type="spellEnd"/>
            <w:r w:rsidRPr="0088239C">
              <w:rPr>
                <w:rFonts w:eastAsia="Ebrima"/>
                <w:lang w:val="en-US"/>
              </w:rPr>
              <w:t xml:space="preserve">, </w:t>
            </w:r>
            <w:proofErr w:type="spellStart"/>
            <w:r w:rsidRPr="0088239C">
              <w:rPr>
                <w:rFonts w:eastAsia="Ebrima"/>
                <w:lang w:val="en-US"/>
              </w:rPr>
              <w:t>nastavnik</w:t>
            </w:r>
            <w:proofErr w:type="spellEnd"/>
            <w:r w:rsidRPr="0088239C">
              <w:rPr>
                <w:rFonts w:eastAsia="Ebrima"/>
                <w:lang w:val="en-US"/>
              </w:rPr>
              <w:t xml:space="preserve"> </w:t>
            </w:r>
            <w:proofErr w:type="spellStart"/>
            <w:r w:rsidRPr="0088239C">
              <w:rPr>
                <w:rFonts w:eastAsia="Ebrima"/>
                <w:lang w:val="en-US"/>
              </w:rPr>
              <w:t>biologije</w:t>
            </w:r>
            <w:proofErr w:type="spellEnd"/>
          </w:p>
          <w:p w14:paraId="2EA60588" w14:textId="77777777" w:rsidR="0088239C" w:rsidRPr="0088239C" w:rsidRDefault="0088239C" w:rsidP="008F3C1F">
            <w:pPr>
              <w:rPr>
                <w:rFonts w:eastAsia="Ebrima"/>
                <w:lang w:val="en-US"/>
              </w:rPr>
            </w:pPr>
          </w:p>
          <w:p w14:paraId="322F0966" w14:textId="77777777" w:rsidR="0088239C" w:rsidRPr="0088239C" w:rsidRDefault="0088239C" w:rsidP="008F3C1F">
            <w:pPr>
              <w:rPr>
                <w:rFonts w:eastAsia="Ebrima"/>
                <w:lang w:val="en-US"/>
              </w:rPr>
            </w:pPr>
          </w:p>
          <w:p w14:paraId="51886379" w14:textId="77777777" w:rsidR="0088239C" w:rsidRPr="0088239C" w:rsidRDefault="0088239C" w:rsidP="008F3C1F">
            <w:pPr>
              <w:rPr>
                <w:rFonts w:eastAsia="Ebrima"/>
                <w:lang w:val="en-US"/>
              </w:rPr>
            </w:pPr>
          </w:p>
          <w:p w14:paraId="785CF57E" w14:textId="77777777" w:rsidR="0088239C" w:rsidRPr="0088239C" w:rsidRDefault="0088239C" w:rsidP="008F3C1F">
            <w:pPr>
              <w:rPr>
                <w:rFonts w:eastAsia="Ebrima"/>
                <w:lang w:val="en-US"/>
              </w:rPr>
            </w:pPr>
          </w:p>
        </w:tc>
      </w:tr>
    </w:tbl>
    <w:p w14:paraId="1A2AAF43" w14:textId="77777777" w:rsidR="0088239C" w:rsidRDefault="0088239C">
      <w:pPr>
        <w:spacing w:after="160" w:line="259" w:lineRule="auto"/>
      </w:pPr>
    </w:p>
    <w:p w14:paraId="7292609F" w14:textId="77777777" w:rsidR="008A178A" w:rsidRDefault="008A178A" w:rsidP="00D4106F"/>
    <w:p w14:paraId="7491B84F" w14:textId="77777777" w:rsidR="008A178A" w:rsidRDefault="008A178A" w:rsidP="00D4106F"/>
    <w:p w14:paraId="155894FB" w14:textId="77777777" w:rsidR="008A178A" w:rsidRDefault="008A178A" w:rsidP="00D4106F"/>
    <w:p w14:paraId="0258126A" w14:textId="77777777" w:rsidR="008A178A" w:rsidRDefault="008A178A" w:rsidP="00D4106F"/>
    <w:p w14:paraId="07C72CF3" w14:textId="77777777" w:rsidR="008A178A" w:rsidRDefault="0088239C" w:rsidP="00DD23AF">
      <w:pPr>
        <w:spacing w:after="160" w:line="259" w:lineRule="auto"/>
      </w:pPr>
      <w:r>
        <w:br w:type="page"/>
      </w:r>
    </w:p>
    <w:p w14:paraId="7F1421D8" w14:textId="77777777" w:rsidR="00ED5DDC" w:rsidRPr="00B90367" w:rsidRDefault="00ED5DDC" w:rsidP="00B90367">
      <w:pPr>
        <w:pStyle w:val="Naslov1"/>
        <w:jc w:val="center"/>
        <w:rPr>
          <w:rFonts w:ascii="Times New Roman" w:hAnsi="Times New Roman"/>
          <w:sz w:val="28"/>
          <w:szCs w:val="28"/>
        </w:rPr>
      </w:pPr>
    </w:p>
    <w:p w14:paraId="42635BD0" w14:textId="77777777" w:rsidR="008A178A" w:rsidRPr="00B90367" w:rsidRDefault="008A178A" w:rsidP="00B90367">
      <w:pPr>
        <w:pStyle w:val="Naslov1"/>
        <w:jc w:val="center"/>
        <w:rPr>
          <w:rFonts w:ascii="Times New Roman" w:hAnsi="Times New Roman"/>
          <w:sz w:val="28"/>
          <w:szCs w:val="28"/>
        </w:rPr>
      </w:pPr>
      <w:bookmarkStart w:id="75" w:name="_Toc494207561"/>
      <w:bookmarkStart w:id="76" w:name="_Toc494800699"/>
      <w:bookmarkStart w:id="77" w:name="_Toc84772203"/>
      <w:r w:rsidRPr="00B90367">
        <w:rPr>
          <w:rFonts w:ascii="Times New Roman" w:hAnsi="Times New Roman"/>
          <w:sz w:val="28"/>
          <w:szCs w:val="28"/>
        </w:rPr>
        <w:t xml:space="preserve">TERENSKA </w:t>
      </w:r>
      <w:bookmarkStart w:id="78" w:name="_Toc463002689"/>
      <w:r w:rsidRPr="00B90367">
        <w:rPr>
          <w:rFonts w:ascii="Times New Roman" w:hAnsi="Times New Roman"/>
          <w:sz w:val="28"/>
          <w:szCs w:val="28"/>
        </w:rPr>
        <w:t xml:space="preserve">NASTAVA – </w:t>
      </w:r>
      <w:bookmarkEnd w:id="75"/>
      <w:bookmarkEnd w:id="76"/>
      <w:bookmarkEnd w:id="78"/>
      <w:r w:rsidRPr="00B90367">
        <w:rPr>
          <w:rFonts w:ascii="Times New Roman" w:hAnsi="Times New Roman"/>
          <w:sz w:val="28"/>
          <w:szCs w:val="28"/>
        </w:rPr>
        <w:t>ENGLISH ALL AROUND</w:t>
      </w:r>
      <w:bookmarkEnd w:id="77"/>
    </w:p>
    <w:p w14:paraId="78C60AF5" w14:textId="77777777" w:rsidR="00ED5DDC" w:rsidRDefault="00ED5DDC" w:rsidP="00D4106F"/>
    <w:p w14:paraId="609F5562" w14:textId="77777777" w:rsidR="006315EE" w:rsidRDefault="006315EE" w:rsidP="00D4106F"/>
    <w:p w14:paraId="5B9B7E85" w14:textId="77777777" w:rsidR="006315EE" w:rsidRDefault="006315EE" w:rsidP="00D4106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31118C" w:rsidRPr="00CA4A69" w14:paraId="06658E3A" w14:textId="77777777" w:rsidTr="00B90367">
        <w:tc>
          <w:tcPr>
            <w:tcW w:w="928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751A00F" w14:textId="77777777" w:rsidR="0031118C" w:rsidRPr="00CA4A69" w:rsidRDefault="0031118C" w:rsidP="00B56B0F">
            <w:pPr>
              <w:spacing w:line="276" w:lineRule="auto"/>
              <w:rPr>
                <w:b/>
                <w:lang w:eastAsia="en-US"/>
              </w:rPr>
            </w:pPr>
          </w:p>
          <w:p w14:paraId="1176674C" w14:textId="77777777" w:rsidR="0031118C" w:rsidRPr="00CA4A69" w:rsidRDefault="0031118C" w:rsidP="00B56B0F">
            <w:pPr>
              <w:spacing w:line="276" w:lineRule="auto"/>
              <w:rPr>
                <w:b/>
                <w:lang w:eastAsia="en-US"/>
              </w:rPr>
            </w:pPr>
            <w:r w:rsidRPr="00B90367">
              <w:rPr>
                <w:b/>
                <w:shd w:val="clear" w:color="auto" w:fill="FFFFFF" w:themeFill="background1"/>
                <w:lang w:eastAsia="en-US"/>
              </w:rPr>
              <w:t>KURIKULUMSKO PODRUČJE: JEZIČNO-KOMUNIKACIJSKO PODRUČJE</w:t>
            </w:r>
          </w:p>
        </w:tc>
      </w:tr>
      <w:tr w:rsidR="0031118C" w:rsidRPr="00CA4A69" w14:paraId="28411E5E" w14:textId="77777777" w:rsidTr="00B56B0F">
        <w:tc>
          <w:tcPr>
            <w:tcW w:w="22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0E02B8" w14:textId="77777777" w:rsidR="0031118C" w:rsidRPr="00CA4A69" w:rsidRDefault="0031118C" w:rsidP="00B56B0F">
            <w:pPr>
              <w:spacing w:line="276" w:lineRule="auto"/>
              <w:rPr>
                <w:lang w:eastAsia="en-US"/>
              </w:rPr>
            </w:pPr>
            <w:proofErr w:type="spellStart"/>
            <w:r w:rsidRPr="00CA4A69">
              <w:rPr>
                <w:lang w:eastAsia="en-US"/>
              </w:rPr>
              <w:t>Cikus</w:t>
            </w:r>
            <w:proofErr w:type="spellEnd"/>
            <w:r w:rsidRPr="00CA4A69">
              <w:rPr>
                <w:lang w:eastAsia="en-US"/>
              </w:rPr>
              <w:t xml:space="preserve"> (razred)</w:t>
            </w:r>
          </w:p>
          <w:p w14:paraId="118AF070" w14:textId="77777777" w:rsidR="0031118C" w:rsidRPr="00CA4A69" w:rsidRDefault="0031118C" w:rsidP="00B56B0F">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36B6E2" w14:textId="77777777" w:rsidR="0031118C" w:rsidRPr="00CA4A69" w:rsidRDefault="0031118C" w:rsidP="00B56B0F">
            <w:pPr>
              <w:spacing w:line="276" w:lineRule="auto"/>
              <w:rPr>
                <w:lang w:eastAsia="en-US"/>
              </w:rPr>
            </w:pPr>
            <w:r w:rsidRPr="00CA4A69">
              <w:rPr>
                <w:lang w:eastAsia="en-US"/>
              </w:rPr>
              <w:t>II. i III. (od 5. do 8.)</w:t>
            </w:r>
          </w:p>
          <w:p w14:paraId="4012B1F0" w14:textId="77777777" w:rsidR="0031118C" w:rsidRPr="00CA4A69" w:rsidRDefault="0031118C" w:rsidP="00B56B0F">
            <w:pPr>
              <w:spacing w:line="276" w:lineRule="auto"/>
              <w:rPr>
                <w:lang w:eastAsia="en-US"/>
              </w:rPr>
            </w:pPr>
          </w:p>
        </w:tc>
      </w:tr>
      <w:tr w:rsidR="0031118C" w:rsidRPr="00CA4A69" w14:paraId="2A617DB5" w14:textId="77777777" w:rsidTr="00B56B0F">
        <w:tc>
          <w:tcPr>
            <w:tcW w:w="223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536B398" w14:textId="77777777" w:rsidR="0031118C" w:rsidRPr="00CA4A69" w:rsidRDefault="0031118C" w:rsidP="00B56B0F">
            <w:pPr>
              <w:spacing w:line="276" w:lineRule="auto"/>
              <w:rPr>
                <w:lang w:eastAsia="en-US"/>
              </w:rPr>
            </w:pPr>
            <w:r w:rsidRPr="00CA4A69">
              <w:rPr>
                <w:lang w:eastAsia="en-US"/>
              </w:rPr>
              <w:t>Školska godina</w:t>
            </w:r>
          </w:p>
        </w:tc>
        <w:tc>
          <w:tcPr>
            <w:tcW w:w="70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E94B7F0" w14:textId="77777777" w:rsidR="0031118C" w:rsidRPr="00CA4A69" w:rsidRDefault="0031118C" w:rsidP="00B56B0F">
            <w:pPr>
              <w:spacing w:line="276" w:lineRule="auto"/>
              <w:rPr>
                <w:lang w:eastAsia="en-US"/>
              </w:rPr>
            </w:pPr>
            <w:r w:rsidRPr="00CA4A69">
              <w:rPr>
                <w:lang w:eastAsia="en-US"/>
              </w:rPr>
              <w:t>2021./2022.</w:t>
            </w:r>
          </w:p>
        </w:tc>
      </w:tr>
      <w:tr w:rsidR="0031118C" w:rsidRPr="00CA4A69" w14:paraId="6BAC44F9" w14:textId="77777777" w:rsidTr="00B56B0F">
        <w:tc>
          <w:tcPr>
            <w:tcW w:w="22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20449E" w14:textId="77777777" w:rsidR="0031118C" w:rsidRPr="00CA4A69" w:rsidRDefault="0031118C" w:rsidP="00B56B0F">
            <w:pPr>
              <w:spacing w:line="276" w:lineRule="auto"/>
              <w:rPr>
                <w:lang w:eastAsia="en-US"/>
              </w:rPr>
            </w:pPr>
            <w:r w:rsidRPr="00CA4A69">
              <w:rPr>
                <w:lang w:eastAsia="en-US"/>
              </w:rPr>
              <w:t>Cilj</w:t>
            </w:r>
          </w:p>
          <w:p w14:paraId="65F5669E" w14:textId="77777777" w:rsidR="0031118C" w:rsidRPr="00CA4A69" w:rsidRDefault="0031118C" w:rsidP="00B56B0F">
            <w:pPr>
              <w:spacing w:line="276" w:lineRule="auto"/>
              <w:rPr>
                <w:lang w:eastAsia="en-US"/>
              </w:rPr>
            </w:pPr>
          </w:p>
          <w:p w14:paraId="126EBA1B" w14:textId="77777777" w:rsidR="0031118C" w:rsidRPr="00CA4A69" w:rsidRDefault="0031118C" w:rsidP="00B56B0F">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CE65734" w14:textId="77777777" w:rsidR="0031118C" w:rsidRPr="00CA4A69" w:rsidRDefault="0031118C" w:rsidP="00B56B0F">
            <w:pPr>
              <w:spacing w:line="276" w:lineRule="auto"/>
              <w:rPr>
                <w:lang w:eastAsia="en-US"/>
              </w:rPr>
            </w:pPr>
            <w:r w:rsidRPr="00CA4A69">
              <w:t xml:space="preserve">Popularizacija engleskog jezika kroz razne dodatne sadržaje kao što su vježbanje </w:t>
            </w:r>
            <w:proofErr w:type="spellStart"/>
            <w:r w:rsidRPr="00CA4A69">
              <w:t>slovkanja</w:t>
            </w:r>
            <w:proofErr w:type="spellEnd"/>
            <w:r w:rsidRPr="00CA4A69">
              <w:t xml:space="preserve"> (</w:t>
            </w:r>
            <w:proofErr w:type="spellStart"/>
            <w:r w:rsidRPr="00CA4A69">
              <w:t>spelling</w:t>
            </w:r>
            <w:proofErr w:type="spellEnd"/>
            <w:r w:rsidRPr="00CA4A69">
              <w:t>), pisanja priča, prezentiranja te uvjerljivog govorenja i debatiranja (</w:t>
            </w:r>
            <w:proofErr w:type="spellStart"/>
            <w:r w:rsidRPr="00CA4A69">
              <w:t>persuasive</w:t>
            </w:r>
            <w:proofErr w:type="spellEnd"/>
            <w:r w:rsidRPr="00CA4A69">
              <w:t xml:space="preserve"> </w:t>
            </w:r>
            <w:proofErr w:type="spellStart"/>
            <w:r w:rsidRPr="00CA4A69">
              <w:t>speaking</w:t>
            </w:r>
            <w:proofErr w:type="spellEnd"/>
            <w:r w:rsidRPr="00CA4A69">
              <w:t xml:space="preserve">). Odlazak na natjecanje English All </w:t>
            </w:r>
            <w:proofErr w:type="spellStart"/>
            <w:r w:rsidRPr="00CA4A69">
              <w:t>Around</w:t>
            </w:r>
            <w:proofErr w:type="spellEnd"/>
            <w:r w:rsidRPr="00CA4A69">
              <w:t xml:space="preserve"> u Zagreb.</w:t>
            </w:r>
          </w:p>
        </w:tc>
      </w:tr>
      <w:tr w:rsidR="0031118C" w:rsidRPr="00CA4A69" w14:paraId="22B09494" w14:textId="77777777" w:rsidTr="00B56B0F">
        <w:tc>
          <w:tcPr>
            <w:tcW w:w="2235" w:type="dxa"/>
            <w:tcBorders>
              <w:top w:val="single" w:sz="4" w:space="0" w:color="000000"/>
              <w:left w:val="single" w:sz="4" w:space="0" w:color="000000"/>
              <w:bottom w:val="single" w:sz="4" w:space="0" w:color="000000"/>
              <w:right w:val="single" w:sz="4" w:space="0" w:color="000000"/>
            </w:tcBorders>
            <w:hideMark/>
          </w:tcPr>
          <w:p w14:paraId="4ADEF18D" w14:textId="77777777" w:rsidR="0031118C" w:rsidRPr="00CA4A69" w:rsidRDefault="0031118C" w:rsidP="00B56B0F">
            <w:pPr>
              <w:spacing w:line="276" w:lineRule="auto"/>
              <w:rPr>
                <w:lang w:eastAsia="en-US"/>
              </w:rPr>
            </w:pPr>
            <w:r w:rsidRPr="00CA4A69">
              <w:rPr>
                <w:lang w:eastAsia="en-US"/>
              </w:rPr>
              <w:t>Obrazloženje cilja</w:t>
            </w:r>
          </w:p>
          <w:p w14:paraId="65E59A0B" w14:textId="77777777" w:rsidR="0031118C" w:rsidRPr="00CA4A69" w:rsidRDefault="0031118C" w:rsidP="00B56B0F">
            <w:pPr>
              <w:spacing w:line="276" w:lineRule="auto"/>
              <w:rPr>
                <w:i/>
                <w:lang w:eastAsia="en-US"/>
              </w:rPr>
            </w:pPr>
            <w:r w:rsidRPr="00CA4A69">
              <w:rPr>
                <w:i/>
                <w:lang w:eastAsia="en-US"/>
              </w:rPr>
              <w:t>(potrebe , interesi učenika)</w:t>
            </w:r>
          </w:p>
        </w:tc>
        <w:tc>
          <w:tcPr>
            <w:tcW w:w="7053" w:type="dxa"/>
            <w:tcBorders>
              <w:top w:val="single" w:sz="4" w:space="0" w:color="000000"/>
              <w:left w:val="single" w:sz="4" w:space="0" w:color="000000"/>
              <w:bottom w:val="single" w:sz="4" w:space="0" w:color="000000"/>
              <w:right w:val="single" w:sz="4" w:space="0" w:color="000000"/>
            </w:tcBorders>
          </w:tcPr>
          <w:p w14:paraId="34538072" w14:textId="77777777" w:rsidR="0031118C" w:rsidRPr="00CA4A69" w:rsidRDefault="0031118C" w:rsidP="00B56B0F">
            <w:pPr>
              <w:rPr>
                <w:rFonts w:eastAsia="Calibri"/>
                <w:lang w:eastAsia="en-US"/>
              </w:rPr>
            </w:pPr>
            <w:r w:rsidRPr="00CA4A69">
              <w:rPr>
                <w:rFonts w:eastAsia="Calibri"/>
                <w:lang w:eastAsia="en-US"/>
              </w:rPr>
              <w:t xml:space="preserve">Današnji učenici su u velikoj mjeri izloženi engleskom jeziku te uslijed toga pokazuju veliko razumijevanje istog. Samim time, smatraju da se dobro koriste tim stranim jezikom. Nažalost, redovna nastava Engleskog jezika učenicima ne dopušta previše slobode i vremena za usmeno i pismeno izražavanje koje je ujedno i jedini način usavršavanja i korištenja stečenog znanja i vještina. Ovim načinom bi im se dala prilika za dodatno izražavanje na pritom vrlo kreativan način i dodatno ih zainteresirala za nastavni predmet Engleski jezik i učvrstila ljubav prema njegovanju istog. </w:t>
            </w:r>
          </w:p>
          <w:p w14:paraId="02737733" w14:textId="77777777" w:rsidR="0031118C" w:rsidRPr="00CA4A69" w:rsidRDefault="0031118C" w:rsidP="00B56B0F">
            <w:pPr>
              <w:spacing w:line="276" w:lineRule="auto"/>
              <w:rPr>
                <w:lang w:eastAsia="en-US"/>
              </w:rPr>
            </w:pPr>
          </w:p>
        </w:tc>
      </w:tr>
      <w:tr w:rsidR="0031118C" w:rsidRPr="00CA4A69" w14:paraId="40E98D12" w14:textId="77777777" w:rsidTr="00B56B0F">
        <w:trPr>
          <w:trHeight w:val="770"/>
        </w:trPr>
        <w:tc>
          <w:tcPr>
            <w:tcW w:w="2235" w:type="dxa"/>
            <w:tcBorders>
              <w:top w:val="single" w:sz="4" w:space="0" w:color="000000"/>
              <w:left w:val="single" w:sz="4" w:space="0" w:color="000000"/>
              <w:bottom w:val="single" w:sz="4" w:space="0" w:color="000000"/>
              <w:right w:val="single" w:sz="4" w:space="0" w:color="000000"/>
            </w:tcBorders>
            <w:hideMark/>
          </w:tcPr>
          <w:p w14:paraId="6B40BC52" w14:textId="77777777" w:rsidR="0031118C" w:rsidRPr="00CA4A69" w:rsidRDefault="0031118C" w:rsidP="00B56B0F">
            <w:pPr>
              <w:spacing w:line="276" w:lineRule="auto"/>
              <w:rPr>
                <w:lang w:eastAsia="en-US"/>
              </w:rPr>
            </w:pPr>
            <w:r w:rsidRPr="00CA4A69">
              <w:rPr>
                <w:lang w:eastAsia="en-US"/>
              </w:rPr>
              <w:t>Očekivani ishodi</w:t>
            </w:r>
          </w:p>
          <w:p w14:paraId="2D857C5E" w14:textId="77777777" w:rsidR="0031118C" w:rsidRPr="00CA4A69" w:rsidRDefault="0031118C" w:rsidP="00B56B0F">
            <w:pPr>
              <w:spacing w:line="276" w:lineRule="auto"/>
              <w:rPr>
                <w:i/>
                <w:lang w:eastAsia="en-US"/>
              </w:rPr>
            </w:pPr>
            <w:r w:rsidRPr="00CA4A69">
              <w:rPr>
                <w:i/>
                <w:lang w:eastAsia="en-US"/>
              </w:rPr>
              <w:t>(učenik će moći)</w:t>
            </w:r>
          </w:p>
        </w:tc>
        <w:tc>
          <w:tcPr>
            <w:tcW w:w="7053" w:type="dxa"/>
            <w:tcBorders>
              <w:top w:val="single" w:sz="4" w:space="0" w:color="000000"/>
              <w:left w:val="single" w:sz="4" w:space="0" w:color="000000"/>
              <w:bottom w:val="single" w:sz="4" w:space="0" w:color="000000"/>
              <w:right w:val="single" w:sz="4" w:space="0" w:color="000000"/>
            </w:tcBorders>
          </w:tcPr>
          <w:p w14:paraId="7500EF3F" w14:textId="77777777" w:rsidR="0031118C" w:rsidRPr="00CA4A69" w:rsidRDefault="0031118C" w:rsidP="00B56B0F">
            <w:pPr>
              <w:rPr>
                <w:rFonts w:eastAsia="Calibri"/>
                <w:lang w:eastAsia="en-US"/>
              </w:rPr>
            </w:pPr>
            <w:r w:rsidRPr="00CA4A69">
              <w:rPr>
                <w:rFonts w:eastAsia="Calibri"/>
                <w:lang w:eastAsia="en-US"/>
              </w:rPr>
              <w:t>Učenici će proširivati pojmove nastavnog sadržaja engleskog jezika te potrebne vještine od 5.-8.r.</w:t>
            </w:r>
          </w:p>
          <w:p w14:paraId="3FE74091" w14:textId="77777777" w:rsidR="0031118C" w:rsidRPr="00CA4A69" w:rsidRDefault="0031118C" w:rsidP="00B56B0F">
            <w:pPr>
              <w:rPr>
                <w:rFonts w:eastAsia="Calibri"/>
                <w:lang w:eastAsia="en-US"/>
              </w:rPr>
            </w:pPr>
            <w:r w:rsidRPr="00CA4A69">
              <w:rPr>
                <w:rFonts w:eastAsia="Calibri"/>
                <w:lang w:eastAsia="en-US"/>
              </w:rPr>
              <w:t xml:space="preserve">Uvježbavati će točno </w:t>
            </w:r>
            <w:proofErr w:type="spellStart"/>
            <w:r w:rsidRPr="00CA4A69">
              <w:rPr>
                <w:rFonts w:eastAsia="Calibri"/>
                <w:lang w:eastAsia="en-US"/>
              </w:rPr>
              <w:t>slovkanje</w:t>
            </w:r>
            <w:proofErr w:type="spellEnd"/>
            <w:r w:rsidRPr="00CA4A69">
              <w:rPr>
                <w:rFonts w:eastAsia="Calibri"/>
                <w:lang w:eastAsia="en-US"/>
              </w:rPr>
              <w:t xml:space="preserve"> (</w:t>
            </w:r>
            <w:proofErr w:type="spellStart"/>
            <w:r w:rsidRPr="00CA4A69">
              <w:rPr>
                <w:rFonts w:eastAsia="Calibri"/>
                <w:lang w:eastAsia="en-US"/>
              </w:rPr>
              <w:t>spelling</w:t>
            </w:r>
            <w:proofErr w:type="spellEnd"/>
            <w:r w:rsidRPr="00CA4A69">
              <w:rPr>
                <w:rFonts w:eastAsia="Calibri"/>
                <w:lang w:eastAsia="en-US"/>
              </w:rPr>
              <w:t xml:space="preserve">). Istraživati će zadane teme te će kreirati i prezentirati govor za aktivnosti uvjerljivog govorenja. Čitati i razumijevati te biti sposobni interpretirati dogovorena djela na engleskom jeziku, napisati priču, prezentirati temu. Primijeniti stečeno znanje na natjecanju English All </w:t>
            </w:r>
            <w:proofErr w:type="spellStart"/>
            <w:r w:rsidRPr="00CA4A69">
              <w:rPr>
                <w:rFonts w:eastAsia="Calibri"/>
                <w:lang w:eastAsia="en-US"/>
              </w:rPr>
              <w:t>Around</w:t>
            </w:r>
            <w:proofErr w:type="spellEnd"/>
            <w:r w:rsidRPr="00CA4A69">
              <w:rPr>
                <w:rFonts w:eastAsia="Calibri"/>
                <w:lang w:eastAsia="en-US"/>
              </w:rPr>
              <w:t xml:space="preserve"> u Zagrebu.</w:t>
            </w:r>
          </w:p>
          <w:p w14:paraId="25A4DE1C" w14:textId="77777777" w:rsidR="0031118C" w:rsidRPr="00CA4A69" w:rsidRDefault="0031118C" w:rsidP="00B56B0F">
            <w:pPr>
              <w:spacing w:line="276" w:lineRule="auto"/>
              <w:rPr>
                <w:lang w:eastAsia="en-US"/>
              </w:rPr>
            </w:pPr>
          </w:p>
        </w:tc>
      </w:tr>
      <w:tr w:rsidR="0031118C" w:rsidRPr="00CA4A69" w14:paraId="6BDF173B" w14:textId="77777777" w:rsidTr="00B56B0F">
        <w:tc>
          <w:tcPr>
            <w:tcW w:w="2235" w:type="dxa"/>
            <w:tcBorders>
              <w:top w:val="single" w:sz="4" w:space="0" w:color="000000"/>
              <w:left w:val="single" w:sz="4" w:space="0" w:color="000000"/>
              <w:bottom w:val="single" w:sz="4" w:space="0" w:color="000000"/>
              <w:right w:val="single" w:sz="4" w:space="0" w:color="000000"/>
            </w:tcBorders>
          </w:tcPr>
          <w:p w14:paraId="5AD5CE85" w14:textId="77777777" w:rsidR="0031118C" w:rsidRPr="00CA4A69" w:rsidRDefault="0031118C" w:rsidP="00B56B0F">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tcPr>
          <w:p w14:paraId="57609C22" w14:textId="77777777" w:rsidR="0031118C" w:rsidRPr="00CA4A69" w:rsidRDefault="0031118C" w:rsidP="00B56B0F">
            <w:pPr>
              <w:spacing w:line="276" w:lineRule="auto"/>
              <w:jc w:val="center"/>
              <w:rPr>
                <w:lang w:eastAsia="en-US"/>
              </w:rPr>
            </w:pPr>
            <w:r w:rsidRPr="00CA4A69">
              <w:rPr>
                <w:lang w:eastAsia="en-US"/>
              </w:rPr>
              <w:t>Način realizacije</w:t>
            </w:r>
          </w:p>
          <w:p w14:paraId="305299B2" w14:textId="77777777" w:rsidR="0031118C" w:rsidRPr="00CA4A69" w:rsidRDefault="0031118C" w:rsidP="00B56B0F">
            <w:pPr>
              <w:spacing w:line="276" w:lineRule="auto"/>
              <w:jc w:val="center"/>
              <w:rPr>
                <w:lang w:eastAsia="en-US"/>
              </w:rPr>
            </w:pPr>
          </w:p>
        </w:tc>
      </w:tr>
      <w:tr w:rsidR="0031118C" w:rsidRPr="00CA4A69" w14:paraId="32A11FE0" w14:textId="77777777" w:rsidTr="00B56B0F">
        <w:tc>
          <w:tcPr>
            <w:tcW w:w="2235" w:type="dxa"/>
            <w:tcBorders>
              <w:top w:val="single" w:sz="4" w:space="0" w:color="000000"/>
              <w:left w:val="single" w:sz="4" w:space="0" w:color="000000"/>
              <w:bottom w:val="single" w:sz="4" w:space="0" w:color="000000"/>
              <w:right w:val="single" w:sz="4" w:space="0" w:color="000000"/>
            </w:tcBorders>
          </w:tcPr>
          <w:p w14:paraId="688B1CE8" w14:textId="77777777" w:rsidR="0031118C" w:rsidRPr="00CA4A69" w:rsidRDefault="0031118C" w:rsidP="00B56B0F">
            <w:pPr>
              <w:spacing w:line="276" w:lineRule="auto"/>
              <w:rPr>
                <w:lang w:eastAsia="en-US"/>
              </w:rPr>
            </w:pPr>
            <w:r w:rsidRPr="00CA4A69">
              <w:rPr>
                <w:lang w:eastAsia="en-US"/>
              </w:rPr>
              <w:t>Oblik</w:t>
            </w:r>
          </w:p>
          <w:p w14:paraId="3BE0CE77" w14:textId="77777777" w:rsidR="0031118C" w:rsidRPr="00CA4A69" w:rsidRDefault="0031118C" w:rsidP="00B56B0F">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hideMark/>
          </w:tcPr>
          <w:p w14:paraId="3A5D916F" w14:textId="77777777" w:rsidR="0031118C" w:rsidRPr="00CA4A69" w:rsidRDefault="0031118C" w:rsidP="00B56B0F">
            <w:pPr>
              <w:spacing w:line="276" w:lineRule="auto"/>
              <w:rPr>
                <w:lang w:eastAsia="en-US"/>
              </w:rPr>
            </w:pPr>
            <w:r w:rsidRPr="00CA4A69">
              <w:rPr>
                <w:lang w:eastAsia="en-US"/>
              </w:rPr>
              <w:t>Terenska nastava</w:t>
            </w:r>
          </w:p>
        </w:tc>
      </w:tr>
      <w:tr w:rsidR="0031118C" w:rsidRPr="00CA4A69" w14:paraId="4BC71A32" w14:textId="77777777" w:rsidTr="00B56B0F">
        <w:tc>
          <w:tcPr>
            <w:tcW w:w="2235" w:type="dxa"/>
            <w:tcBorders>
              <w:top w:val="single" w:sz="4" w:space="0" w:color="000000"/>
              <w:left w:val="single" w:sz="4" w:space="0" w:color="000000"/>
              <w:bottom w:val="single" w:sz="4" w:space="0" w:color="000000"/>
              <w:right w:val="single" w:sz="4" w:space="0" w:color="000000"/>
            </w:tcBorders>
          </w:tcPr>
          <w:p w14:paraId="6A5091F7" w14:textId="77777777" w:rsidR="0031118C" w:rsidRPr="00CA4A69" w:rsidRDefault="0031118C" w:rsidP="00B56B0F">
            <w:pPr>
              <w:spacing w:line="276" w:lineRule="auto"/>
              <w:rPr>
                <w:lang w:eastAsia="en-US"/>
              </w:rPr>
            </w:pPr>
            <w:r w:rsidRPr="00CA4A69">
              <w:rPr>
                <w:lang w:eastAsia="en-US"/>
              </w:rPr>
              <w:t>Sudionici</w:t>
            </w:r>
          </w:p>
          <w:p w14:paraId="2FFC9669" w14:textId="77777777" w:rsidR="0031118C" w:rsidRPr="00CA4A69" w:rsidRDefault="0031118C" w:rsidP="00B56B0F">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tcPr>
          <w:p w14:paraId="08230048" w14:textId="77777777" w:rsidR="0031118C" w:rsidRPr="00CA4A69" w:rsidRDefault="0031118C" w:rsidP="00B56B0F">
            <w:pPr>
              <w:spacing w:line="276" w:lineRule="auto"/>
              <w:rPr>
                <w:lang w:eastAsia="en-US"/>
              </w:rPr>
            </w:pPr>
          </w:p>
          <w:p w14:paraId="41CE7E3B" w14:textId="77777777" w:rsidR="0031118C" w:rsidRPr="00CA4A69" w:rsidRDefault="0031118C" w:rsidP="00B56B0F">
            <w:pPr>
              <w:spacing w:line="276" w:lineRule="auto"/>
              <w:rPr>
                <w:lang w:eastAsia="en-US"/>
              </w:rPr>
            </w:pPr>
            <w:r w:rsidRPr="00CA4A69">
              <w:rPr>
                <w:lang w:eastAsia="en-US"/>
              </w:rPr>
              <w:t>Učenici od 5. do 8. razreda i nastavnice Ivana Kuna Raguž, Tena Marković, Marija Jukić i Marta Gašparić</w:t>
            </w:r>
          </w:p>
          <w:p w14:paraId="29CD807E" w14:textId="77777777" w:rsidR="0031118C" w:rsidRPr="00CA4A69" w:rsidRDefault="0031118C" w:rsidP="00B56B0F">
            <w:pPr>
              <w:spacing w:line="276" w:lineRule="auto"/>
              <w:rPr>
                <w:lang w:eastAsia="en-US"/>
              </w:rPr>
            </w:pPr>
          </w:p>
        </w:tc>
      </w:tr>
      <w:tr w:rsidR="0031118C" w:rsidRPr="00CA4A69" w14:paraId="14E0EE4E" w14:textId="77777777" w:rsidTr="00B56B0F">
        <w:tc>
          <w:tcPr>
            <w:tcW w:w="2235" w:type="dxa"/>
            <w:tcBorders>
              <w:top w:val="single" w:sz="4" w:space="0" w:color="000000"/>
              <w:left w:val="single" w:sz="4" w:space="0" w:color="000000"/>
              <w:bottom w:val="single" w:sz="4" w:space="0" w:color="000000"/>
              <w:right w:val="single" w:sz="4" w:space="0" w:color="000000"/>
            </w:tcBorders>
            <w:hideMark/>
          </w:tcPr>
          <w:p w14:paraId="3044C163" w14:textId="77777777" w:rsidR="0031118C" w:rsidRPr="00CA4A69" w:rsidRDefault="0031118C" w:rsidP="00B56B0F">
            <w:pPr>
              <w:spacing w:line="276" w:lineRule="auto"/>
              <w:rPr>
                <w:lang w:eastAsia="en-US"/>
              </w:rPr>
            </w:pPr>
            <w:r w:rsidRPr="00CA4A69">
              <w:rPr>
                <w:lang w:eastAsia="en-US"/>
              </w:rPr>
              <w:t>Načini  učenja</w:t>
            </w:r>
          </w:p>
          <w:p w14:paraId="58BBC8E8" w14:textId="77777777" w:rsidR="0031118C" w:rsidRPr="00CA4A69" w:rsidRDefault="0031118C" w:rsidP="00B56B0F">
            <w:pPr>
              <w:spacing w:line="276" w:lineRule="auto"/>
              <w:rPr>
                <w:i/>
                <w:lang w:eastAsia="en-US"/>
              </w:rPr>
            </w:pPr>
            <w:r w:rsidRPr="00CA4A69">
              <w:rPr>
                <w:i/>
                <w:lang w:eastAsia="en-US"/>
              </w:rPr>
              <w:t>(što rade učenici)</w:t>
            </w:r>
          </w:p>
        </w:tc>
        <w:tc>
          <w:tcPr>
            <w:tcW w:w="7053" w:type="dxa"/>
            <w:tcBorders>
              <w:top w:val="single" w:sz="4" w:space="0" w:color="000000"/>
              <w:left w:val="single" w:sz="4" w:space="0" w:color="000000"/>
              <w:bottom w:val="single" w:sz="4" w:space="0" w:color="000000"/>
              <w:right w:val="single" w:sz="4" w:space="0" w:color="000000"/>
            </w:tcBorders>
            <w:hideMark/>
          </w:tcPr>
          <w:p w14:paraId="3717533C" w14:textId="77777777" w:rsidR="0031118C" w:rsidRPr="00CA4A69" w:rsidRDefault="0031118C" w:rsidP="00B56B0F">
            <w:pPr>
              <w:spacing w:line="276" w:lineRule="auto"/>
              <w:rPr>
                <w:lang w:eastAsia="en-US"/>
              </w:rPr>
            </w:pPr>
            <w:r w:rsidRPr="00CA4A69">
              <w:rPr>
                <w:lang w:eastAsia="en-US"/>
              </w:rPr>
              <w:t>Učenici sudjelovanjem na radionicama i dodatnoj nastavi Engleskog jezika proširuju i produbljuju svoje znanje engleskog jezika kroz razne metode poučavanja. Po dogovoru sa učiteljicom, pripremaju potrebne materijale i istražuju razne teme kod kuće.</w:t>
            </w:r>
          </w:p>
        </w:tc>
      </w:tr>
      <w:tr w:rsidR="0031118C" w:rsidRPr="00CA4A69" w14:paraId="7B606054" w14:textId="77777777" w:rsidTr="00B56B0F">
        <w:tc>
          <w:tcPr>
            <w:tcW w:w="2235" w:type="dxa"/>
            <w:tcBorders>
              <w:top w:val="single" w:sz="4" w:space="0" w:color="000000"/>
              <w:left w:val="single" w:sz="4" w:space="0" w:color="000000"/>
              <w:bottom w:val="single" w:sz="4" w:space="0" w:color="000000"/>
              <w:right w:val="single" w:sz="4" w:space="0" w:color="000000"/>
            </w:tcBorders>
            <w:hideMark/>
          </w:tcPr>
          <w:p w14:paraId="1422E115" w14:textId="77777777" w:rsidR="0031118C" w:rsidRPr="00CA4A69" w:rsidRDefault="0031118C" w:rsidP="00B56B0F">
            <w:pPr>
              <w:spacing w:line="276" w:lineRule="auto"/>
              <w:rPr>
                <w:lang w:eastAsia="en-US"/>
              </w:rPr>
            </w:pPr>
            <w:r w:rsidRPr="00CA4A69">
              <w:rPr>
                <w:lang w:eastAsia="en-US"/>
              </w:rPr>
              <w:lastRenderedPageBreak/>
              <w:t>Metode poučavanja</w:t>
            </w:r>
          </w:p>
          <w:p w14:paraId="1921A5B1" w14:textId="77777777" w:rsidR="0031118C" w:rsidRPr="00CA4A69" w:rsidRDefault="0031118C" w:rsidP="00B56B0F">
            <w:pPr>
              <w:spacing w:line="276" w:lineRule="auto"/>
              <w:rPr>
                <w:i/>
                <w:lang w:eastAsia="en-US"/>
              </w:rPr>
            </w:pPr>
            <w:r w:rsidRPr="00CA4A69">
              <w:rPr>
                <w:i/>
                <w:lang w:eastAsia="en-US"/>
              </w:rPr>
              <w:t>(što rade učitelji)</w:t>
            </w:r>
          </w:p>
        </w:tc>
        <w:tc>
          <w:tcPr>
            <w:tcW w:w="7053" w:type="dxa"/>
            <w:tcBorders>
              <w:top w:val="single" w:sz="4" w:space="0" w:color="000000"/>
              <w:left w:val="single" w:sz="4" w:space="0" w:color="000000"/>
              <w:bottom w:val="single" w:sz="4" w:space="0" w:color="000000"/>
              <w:right w:val="single" w:sz="4" w:space="0" w:color="000000"/>
            </w:tcBorders>
            <w:hideMark/>
          </w:tcPr>
          <w:p w14:paraId="3ADE4095" w14:textId="77777777" w:rsidR="0031118C" w:rsidRPr="00CA4A69" w:rsidRDefault="0031118C" w:rsidP="00B56B0F">
            <w:pPr>
              <w:spacing w:line="276" w:lineRule="auto"/>
              <w:rPr>
                <w:lang w:eastAsia="en-US"/>
              </w:rPr>
            </w:pPr>
            <w:r w:rsidRPr="00CA4A69">
              <w:rPr>
                <w:lang w:eastAsia="en-US"/>
              </w:rPr>
              <w:t xml:space="preserve">Učiteljice održavaju radionice vježbanja sposobnosti točnog </w:t>
            </w:r>
            <w:proofErr w:type="spellStart"/>
            <w:r w:rsidRPr="00CA4A69">
              <w:rPr>
                <w:lang w:eastAsia="en-US"/>
              </w:rPr>
              <w:t>slovkanja</w:t>
            </w:r>
            <w:proofErr w:type="spellEnd"/>
            <w:r w:rsidRPr="00CA4A69">
              <w:rPr>
                <w:lang w:eastAsia="en-US"/>
              </w:rPr>
              <w:t xml:space="preserve"> (</w:t>
            </w:r>
            <w:proofErr w:type="spellStart"/>
            <w:r w:rsidRPr="00CA4A69">
              <w:rPr>
                <w:lang w:eastAsia="en-US"/>
              </w:rPr>
              <w:t>spelling</w:t>
            </w:r>
            <w:proofErr w:type="spellEnd"/>
            <w:r w:rsidRPr="00CA4A69">
              <w:rPr>
                <w:lang w:eastAsia="en-US"/>
              </w:rPr>
              <w:t>), uvjerljivog  govorenja (</w:t>
            </w:r>
            <w:proofErr w:type="spellStart"/>
            <w:r w:rsidRPr="00CA4A69">
              <w:rPr>
                <w:lang w:eastAsia="en-US"/>
              </w:rPr>
              <w:t>persuasive</w:t>
            </w:r>
            <w:proofErr w:type="spellEnd"/>
            <w:r w:rsidRPr="00CA4A69">
              <w:rPr>
                <w:lang w:eastAsia="en-US"/>
              </w:rPr>
              <w:t xml:space="preserve"> </w:t>
            </w:r>
            <w:proofErr w:type="spellStart"/>
            <w:r w:rsidRPr="00CA4A69">
              <w:rPr>
                <w:lang w:eastAsia="en-US"/>
              </w:rPr>
              <w:t>speaking</w:t>
            </w:r>
            <w:proofErr w:type="spellEnd"/>
            <w:r w:rsidRPr="00CA4A69">
              <w:rPr>
                <w:lang w:eastAsia="en-US"/>
              </w:rPr>
              <w:t xml:space="preserve">), pisanja priča i održavanja prezentacija te se na taj način učenici pripremaju na odlazak na natjecanje English All </w:t>
            </w:r>
            <w:proofErr w:type="spellStart"/>
            <w:r w:rsidRPr="00CA4A69">
              <w:rPr>
                <w:lang w:eastAsia="en-US"/>
              </w:rPr>
              <w:t>Around</w:t>
            </w:r>
            <w:proofErr w:type="spellEnd"/>
            <w:r w:rsidRPr="00CA4A69">
              <w:rPr>
                <w:lang w:eastAsia="en-US"/>
              </w:rPr>
              <w:t xml:space="preserve"> u organizaciji Privatne umjetničke gimnazije iz Zagreba u  Zagrebu u ožujku 2022. godine.</w:t>
            </w:r>
          </w:p>
        </w:tc>
      </w:tr>
      <w:tr w:rsidR="0031118C" w:rsidRPr="00CA4A69" w14:paraId="00201C8B" w14:textId="77777777" w:rsidTr="00B56B0F">
        <w:trPr>
          <w:trHeight w:val="481"/>
        </w:trPr>
        <w:tc>
          <w:tcPr>
            <w:tcW w:w="2235" w:type="dxa"/>
            <w:tcBorders>
              <w:top w:val="single" w:sz="4" w:space="0" w:color="000000"/>
              <w:left w:val="single" w:sz="4" w:space="0" w:color="000000"/>
              <w:bottom w:val="single" w:sz="4" w:space="0" w:color="000000"/>
              <w:right w:val="single" w:sz="4" w:space="0" w:color="000000"/>
            </w:tcBorders>
            <w:hideMark/>
          </w:tcPr>
          <w:p w14:paraId="3B5C6C4E" w14:textId="77777777" w:rsidR="0031118C" w:rsidRPr="00CA4A69" w:rsidRDefault="0031118C" w:rsidP="00B56B0F">
            <w:pPr>
              <w:spacing w:line="276" w:lineRule="auto"/>
              <w:rPr>
                <w:lang w:eastAsia="en-US"/>
              </w:rPr>
            </w:pPr>
            <w:r w:rsidRPr="00CA4A69">
              <w:rPr>
                <w:lang w:eastAsia="en-US"/>
              </w:rPr>
              <w:t>Trajanje izvedbe</w:t>
            </w:r>
          </w:p>
        </w:tc>
        <w:tc>
          <w:tcPr>
            <w:tcW w:w="7053" w:type="dxa"/>
            <w:tcBorders>
              <w:top w:val="single" w:sz="4" w:space="0" w:color="000000"/>
              <w:left w:val="single" w:sz="4" w:space="0" w:color="000000"/>
              <w:bottom w:val="single" w:sz="4" w:space="0" w:color="000000"/>
              <w:right w:val="single" w:sz="4" w:space="0" w:color="000000"/>
            </w:tcBorders>
            <w:hideMark/>
          </w:tcPr>
          <w:p w14:paraId="63B3B47D" w14:textId="77777777" w:rsidR="0031118C" w:rsidRPr="00CA4A69" w:rsidRDefault="0031118C" w:rsidP="00B56B0F">
            <w:pPr>
              <w:spacing w:line="276" w:lineRule="auto"/>
              <w:rPr>
                <w:lang w:eastAsia="en-US"/>
              </w:rPr>
            </w:pPr>
            <w:r w:rsidRPr="00CA4A69">
              <w:rPr>
                <w:lang w:eastAsia="en-US"/>
              </w:rPr>
              <w:t>Ožujak 2022., a prethodno po potrebi</w:t>
            </w:r>
          </w:p>
        </w:tc>
      </w:tr>
      <w:tr w:rsidR="0031118C" w:rsidRPr="00CA4A69" w14:paraId="13CBB1EB" w14:textId="77777777" w:rsidTr="00B56B0F">
        <w:tc>
          <w:tcPr>
            <w:tcW w:w="2235" w:type="dxa"/>
            <w:tcBorders>
              <w:top w:val="single" w:sz="4" w:space="0" w:color="000000"/>
              <w:left w:val="single" w:sz="4" w:space="0" w:color="000000"/>
              <w:bottom w:val="single" w:sz="4" w:space="0" w:color="000000"/>
              <w:right w:val="single" w:sz="4" w:space="0" w:color="000000"/>
            </w:tcBorders>
            <w:hideMark/>
          </w:tcPr>
          <w:p w14:paraId="6AF3C102" w14:textId="77777777" w:rsidR="0031118C" w:rsidRPr="00CA4A69" w:rsidRDefault="0031118C" w:rsidP="00B56B0F">
            <w:pPr>
              <w:spacing w:line="276" w:lineRule="auto"/>
              <w:rPr>
                <w:lang w:eastAsia="en-US"/>
              </w:rPr>
            </w:pPr>
            <w:r w:rsidRPr="00CA4A69">
              <w:rPr>
                <w:lang w:eastAsia="en-US"/>
              </w:rPr>
              <w:t>Potrebni resursi</w:t>
            </w:r>
          </w:p>
          <w:p w14:paraId="244052A1" w14:textId="77777777" w:rsidR="0031118C" w:rsidRPr="00CA4A69" w:rsidRDefault="0031118C" w:rsidP="00B56B0F">
            <w:pPr>
              <w:spacing w:line="276" w:lineRule="auto"/>
              <w:rPr>
                <w:i/>
                <w:lang w:eastAsia="en-US"/>
              </w:rPr>
            </w:pPr>
            <w:r w:rsidRPr="00CA4A69">
              <w:rPr>
                <w:i/>
                <w:lang w:eastAsia="en-US"/>
              </w:rPr>
              <w:t>(moguće teškoće)</w:t>
            </w:r>
          </w:p>
        </w:tc>
        <w:tc>
          <w:tcPr>
            <w:tcW w:w="7053" w:type="dxa"/>
            <w:tcBorders>
              <w:top w:val="single" w:sz="4" w:space="0" w:color="000000"/>
              <w:left w:val="single" w:sz="4" w:space="0" w:color="000000"/>
              <w:bottom w:val="single" w:sz="4" w:space="0" w:color="000000"/>
              <w:right w:val="single" w:sz="4" w:space="0" w:color="000000"/>
            </w:tcBorders>
          </w:tcPr>
          <w:p w14:paraId="52AEB7BD" w14:textId="77777777" w:rsidR="0031118C" w:rsidRPr="00CA4A69" w:rsidRDefault="0031118C" w:rsidP="00B56B0F">
            <w:pPr>
              <w:spacing w:line="276" w:lineRule="auto"/>
              <w:rPr>
                <w:lang w:eastAsia="en-US"/>
              </w:rPr>
            </w:pPr>
            <w:r w:rsidRPr="00CA4A69">
              <w:rPr>
                <w:lang w:eastAsia="en-US"/>
              </w:rPr>
              <w:t>Troškovi prijevoza i smještaja</w:t>
            </w:r>
          </w:p>
        </w:tc>
      </w:tr>
      <w:tr w:rsidR="0031118C" w:rsidRPr="00CA4A69" w14:paraId="2CF30D49" w14:textId="77777777" w:rsidTr="00B56B0F">
        <w:trPr>
          <w:trHeight w:val="1326"/>
        </w:trPr>
        <w:tc>
          <w:tcPr>
            <w:tcW w:w="2235" w:type="dxa"/>
            <w:tcBorders>
              <w:top w:val="single" w:sz="4" w:space="0" w:color="000000"/>
              <w:left w:val="single" w:sz="4" w:space="0" w:color="000000"/>
              <w:bottom w:val="single" w:sz="4" w:space="0" w:color="000000"/>
              <w:right w:val="single" w:sz="4" w:space="0" w:color="000000"/>
            </w:tcBorders>
          </w:tcPr>
          <w:p w14:paraId="08753933" w14:textId="77777777" w:rsidR="0031118C" w:rsidRPr="00CA4A69" w:rsidRDefault="0031118C" w:rsidP="00B56B0F">
            <w:pPr>
              <w:spacing w:line="276" w:lineRule="auto"/>
              <w:rPr>
                <w:lang w:eastAsia="en-US"/>
              </w:rPr>
            </w:pPr>
            <w:r w:rsidRPr="00CA4A69">
              <w:rPr>
                <w:lang w:eastAsia="en-US"/>
              </w:rPr>
              <w:t>Načini praćenja i provjere ishoda</w:t>
            </w:r>
          </w:p>
        </w:tc>
        <w:tc>
          <w:tcPr>
            <w:tcW w:w="7053" w:type="dxa"/>
            <w:tcBorders>
              <w:top w:val="single" w:sz="4" w:space="0" w:color="000000"/>
              <w:left w:val="single" w:sz="4" w:space="0" w:color="000000"/>
              <w:bottom w:val="single" w:sz="4" w:space="0" w:color="000000"/>
              <w:right w:val="single" w:sz="4" w:space="0" w:color="000000"/>
            </w:tcBorders>
          </w:tcPr>
          <w:p w14:paraId="14200F2E" w14:textId="77777777" w:rsidR="0031118C" w:rsidRPr="00CA4A69" w:rsidRDefault="0031118C" w:rsidP="00B56B0F">
            <w:pPr>
              <w:spacing w:after="200" w:line="276" w:lineRule="auto"/>
              <w:rPr>
                <w:lang w:eastAsia="en-US"/>
              </w:rPr>
            </w:pPr>
            <w:r w:rsidRPr="00CA4A69">
              <w:rPr>
                <w:lang w:eastAsia="en-US"/>
              </w:rPr>
              <w:t xml:space="preserve">Uspjeh na natjecanju, </w:t>
            </w:r>
            <w:proofErr w:type="spellStart"/>
            <w:r w:rsidRPr="00CA4A69">
              <w:rPr>
                <w:lang w:eastAsia="en-US"/>
              </w:rPr>
              <w:t>samovrednovanje</w:t>
            </w:r>
            <w:proofErr w:type="spellEnd"/>
          </w:p>
        </w:tc>
      </w:tr>
      <w:tr w:rsidR="0031118C" w:rsidRPr="00CA4A69" w14:paraId="53D86638" w14:textId="77777777" w:rsidTr="00B56B0F">
        <w:tc>
          <w:tcPr>
            <w:tcW w:w="2235" w:type="dxa"/>
            <w:tcBorders>
              <w:top w:val="single" w:sz="4" w:space="0" w:color="000000"/>
              <w:left w:val="single" w:sz="4" w:space="0" w:color="000000"/>
              <w:bottom w:val="single" w:sz="4" w:space="0" w:color="000000"/>
              <w:right w:val="single" w:sz="4" w:space="0" w:color="000000"/>
            </w:tcBorders>
          </w:tcPr>
          <w:p w14:paraId="03517E7E" w14:textId="77777777" w:rsidR="0031118C" w:rsidRPr="00CA4A69" w:rsidRDefault="0031118C" w:rsidP="00B56B0F">
            <w:pPr>
              <w:spacing w:line="276" w:lineRule="auto"/>
              <w:rPr>
                <w:lang w:eastAsia="en-US"/>
              </w:rPr>
            </w:pPr>
            <w:r w:rsidRPr="00CA4A69">
              <w:rPr>
                <w:lang w:eastAsia="en-US"/>
              </w:rPr>
              <w:t>Odgovorne osobe</w:t>
            </w:r>
          </w:p>
          <w:p w14:paraId="686E5A7F" w14:textId="77777777" w:rsidR="0031118C" w:rsidRPr="00CA4A69" w:rsidRDefault="0031118C" w:rsidP="00B56B0F">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hideMark/>
          </w:tcPr>
          <w:p w14:paraId="6C92B937" w14:textId="77777777" w:rsidR="0031118C" w:rsidRPr="00CA4A69" w:rsidRDefault="0031118C" w:rsidP="00B56B0F">
            <w:pPr>
              <w:spacing w:line="276" w:lineRule="auto"/>
              <w:rPr>
                <w:lang w:eastAsia="en-US"/>
              </w:rPr>
            </w:pPr>
            <w:r w:rsidRPr="00CA4A69">
              <w:rPr>
                <w:lang w:eastAsia="en-US"/>
              </w:rPr>
              <w:t>Učiteljice Ivana Kuna Raguž, Tena Marković, Marija Jukić i Marta Gašparić</w:t>
            </w:r>
          </w:p>
        </w:tc>
      </w:tr>
    </w:tbl>
    <w:p w14:paraId="2FD65A45" w14:textId="77777777" w:rsidR="006315EE" w:rsidRDefault="006315EE" w:rsidP="00D4106F"/>
    <w:p w14:paraId="4D51E06F" w14:textId="77777777" w:rsidR="006315EE" w:rsidRDefault="006315EE" w:rsidP="00D4106F"/>
    <w:p w14:paraId="591BD438" w14:textId="77777777" w:rsidR="006315EE" w:rsidRDefault="006315EE" w:rsidP="00D4106F"/>
    <w:p w14:paraId="1BA956A4" w14:textId="77777777" w:rsidR="006315EE" w:rsidRDefault="006315EE" w:rsidP="00D4106F"/>
    <w:p w14:paraId="4A6D9371" w14:textId="77777777" w:rsidR="006315EE" w:rsidRDefault="006315EE" w:rsidP="00D4106F"/>
    <w:p w14:paraId="68BE22ED" w14:textId="77777777" w:rsidR="006315EE" w:rsidRDefault="006315EE" w:rsidP="00D4106F"/>
    <w:p w14:paraId="614EC5DF" w14:textId="77777777" w:rsidR="006315EE" w:rsidRDefault="006315EE" w:rsidP="00D4106F"/>
    <w:p w14:paraId="2609EBCE" w14:textId="77777777" w:rsidR="006315EE" w:rsidRDefault="006315EE" w:rsidP="00D4106F"/>
    <w:p w14:paraId="65A817F9" w14:textId="77777777" w:rsidR="006315EE" w:rsidRDefault="006315EE" w:rsidP="00D4106F"/>
    <w:p w14:paraId="7CAC9900" w14:textId="77777777" w:rsidR="006315EE" w:rsidRDefault="006315EE" w:rsidP="00D4106F"/>
    <w:p w14:paraId="04768446" w14:textId="77777777" w:rsidR="006315EE" w:rsidRPr="0031118C" w:rsidRDefault="006315EE" w:rsidP="00DB16E2">
      <w:pPr>
        <w:pStyle w:val="Naslov1"/>
        <w:jc w:val="center"/>
        <w:rPr>
          <w:color w:val="FF0000"/>
        </w:rPr>
      </w:pPr>
    </w:p>
    <w:p w14:paraId="51BD1ADD" w14:textId="77777777" w:rsidR="00DB16E2" w:rsidRPr="00DB16E2" w:rsidRDefault="00DB16E2" w:rsidP="00DB16E2"/>
    <w:p w14:paraId="5EBC7B48" w14:textId="77777777" w:rsidR="00ED5DDC" w:rsidRDefault="00ED5DDC" w:rsidP="00D4106F"/>
    <w:p w14:paraId="7FD261AD" w14:textId="77777777" w:rsidR="00ED5DDC" w:rsidRDefault="00ED5DDC" w:rsidP="00D4106F"/>
    <w:p w14:paraId="44FA38F6" w14:textId="77777777" w:rsidR="0031118C" w:rsidRDefault="0031118C">
      <w:pPr>
        <w:spacing w:after="160" w:line="259" w:lineRule="auto"/>
      </w:pPr>
      <w:r>
        <w:br w:type="page"/>
      </w:r>
    </w:p>
    <w:p w14:paraId="4E680CCF" w14:textId="77777777" w:rsidR="0031118C" w:rsidRPr="00B90367" w:rsidRDefault="0031118C" w:rsidP="00B90367">
      <w:pPr>
        <w:pStyle w:val="Naslov1"/>
        <w:jc w:val="center"/>
        <w:rPr>
          <w:rFonts w:ascii="Times New Roman" w:hAnsi="Times New Roman"/>
          <w:sz w:val="28"/>
          <w:szCs w:val="28"/>
        </w:rPr>
      </w:pPr>
      <w:bookmarkStart w:id="79" w:name="_Toc53521483"/>
      <w:bookmarkStart w:id="80" w:name="_Toc84772204"/>
      <w:r w:rsidRPr="00B90367">
        <w:rPr>
          <w:rFonts w:ascii="Times New Roman" w:hAnsi="Times New Roman"/>
          <w:sz w:val="28"/>
          <w:szCs w:val="28"/>
        </w:rPr>
        <w:lastRenderedPageBreak/>
        <w:t xml:space="preserve">TERENSKA NASTAVA - </w:t>
      </w:r>
      <w:bookmarkEnd w:id="79"/>
      <w:r w:rsidRPr="00B90367">
        <w:rPr>
          <w:rFonts w:ascii="Times New Roman" w:hAnsi="Times New Roman"/>
          <w:sz w:val="28"/>
          <w:szCs w:val="28"/>
        </w:rPr>
        <w:t>PLETERNICA</w:t>
      </w:r>
      <w:bookmarkEnd w:id="80"/>
    </w:p>
    <w:tbl>
      <w:tblPr>
        <w:tblStyle w:val="Obinatablica4"/>
        <w:tblpPr w:leftFromText="180" w:rightFromText="180" w:vertAnchor="page" w:horzAnchor="margin" w:tblpY="2281"/>
        <w:tblW w:w="0" w:type="auto"/>
        <w:tblLook w:val="04A0" w:firstRow="1" w:lastRow="0" w:firstColumn="1" w:lastColumn="0" w:noHBand="0" w:noVBand="1"/>
      </w:tblPr>
      <w:tblGrid>
        <w:gridCol w:w="2106"/>
        <w:gridCol w:w="7254"/>
      </w:tblGrid>
      <w:tr w:rsidR="0031118C" w:rsidRPr="00CA4A69" w14:paraId="518061FC" w14:textId="77777777" w:rsidTr="00B56B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hideMark/>
          </w:tcPr>
          <w:p w14:paraId="08C03A11" w14:textId="77777777" w:rsidR="0031118C" w:rsidRPr="00CA4A69" w:rsidRDefault="0031118C" w:rsidP="00B56B0F">
            <w:pPr>
              <w:rPr>
                <w:b w:val="0"/>
              </w:rPr>
            </w:pPr>
            <w:r w:rsidRPr="00CA4A69">
              <w:rPr>
                <w:b w:val="0"/>
              </w:rPr>
              <w:t xml:space="preserve">KURIKULUMSKO PODRUČJE: </w:t>
            </w:r>
            <w:r w:rsidRPr="00CA4A69">
              <w:t xml:space="preserve">PRIRODOSLOVNO, DRUŠTVENO-HUMANISTIČKO, GRAĐANSKI ODGOJ,ODRŽIVI RAZVOJ </w:t>
            </w:r>
          </w:p>
        </w:tc>
      </w:tr>
      <w:tr w:rsidR="0031118C" w:rsidRPr="00CA4A69" w14:paraId="1D1A9811" w14:textId="77777777" w:rsidTr="00B56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53BE926" w14:textId="77777777" w:rsidR="0031118C" w:rsidRPr="00CA4A69" w:rsidRDefault="0031118C" w:rsidP="00B56B0F">
            <w:r w:rsidRPr="00CA4A69">
              <w:t>Ciklus (razred)</w:t>
            </w:r>
          </w:p>
        </w:tc>
        <w:tc>
          <w:tcPr>
            <w:tcW w:w="0" w:type="auto"/>
            <w:hideMark/>
          </w:tcPr>
          <w:p w14:paraId="266C2029" w14:textId="77777777" w:rsidR="0031118C" w:rsidRPr="00CA4A69" w:rsidRDefault="0031118C" w:rsidP="00B56B0F">
            <w:pPr>
              <w:cnfStyle w:val="000000100000" w:firstRow="0" w:lastRow="0" w:firstColumn="0" w:lastColumn="0" w:oddVBand="0" w:evenVBand="0" w:oddHBand="1" w:evenHBand="0" w:firstRowFirstColumn="0" w:firstRowLastColumn="0" w:lastRowFirstColumn="0" w:lastRowLastColumn="0"/>
            </w:pPr>
            <w:r w:rsidRPr="00CA4A69">
              <w:t xml:space="preserve">  Učenici 4.a i 4.b razreda</w:t>
            </w:r>
          </w:p>
        </w:tc>
      </w:tr>
      <w:tr w:rsidR="0031118C" w:rsidRPr="00CA4A69" w14:paraId="4FCDB661" w14:textId="77777777" w:rsidTr="00B56B0F">
        <w:tc>
          <w:tcPr>
            <w:cnfStyle w:val="001000000000" w:firstRow="0" w:lastRow="0" w:firstColumn="1" w:lastColumn="0" w:oddVBand="0" w:evenVBand="0" w:oddHBand="0" w:evenHBand="0" w:firstRowFirstColumn="0" w:firstRowLastColumn="0" w:lastRowFirstColumn="0" w:lastRowLastColumn="0"/>
            <w:tcW w:w="0" w:type="auto"/>
          </w:tcPr>
          <w:p w14:paraId="20488F7B" w14:textId="77777777" w:rsidR="0031118C" w:rsidRPr="00CA4A69" w:rsidRDefault="0031118C" w:rsidP="00B56B0F">
            <w:r w:rsidRPr="00CA4A69">
              <w:t>Cilj</w:t>
            </w:r>
          </w:p>
          <w:p w14:paraId="1AB52A37" w14:textId="77777777" w:rsidR="0031118C" w:rsidRPr="00CA4A69" w:rsidRDefault="0031118C" w:rsidP="00B56B0F"/>
        </w:tc>
        <w:tc>
          <w:tcPr>
            <w:tcW w:w="0" w:type="auto"/>
            <w:hideMark/>
          </w:tcPr>
          <w:p w14:paraId="3321533A" w14:textId="77777777" w:rsidR="0031118C" w:rsidRPr="00CA4A69" w:rsidRDefault="0031118C" w:rsidP="00B56B0F">
            <w:pPr>
              <w:cnfStyle w:val="000000000000" w:firstRow="0" w:lastRow="0" w:firstColumn="0" w:lastColumn="0" w:oddVBand="0" w:evenVBand="0" w:oddHBand="0" w:evenHBand="0" w:firstRowFirstColumn="0" w:firstRowLastColumn="0" w:lastRowFirstColumn="0" w:lastRowLastColumn="0"/>
            </w:pPr>
            <w:r w:rsidRPr="00CA4A69">
              <w:t>Upoznavanje učenika s prirodnim posebnostima travnjaka i vinogradarskog područja Pleternice. Poticanje učenika na razvijanje svijesti o prirodnom bogatstvu okoliša i raznolikosti biljnog i životinjskog svijeta.</w:t>
            </w:r>
          </w:p>
          <w:p w14:paraId="2082AA58" w14:textId="77777777" w:rsidR="0031118C" w:rsidRPr="00CA4A69" w:rsidRDefault="0031118C" w:rsidP="00B56B0F">
            <w:pPr>
              <w:cnfStyle w:val="000000000000" w:firstRow="0" w:lastRow="0" w:firstColumn="0" w:lastColumn="0" w:oddVBand="0" w:evenVBand="0" w:oddHBand="0" w:evenHBand="0" w:firstRowFirstColumn="0" w:firstRowLastColumn="0" w:lastRowFirstColumn="0" w:lastRowLastColumn="0"/>
            </w:pPr>
            <w:r w:rsidRPr="00CA4A69">
              <w:t xml:space="preserve">Učenje učenika na samostalno proučavanje i zaključivanje metodom zornosti. </w:t>
            </w:r>
          </w:p>
        </w:tc>
      </w:tr>
      <w:tr w:rsidR="0031118C" w:rsidRPr="00CA4A69" w14:paraId="2CC754A7" w14:textId="77777777" w:rsidTr="00B56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1DA7ADC" w14:textId="77777777" w:rsidR="0031118C" w:rsidRPr="00CA4A69" w:rsidRDefault="0031118C" w:rsidP="00B56B0F"/>
        </w:tc>
        <w:tc>
          <w:tcPr>
            <w:tcW w:w="0" w:type="auto"/>
          </w:tcPr>
          <w:p w14:paraId="55A818AC" w14:textId="77777777" w:rsidR="0031118C" w:rsidRPr="00CA4A69" w:rsidRDefault="0031118C" w:rsidP="00B56B0F">
            <w:pPr>
              <w:cnfStyle w:val="000000100000" w:firstRow="0" w:lastRow="0" w:firstColumn="0" w:lastColumn="0" w:oddVBand="0" w:evenVBand="0" w:oddHBand="1" w:evenHBand="0" w:firstRowFirstColumn="0" w:firstRowLastColumn="0" w:lastRowFirstColumn="0" w:lastRowLastColumn="0"/>
            </w:pPr>
          </w:p>
        </w:tc>
      </w:tr>
      <w:tr w:rsidR="0031118C" w:rsidRPr="00CA4A69" w14:paraId="727211EA" w14:textId="77777777" w:rsidTr="00B56B0F">
        <w:tc>
          <w:tcPr>
            <w:cnfStyle w:val="001000000000" w:firstRow="0" w:lastRow="0" w:firstColumn="1" w:lastColumn="0" w:oddVBand="0" w:evenVBand="0" w:oddHBand="0" w:evenHBand="0" w:firstRowFirstColumn="0" w:firstRowLastColumn="0" w:lastRowFirstColumn="0" w:lastRowLastColumn="0"/>
            <w:tcW w:w="0" w:type="auto"/>
          </w:tcPr>
          <w:p w14:paraId="76076028" w14:textId="77777777" w:rsidR="0031118C" w:rsidRPr="00CA4A69" w:rsidRDefault="0031118C" w:rsidP="00B56B0F">
            <w:r w:rsidRPr="00CA4A69">
              <w:t>Očekivani ishodi (učenik će moći)</w:t>
            </w:r>
          </w:p>
          <w:p w14:paraId="1400E867" w14:textId="77777777" w:rsidR="0031118C" w:rsidRPr="00CA4A69" w:rsidRDefault="0031118C" w:rsidP="00B56B0F"/>
          <w:p w14:paraId="01E0734A" w14:textId="77777777" w:rsidR="0031118C" w:rsidRPr="00CA4A69" w:rsidRDefault="0031118C" w:rsidP="00B56B0F"/>
          <w:p w14:paraId="1AB39662" w14:textId="77777777" w:rsidR="0031118C" w:rsidRPr="00CA4A69" w:rsidRDefault="0031118C" w:rsidP="00B56B0F"/>
        </w:tc>
        <w:tc>
          <w:tcPr>
            <w:tcW w:w="0" w:type="auto"/>
            <w:hideMark/>
          </w:tcPr>
          <w:p w14:paraId="769CDF6E" w14:textId="77777777" w:rsidR="0031118C" w:rsidRPr="00CA4A69" w:rsidRDefault="0031118C" w:rsidP="007F1D43">
            <w:pPr>
              <w:pStyle w:val="Odlomakpopisa"/>
              <w:numPr>
                <w:ilvl w:val="0"/>
                <w:numId w:val="14"/>
              </w:numPr>
              <w:cnfStyle w:val="000000000000" w:firstRow="0" w:lastRow="0" w:firstColumn="0" w:lastColumn="0" w:oddVBand="0" w:evenVBand="0" w:oddHBand="0" w:evenHBand="0" w:firstRowFirstColumn="0" w:firstRowLastColumn="0" w:lastRowFirstColumn="0" w:lastRowLastColumn="0"/>
            </w:pPr>
            <w:r w:rsidRPr="00CA4A69">
              <w:t>Učenici će moći objašnjavati i opisivati organiziranost životnih zajednica</w:t>
            </w:r>
          </w:p>
          <w:p w14:paraId="7B3467C8" w14:textId="77777777" w:rsidR="0031118C" w:rsidRPr="00CA4A69" w:rsidRDefault="0031118C" w:rsidP="007F1D43">
            <w:pPr>
              <w:pStyle w:val="Odlomakpopisa"/>
              <w:numPr>
                <w:ilvl w:val="0"/>
                <w:numId w:val="14"/>
              </w:numPr>
              <w:cnfStyle w:val="000000000000" w:firstRow="0" w:lastRow="0" w:firstColumn="0" w:lastColumn="0" w:oddVBand="0" w:evenVBand="0" w:oddHBand="0" w:evenHBand="0" w:firstRowFirstColumn="0" w:firstRowLastColumn="0" w:lastRowFirstColumn="0" w:lastRowLastColumn="0"/>
            </w:pPr>
            <w:r w:rsidRPr="00CA4A69">
              <w:t>Učenici će pisati pisane uratke o osjećajima koje su doživjeli</w:t>
            </w:r>
          </w:p>
          <w:p w14:paraId="247E685B" w14:textId="77777777" w:rsidR="0031118C" w:rsidRPr="00CA4A69" w:rsidRDefault="0031118C" w:rsidP="007F1D43">
            <w:pPr>
              <w:pStyle w:val="Odlomakpopisa"/>
              <w:numPr>
                <w:ilvl w:val="0"/>
                <w:numId w:val="14"/>
              </w:numPr>
              <w:cnfStyle w:val="000000000000" w:firstRow="0" w:lastRow="0" w:firstColumn="0" w:lastColumn="0" w:oddVBand="0" w:evenVBand="0" w:oddHBand="0" w:evenHBand="0" w:firstRowFirstColumn="0" w:firstRowLastColumn="0" w:lastRowFirstColumn="0" w:lastRowLastColumn="0"/>
            </w:pPr>
            <w:r w:rsidRPr="00CA4A69">
              <w:t xml:space="preserve">Učenici će se kretati po terenu i prepoznavati biljke travnjaka </w:t>
            </w:r>
          </w:p>
          <w:p w14:paraId="207638E9" w14:textId="77777777" w:rsidR="0031118C" w:rsidRPr="00CA4A69" w:rsidRDefault="0031118C" w:rsidP="007F1D43">
            <w:pPr>
              <w:pStyle w:val="Odlomakpopisa"/>
              <w:numPr>
                <w:ilvl w:val="0"/>
                <w:numId w:val="14"/>
              </w:numPr>
              <w:cnfStyle w:val="000000000000" w:firstRow="0" w:lastRow="0" w:firstColumn="0" w:lastColumn="0" w:oddVBand="0" w:evenVBand="0" w:oddHBand="0" w:evenHBand="0" w:firstRowFirstColumn="0" w:firstRowLastColumn="0" w:lastRowFirstColumn="0" w:lastRowLastColumn="0"/>
            </w:pPr>
            <w:r w:rsidRPr="00CA4A69">
              <w:t>Učenici će analizirati utjecaj životnih uvjeta na životne zajednice.</w:t>
            </w:r>
          </w:p>
        </w:tc>
      </w:tr>
      <w:tr w:rsidR="0031118C" w:rsidRPr="00CA4A69" w14:paraId="2E233ECC" w14:textId="77777777" w:rsidTr="00B56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D2644F5" w14:textId="77777777" w:rsidR="0031118C" w:rsidRPr="00CA4A69" w:rsidRDefault="0031118C" w:rsidP="00B56B0F">
            <w:r w:rsidRPr="00CA4A69">
              <w:t xml:space="preserve">Način realizacije </w:t>
            </w:r>
          </w:p>
        </w:tc>
        <w:tc>
          <w:tcPr>
            <w:tcW w:w="0" w:type="auto"/>
          </w:tcPr>
          <w:p w14:paraId="603023B9" w14:textId="77777777" w:rsidR="0031118C" w:rsidRPr="00CA4A69" w:rsidRDefault="0031118C" w:rsidP="00B56B0F">
            <w:pPr>
              <w:cnfStyle w:val="000000100000" w:firstRow="0" w:lastRow="0" w:firstColumn="0" w:lastColumn="0" w:oddVBand="0" w:evenVBand="0" w:oddHBand="1" w:evenHBand="0" w:firstRowFirstColumn="0" w:firstRowLastColumn="0" w:lastRowFirstColumn="0" w:lastRowLastColumn="0"/>
            </w:pPr>
            <w:r w:rsidRPr="00CA4A69">
              <w:t>Terenska nastava organizirani odlazak učenika i učitelja</w:t>
            </w:r>
          </w:p>
          <w:p w14:paraId="31D75D4E" w14:textId="77777777" w:rsidR="0031118C" w:rsidRPr="00CA4A69" w:rsidRDefault="0031118C" w:rsidP="00B56B0F">
            <w:pPr>
              <w:cnfStyle w:val="000000100000" w:firstRow="0" w:lastRow="0" w:firstColumn="0" w:lastColumn="0" w:oddVBand="0" w:evenVBand="0" w:oddHBand="1" w:evenHBand="0" w:firstRowFirstColumn="0" w:firstRowLastColumn="0" w:lastRowFirstColumn="0" w:lastRowLastColumn="0"/>
            </w:pPr>
          </w:p>
        </w:tc>
      </w:tr>
      <w:tr w:rsidR="0031118C" w:rsidRPr="00CA4A69" w14:paraId="2ADD7D12" w14:textId="77777777" w:rsidTr="00B56B0F">
        <w:tc>
          <w:tcPr>
            <w:cnfStyle w:val="001000000000" w:firstRow="0" w:lastRow="0" w:firstColumn="1" w:lastColumn="0" w:oddVBand="0" w:evenVBand="0" w:oddHBand="0" w:evenHBand="0" w:firstRowFirstColumn="0" w:firstRowLastColumn="0" w:lastRowFirstColumn="0" w:lastRowLastColumn="0"/>
            <w:tcW w:w="0" w:type="auto"/>
          </w:tcPr>
          <w:p w14:paraId="192CDA33" w14:textId="77777777" w:rsidR="0031118C" w:rsidRPr="00CA4A69" w:rsidRDefault="0031118C" w:rsidP="00B56B0F">
            <w:r w:rsidRPr="00CA4A69">
              <w:t>Oblik</w:t>
            </w:r>
          </w:p>
          <w:p w14:paraId="68BB91F1" w14:textId="77777777" w:rsidR="0031118C" w:rsidRPr="00CA4A69" w:rsidRDefault="0031118C" w:rsidP="00B56B0F"/>
        </w:tc>
        <w:tc>
          <w:tcPr>
            <w:tcW w:w="0" w:type="auto"/>
            <w:hideMark/>
          </w:tcPr>
          <w:p w14:paraId="7EDACC53" w14:textId="77777777" w:rsidR="0031118C" w:rsidRPr="00CA4A69" w:rsidRDefault="0031118C" w:rsidP="00B56B0F">
            <w:pPr>
              <w:cnfStyle w:val="000000000000" w:firstRow="0" w:lastRow="0" w:firstColumn="0" w:lastColumn="0" w:oddVBand="0" w:evenVBand="0" w:oddHBand="0" w:evenHBand="0" w:firstRowFirstColumn="0" w:firstRowLastColumn="0" w:lastRowFirstColumn="0" w:lastRowLastColumn="0"/>
            </w:pPr>
            <w:r w:rsidRPr="00CA4A69">
              <w:t>TERENSKA NASTAVA (IZVANUČIONIČKA)</w:t>
            </w:r>
          </w:p>
        </w:tc>
      </w:tr>
      <w:tr w:rsidR="0031118C" w:rsidRPr="00CA4A69" w14:paraId="3EAD32EB" w14:textId="77777777" w:rsidTr="00B56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E13EB31" w14:textId="77777777" w:rsidR="0031118C" w:rsidRPr="00CA4A69" w:rsidRDefault="0031118C" w:rsidP="00B56B0F">
            <w:r w:rsidRPr="00CA4A69">
              <w:t>Sudionici</w:t>
            </w:r>
          </w:p>
          <w:p w14:paraId="2D326D80" w14:textId="77777777" w:rsidR="0031118C" w:rsidRPr="00CA4A69" w:rsidRDefault="0031118C" w:rsidP="00B56B0F"/>
        </w:tc>
        <w:tc>
          <w:tcPr>
            <w:tcW w:w="0" w:type="auto"/>
            <w:hideMark/>
          </w:tcPr>
          <w:p w14:paraId="029F91E8" w14:textId="77777777" w:rsidR="0031118C" w:rsidRPr="00CA4A69" w:rsidRDefault="0031118C" w:rsidP="00B56B0F">
            <w:pPr>
              <w:cnfStyle w:val="000000100000" w:firstRow="0" w:lastRow="0" w:firstColumn="0" w:lastColumn="0" w:oddVBand="0" w:evenVBand="0" w:oddHBand="1" w:evenHBand="0" w:firstRowFirstColumn="0" w:firstRowLastColumn="0" w:lastRowFirstColumn="0" w:lastRowLastColumn="0"/>
            </w:pPr>
            <w:r w:rsidRPr="00CA4A69">
              <w:t>Učenici, učitelji</w:t>
            </w:r>
          </w:p>
        </w:tc>
      </w:tr>
      <w:tr w:rsidR="0031118C" w:rsidRPr="00CA4A69" w14:paraId="308513AD" w14:textId="77777777" w:rsidTr="00B56B0F">
        <w:tc>
          <w:tcPr>
            <w:cnfStyle w:val="001000000000" w:firstRow="0" w:lastRow="0" w:firstColumn="1" w:lastColumn="0" w:oddVBand="0" w:evenVBand="0" w:oddHBand="0" w:evenHBand="0" w:firstRowFirstColumn="0" w:firstRowLastColumn="0" w:lastRowFirstColumn="0" w:lastRowLastColumn="0"/>
            <w:tcW w:w="0" w:type="auto"/>
            <w:hideMark/>
          </w:tcPr>
          <w:p w14:paraId="15873FB6" w14:textId="77777777" w:rsidR="0031118C" w:rsidRPr="00CA4A69" w:rsidRDefault="0031118C" w:rsidP="00B56B0F">
            <w:r w:rsidRPr="00CA4A69">
              <w:t>Načini učenja (što rade učenici)</w:t>
            </w:r>
          </w:p>
        </w:tc>
        <w:tc>
          <w:tcPr>
            <w:tcW w:w="0" w:type="auto"/>
          </w:tcPr>
          <w:p w14:paraId="00A3E789" w14:textId="77777777" w:rsidR="0031118C" w:rsidRPr="00CA4A69" w:rsidRDefault="0031118C" w:rsidP="00B56B0F">
            <w:pPr>
              <w:cnfStyle w:val="000000000000" w:firstRow="0" w:lastRow="0" w:firstColumn="0" w:lastColumn="0" w:oddVBand="0" w:evenVBand="0" w:oddHBand="0" w:evenHBand="0" w:firstRowFirstColumn="0" w:firstRowLastColumn="0" w:lastRowFirstColumn="0" w:lastRowLastColumn="0"/>
            </w:pPr>
            <w:r w:rsidRPr="00CA4A69">
              <w:t xml:space="preserve">-Aktivno sudjeluju u planiranim aktivnostima, </w:t>
            </w:r>
          </w:p>
          <w:p w14:paraId="2AF63203" w14:textId="77777777" w:rsidR="0031118C" w:rsidRPr="00CA4A69" w:rsidRDefault="0031118C" w:rsidP="00B56B0F">
            <w:pPr>
              <w:cnfStyle w:val="000000000000" w:firstRow="0" w:lastRow="0" w:firstColumn="0" w:lastColumn="0" w:oddVBand="0" w:evenVBand="0" w:oddHBand="0" w:evenHBand="0" w:firstRowFirstColumn="0" w:firstRowLastColumn="0" w:lastRowFirstColumn="0" w:lastRowLastColumn="0"/>
            </w:pPr>
            <w:r w:rsidRPr="00CA4A69">
              <w:t xml:space="preserve">-koriste različite izvore znanja </w:t>
            </w:r>
          </w:p>
          <w:p w14:paraId="41E95C41" w14:textId="77777777" w:rsidR="0031118C" w:rsidRPr="00CA4A69" w:rsidRDefault="0031118C" w:rsidP="00B56B0F">
            <w:pPr>
              <w:cnfStyle w:val="000000000000" w:firstRow="0" w:lastRow="0" w:firstColumn="0" w:lastColumn="0" w:oddVBand="0" w:evenVBand="0" w:oddHBand="0" w:evenHBand="0" w:firstRowFirstColumn="0" w:firstRowLastColumn="0" w:lastRowFirstColumn="0" w:lastRowLastColumn="0"/>
            </w:pPr>
            <w:r w:rsidRPr="00CA4A69">
              <w:t>- potiču jedni druge na pažnju i odgovorno ponašanje</w:t>
            </w:r>
          </w:p>
        </w:tc>
      </w:tr>
      <w:tr w:rsidR="0031118C" w:rsidRPr="00CA4A69" w14:paraId="2332A78F" w14:textId="77777777" w:rsidTr="00B56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C509EC6" w14:textId="77777777" w:rsidR="0031118C" w:rsidRPr="00CA4A69" w:rsidRDefault="0031118C" w:rsidP="00B56B0F">
            <w:r w:rsidRPr="00CA4A69">
              <w:t>Metode poučavanja (što rade učitelji)</w:t>
            </w:r>
          </w:p>
        </w:tc>
        <w:tc>
          <w:tcPr>
            <w:tcW w:w="0" w:type="auto"/>
          </w:tcPr>
          <w:p w14:paraId="3BE80459" w14:textId="77777777" w:rsidR="0031118C" w:rsidRPr="00CA4A69" w:rsidRDefault="0031118C" w:rsidP="00B56B0F">
            <w:pPr>
              <w:cnfStyle w:val="000000100000" w:firstRow="0" w:lastRow="0" w:firstColumn="0" w:lastColumn="0" w:oddVBand="0" w:evenVBand="0" w:oddHBand="1" w:evenHBand="0" w:firstRowFirstColumn="0" w:firstRowLastColumn="0" w:lastRowFirstColumn="0" w:lastRowLastColumn="0"/>
            </w:pPr>
            <w:r w:rsidRPr="00CA4A69">
              <w:t>- osmišljavaju primjerene aktivnosti za učenike s obzirom na dob, okruženje, metode i načine poučavanja</w:t>
            </w:r>
          </w:p>
          <w:p w14:paraId="4EFB8BE5" w14:textId="77777777" w:rsidR="0031118C" w:rsidRPr="00CA4A69" w:rsidRDefault="0031118C" w:rsidP="00B56B0F">
            <w:pPr>
              <w:cnfStyle w:val="000000100000" w:firstRow="0" w:lastRow="0" w:firstColumn="0" w:lastColumn="0" w:oddVBand="0" w:evenVBand="0" w:oddHBand="1" w:evenHBand="0" w:firstRowFirstColumn="0" w:firstRowLastColumn="0" w:lastRowFirstColumn="0" w:lastRowLastColumn="0"/>
            </w:pPr>
          </w:p>
        </w:tc>
      </w:tr>
      <w:tr w:rsidR="0031118C" w:rsidRPr="00CA4A69" w14:paraId="695E940D" w14:textId="77777777" w:rsidTr="00B56B0F">
        <w:tc>
          <w:tcPr>
            <w:cnfStyle w:val="001000000000" w:firstRow="0" w:lastRow="0" w:firstColumn="1" w:lastColumn="0" w:oddVBand="0" w:evenVBand="0" w:oddHBand="0" w:evenHBand="0" w:firstRowFirstColumn="0" w:firstRowLastColumn="0" w:lastRowFirstColumn="0" w:lastRowLastColumn="0"/>
            <w:tcW w:w="0" w:type="auto"/>
          </w:tcPr>
          <w:p w14:paraId="6952EAD8" w14:textId="77777777" w:rsidR="0031118C" w:rsidRPr="00CA4A69" w:rsidRDefault="0031118C" w:rsidP="00B56B0F">
            <w:r w:rsidRPr="00CA4A69">
              <w:t>Trajanje izvedbe</w:t>
            </w:r>
          </w:p>
          <w:p w14:paraId="2D084EC4" w14:textId="77777777" w:rsidR="0031118C" w:rsidRPr="00CA4A69" w:rsidRDefault="0031118C" w:rsidP="00B56B0F"/>
        </w:tc>
        <w:tc>
          <w:tcPr>
            <w:tcW w:w="0" w:type="auto"/>
            <w:hideMark/>
          </w:tcPr>
          <w:p w14:paraId="32C27711" w14:textId="77777777" w:rsidR="0031118C" w:rsidRPr="00CA4A69" w:rsidRDefault="0031118C" w:rsidP="00B56B0F">
            <w:pPr>
              <w:cnfStyle w:val="000000000000" w:firstRow="0" w:lastRow="0" w:firstColumn="0" w:lastColumn="0" w:oddVBand="0" w:evenVBand="0" w:oddHBand="0" w:evenHBand="0" w:firstRowFirstColumn="0" w:firstRowLastColumn="0" w:lastRowFirstColumn="0" w:lastRowLastColumn="0"/>
            </w:pPr>
            <w:r w:rsidRPr="00CA4A69">
              <w:t>Travanj-svibanj 2022. godine</w:t>
            </w:r>
          </w:p>
        </w:tc>
      </w:tr>
      <w:tr w:rsidR="0031118C" w:rsidRPr="00CA4A69" w14:paraId="7E8B4D99" w14:textId="77777777" w:rsidTr="00B56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C629E7F" w14:textId="77777777" w:rsidR="0031118C" w:rsidRPr="00CA4A69" w:rsidRDefault="0031118C" w:rsidP="00B56B0F">
            <w:r w:rsidRPr="00CA4A69">
              <w:t>Potrebni resursi (moguće teškoće)</w:t>
            </w:r>
          </w:p>
        </w:tc>
        <w:tc>
          <w:tcPr>
            <w:tcW w:w="0" w:type="auto"/>
            <w:hideMark/>
          </w:tcPr>
          <w:p w14:paraId="1E675DEF" w14:textId="77777777" w:rsidR="0031118C" w:rsidRPr="00CA4A69" w:rsidRDefault="0031118C" w:rsidP="00B56B0F">
            <w:pPr>
              <w:cnfStyle w:val="000000100000" w:firstRow="0" w:lastRow="0" w:firstColumn="0" w:lastColumn="0" w:oddVBand="0" w:evenVBand="0" w:oddHBand="1" w:evenHBand="0" w:firstRowFirstColumn="0" w:firstRowLastColumn="0" w:lastRowFirstColumn="0" w:lastRowLastColumn="0"/>
            </w:pPr>
            <w:r w:rsidRPr="00CA4A69">
              <w:t>Financijska sredstva (cijena prijevoza učenika i učitelja do Pleternice; cijena za turistički vlakić )</w:t>
            </w:r>
          </w:p>
        </w:tc>
      </w:tr>
      <w:tr w:rsidR="0031118C" w:rsidRPr="00CA4A69" w14:paraId="7B5896F7" w14:textId="77777777" w:rsidTr="00B56B0F">
        <w:tc>
          <w:tcPr>
            <w:cnfStyle w:val="001000000000" w:firstRow="0" w:lastRow="0" w:firstColumn="1" w:lastColumn="0" w:oddVBand="0" w:evenVBand="0" w:oddHBand="0" w:evenHBand="0" w:firstRowFirstColumn="0" w:firstRowLastColumn="0" w:lastRowFirstColumn="0" w:lastRowLastColumn="0"/>
            <w:tcW w:w="0" w:type="auto"/>
          </w:tcPr>
          <w:p w14:paraId="412CD421" w14:textId="77777777" w:rsidR="0031118C" w:rsidRPr="00CA4A69" w:rsidRDefault="0031118C" w:rsidP="00B56B0F">
            <w:r w:rsidRPr="00CA4A69">
              <w:t>Načini praćenja i provjere ishoda</w:t>
            </w:r>
          </w:p>
          <w:p w14:paraId="6FD2BF0A" w14:textId="77777777" w:rsidR="0031118C" w:rsidRPr="00CA4A69" w:rsidRDefault="0031118C" w:rsidP="00B56B0F"/>
        </w:tc>
        <w:tc>
          <w:tcPr>
            <w:tcW w:w="0" w:type="auto"/>
            <w:hideMark/>
          </w:tcPr>
          <w:p w14:paraId="02F7E6A9" w14:textId="77777777" w:rsidR="0031118C" w:rsidRPr="00CA4A69" w:rsidRDefault="0031118C" w:rsidP="00B56B0F">
            <w:pPr>
              <w:cnfStyle w:val="000000000000" w:firstRow="0" w:lastRow="0" w:firstColumn="0" w:lastColumn="0" w:oddVBand="0" w:evenVBand="0" w:oddHBand="0" w:evenHBand="0" w:firstRowFirstColumn="0" w:firstRowLastColumn="0" w:lastRowFirstColumn="0" w:lastRowLastColumn="0"/>
            </w:pPr>
            <w:r w:rsidRPr="00CA4A69">
              <w:t>Nastavni listić, izlazne kartice (korištenje digitalnih alata), pisanje sastavaka , herbarij...</w:t>
            </w:r>
          </w:p>
        </w:tc>
      </w:tr>
      <w:tr w:rsidR="0031118C" w:rsidRPr="00CA4A69" w14:paraId="513A8669" w14:textId="77777777" w:rsidTr="00B56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0A47D11" w14:textId="77777777" w:rsidR="0031118C" w:rsidRPr="00CA4A69" w:rsidRDefault="0031118C" w:rsidP="00B56B0F">
            <w:r w:rsidRPr="00CA4A69">
              <w:t>Odgovorne osobe</w:t>
            </w:r>
          </w:p>
          <w:p w14:paraId="115EBEFC" w14:textId="77777777" w:rsidR="0031118C" w:rsidRPr="00CA4A69" w:rsidRDefault="0031118C" w:rsidP="00B56B0F"/>
        </w:tc>
        <w:tc>
          <w:tcPr>
            <w:tcW w:w="0" w:type="auto"/>
            <w:hideMark/>
          </w:tcPr>
          <w:p w14:paraId="7AD179CC" w14:textId="77777777" w:rsidR="0031118C" w:rsidRPr="00CA4A69" w:rsidRDefault="0031118C" w:rsidP="00B56B0F">
            <w:pPr>
              <w:cnfStyle w:val="000000100000" w:firstRow="0" w:lastRow="0" w:firstColumn="0" w:lastColumn="0" w:oddVBand="0" w:evenVBand="0" w:oddHBand="1" w:evenHBand="0" w:firstRowFirstColumn="0" w:firstRowLastColumn="0" w:lastRowFirstColumn="0" w:lastRowLastColumn="0"/>
            </w:pPr>
            <w:r w:rsidRPr="00CA4A69">
              <w:t xml:space="preserve">Božena Šojat i Jela </w:t>
            </w:r>
            <w:proofErr w:type="spellStart"/>
            <w:r w:rsidRPr="00CA4A69">
              <w:t>Mjertan</w:t>
            </w:r>
            <w:proofErr w:type="spellEnd"/>
          </w:p>
        </w:tc>
      </w:tr>
    </w:tbl>
    <w:p w14:paraId="4D435B5C" w14:textId="77777777" w:rsidR="00ED5DDC" w:rsidRDefault="00ED5DDC" w:rsidP="00D4106F"/>
    <w:p w14:paraId="2C14C3DF" w14:textId="77777777" w:rsidR="0031118C" w:rsidRDefault="0031118C" w:rsidP="00D4106F"/>
    <w:p w14:paraId="33AB079F" w14:textId="77777777" w:rsidR="0031118C" w:rsidRDefault="0031118C" w:rsidP="00D4106F"/>
    <w:p w14:paraId="43502EC9" w14:textId="77777777" w:rsidR="0031118C" w:rsidRDefault="0031118C">
      <w:pPr>
        <w:spacing w:after="160" w:line="259" w:lineRule="auto"/>
      </w:pPr>
    </w:p>
    <w:p w14:paraId="761FAE8E" w14:textId="77777777" w:rsidR="00CA4A69" w:rsidRDefault="00CA4A69" w:rsidP="0031118C">
      <w:pPr>
        <w:pStyle w:val="Naslov1"/>
        <w:rPr>
          <w:color w:val="FF0000"/>
        </w:rPr>
      </w:pPr>
    </w:p>
    <w:p w14:paraId="3878801D" w14:textId="77777777" w:rsidR="00CA4A69" w:rsidRDefault="00CA4A69" w:rsidP="0031118C">
      <w:pPr>
        <w:pStyle w:val="Naslov1"/>
        <w:rPr>
          <w:color w:val="FF0000"/>
        </w:rPr>
      </w:pPr>
    </w:p>
    <w:p w14:paraId="01D79C33" w14:textId="77777777" w:rsidR="005C71D3" w:rsidRDefault="005C71D3" w:rsidP="00D4106F"/>
    <w:p w14:paraId="479004D4" w14:textId="77777777" w:rsidR="00864FFB" w:rsidRDefault="00864FFB" w:rsidP="00D4106F"/>
    <w:p w14:paraId="7B160A9D" w14:textId="77777777" w:rsidR="00CA4A69" w:rsidRDefault="00CA4A69">
      <w:pPr>
        <w:spacing w:after="160" w:line="259" w:lineRule="auto"/>
        <w:rPr>
          <w:rFonts w:ascii="Ebrima" w:hAnsi="Ebrima"/>
          <w:b/>
          <w:bCs/>
        </w:rPr>
      </w:pPr>
      <w:bookmarkStart w:id="81" w:name="_Toc53521487"/>
      <w:r>
        <w:br w:type="page"/>
      </w:r>
    </w:p>
    <w:p w14:paraId="17A21276" w14:textId="77777777" w:rsidR="00864FFB" w:rsidRPr="00FB1E0E" w:rsidRDefault="00864FFB" w:rsidP="00FB1E0E">
      <w:pPr>
        <w:pStyle w:val="Naslov1"/>
        <w:jc w:val="center"/>
        <w:rPr>
          <w:rFonts w:ascii="Times New Roman" w:hAnsi="Times New Roman"/>
          <w:sz w:val="28"/>
          <w:szCs w:val="28"/>
        </w:rPr>
      </w:pPr>
      <w:bookmarkStart w:id="82" w:name="_Toc84772205"/>
      <w:r w:rsidRPr="00FB1E0E">
        <w:rPr>
          <w:rFonts w:ascii="Times New Roman" w:hAnsi="Times New Roman"/>
          <w:sz w:val="28"/>
          <w:szCs w:val="28"/>
        </w:rPr>
        <w:lastRenderedPageBreak/>
        <w:t>IZVANUČIONIČKA NASTAVA – POSJET KAZALIŠTU</w:t>
      </w:r>
      <w:bookmarkEnd w:id="81"/>
      <w:bookmarkEnd w:id="82"/>
    </w:p>
    <w:tbl>
      <w:tblPr>
        <w:tblStyle w:val="Obinatablica4"/>
        <w:tblW w:w="0" w:type="auto"/>
        <w:tblLook w:val="04A0" w:firstRow="1" w:lastRow="0" w:firstColumn="1" w:lastColumn="0" w:noHBand="0" w:noVBand="1"/>
      </w:tblPr>
      <w:tblGrid>
        <w:gridCol w:w="2235"/>
        <w:gridCol w:w="7053"/>
      </w:tblGrid>
      <w:tr w:rsidR="00864FFB" w:rsidRPr="00CA4A69" w14:paraId="597DDE0A" w14:textId="77777777" w:rsidTr="00B56B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2"/>
          </w:tcPr>
          <w:p w14:paraId="3FAB0239" w14:textId="77777777" w:rsidR="00864FFB" w:rsidRPr="00CA4A69" w:rsidRDefault="00864FFB" w:rsidP="00B56B0F">
            <w:pPr>
              <w:spacing w:line="276" w:lineRule="auto"/>
              <w:rPr>
                <w:b w:val="0"/>
              </w:rPr>
            </w:pPr>
          </w:p>
          <w:p w14:paraId="1E8117E1" w14:textId="77777777" w:rsidR="00864FFB" w:rsidRPr="00CA4A69" w:rsidRDefault="00864FFB" w:rsidP="00B56B0F">
            <w:pPr>
              <w:spacing w:line="276" w:lineRule="auto"/>
              <w:jc w:val="both"/>
            </w:pPr>
            <w:r w:rsidRPr="00CA4A69">
              <w:rPr>
                <w:b w:val="0"/>
              </w:rPr>
              <w:t>KURIKULUMSKO PODRUČJE: Umjetničko</w:t>
            </w:r>
          </w:p>
        </w:tc>
      </w:tr>
      <w:tr w:rsidR="00864FFB" w:rsidRPr="00CA4A69" w14:paraId="649DB327" w14:textId="77777777" w:rsidTr="00B56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4CBC1487" w14:textId="77777777" w:rsidR="00864FFB" w:rsidRPr="00CA4A69" w:rsidRDefault="00864FFB" w:rsidP="00B56B0F">
            <w:pPr>
              <w:spacing w:line="276" w:lineRule="auto"/>
            </w:pPr>
            <w:r w:rsidRPr="00CA4A69">
              <w:t>Ciklus (razred)</w:t>
            </w:r>
          </w:p>
        </w:tc>
        <w:tc>
          <w:tcPr>
            <w:tcW w:w="7053" w:type="dxa"/>
            <w:hideMark/>
          </w:tcPr>
          <w:p w14:paraId="666C5249" w14:textId="77777777" w:rsidR="00864FFB" w:rsidRPr="00CA4A69" w:rsidRDefault="00864FFB" w:rsidP="00B56B0F">
            <w:pPr>
              <w:spacing w:line="276" w:lineRule="auto"/>
              <w:cnfStyle w:val="000000100000" w:firstRow="0" w:lastRow="0" w:firstColumn="0" w:lastColumn="0" w:oddVBand="0" w:evenVBand="0" w:oddHBand="1" w:evenHBand="0" w:firstRowFirstColumn="0" w:firstRowLastColumn="0" w:lastRowFirstColumn="0" w:lastRowLastColumn="0"/>
            </w:pPr>
            <w:r w:rsidRPr="00CA4A69">
              <w:t>II. i III. ( 5. - 8.)</w:t>
            </w:r>
          </w:p>
        </w:tc>
      </w:tr>
      <w:tr w:rsidR="00864FFB" w:rsidRPr="00CA4A69" w14:paraId="4C81C4BC" w14:textId="77777777" w:rsidTr="00B56B0F">
        <w:tc>
          <w:tcPr>
            <w:cnfStyle w:val="001000000000" w:firstRow="0" w:lastRow="0" w:firstColumn="1" w:lastColumn="0" w:oddVBand="0" w:evenVBand="0" w:oddHBand="0" w:evenHBand="0" w:firstRowFirstColumn="0" w:firstRowLastColumn="0" w:lastRowFirstColumn="0" w:lastRowLastColumn="0"/>
            <w:tcW w:w="2235" w:type="dxa"/>
            <w:hideMark/>
          </w:tcPr>
          <w:p w14:paraId="10EEC9F2" w14:textId="77777777" w:rsidR="00864FFB" w:rsidRPr="00CA4A69" w:rsidRDefault="00864FFB" w:rsidP="00B56B0F">
            <w:pPr>
              <w:spacing w:line="276" w:lineRule="auto"/>
            </w:pPr>
            <w:r w:rsidRPr="00CA4A69">
              <w:t>Cilj</w:t>
            </w:r>
          </w:p>
        </w:tc>
        <w:tc>
          <w:tcPr>
            <w:tcW w:w="7053" w:type="dxa"/>
            <w:hideMark/>
          </w:tcPr>
          <w:p w14:paraId="33C5F62C" w14:textId="77777777" w:rsidR="00864FFB" w:rsidRPr="00CA4A69" w:rsidRDefault="00864FFB" w:rsidP="00B56B0F">
            <w:pPr>
              <w:pStyle w:val="Odlomakpopisa"/>
              <w:spacing w:line="276" w:lineRule="auto"/>
              <w:ind w:left="0"/>
              <w:jc w:val="both"/>
              <w:cnfStyle w:val="000000000000" w:firstRow="0" w:lastRow="0" w:firstColumn="0" w:lastColumn="0" w:oddVBand="0" w:evenVBand="0" w:oddHBand="0" w:evenHBand="0" w:firstRowFirstColumn="0" w:firstRowLastColumn="0" w:lastRowFirstColumn="0" w:lastRowLastColumn="0"/>
              <w:rPr>
                <w:lang w:val="en-US" w:eastAsia="en-US"/>
              </w:rPr>
            </w:pPr>
            <w:proofErr w:type="spellStart"/>
            <w:r w:rsidRPr="00CA4A69">
              <w:rPr>
                <w:lang w:val="en-US" w:eastAsia="en-US"/>
              </w:rPr>
              <w:t>Razviti</w:t>
            </w:r>
            <w:proofErr w:type="spellEnd"/>
            <w:r w:rsidRPr="00CA4A69">
              <w:rPr>
                <w:lang w:val="en-US" w:eastAsia="en-US"/>
              </w:rPr>
              <w:t xml:space="preserve"> </w:t>
            </w:r>
            <w:proofErr w:type="spellStart"/>
            <w:r w:rsidRPr="00CA4A69">
              <w:rPr>
                <w:lang w:val="en-US" w:eastAsia="en-US"/>
              </w:rPr>
              <w:t>zanimanje</w:t>
            </w:r>
            <w:proofErr w:type="spellEnd"/>
            <w:r w:rsidRPr="00CA4A69">
              <w:rPr>
                <w:lang w:val="en-US" w:eastAsia="en-US"/>
              </w:rPr>
              <w:t xml:space="preserve">, </w:t>
            </w:r>
            <w:proofErr w:type="spellStart"/>
            <w:r w:rsidRPr="00CA4A69">
              <w:rPr>
                <w:lang w:val="en-US" w:eastAsia="en-US"/>
              </w:rPr>
              <w:t>estetsko</w:t>
            </w:r>
            <w:proofErr w:type="spellEnd"/>
            <w:r w:rsidRPr="00CA4A69">
              <w:rPr>
                <w:lang w:val="en-US" w:eastAsia="en-US"/>
              </w:rPr>
              <w:t xml:space="preserve"> </w:t>
            </w:r>
            <w:proofErr w:type="spellStart"/>
            <w:r w:rsidRPr="00CA4A69">
              <w:rPr>
                <w:lang w:val="en-US" w:eastAsia="en-US"/>
              </w:rPr>
              <w:t>iskustvo</w:t>
            </w:r>
            <w:proofErr w:type="spellEnd"/>
            <w:r w:rsidRPr="00CA4A69">
              <w:rPr>
                <w:lang w:val="en-US" w:eastAsia="en-US"/>
              </w:rPr>
              <w:t xml:space="preserve"> </w:t>
            </w:r>
            <w:proofErr w:type="spellStart"/>
            <w:r w:rsidRPr="00CA4A69">
              <w:rPr>
                <w:lang w:val="en-US" w:eastAsia="en-US"/>
              </w:rPr>
              <w:t>i</w:t>
            </w:r>
            <w:proofErr w:type="spellEnd"/>
            <w:r w:rsidRPr="00CA4A69">
              <w:rPr>
                <w:lang w:val="en-US" w:eastAsia="en-US"/>
              </w:rPr>
              <w:t xml:space="preserve"> </w:t>
            </w:r>
            <w:proofErr w:type="spellStart"/>
            <w:r w:rsidRPr="00CA4A69">
              <w:rPr>
                <w:lang w:val="en-US" w:eastAsia="en-US"/>
              </w:rPr>
              <w:t>osjetljivost</w:t>
            </w:r>
            <w:proofErr w:type="spellEnd"/>
            <w:r w:rsidRPr="00CA4A69">
              <w:rPr>
                <w:lang w:val="en-US" w:eastAsia="en-US"/>
              </w:rPr>
              <w:t xml:space="preserve"> </w:t>
            </w:r>
            <w:proofErr w:type="spellStart"/>
            <w:r w:rsidRPr="00CA4A69">
              <w:rPr>
                <w:lang w:val="en-US" w:eastAsia="en-US"/>
              </w:rPr>
              <w:t>te</w:t>
            </w:r>
            <w:proofErr w:type="spellEnd"/>
            <w:r w:rsidRPr="00CA4A69">
              <w:rPr>
                <w:lang w:val="en-US" w:eastAsia="en-US"/>
              </w:rPr>
              <w:t xml:space="preserve"> </w:t>
            </w:r>
            <w:proofErr w:type="spellStart"/>
            <w:r w:rsidRPr="00CA4A69">
              <w:rPr>
                <w:lang w:val="en-US" w:eastAsia="en-US"/>
              </w:rPr>
              <w:t>kritičnost</w:t>
            </w:r>
            <w:proofErr w:type="spellEnd"/>
            <w:r w:rsidRPr="00CA4A69">
              <w:rPr>
                <w:lang w:val="en-US" w:eastAsia="en-US"/>
              </w:rPr>
              <w:t xml:space="preserve"> za </w:t>
            </w:r>
            <w:proofErr w:type="spellStart"/>
            <w:r w:rsidRPr="00CA4A69">
              <w:rPr>
                <w:lang w:val="en-US" w:eastAsia="en-US"/>
              </w:rPr>
              <w:t>dramsko-scensku</w:t>
            </w:r>
            <w:proofErr w:type="spellEnd"/>
            <w:r w:rsidRPr="00CA4A69">
              <w:rPr>
                <w:lang w:val="en-US" w:eastAsia="en-US"/>
              </w:rPr>
              <w:t xml:space="preserve"> </w:t>
            </w:r>
            <w:proofErr w:type="spellStart"/>
            <w:r w:rsidRPr="00CA4A69">
              <w:rPr>
                <w:lang w:val="en-US" w:eastAsia="en-US"/>
              </w:rPr>
              <w:t>umjetnost</w:t>
            </w:r>
            <w:proofErr w:type="spellEnd"/>
            <w:r w:rsidRPr="00CA4A69">
              <w:rPr>
                <w:lang w:val="en-US" w:eastAsia="en-US"/>
              </w:rPr>
              <w:t>.</w:t>
            </w:r>
          </w:p>
        </w:tc>
      </w:tr>
      <w:tr w:rsidR="00864FFB" w:rsidRPr="00CA4A69" w14:paraId="27D05C5A" w14:textId="77777777" w:rsidTr="00B56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29653677" w14:textId="77777777" w:rsidR="00864FFB" w:rsidRPr="00CA4A69" w:rsidRDefault="00864FFB" w:rsidP="00B56B0F">
            <w:pPr>
              <w:spacing w:line="276" w:lineRule="auto"/>
            </w:pPr>
            <w:r w:rsidRPr="00CA4A69">
              <w:t>Obrazloženje cilja</w:t>
            </w:r>
          </w:p>
          <w:p w14:paraId="2AE748BA" w14:textId="77777777" w:rsidR="00864FFB" w:rsidRPr="00CA4A69" w:rsidRDefault="00864FFB" w:rsidP="00B56B0F">
            <w:pPr>
              <w:spacing w:line="276" w:lineRule="auto"/>
              <w:rPr>
                <w:i/>
              </w:rPr>
            </w:pPr>
            <w:r w:rsidRPr="00CA4A69">
              <w:rPr>
                <w:i/>
              </w:rPr>
              <w:t>(potrebe , interesi učenika)</w:t>
            </w:r>
          </w:p>
        </w:tc>
        <w:tc>
          <w:tcPr>
            <w:tcW w:w="7053" w:type="dxa"/>
            <w:hideMark/>
          </w:tcPr>
          <w:p w14:paraId="05DDC4B7" w14:textId="77777777" w:rsidR="00864FFB" w:rsidRPr="00CA4A69" w:rsidRDefault="00864FFB" w:rsidP="00B56B0F">
            <w:pPr>
              <w:pStyle w:val="Odlomakpopisa"/>
              <w:spacing w:line="276" w:lineRule="auto"/>
              <w:ind w:left="0"/>
              <w:jc w:val="both"/>
              <w:cnfStyle w:val="000000100000" w:firstRow="0" w:lastRow="0" w:firstColumn="0" w:lastColumn="0" w:oddVBand="0" w:evenVBand="0" w:oddHBand="1" w:evenHBand="0" w:firstRowFirstColumn="0" w:firstRowLastColumn="0" w:lastRowFirstColumn="0" w:lastRowLastColumn="0"/>
              <w:rPr>
                <w:lang w:val="en-US" w:eastAsia="en-US"/>
              </w:rPr>
            </w:pPr>
            <w:proofErr w:type="spellStart"/>
            <w:r w:rsidRPr="00CA4A69">
              <w:rPr>
                <w:lang w:val="en-US" w:eastAsia="en-US"/>
              </w:rPr>
              <w:t>Zadovoljenje</w:t>
            </w:r>
            <w:proofErr w:type="spellEnd"/>
            <w:r w:rsidRPr="00CA4A69">
              <w:rPr>
                <w:lang w:val="en-US" w:eastAsia="en-US"/>
              </w:rPr>
              <w:t xml:space="preserve"> </w:t>
            </w:r>
            <w:proofErr w:type="spellStart"/>
            <w:r w:rsidRPr="00CA4A69">
              <w:rPr>
                <w:lang w:val="en-US" w:eastAsia="en-US"/>
              </w:rPr>
              <w:t>potrebe</w:t>
            </w:r>
            <w:proofErr w:type="spellEnd"/>
            <w:r w:rsidRPr="00CA4A69">
              <w:rPr>
                <w:lang w:val="en-US" w:eastAsia="en-US"/>
              </w:rPr>
              <w:t xml:space="preserve"> </w:t>
            </w:r>
            <w:proofErr w:type="spellStart"/>
            <w:r w:rsidRPr="00CA4A69">
              <w:rPr>
                <w:lang w:val="en-US" w:eastAsia="en-US"/>
              </w:rPr>
              <w:t>kvalitetnog</w:t>
            </w:r>
            <w:proofErr w:type="spellEnd"/>
            <w:r w:rsidRPr="00CA4A69">
              <w:rPr>
                <w:lang w:val="en-US" w:eastAsia="en-US"/>
              </w:rPr>
              <w:t xml:space="preserve"> </w:t>
            </w:r>
            <w:proofErr w:type="spellStart"/>
            <w:r w:rsidRPr="00CA4A69">
              <w:rPr>
                <w:lang w:val="en-US" w:eastAsia="en-US"/>
              </w:rPr>
              <w:t>gledanja</w:t>
            </w:r>
            <w:proofErr w:type="spellEnd"/>
            <w:r w:rsidRPr="00CA4A69">
              <w:rPr>
                <w:lang w:val="en-US" w:eastAsia="en-US"/>
              </w:rPr>
              <w:t xml:space="preserve"> </w:t>
            </w:r>
            <w:proofErr w:type="spellStart"/>
            <w:r w:rsidRPr="00CA4A69">
              <w:rPr>
                <w:lang w:val="en-US" w:eastAsia="en-US"/>
              </w:rPr>
              <w:t>dramskog</w:t>
            </w:r>
            <w:proofErr w:type="spellEnd"/>
            <w:r w:rsidRPr="00CA4A69">
              <w:rPr>
                <w:lang w:val="en-US" w:eastAsia="en-US"/>
              </w:rPr>
              <w:t xml:space="preserve"> </w:t>
            </w:r>
            <w:proofErr w:type="spellStart"/>
            <w:r w:rsidRPr="00CA4A69">
              <w:rPr>
                <w:lang w:val="en-US" w:eastAsia="en-US"/>
              </w:rPr>
              <w:t>djela</w:t>
            </w:r>
            <w:proofErr w:type="spellEnd"/>
            <w:r w:rsidRPr="00CA4A69">
              <w:rPr>
                <w:lang w:val="en-US" w:eastAsia="en-US"/>
              </w:rPr>
              <w:t xml:space="preserve"> </w:t>
            </w:r>
            <w:proofErr w:type="spellStart"/>
            <w:r w:rsidRPr="00CA4A69">
              <w:rPr>
                <w:lang w:val="en-US" w:eastAsia="en-US"/>
              </w:rPr>
              <w:t>i</w:t>
            </w:r>
            <w:proofErr w:type="spellEnd"/>
            <w:r w:rsidRPr="00CA4A69">
              <w:rPr>
                <w:lang w:val="en-US" w:eastAsia="en-US"/>
              </w:rPr>
              <w:t xml:space="preserve"> </w:t>
            </w:r>
            <w:proofErr w:type="spellStart"/>
            <w:r w:rsidRPr="00CA4A69">
              <w:rPr>
                <w:lang w:val="en-US" w:eastAsia="en-US"/>
              </w:rPr>
              <w:t>doživljaj</w:t>
            </w:r>
            <w:proofErr w:type="spellEnd"/>
            <w:r w:rsidRPr="00CA4A69">
              <w:rPr>
                <w:lang w:val="en-US" w:eastAsia="en-US"/>
              </w:rPr>
              <w:t xml:space="preserve"> </w:t>
            </w:r>
            <w:proofErr w:type="spellStart"/>
            <w:r w:rsidRPr="00CA4A69">
              <w:rPr>
                <w:lang w:val="en-US" w:eastAsia="en-US"/>
              </w:rPr>
              <w:t>istoga</w:t>
            </w:r>
            <w:proofErr w:type="spellEnd"/>
            <w:r w:rsidRPr="00CA4A69">
              <w:rPr>
                <w:lang w:val="en-US" w:eastAsia="en-US"/>
              </w:rPr>
              <w:t xml:space="preserve"> </w:t>
            </w:r>
            <w:proofErr w:type="spellStart"/>
            <w:r w:rsidRPr="00CA4A69">
              <w:rPr>
                <w:lang w:val="en-US" w:eastAsia="en-US"/>
              </w:rPr>
              <w:t>te</w:t>
            </w:r>
            <w:proofErr w:type="spellEnd"/>
            <w:r w:rsidRPr="00CA4A69">
              <w:rPr>
                <w:lang w:val="en-US" w:eastAsia="en-US"/>
              </w:rPr>
              <w:t xml:space="preserve"> </w:t>
            </w:r>
            <w:proofErr w:type="spellStart"/>
            <w:r w:rsidRPr="00CA4A69">
              <w:rPr>
                <w:lang w:val="en-US" w:eastAsia="en-US"/>
              </w:rPr>
              <w:t>potreba</w:t>
            </w:r>
            <w:proofErr w:type="spellEnd"/>
            <w:r w:rsidRPr="00CA4A69">
              <w:rPr>
                <w:lang w:val="en-US" w:eastAsia="en-US"/>
              </w:rPr>
              <w:t xml:space="preserve"> za </w:t>
            </w:r>
            <w:proofErr w:type="spellStart"/>
            <w:r w:rsidRPr="00CA4A69">
              <w:rPr>
                <w:lang w:val="en-US" w:eastAsia="en-US"/>
              </w:rPr>
              <w:t>prosudbom</w:t>
            </w:r>
            <w:proofErr w:type="spellEnd"/>
            <w:r w:rsidRPr="00CA4A69">
              <w:rPr>
                <w:lang w:val="en-US" w:eastAsia="en-US"/>
              </w:rPr>
              <w:t xml:space="preserve"> </w:t>
            </w:r>
            <w:proofErr w:type="spellStart"/>
            <w:r w:rsidRPr="00CA4A69">
              <w:rPr>
                <w:lang w:val="en-US" w:eastAsia="en-US"/>
              </w:rPr>
              <w:t>njegove</w:t>
            </w:r>
            <w:proofErr w:type="spellEnd"/>
            <w:r w:rsidRPr="00CA4A69">
              <w:rPr>
                <w:lang w:val="en-US" w:eastAsia="en-US"/>
              </w:rPr>
              <w:t xml:space="preserve"> </w:t>
            </w:r>
            <w:proofErr w:type="spellStart"/>
            <w:r w:rsidRPr="00CA4A69">
              <w:rPr>
                <w:lang w:val="en-US" w:eastAsia="en-US"/>
              </w:rPr>
              <w:t>kvalitete</w:t>
            </w:r>
            <w:proofErr w:type="spellEnd"/>
            <w:r w:rsidRPr="00CA4A69">
              <w:rPr>
                <w:lang w:val="en-US" w:eastAsia="en-US"/>
              </w:rPr>
              <w:t>.</w:t>
            </w:r>
          </w:p>
        </w:tc>
      </w:tr>
      <w:tr w:rsidR="00864FFB" w:rsidRPr="00CA4A69" w14:paraId="0A0BACAD" w14:textId="77777777" w:rsidTr="00B56B0F">
        <w:tc>
          <w:tcPr>
            <w:cnfStyle w:val="001000000000" w:firstRow="0" w:lastRow="0" w:firstColumn="1" w:lastColumn="0" w:oddVBand="0" w:evenVBand="0" w:oddHBand="0" w:evenHBand="0" w:firstRowFirstColumn="0" w:firstRowLastColumn="0" w:lastRowFirstColumn="0" w:lastRowLastColumn="0"/>
            <w:tcW w:w="2235" w:type="dxa"/>
            <w:hideMark/>
          </w:tcPr>
          <w:p w14:paraId="7F73A130" w14:textId="77777777" w:rsidR="00864FFB" w:rsidRPr="00CA4A69" w:rsidRDefault="00864FFB" w:rsidP="00B56B0F">
            <w:pPr>
              <w:spacing w:line="276" w:lineRule="auto"/>
            </w:pPr>
            <w:r w:rsidRPr="00CA4A69">
              <w:t>Očekivani ishodi</w:t>
            </w:r>
          </w:p>
          <w:p w14:paraId="11FBACFF" w14:textId="77777777" w:rsidR="00864FFB" w:rsidRPr="00CA4A69" w:rsidRDefault="00864FFB" w:rsidP="00B56B0F">
            <w:pPr>
              <w:spacing w:line="276" w:lineRule="auto"/>
              <w:rPr>
                <w:i/>
              </w:rPr>
            </w:pPr>
            <w:r w:rsidRPr="00CA4A69">
              <w:rPr>
                <w:i/>
              </w:rPr>
              <w:t>(učenik će moći)</w:t>
            </w:r>
          </w:p>
        </w:tc>
        <w:tc>
          <w:tcPr>
            <w:tcW w:w="7053" w:type="dxa"/>
            <w:hideMark/>
          </w:tcPr>
          <w:p w14:paraId="7F285E2B" w14:textId="77777777" w:rsidR="00864FFB" w:rsidRPr="00CA4A69" w:rsidRDefault="00864FFB" w:rsidP="007F1D43">
            <w:pPr>
              <w:pStyle w:val="Odlomakpopisa"/>
              <w:numPr>
                <w:ilvl w:val="0"/>
                <w:numId w:val="15"/>
              </w:numPr>
              <w:spacing w:line="276" w:lineRule="auto"/>
              <w:jc w:val="both"/>
              <w:cnfStyle w:val="000000000000" w:firstRow="0" w:lastRow="0" w:firstColumn="0" w:lastColumn="0" w:oddVBand="0" w:evenVBand="0" w:oddHBand="0" w:evenHBand="0" w:firstRowFirstColumn="0" w:firstRowLastColumn="0" w:lastRowFirstColumn="0" w:lastRowLastColumn="0"/>
              <w:rPr>
                <w:lang w:val="en-US" w:eastAsia="en-US"/>
              </w:rPr>
            </w:pPr>
            <w:proofErr w:type="spellStart"/>
            <w:r w:rsidRPr="00CA4A69">
              <w:rPr>
                <w:lang w:val="en-US" w:eastAsia="en-US"/>
              </w:rPr>
              <w:t>razviti</w:t>
            </w:r>
            <w:proofErr w:type="spellEnd"/>
            <w:r w:rsidRPr="00CA4A69">
              <w:rPr>
                <w:lang w:val="en-US" w:eastAsia="en-US"/>
              </w:rPr>
              <w:t xml:space="preserve"> </w:t>
            </w:r>
            <w:proofErr w:type="spellStart"/>
            <w:r w:rsidRPr="00CA4A69">
              <w:rPr>
                <w:lang w:val="en-US" w:eastAsia="en-US"/>
              </w:rPr>
              <w:t>pozitivan</w:t>
            </w:r>
            <w:proofErr w:type="spellEnd"/>
            <w:r w:rsidRPr="00CA4A69">
              <w:rPr>
                <w:lang w:val="en-US" w:eastAsia="en-US"/>
              </w:rPr>
              <w:t xml:space="preserve"> </w:t>
            </w:r>
            <w:proofErr w:type="spellStart"/>
            <w:r w:rsidRPr="00CA4A69">
              <w:rPr>
                <w:lang w:val="en-US" w:eastAsia="en-US"/>
              </w:rPr>
              <w:t>odnos</w:t>
            </w:r>
            <w:proofErr w:type="spellEnd"/>
            <w:r w:rsidRPr="00CA4A69">
              <w:rPr>
                <w:lang w:val="en-US" w:eastAsia="en-US"/>
              </w:rPr>
              <w:t xml:space="preserve"> </w:t>
            </w:r>
            <w:proofErr w:type="spellStart"/>
            <w:r w:rsidRPr="00CA4A69">
              <w:rPr>
                <w:lang w:val="en-US" w:eastAsia="en-US"/>
              </w:rPr>
              <w:t>prema</w:t>
            </w:r>
            <w:proofErr w:type="spellEnd"/>
            <w:r w:rsidRPr="00CA4A69">
              <w:rPr>
                <w:lang w:val="en-US" w:eastAsia="en-US"/>
              </w:rPr>
              <w:t xml:space="preserve"> </w:t>
            </w:r>
            <w:proofErr w:type="spellStart"/>
            <w:r w:rsidRPr="00CA4A69">
              <w:rPr>
                <w:lang w:val="en-US" w:eastAsia="en-US"/>
              </w:rPr>
              <w:t>dramskoj</w:t>
            </w:r>
            <w:proofErr w:type="spellEnd"/>
            <w:r w:rsidRPr="00CA4A69">
              <w:rPr>
                <w:lang w:val="en-US" w:eastAsia="en-US"/>
              </w:rPr>
              <w:t xml:space="preserve"> </w:t>
            </w:r>
            <w:proofErr w:type="spellStart"/>
            <w:r w:rsidRPr="00CA4A69">
              <w:rPr>
                <w:lang w:val="en-US" w:eastAsia="en-US"/>
              </w:rPr>
              <w:t>umjetnosti</w:t>
            </w:r>
            <w:proofErr w:type="spellEnd"/>
          </w:p>
          <w:p w14:paraId="4AB185EA" w14:textId="77777777" w:rsidR="00864FFB" w:rsidRPr="00CA4A69" w:rsidRDefault="00864FFB" w:rsidP="007F1D43">
            <w:pPr>
              <w:pStyle w:val="Odlomakpopisa"/>
              <w:numPr>
                <w:ilvl w:val="0"/>
                <w:numId w:val="15"/>
              </w:numPr>
              <w:spacing w:line="276" w:lineRule="auto"/>
              <w:jc w:val="both"/>
              <w:cnfStyle w:val="000000000000" w:firstRow="0" w:lastRow="0" w:firstColumn="0" w:lastColumn="0" w:oddVBand="0" w:evenVBand="0" w:oddHBand="0" w:evenHBand="0" w:firstRowFirstColumn="0" w:firstRowLastColumn="0" w:lastRowFirstColumn="0" w:lastRowLastColumn="0"/>
              <w:rPr>
                <w:lang w:val="en-US" w:eastAsia="en-US"/>
              </w:rPr>
            </w:pPr>
            <w:proofErr w:type="spellStart"/>
            <w:r w:rsidRPr="00CA4A69">
              <w:rPr>
                <w:color w:val="000000"/>
                <w:shd w:val="clear" w:color="auto" w:fill="FFFFFF"/>
                <w:lang w:val="en-US" w:eastAsia="en-US"/>
              </w:rPr>
              <w:t>uočiti</w:t>
            </w:r>
            <w:proofErr w:type="spellEnd"/>
            <w:r w:rsidRPr="00CA4A69">
              <w:rPr>
                <w:color w:val="000000"/>
                <w:shd w:val="clear" w:color="auto" w:fill="FFFFFF"/>
                <w:lang w:val="en-US" w:eastAsia="en-US"/>
              </w:rPr>
              <w:t xml:space="preserve"> </w:t>
            </w:r>
            <w:proofErr w:type="spellStart"/>
            <w:r w:rsidRPr="00CA4A69">
              <w:rPr>
                <w:color w:val="000000"/>
                <w:shd w:val="clear" w:color="auto" w:fill="FFFFFF"/>
                <w:lang w:val="en-US" w:eastAsia="en-US"/>
              </w:rPr>
              <w:t>suprotstavljene</w:t>
            </w:r>
            <w:proofErr w:type="spellEnd"/>
            <w:r w:rsidRPr="00CA4A69">
              <w:rPr>
                <w:color w:val="000000"/>
                <w:shd w:val="clear" w:color="auto" w:fill="FFFFFF"/>
                <w:lang w:val="en-US" w:eastAsia="en-US"/>
              </w:rPr>
              <w:t xml:space="preserve"> </w:t>
            </w:r>
            <w:proofErr w:type="spellStart"/>
            <w:r w:rsidRPr="00CA4A69">
              <w:rPr>
                <w:color w:val="000000"/>
                <w:shd w:val="clear" w:color="auto" w:fill="FFFFFF"/>
                <w:lang w:val="en-US" w:eastAsia="en-US"/>
              </w:rPr>
              <w:t>likove</w:t>
            </w:r>
            <w:proofErr w:type="spellEnd"/>
          </w:p>
          <w:p w14:paraId="176B4A3C" w14:textId="77777777" w:rsidR="00864FFB" w:rsidRPr="00CA4A69" w:rsidRDefault="00864FFB" w:rsidP="007F1D43">
            <w:pPr>
              <w:pStyle w:val="Odlomakpopisa"/>
              <w:numPr>
                <w:ilvl w:val="0"/>
                <w:numId w:val="15"/>
              </w:numPr>
              <w:spacing w:line="276" w:lineRule="auto"/>
              <w:jc w:val="both"/>
              <w:cnfStyle w:val="000000000000" w:firstRow="0" w:lastRow="0" w:firstColumn="0" w:lastColumn="0" w:oddVBand="0" w:evenVBand="0" w:oddHBand="0" w:evenHBand="0" w:firstRowFirstColumn="0" w:firstRowLastColumn="0" w:lastRowFirstColumn="0" w:lastRowLastColumn="0"/>
              <w:rPr>
                <w:lang w:val="en-US" w:eastAsia="en-US"/>
              </w:rPr>
            </w:pPr>
            <w:proofErr w:type="spellStart"/>
            <w:r w:rsidRPr="00CA4A69">
              <w:rPr>
                <w:color w:val="000000"/>
                <w:shd w:val="clear" w:color="auto" w:fill="FFFFFF"/>
                <w:lang w:val="en-US" w:eastAsia="en-US"/>
              </w:rPr>
              <w:t>prepoznati</w:t>
            </w:r>
            <w:proofErr w:type="spellEnd"/>
            <w:r w:rsidRPr="00CA4A69">
              <w:rPr>
                <w:color w:val="000000"/>
                <w:shd w:val="clear" w:color="auto" w:fill="FFFFFF"/>
                <w:lang w:val="en-US" w:eastAsia="en-US"/>
              </w:rPr>
              <w:t xml:space="preserve"> </w:t>
            </w:r>
            <w:proofErr w:type="spellStart"/>
            <w:r w:rsidRPr="00CA4A69">
              <w:rPr>
                <w:color w:val="000000"/>
                <w:shd w:val="clear" w:color="auto" w:fill="FFFFFF"/>
                <w:lang w:val="en-US" w:eastAsia="en-US"/>
              </w:rPr>
              <w:t>kazališna</w:t>
            </w:r>
            <w:proofErr w:type="spellEnd"/>
            <w:r w:rsidRPr="00CA4A69">
              <w:rPr>
                <w:color w:val="000000"/>
                <w:shd w:val="clear" w:color="auto" w:fill="FFFFFF"/>
                <w:lang w:val="en-US" w:eastAsia="en-US"/>
              </w:rPr>
              <w:t xml:space="preserve"> </w:t>
            </w:r>
            <w:proofErr w:type="spellStart"/>
            <w:r w:rsidRPr="00CA4A69">
              <w:rPr>
                <w:color w:val="000000"/>
                <w:shd w:val="clear" w:color="auto" w:fill="FFFFFF"/>
                <w:lang w:val="en-US" w:eastAsia="en-US"/>
              </w:rPr>
              <w:t>izražajna</w:t>
            </w:r>
            <w:proofErr w:type="spellEnd"/>
            <w:r w:rsidRPr="00CA4A69">
              <w:rPr>
                <w:color w:val="000000"/>
                <w:shd w:val="clear" w:color="auto" w:fill="FFFFFF"/>
                <w:lang w:val="en-US" w:eastAsia="en-US"/>
              </w:rPr>
              <w:t xml:space="preserve"> </w:t>
            </w:r>
            <w:proofErr w:type="spellStart"/>
            <w:r w:rsidRPr="00CA4A69">
              <w:rPr>
                <w:color w:val="000000"/>
                <w:shd w:val="clear" w:color="auto" w:fill="FFFFFF"/>
                <w:lang w:val="en-US" w:eastAsia="en-US"/>
              </w:rPr>
              <w:t>sredstva</w:t>
            </w:r>
            <w:proofErr w:type="spellEnd"/>
          </w:p>
        </w:tc>
      </w:tr>
      <w:tr w:rsidR="00864FFB" w:rsidRPr="00CA4A69" w14:paraId="1C3600B5" w14:textId="77777777" w:rsidTr="00B56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CEC2A42" w14:textId="77777777" w:rsidR="00864FFB" w:rsidRPr="00CA4A69" w:rsidRDefault="00864FFB" w:rsidP="00B56B0F">
            <w:pPr>
              <w:spacing w:line="276" w:lineRule="auto"/>
            </w:pPr>
          </w:p>
        </w:tc>
        <w:tc>
          <w:tcPr>
            <w:tcW w:w="7053" w:type="dxa"/>
            <w:hideMark/>
          </w:tcPr>
          <w:p w14:paraId="0B1E15C6" w14:textId="77777777" w:rsidR="00864FFB" w:rsidRPr="00CA4A69" w:rsidRDefault="00864FFB" w:rsidP="00B56B0F">
            <w:pPr>
              <w:spacing w:line="276" w:lineRule="auto"/>
              <w:jc w:val="center"/>
              <w:cnfStyle w:val="000000100000" w:firstRow="0" w:lastRow="0" w:firstColumn="0" w:lastColumn="0" w:oddVBand="0" w:evenVBand="0" w:oddHBand="1" w:evenHBand="0" w:firstRowFirstColumn="0" w:firstRowLastColumn="0" w:lastRowFirstColumn="0" w:lastRowLastColumn="0"/>
            </w:pPr>
            <w:r w:rsidRPr="00CA4A69">
              <w:t>Način realizacije</w:t>
            </w:r>
          </w:p>
        </w:tc>
      </w:tr>
      <w:tr w:rsidR="00864FFB" w:rsidRPr="00CA4A69" w14:paraId="5675BE71" w14:textId="77777777" w:rsidTr="00B56B0F">
        <w:tc>
          <w:tcPr>
            <w:cnfStyle w:val="001000000000" w:firstRow="0" w:lastRow="0" w:firstColumn="1" w:lastColumn="0" w:oddVBand="0" w:evenVBand="0" w:oddHBand="0" w:evenHBand="0" w:firstRowFirstColumn="0" w:firstRowLastColumn="0" w:lastRowFirstColumn="0" w:lastRowLastColumn="0"/>
            <w:tcW w:w="2235" w:type="dxa"/>
            <w:hideMark/>
          </w:tcPr>
          <w:p w14:paraId="5EC5E6EF" w14:textId="77777777" w:rsidR="00864FFB" w:rsidRPr="00CA4A69" w:rsidRDefault="00864FFB" w:rsidP="00B56B0F">
            <w:pPr>
              <w:spacing w:line="276" w:lineRule="auto"/>
            </w:pPr>
            <w:r w:rsidRPr="00CA4A69">
              <w:t>Oblik</w:t>
            </w:r>
          </w:p>
        </w:tc>
        <w:tc>
          <w:tcPr>
            <w:tcW w:w="7053" w:type="dxa"/>
            <w:hideMark/>
          </w:tcPr>
          <w:p w14:paraId="69394E17" w14:textId="77777777" w:rsidR="00864FFB" w:rsidRPr="00CA4A69" w:rsidRDefault="00864FFB" w:rsidP="00B56B0F">
            <w:pPr>
              <w:spacing w:line="276" w:lineRule="auto"/>
              <w:jc w:val="center"/>
              <w:cnfStyle w:val="000000000000" w:firstRow="0" w:lastRow="0" w:firstColumn="0" w:lastColumn="0" w:oddVBand="0" w:evenVBand="0" w:oddHBand="0" w:evenHBand="0" w:firstRowFirstColumn="0" w:firstRowLastColumn="0" w:lastRowFirstColumn="0" w:lastRowLastColumn="0"/>
            </w:pPr>
            <w:proofErr w:type="spellStart"/>
            <w:r w:rsidRPr="00CA4A69">
              <w:t>Izvanučionička</w:t>
            </w:r>
            <w:proofErr w:type="spellEnd"/>
            <w:r w:rsidRPr="00CA4A69">
              <w:t xml:space="preserve"> nastava: Gradsko kazalište Požega </w:t>
            </w:r>
          </w:p>
        </w:tc>
      </w:tr>
      <w:tr w:rsidR="00864FFB" w:rsidRPr="00CA4A69" w14:paraId="4FC8932B" w14:textId="77777777" w:rsidTr="00B56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7E17D914" w14:textId="77777777" w:rsidR="00864FFB" w:rsidRPr="00CA4A69" w:rsidRDefault="00864FFB" w:rsidP="00B56B0F">
            <w:pPr>
              <w:spacing w:line="276" w:lineRule="auto"/>
            </w:pPr>
            <w:r w:rsidRPr="00CA4A69">
              <w:t>Sudionici</w:t>
            </w:r>
          </w:p>
        </w:tc>
        <w:tc>
          <w:tcPr>
            <w:tcW w:w="7053" w:type="dxa"/>
            <w:hideMark/>
          </w:tcPr>
          <w:p w14:paraId="73EFC0E9" w14:textId="77777777" w:rsidR="00864FFB" w:rsidRPr="00CA4A69" w:rsidRDefault="00864FFB" w:rsidP="00B56B0F">
            <w:pPr>
              <w:spacing w:line="276" w:lineRule="auto"/>
              <w:ind w:left="360"/>
              <w:jc w:val="center"/>
              <w:cnfStyle w:val="000000100000" w:firstRow="0" w:lastRow="0" w:firstColumn="0" w:lastColumn="0" w:oddVBand="0" w:evenVBand="0" w:oddHBand="1" w:evenHBand="0" w:firstRowFirstColumn="0" w:firstRowLastColumn="0" w:lastRowFirstColumn="0" w:lastRowLastColumn="0"/>
            </w:pPr>
            <w:r w:rsidRPr="00CA4A69">
              <w:t>Učenici: 5. – 8. razreda</w:t>
            </w:r>
          </w:p>
        </w:tc>
      </w:tr>
      <w:tr w:rsidR="00864FFB" w:rsidRPr="00CA4A69" w14:paraId="0AC2199D" w14:textId="77777777" w:rsidTr="00B56B0F">
        <w:trPr>
          <w:trHeight w:val="1076"/>
        </w:trPr>
        <w:tc>
          <w:tcPr>
            <w:cnfStyle w:val="001000000000" w:firstRow="0" w:lastRow="0" w:firstColumn="1" w:lastColumn="0" w:oddVBand="0" w:evenVBand="0" w:oddHBand="0" w:evenHBand="0" w:firstRowFirstColumn="0" w:firstRowLastColumn="0" w:lastRowFirstColumn="0" w:lastRowLastColumn="0"/>
            <w:tcW w:w="2235" w:type="dxa"/>
            <w:hideMark/>
          </w:tcPr>
          <w:p w14:paraId="5CC2C172" w14:textId="77777777" w:rsidR="00864FFB" w:rsidRPr="00CA4A69" w:rsidRDefault="00864FFB" w:rsidP="00B56B0F">
            <w:pPr>
              <w:spacing w:line="276" w:lineRule="auto"/>
            </w:pPr>
            <w:r w:rsidRPr="00CA4A69">
              <w:t>Načini  učenja</w:t>
            </w:r>
          </w:p>
          <w:p w14:paraId="368410AD" w14:textId="77777777" w:rsidR="00864FFB" w:rsidRPr="00CA4A69" w:rsidRDefault="00864FFB" w:rsidP="00B56B0F">
            <w:pPr>
              <w:spacing w:line="276" w:lineRule="auto"/>
              <w:rPr>
                <w:i/>
              </w:rPr>
            </w:pPr>
            <w:r w:rsidRPr="00CA4A69">
              <w:rPr>
                <w:i/>
              </w:rPr>
              <w:t>(što rade učenici)</w:t>
            </w:r>
          </w:p>
        </w:tc>
        <w:tc>
          <w:tcPr>
            <w:tcW w:w="7053" w:type="dxa"/>
            <w:hideMark/>
          </w:tcPr>
          <w:p w14:paraId="038083A9" w14:textId="77777777" w:rsidR="00864FFB" w:rsidRPr="00CA4A69" w:rsidRDefault="00864FFB" w:rsidP="007F1D43">
            <w:pPr>
              <w:numPr>
                <w:ilvl w:val="0"/>
                <w:numId w:val="15"/>
              </w:numPr>
              <w:spacing w:line="276" w:lineRule="auto"/>
              <w:cnfStyle w:val="000000000000" w:firstRow="0" w:lastRow="0" w:firstColumn="0" w:lastColumn="0" w:oddVBand="0" w:evenVBand="0" w:oddHBand="0" w:evenHBand="0" w:firstRowFirstColumn="0" w:firstRowLastColumn="0" w:lastRowFirstColumn="0" w:lastRowLastColumn="0"/>
            </w:pPr>
            <w:r w:rsidRPr="00CA4A69">
              <w:t>gledanje i analiza dramskoga djela</w:t>
            </w:r>
          </w:p>
          <w:p w14:paraId="74479075" w14:textId="77777777" w:rsidR="00864FFB" w:rsidRPr="00CA4A69" w:rsidRDefault="00864FFB" w:rsidP="007F1D43">
            <w:pPr>
              <w:numPr>
                <w:ilvl w:val="0"/>
                <w:numId w:val="15"/>
              </w:numPr>
              <w:spacing w:line="276" w:lineRule="auto"/>
              <w:cnfStyle w:val="000000000000" w:firstRow="0" w:lastRow="0" w:firstColumn="0" w:lastColumn="0" w:oddVBand="0" w:evenVBand="0" w:oddHBand="0" w:evenHBand="0" w:firstRowFirstColumn="0" w:firstRowLastColumn="0" w:lastRowFirstColumn="0" w:lastRowLastColumn="0"/>
            </w:pPr>
            <w:r w:rsidRPr="00CA4A69">
              <w:t>sudjelovanje u raspravi</w:t>
            </w:r>
          </w:p>
          <w:p w14:paraId="787DBCD4" w14:textId="77777777" w:rsidR="00864FFB" w:rsidRPr="00CA4A69" w:rsidRDefault="00864FFB" w:rsidP="007F1D43">
            <w:pPr>
              <w:numPr>
                <w:ilvl w:val="0"/>
                <w:numId w:val="15"/>
              </w:numPr>
              <w:spacing w:line="276" w:lineRule="auto"/>
              <w:cnfStyle w:val="000000000000" w:firstRow="0" w:lastRow="0" w:firstColumn="0" w:lastColumn="0" w:oddVBand="0" w:evenVBand="0" w:oddHBand="0" w:evenHBand="0" w:firstRowFirstColumn="0" w:firstRowLastColumn="0" w:lastRowFirstColumn="0" w:lastRowLastColumn="0"/>
            </w:pPr>
            <w:r w:rsidRPr="00CA4A69">
              <w:t>pisanje vezanoga teksta (dojmovi, osvrt, prikaz…)</w:t>
            </w:r>
          </w:p>
        </w:tc>
      </w:tr>
      <w:tr w:rsidR="00864FFB" w:rsidRPr="00CA4A69" w14:paraId="771922BC" w14:textId="77777777" w:rsidTr="00B56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535D549B" w14:textId="77777777" w:rsidR="00864FFB" w:rsidRPr="00CA4A69" w:rsidRDefault="00864FFB" w:rsidP="00B56B0F">
            <w:pPr>
              <w:spacing w:line="276" w:lineRule="auto"/>
            </w:pPr>
            <w:r w:rsidRPr="00CA4A69">
              <w:t>Metode poučavanja</w:t>
            </w:r>
          </w:p>
          <w:p w14:paraId="3E839D78" w14:textId="77777777" w:rsidR="00864FFB" w:rsidRPr="00CA4A69" w:rsidRDefault="00864FFB" w:rsidP="00B56B0F">
            <w:pPr>
              <w:spacing w:line="276" w:lineRule="auto"/>
              <w:rPr>
                <w:i/>
              </w:rPr>
            </w:pPr>
            <w:r w:rsidRPr="00CA4A69">
              <w:rPr>
                <w:i/>
              </w:rPr>
              <w:t>(što rade učitelji)</w:t>
            </w:r>
          </w:p>
        </w:tc>
        <w:tc>
          <w:tcPr>
            <w:tcW w:w="7053" w:type="dxa"/>
            <w:hideMark/>
          </w:tcPr>
          <w:p w14:paraId="5A3CD24B" w14:textId="77777777" w:rsidR="00864FFB" w:rsidRPr="00CA4A69" w:rsidRDefault="00864FFB" w:rsidP="007F1D43">
            <w:pPr>
              <w:pStyle w:val="Odlomakpopisa"/>
              <w:numPr>
                <w:ilvl w:val="0"/>
                <w:numId w:val="15"/>
              </w:numPr>
              <w:spacing w:line="276" w:lineRule="auto"/>
              <w:jc w:val="both"/>
              <w:cnfStyle w:val="000000100000" w:firstRow="0" w:lastRow="0" w:firstColumn="0" w:lastColumn="0" w:oddVBand="0" w:evenVBand="0" w:oddHBand="1" w:evenHBand="0" w:firstRowFirstColumn="0" w:firstRowLastColumn="0" w:lastRowFirstColumn="0" w:lastRowLastColumn="0"/>
              <w:rPr>
                <w:lang w:val="en-US" w:eastAsia="en-US"/>
              </w:rPr>
            </w:pPr>
            <w:proofErr w:type="spellStart"/>
            <w:r w:rsidRPr="00CA4A69">
              <w:rPr>
                <w:lang w:val="en-US" w:eastAsia="en-US"/>
              </w:rPr>
              <w:t>organiziraju</w:t>
            </w:r>
            <w:proofErr w:type="spellEnd"/>
            <w:r w:rsidRPr="00CA4A69">
              <w:rPr>
                <w:lang w:val="en-US" w:eastAsia="en-US"/>
              </w:rPr>
              <w:t xml:space="preserve"> </w:t>
            </w:r>
            <w:proofErr w:type="spellStart"/>
            <w:r w:rsidRPr="00CA4A69">
              <w:rPr>
                <w:lang w:val="en-US" w:eastAsia="en-US"/>
              </w:rPr>
              <w:t>izvanučioničku</w:t>
            </w:r>
            <w:proofErr w:type="spellEnd"/>
            <w:r w:rsidRPr="00CA4A69">
              <w:rPr>
                <w:lang w:val="en-US" w:eastAsia="en-US"/>
              </w:rPr>
              <w:t xml:space="preserve"> </w:t>
            </w:r>
            <w:proofErr w:type="spellStart"/>
            <w:r w:rsidRPr="00CA4A69">
              <w:rPr>
                <w:lang w:val="en-US" w:eastAsia="en-US"/>
              </w:rPr>
              <w:t>nastavu</w:t>
            </w:r>
            <w:proofErr w:type="spellEnd"/>
          </w:p>
          <w:p w14:paraId="6A5C6EF2" w14:textId="77777777" w:rsidR="00864FFB" w:rsidRPr="00CA4A69" w:rsidRDefault="00864FFB" w:rsidP="007F1D43">
            <w:pPr>
              <w:pStyle w:val="Odlomakpopisa"/>
              <w:numPr>
                <w:ilvl w:val="0"/>
                <w:numId w:val="15"/>
              </w:numPr>
              <w:spacing w:line="276" w:lineRule="auto"/>
              <w:jc w:val="both"/>
              <w:cnfStyle w:val="000000100000" w:firstRow="0" w:lastRow="0" w:firstColumn="0" w:lastColumn="0" w:oddVBand="0" w:evenVBand="0" w:oddHBand="1" w:evenHBand="0" w:firstRowFirstColumn="0" w:firstRowLastColumn="0" w:lastRowFirstColumn="0" w:lastRowLastColumn="0"/>
              <w:rPr>
                <w:lang w:val="en-US" w:eastAsia="en-US"/>
              </w:rPr>
            </w:pPr>
            <w:proofErr w:type="spellStart"/>
            <w:r w:rsidRPr="00CA4A69">
              <w:rPr>
                <w:lang w:val="en-US" w:eastAsia="en-US"/>
              </w:rPr>
              <w:t>motiviraju</w:t>
            </w:r>
            <w:proofErr w:type="spellEnd"/>
            <w:r w:rsidRPr="00CA4A69">
              <w:rPr>
                <w:lang w:val="en-US" w:eastAsia="en-US"/>
              </w:rPr>
              <w:t xml:space="preserve"> </w:t>
            </w:r>
            <w:proofErr w:type="spellStart"/>
            <w:r w:rsidRPr="00CA4A69">
              <w:rPr>
                <w:lang w:val="en-US" w:eastAsia="en-US"/>
              </w:rPr>
              <w:t>učenike</w:t>
            </w:r>
            <w:proofErr w:type="spellEnd"/>
            <w:r w:rsidRPr="00CA4A69">
              <w:rPr>
                <w:lang w:val="en-US" w:eastAsia="en-US"/>
              </w:rPr>
              <w:t xml:space="preserve">, </w:t>
            </w:r>
            <w:proofErr w:type="spellStart"/>
            <w:r w:rsidRPr="00CA4A69">
              <w:rPr>
                <w:lang w:val="en-US" w:eastAsia="en-US"/>
              </w:rPr>
              <w:t>vode</w:t>
            </w:r>
            <w:proofErr w:type="spellEnd"/>
            <w:r w:rsidRPr="00CA4A69">
              <w:rPr>
                <w:lang w:val="en-US" w:eastAsia="en-US"/>
              </w:rPr>
              <w:t xml:space="preserve"> </w:t>
            </w:r>
            <w:proofErr w:type="spellStart"/>
            <w:r w:rsidRPr="00CA4A69">
              <w:rPr>
                <w:lang w:val="en-US" w:eastAsia="en-US"/>
              </w:rPr>
              <w:t>i</w:t>
            </w:r>
            <w:proofErr w:type="spellEnd"/>
            <w:r w:rsidRPr="00CA4A69">
              <w:rPr>
                <w:lang w:val="en-US" w:eastAsia="en-US"/>
              </w:rPr>
              <w:t xml:space="preserve"> </w:t>
            </w:r>
            <w:proofErr w:type="spellStart"/>
            <w:r w:rsidRPr="00CA4A69">
              <w:rPr>
                <w:lang w:val="en-US" w:eastAsia="en-US"/>
              </w:rPr>
              <w:t>koordiniraju</w:t>
            </w:r>
            <w:proofErr w:type="spellEnd"/>
            <w:r w:rsidRPr="00CA4A69">
              <w:rPr>
                <w:lang w:val="en-US" w:eastAsia="en-US"/>
              </w:rPr>
              <w:t xml:space="preserve">, </w:t>
            </w:r>
            <w:proofErr w:type="spellStart"/>
            <w:r w:rsidRPr="00CA4A69">
              <w:rPr>
                <w:lang w:val="en-US" w:eastAsia="en-US"/>
              </w:rPr>
              <w:t>organiziraju</w:t>
            </w:r>
            <w:proofErr w:type="spellEnd"/>
            <w:r w:rsidRPr="00CA4A69">
              <w:rPr>
                <w:lang w:val="en-US" w:eastAsia="en-US"/>
              </w:rPr>
              <w:t xml:space="preserve"> </w:t>
            </w:r>
            <w:proofErr w:type="spellStart"/>
            <w:r w:rsidRPr="00CA4A69">
              <w:rPr>
                <w:lang w:val="en-US" w:eastAsia="en-US"/>
              </w:rPr>
              <w:t>i</w:t>
            </w:r>
            <w:proofErr w:type="spellEnd"/>
            <w:r w:rsidRPr="00CA4A69">
              <w:rPr>
                <w:lang w:val="en-US" w:eastAsia="en-US"/>
              </w:rPr>
              <w:t xml:space="preserve"> </w:t>
            </w:r>
            <w:proofErr w:type="spellStart"/>
            <w:r w:rsidRPr="00CA4A69">
              <w:rPr>
                <w:lang w:val="en-US" w:eastAsia="en-US"/>
              </w:rPr>
              <w:t>potiču</w:t>
            </w:r>
            <w:proofErr w:type="spellEnd"/>
            <w:r w:rsidRPr="00CA4A69">
              <w:rPr>
                <w:lang w:val="en-US" w:eastAsia="en-US"/>
              </w:rPr>
              <w:t xml:space="preserve"> </w:t>
            </w:r>
            <w:proofErr w:type="spellStart"/>
            <w:r w:rsidRPr="00CA4A69">
              <w:rPr>
                <w:lang w:val="en-US" w:eastAsia="en-US"/>
              </w:rPr>
              <w:t>raspravu</w:t>
            </w:r>
            <w:proofErr w:type="spellEnd"/>
            <w:r w:rsidRPr="00CA4A69">
              <w:rPr>
                <w:lang w:val="en-US" w:eastAsia="en-US"/>
              </w:rPr>
              <w:t xml:space="preserve"> </w:t>
            </w:r>
            <w:proofErr w:type="spellStart"/>
            <w:r w:rsidRPr="00CA4A69">
              <w:rPr>
                <w:lang w:val="en-US" w:eastAsia="en-US"/>
              </w:rPr>
              <w:t>i</w:t>
            </w:r>
            <w:proofErr w:type="spellEnd"/>
            <w:r w:rsidRPr="00CA4A69">
              <w:rPr>
                <w:lang w:val="en-US" w:eastAsia="en-US"/>
              </w:rPr>
              <w:t xml:space="preserve"> </w:t>
            </w:r>
            <w:proofErr w:type="spellStart"/>
            <w:r w:rsidRPr="00CA4A69">
              <w:rPr>
                <w:lang w:val="en-US" w:eastAsia="en-US"/>
              </w:rPr>
              <w:t>iznošenje</w:t>
            </w:r>
            <w:proofErr w:type="spellEnd"/>
            <w:r w:rsidRPr="00CA4A69">
              <w:rPr>
                <w:lang w:val="en-US" w:eastAsia="en-US"/>
              </w:rPr>
              <w:t xml:space="preserve"> </w:t>
            </w:r>
            <w:proofErr w:type="spellStart"/>
            <w:r w:rsidRPr="00CA4A69">
              <w:rPr>
                <w:lang w:val="en-US" w:eastAsia="en-US"/>
              </w:rPr>
              <w:t>dojmova</w:t>
            </w:r>
            <w:proofErr w:type="spellEnd"/>
          </w:p>
        </w:tc>
      </w:tr>
      <w:tr w:rsidR="00864FFB" w:rsidRPr="00CA4A69" w14:paraId="28D0CEAB" w14:textId="77777777" w:rsidTr="00B56B0F">
        <w:trPr>
          <w:trHeight w:val="481"/>
        </w:trPr>
        <w:tc>
          <w:tcPr>
            <w:cnfStyle w:val="001000000000" w:firstRow="0" w:lastRow="0" w:firstColumn="1" w:lastColumn="0" w:oddVBand="0" w:evenVBand="0" w:oddHBand="0" w:evenHBand="0" w:firstRowFirstColumn="0" w:firstRowLastColumn="0" w:lastRowFirstColumn="0" w:lastRowLastColumn="0"/>
            <w:tcW w:w="2235" w:type="dxa"/>
            <w:hideMark/>
          </w:tcPr>
          <w:p w14:paraId="1A568AEC" w14:textId="77777777" w:rsidR="00864FFB" w:rsidRPr="00CA4A69" w:rsidRDefault="00864FFB" w:rsidP="00B56B0F">
            <w:pPr>
              <w:spacing w:line="276" w:lineRule="auto"/>
            </w:pPr>
            <w:r w:rsidRPr="00CA4A69">
              <w:t xml:space="preserve">Trajanje izvedbe </w:t>
            </w:r>
          </w:p>
        </w:tc>
        <w:tc>
          <w:tcPr>
            <w:tcW w:w="7053" w:type="dxa"/>
            <w:hideMark/>
          </w:tcPr>
          <w:p w14:paraId="051C46B2" w14:textId="77777777" w:rsidR="00864FFB" w:rsidRPr="00CA4A69" w:rsidRDefault="00864FFB" w:rsidP="00B56B0F">
            <w:pPr>
              <w:pStyle w:val="Odlomakpopisa"/>
              <w:spacing w:line="276" w:lineRule="auto"/>
              <w:cnfStyle w:val="000000000000" w:firstRow="0" w:lastRow="0" w:firstColumn="0" w:lastColumn="0" w:oddVBand="0" w:evenVBand="0" w:oddHBand="0" w:evenHBand="0" w:firstRowFirstColumn="0" w:firstRowLastColumn="0" w:lastRowFirstColumn="0" w:lastRowLastColumn="0"/>
              <w:rPr>
                <w:lang w:val="en-US" w:eastAsia="en-US"/>
              </w:rPr>
            </w:pPr>
            <w:proofErr w:type="spellStart"/>
            <w:r w:rsidRPr="00CA4A69">
              <w:rPr>
                <w:lang w:val="en-US" w:eastAsia="en-US"/>
              </w:rPr>
              <w:t>Jedanput</w:t>
            </w:r>
            <w:proofErr w:type="spellEnd"/>
            <w:r w:rsidRPr="00CA4A69">
              <w:rPr>
                <w:lang w:val="en-US" w:eastAsia="en-US"/>
              </w:rPr>
              <w:t xml:space="preserve"> u </w:t>
            </w:r>
            <w:proofErr w:type="spellStart"/>
            <w:r w:rsidRPr="00CA4A69">
              <w:rPr>
                <w:lang w:val="en-US" w:eastAsia="en-US"/>
              </w:rPr>
              <w:t>tijeku</w:t>
            </w:r>
            <w:proofErr w:type="spellEnd"/>
            <w:r w:rsidRPr="00CA4A69">
              <w:rPr>
                <w:lang w:val="en-US" w:eastAsia="en-US"/>
              </w:rPr>
              <w:t xml:space="preserve"> </w:t>
            </w:r>
            <w:proofErr w:type="spellStart"/>
            <w:r w:rsidRPr="00CA4A69">
              <w:rPr>
                <w:lang w:val="en-US" w:eastAsia="en-US"/>
              </w:rPr>
              <w:t>školske</w:t>
            </w:r>
            <w:proofErr w:type="spellEnd"/>
            <w:r w:rsidRPr="00CA4A69">
              <w:rPr>
                <w:lang w:val="en-US" w:eastAsia="en-US"/>
              </w:rPr>
              <w:t xml:space="preserve"> </w:t>
            </w:r>
            <w:proofErr w:type="spellStart"/>
            <w:r w:rsidRPr="00CA4A69">
              <w:rPr>
                <w:lang w:val="en-US" w:eastAsia="en-US"/>
              </w:rPr>
              <w:t>nastavne</w:t>
            </w:r>
            <w:proofErr w:type="spellEnd"/>
            <w:r w:rsidRPr="00CA4A69">
              <w:rPr>
                <w:lang w:val="en-US" w:eastAsia="en-US"/>
              </w:rPr>
              <w:t xml:space="preserve"> </w:t>
            </w:r>
            <w:proofErr w:type="spellStart"/>
            <w:r w:rsidRPr="00CA4A69">
              <w:rPr>
                <w:lang w:val="en-US" w:eastAsia="en-US"/>
              </w:rPr>
              <w:t>godine</w:t>
            </w:r>
            <w:proofErr w:type="spellEnd"/>
            <w:r w:rsidRPr="00CA4A69">
              <w:rPr>
                <w:lang w:val="en-US" w:eastAsia="en-US"/>
              </w:rPr>
              <w:t xml:space="preserve"> (</w:t>
            </w:r>
            <w:proofErr w:type="spellStart"/>
            <w:r w:rsidRPr="00CA4A69">
              <w:rPr>
                <w:lang w:val="en-US" w:eastAsia="en-US"/>
              </w:rPr>
              <w:t>ovisi</w:t>
            </w:r>
            <w:proofErr w:type="spellEnd"/>
            <w:r w:rsidRPr="00CA4A69">
              <w:rPr>
                <w:lang w:val="en-US" w:eastAsia="en-US"/>
              </w:rPr>
              <w:t xml:space="preserve"> o </w:t>
            </w:r>
            <w:proofErr w:type="spellStart"/>
            <w:r w:rsidRPr="00CA4A69">
              <w:rPr>
                <w:lang w:val="en-US" w:eastAsia="en-US"/>
              </w:rPr>
              <w:t>ponudi</w:t>
            </w:r>
            <w:proofErr w:type="spellEnd"/>
            <w:r w:rsidRPr="00CA4A69">
              <w:rPr>
                <w:lang w:val="en-US" w:eastAsia="en-US"/>
              </w:rPr>
              <w:t xml:space="preserve"> </w:t>
            </w:r>
            <w:proofErr w:type="spellStart"/>
            <w:r w:rsidRPr="00CA4A69">
              <w:rPr>
                <w:lang w:val="en-US" w:eastAsia="en-US"/>
              </w:rPr>
              <w:t>predstava</w:t>
            </w:r>
            <w:proofErr w:type="spellEnd"/>
            <w:r w:rsidRPr="00CA4A69">
              <w:rPr>
                <w:lang w:val="en-US" w:eastAsia="en-US"/>
              </w:rPr>
              <w:t xml:space="preserve"> </w:t>
            </w:r>
            <w:proofErr w:type="spellStart"/>
            <w:r w:rsidRPr="00CA4A69">
              <w:rPr>
                <w:lang w:val="en-US" w:eastAsia="en-US"/>
              </w:rPr>
              <w:t>Gradskog</w:t>
            </w:r>
            <w:proofErr w:type="spellEnd"/>
            <w:r w:rsidRPr="00CA4A69">
              <w:rPr>
                <w:lang w:val="en-US" w:eastAsia="en-US"/>
              </w:rPr>
              <w:t xml:space="preserve"> </w:t>
            </w:r>
            <w:proofErr w:type="spellStart"/>
            <w:r w:rsidRPr="00CA4A69">
              <w:rPr>
                <w:lang w:val="en-US" w:eastAsia="en-US"/>
              </w:rPr>
              <w:t>kazališta</w:t>
            </w:r>
            <w:proofErr w:type="spellEnd"/>
            <w:r w:rsidRPr="00CA4A69">
              <w:rPr>
                <w:lang w:val="en-US" w:eastAsia="en-US"/>
              </w:rPr>
              <w:t xml:space="preserve"> </w:t>
            </w:r>
            <w:proofErr w:type="spellStart"/>
            <w:r w:rsidRPr="00CA4A69">
              <w:rPr>
                <w:lang w:val="en-US" w:eastAsia="en-US"/>
              </w:rPr>
              <w:t>Požega</w:t>
            </w:r>
            <w:proofErr w:type="spellEnd"/>
            <w:r w:rsidRPr="00CA4A69">
              <w:rPr>
                <w:lang w:val="en-US" w:eastAsia="en-US"/>
              </w:rPr>
              <w:t>)</w:t>
            </w:r>
          </w:p>
        </w:tc>
      </w:tr>
      <w:tr w:rsidR="00864FFB" w:rsidRPr="00CA4A69" w14:paraId="395110D4" w14:textId="77777777" w:rsidTr="00B56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6D952BD8" w14:textId="77777777" w:rsidR="00864FFB" w:rsidRPr="00CA4A69" w:rsidRDefault="00864FFB" w:rsidP="00B56B0F">
            <w:pPr>
              <w:spacing w:line="276" w:lineRule="auto"/>
            </w:pPr>
            <w:r w:rsidRPr="00CA4A69">
              <w:t>Potrebni resursi</w:t>
            </w:r>
          </w:p>
          <w:p w14:paraId="0EBFE061" w14:textId="77777777" w:rsidR="00864FFB" w:rsidRPr="00CA4A69" w:rsidRDefault="00864FFB" w:rsidP="00B56B0F">
            <w:pPr>
              <w:spacing w:line="276" w:lineRule="auto"/>
              <w:rPr>
                <w:i/>
              </w:rPr>
            </w:pPr>
            <w:r w:rsidRPr="00CA4A69">
              <w:rPr>
                <w:i/>
              </w:rPr>
              <w:t>(moguće teškoće)</w:t>
            </w:r>
          </w:p>
        </w:tc>
        <w:tc>
          <w:tcPr>
            <w:tcW w:w="7053" w:type="dxa"/>
            <w:hideMark/>
          </w:tcPr>
          <w:p w14:paraId="720F93B8" w14:textId="77777777" w:rsidR="00864FFB" w:rsidRPr="00CA4A69" w:rsidRDefault="00864FFB" w:rsidP="007F1D43">
            <w:pPr>
              <w:pStyle w:val="Odlomakpopisa"/>
              <w:numPr>
                <w:ilvl w:val="0"/>
                <w:numId w:val="15"/>
              </w:numPr>
              <w:spacing w:line="276" w:lineRule="auto"/>
              <w:jc w:val="both"/>
              <w:cnfStyle w:val="000000100000" w:firstRow="0" w:lastRow="0" w:firstColumn="0" w:lastColumn="0" w:oddVBand="0" w:evenVBand="0" w:oddHBand="1" w:evenHBand="0" w:firstRowFirstColumn="0" w:firstRowLastColumn="0" w:lastRowFirstColumn="0" w:lastRowLastColumn="0"/>
              <w:rPr>
                <w:lang w:val="en-US" w:eastAsia="en-US"/>
              </w:rPr>
            </w:pPr>
            <w:proofErr w:type="spellStart"/>
            <w:r w:rsidRPr="00CA4A69">
              <w:rPr>
                <w:lang w:val="en-US" w:eastAsia="en-US"/>
              </w:rPr>
              <w:t>učitelji</w:t>
            </w:r>
            <w:proofErr w:type="spellEnd"/>
            <w:r w:rsidRPr="00CA4A69">
              <w:rPr>
                <w:lang w:val="en-US" w:eastAsia="en-US"/>
              </w:rPr>
              <w:t xml:space="preserve"> </w:t>
            </w:r>
            <w:proofErr w:type="spellStart"/>
            <w:r w:rsidRPr="00CA4A69">
              <w:rPr>
                <w:lang w:val="en-US" w:eastAsia="en-US"/>
              </w:rPr>
              <w:t>Hrv</w:t>
            </w:r>
            <w:proofErr w:type="spellEnd"/>
            <w:r w:rsidRPr="00CA4A69">
              <w:rPr>
                <w:lang w:val="en-US" w:eastAsia="en-US"/>
              </w:rPr>
              <w:t xml:space="preserve">. </w:t>
            </w:r>
            <w:proofErr w:type="spellStart"/>
            <w:r w:rsidRPr="00CA4A69">
              <w:rPr>
                <w:lang w:val="en-US" w:eastAsia="en-US"/>
              </w:rPr>
              <w:t>jezika</w:t>
            </w:r>
            <w:proofErr w:type="spellEnd"/>
            <w:r w:rsidRPr="00CA4A69">
              <w:rPr>
                <w:lang w:val="en-US" w:eastAsia="en-US"/>
              </w:rPr>
              <w:t xml:space="preserve"> </w:t>
            </w:r>
            <w:proofErr w:type="spellStart"/>
            <w:r w:rsidRPr="00CA4A69">
              <w:rPr>
                <w:lang w:val="en-US" w:eastAsia="en-US"/>
              </w:rPr>
              <w:t>i</w:t>
            </w:r>
            <w:proofErr w:type="spellEnd"/>
            <w:r w:rsidRPr="00CA4A69">
              <w:rPr>
                <w:lang w:val="en-US" w:eastAsia="en-US"/>
              </w:rPr>
              <w:t xml:space="preserve"> </w:t>
            </w:r>
            <w:proofErr w:type="spellStart"/>
            <w:r w:rsidRPr="00CA4A69">
              <w:rPr>
                <w:lang w:val="en-US" w:eastAsia="en-US"/>
              </w:rPr>
              <w:t>razrednici</w:t>
            </w:r>
            <w:proofErr w:type="spellEnd"/>
          </w:p>
          <w:p w14:paraId="5AA2F9AC" w14:textId="77777777" w:rsidR="00864FFB" w:rsidRPr="00CA4A69" w:rsidRDefault="00864FFB" w:rsidP="007F1D43">
            <w:pPr>
              <w:pStyle w:val="Odlomakpopisa"/>
              <w:numPr>
                <w:ilvl w:val="0"/>
                <w:numId w:val="15"/>
              </w:numPr>
              <w:spacing w:line="276" w:lineRule="auto"/>
              <w:jc w:val="both"/>
              <w:cnfStyle w:val="000000100000" w:firstRow="0" w:lastRow="0" w:firstColumn="0" w:lastColumn="0" w:oddVBand="0" w:evenVBand="0" w:oddHBand="1" w:evenHBand="0" w:firstRowFirstColumn="0" w:firstRowLastColumn="0" w:lastRowFirstColumn="0" w:lastRowLastColumn="0"/>
              <w:rPr>
                <w:lang w:val="en-US" w:eastAsia="en-US"/>
              </w:rPr>
            </w:pPr>
            <w:proofErr w:type="spellStart"/>
            <w:r w:rsidRPr="00CA4A69">
              <w:rPr>
                <w:lang w:val="en-US" w:eastAsia="en-US"/>
              </w:rPr>
              <w:t>novčana</w:t>
            </w:r>
            <w:proofErr w:type="spellEnd"/>
            <w:r w:rsidRPr="00CA4A69">
              <w:rPr>
                <w:lang w:val="en-US" w:eastAsia="en-US"/>
              </w:rPr>
              <w:t xml:space="preserve"> </w:t>
            </w:r>
            <w:proofErr w:type="spellStart"/>
            <w:r w:rsidRPr="00CA4A69">
              <w:rPr>
                <w:lang w:val="en-US" w:eastAsia="en-US"/>
              </w:rPr>
              <w:t>sredstva</w:t>
            </w:r>
            <w:proofErr w:type="spellEnd"/>
          </w:p>
        </w:tc>
      </w:tr>
      <w:tr w:rsidR="00864FFB" w:rsidRPr="00CA4A69" w14:paraId="7EF1B220" w14:textId="77777777" w:rsidTr="00B56B0F">
        <w:tc>
          <w:tcPr>
            <w:cnfStyle w:val="001000000000" w:firstRow="0" w:lastRow="0" w:firstColumn="1" w:lastColumn="0" w:oddVBand="0" w:evenVBand="0" w:oddHBand="0" w:evenHBand="0" w:firstRowFirstColumn="0" w:firstRowLastColumn="0" w:lastRowFirstColumn="0" w:lastRowLastColumn="0"/>
            <w:tcW w:w="2235" w:type="dxa"/>
            <w:hideMark/>
          </w:tcPr>
          <w:p w14:paraId="75FF6A95" w14:textId="77777777" w:rsidR="00864FFB" w:rsidRPr="00CA4A69" w:rsidRDefault="00864FFB" w:rsidP="00B56B0F">
            <w:pPr>
              <w:spacing w:line="276" w:lineRule="auto"/>
            </w:pPr>
            <w:r w:rsidRPr="00CA4A69">
              <w:t>Načini praćenja i provjere ishoda</w:t>
            </w:r>
          </w:p>
        </w:tc>
        <w:tc>
          <w:tcPr>
            <w:tcW w:w="7053" w:type="dxa"/>
            <w:hideMark/>
          </w:tcPr>
          <w:p w14:paraId="62A8C09A" w14:textId="77777777" w:rsidR="00864FFB" w:rsidRPr="00CA4A69" w:rsidRDefault="00864FFB" w:rsidP="00B56B0F">
            <w:pPr>
              <w:pStyle w:val="Odlomakpopisa"/>
              <w:spacing w:line="276" w:lineRule="auto"/>
              <w:ind w:left="360"/>
              <w:cnfStyle w:val="000000000000" w:firstRow="0" w:lastRow="0" w:firstColumn="0" w:lastColumn="0" w:oddVBand="0" w:evenVBand="0" w:oddHBand="0" w:evenHBand="0" w:firstRowFirstColumn="0" w:firstRowLastColumn="0" w:lastRowFirstColumn="0" w:lastRowLastColumn="0"/>
              <w:rPr>
                <w:lang w:val="en-US" w:eastAsia="en-US"/>
              </w:rPr>
            </w:pPr>
            <w:proofErr w:type="spellStart"/>
            <w:r w:rsidRPr="00CA4A69">
              <w:rPr>
                <w:lang w:val="en-US" w:eastAsia="en-US"/>
              </w:rPr>
              <w:t>Vrednovanje</w:t>
            </w:r>
            <w:proofErr w:type="spellEnd"/>
            <w:r w:rsidRPr="00CA4A69">
              <w:rPr>
                <w:lang w:val="en-US" w:eastAsia="en-US"/>
              </w:rPr>
              <w:t xml:space="preserve"> za </w:t>
            </w:r>
            <w:proofErr w:type="spellStart"/>
            <w:r w:rsidRPr="00CA4A69">
              <w:rPr>
                <w:lang w:val="en-US" w:eastAsia="en-US"/>
              </w:rPr>
              <w:t>učenje</w:t>
            </w:r>
            <w:proofErr w:type="spellEnd"/>
            <w:r w:rsidRPr="00CA4A69">
              <w:rPr>
                <w:lang w:val="en-US" w:eastAsia="en-US"/>
              </w:rPr>
              <w:t xml:space="preserve">, </w:t>
            </w:r>
            <w:proofErr w:type="spellStart"/>
            <w:r w:rsidRPr="00CA4A69">
              <w:rPr>
                <w:lang w:val="en-US" w:eastAsia="en-US"/>
              </w:rPr>
              <w:t>vrednovanje</w:t>
            </w:r>
            <w:proofErr w:type="spellEnd"/>
            <w:r w:rsidRPr="00CA4A69">
              <w:rPr>
                <w:lang w:val="en-US" w:eastAsia="en-US"/>
              </w:rPr>
              <w:t xml:space="preserve"> </w:t>
            </w:r>
            <w:proofErr w:type="spellStart"/>
            <w:r w:rsidRPr="00CA4A69">
              <w:rPr>
                <w:lang w:val="en-US" w:eastAsia="en-US"/>
              </w:rPr>
              <w:t>kao</w:t>
            </w:r>
            <w:proofErr w:type="spellEnd"/>
            <w:r w:rsidRPr="00CA4A69">
              <w:rPr>
                <w:lang w:val="en-US" w:eastAsia="en-US"/>
              </w:rPr>
              <w:t xml:space="preserve"> </w:t>
            </w:r>
            <w:proofErr w:type="spellStart"/>
            <w:r w:rsidRPr="00CA4A69">
              <w:rPr>
                <w:lang w:val="en-US" w:eastAsia="en-US"/>
              </w:rPr>
              <w:t>učenje</w:t>
            </w:r>
            <w:proofErr w:type="spellEnd"/>
            <w:r w:rsidRPr="00CA4A69">
              <w:rPr>
                <w:lang w:val="en-US" w:eastAsia="en-US"/>
              </w:rPr>
              <w:t xml:space="preserve">, </w:t>
            </w:r>
            <w:proofErr w:type="spellStart"/>
            <w:r w:rsidRPr="00CA4A69">
              <w:rPr>
                <w:lang w:val="en-US" w:eastAsia="en-US"/>
              </w:rPr>
              <w:t>vrednovanje</w:t>
            </w:r>
            <w:proofErr w:type="spellEnd"/>
            <w:r w:rsidRPr="00CA4A69">
              <w:rPr>
                <w:lang w:val="en-US" w:eastAsia="en-US"/>
              </w:rPr>
              <w:t xml:space="preserve"> </w:t>
            </w:r>
            <w:proofErr w:type="spellStart"/>
            <w:r w:rsidRPr="00CA4A69">
              <w:rPr>
                <w:lang w:val="en-US" w:eastAsia="en-US"/>
              </w:rPr>
              <w:t>naučenoga</w:t>
            </w:r>
            <w:proofErr w:type="spellEnd"/>
            <w:r w:rsidRPr="00CA4A69">
              <w:rPr>
                <w:lang w:val="en-US" w:eastAsia="en-US"/>
              </w:rPr>
              <w:t xml:space="preserve"> (</w:t>
            </w:r>
            <w:proofErr w:type="spellStart"/>
            <w:r w:rsidRPr="00CA4A69">
              <w:rPr>
                <w:lang w:val="en-US" w:eastAsia="en-US"/>
              </w:rPr>
              <w:t>prema</w:t>
            </w:r>
            <w:proofErr w:type="spellEnd"/>
            <w:r w:rsidRPr="00CA4A69">
              <w:rPr>
                <w:lang w:val="en-US" w:eastAsia="en-US"/>
              </w:rPr>
              <w:t xml:space="preserve"> </w:t>
            </w:r>
            <w:proofErr w:type="spellStart"/>
            <w:r w:rsidRPr="00CA4A69">
              <w:rPr>
                <w:lang w:val="en-US" w:eastAsia="en-US"/>
              </w:rPr>
              <w:t>dogovoru</w:t>
            </w:r>
            <w:proofErr w:type="spellEnd"/>
            <w:r w:rsidRPr="00CA4A69">
              <w:rPr>
                <w:lang w:val="en-US" w:eastAsia="en-US"/>
              </w:rPr>
              <w:t xml:space="preserve"> s </w:t>
            </w:r>
            <w:proofErr w:type="spellStart"/>
            <w:r w:rsidRPr="00CA4A69">
              <w:rPr>
                <w:lang w:val="en-US" w:eastAsia="en-US"/>
              </w:rPr>
              <w:t>učenicima</w:t>
            </w:r>
            <w:proofErr w:type="spellEnd"/>
            <w:r w:rsidRPr="00CA4A69">
              <w:rPr>
                <w:lang w:val="en-US" w:eastAsia="en-US"/>
              </w:rPr>
              <w:t>)</w:t>
            </w:r>
          </w:p>
        </w:tc>
      </w:tr>
      <w:tr w:rsidR="00864FFB" w:rsidRPr="00CA4A69" w14:paraId="089FD44A" w14:textId="77777777" w:rsidTr="00B56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194B8231" w14:textId="77777777" w:rsidR="00864FFB" w:rsidRPr="00CA4A69" w:rsidRDefault="00864FFB" w:rsidP="00B56B0F">
            <w:pPr>
              <w:spacing w:line="276" w:lineRule="auto"/>
            </w:pPr>
            <w:r w:rsidRPr="00CA4A69">
              <w:t>Odgovorne osobe</w:t>
            </w:r>
          </w:p>
        </w:tc>
        <w:tc>
          <w:tcPr>
            <w:tcW w:w="7053" w:type="dxa"/>
            <w:hideMark/>
          </w:tcPr>
          <w:p w14:paraId="00CE625A" w14:textId="77777777" w:rsidR="00864FFB" w:rsidRPr="00CA4A69" w:rsidRDefault="00864FFB" w:rsidP="00B56B0F">
            <w:pPr>
              <w:spacing w:line="276" w:lineRule="auto"/>
              <w:cnfStyle w:val="000000100000" w:firstRow="0" w:lastRow="0" w:firstColumn="0" w:lastColumn="0" w:oddVBand="0" w:evenVBand="0" w:oddHBand="1" w:evenHBand="0" w:firstRowFirstColumn="0" w:firstRowLastColumn="0" w:lastRowFirstColumn="0" w:lastRowLastColumn="0"/>
            </w:pPr>
            <w:r w:rsidRPr="00CA4A69">
              <w:t xml:space="preserve">Ivana Novak </w:t>
            </w:r>
            <w:proofErr w:type="spellStart"/>
            <w:r w:rsidRPr="00CA4A69">
              <w:t>Kamenčak</w:t>
            </w:r>
            <w:proofErr w:type="spellEnd"/>
            <w:r w:rsidRPr="00CA4A69">
              <w:t xml:space="preserve">, Marijana Benić </w:t>
            </w:r>
          </w:p>
        </w:tc>
      </w:tr>
    </w:tbl>
    <w:p w14:paraId="769FDA32" w14:textId="77777777" w:rsidR="00864FFB" w:rsidRDefault="00864FFB" w:rsidP="00D4106F"/>
    <w:p w14:paraId="6D82A829" w14:textId="77777777" w:rsidR="00864FFB" w:rsidRDefault="00864FFB" w:rsidP="00864FFB">
      <w:pPr>
        <w:pStyle w:val="Naslov1"/>
      </w:pPr>
      <w:r>
        <w:br w:type="page"/>
      </w:r>
      <w:bookmarkStart w:id="83" w:name="_Toc527307769"/>
    </w:p>
    <w:p w14:paraId="487A1605" w14:textId="77777777" w:rsidR="00864FFB" w:rsidRPr="00FB1E0E" w:rsidRDefault="00864FFB" w:rsidP="00FB1E0E">
      <w:pPr>
        <w:pStyle w:val="Naslov1"/>
        <w:jc w:val="center"/>
        <w:rPr>
          <w:rFonts w:ascii="Times New Roman" w:hAnsi="Times New Roman"/>
          <w:sz w:val="28"/>
          <w:szCs w:val="28"/>
        </w:rPr>
      </w:pPr>
      <w:bookmarkStart w:id="84" w:name="_Toc84772206"/>
      <w:r w:rsidRPr="00FB1E0E">
        <w:rPr>
          <w:rFonts w:ascii="Times New Roman" w:hAnsi="Times New Roman"/>
          <w:sz w:val="28"/>
          <w:szCs w:val="28"/>
        </w:rPr>
        <w:lastRenderedPageBreak/>
        <w:t xml:space="preserve">IZVANUČIONIČKA NASTAVA – </w:t>
      </w:r>
      <w:bookmarkEnd w:id="83"/>
      <w:r w:rsidRPr="00FB1E0E">
        <w:rPr>
          <w:rFonts w:ascii="Times New Roman" w:hAnsi="Times New Roman"/>
          <w:sz w:val="28"/>
          <w:szCs w:val="28"/>
        </w:rPr>
        <w:t>KULTURA I MEDIJI</w:t>
      </w:r>
      <w:bookmarkEnd w:id="84"/>
    </w:p>
    <w:tbl>
      <w:tblPr>
        <w:tblStyle w:val="Obinatablica4"/>
        <w:tblW w:w="0" w:type="auto"/>
        <w:tblLook w:val="04A0" w:firstRow="1" w:lastRow="0" w:firstColumn="1" w:lastColumn="0" w:noHBand="0" w:noVBand="1"/>
      </w:tblPr>
      <w:tblGrid>
        <w:gridCol w:w="2235"/>
        <w:gridCol w:w="7053"/>
      </w:tblGrid>
      <w:tr w:rsidR="00864FFB" w:rsidRPr="00DD23AF" w14:paraId="01DC9088" w14:textId="77777777" w:rsidTr="00B56B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2"/>
          </w:tcPr>
          <w:p w14:paraId="0EAB91AA" w14:textId="77777777" w:rsidR="00864FFB" w:rsidRPr="00DD23AF" w:rsidRDefault="00864FFB" w:rsidP="00B56B0F">
            <w:pPr>
              <w:spacing w:line="276" w:lineRule="auto"/>
              <w:rPr>
                <w:b w:val="0"/>
              </w:rPr>
            </w:pPr>
          </w:p>
          <w:p w14:paraId="66FFE40C" w14:textId="77777777" w:rsidR="00864FFB" w:rsidRPr="00DD23AF" w:rsidRDefault="00864FFB" w:rsidP="00B56B0F">
            <w:pPr>
              <w:spacing w:line="276" w:lineRule="auto"/>
              <w:jc w:val="both"/>
            </w:pPr>
            <w:r w:rsidRPr="00DD23AF">
              <w:rPr>
                <w:b w:val="0"/>
              </w:rPr>
              <w:t>KURIKULUMSKO PODRUČJE: Umjetničko</w:t>
            </w:r>
          </w:p>
        </w:tc>
      </w:tr>
      <w:tr w:rsidR="00864FFB" w:rsidRPr="00DD23AF" w14:paraId="11D1EA04" w14:textId="77777777" w:rsidTr="00B56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05A161AA" w14:textId="77777777" w:rsidR="00864FFB" w:rsidRPr="00DD23AF" w:rsidRDefault="00864FFB" w:rsidP="00B56B0F">
            <w:pPr>
              <w:spacing w:line="276" w:lineRule="auto"/>
            </w:pPr>
            <w:r w:rsidRPr="00DD23AF">
              <w:t>Ciklus (razred)</w:t>
            </w:r>
          </w:p>
        </w:tc>
        <w:tc>
          <w:tcPr>
            <w:tcW w:w="7053" w:type="dxa"/>
            <w:hideMark/>
          </w:tcPr>
          <w:p w14:paraId="1B2C6957" w14:textId="77777777" w:rsidR="00864FFB" w:rsidRPr="00DD23AF" w:rsidRDefault="00864FFB" w:rsidP="00B56B0F">
            <w:pPr>
              <w:spacing w:line="276" w:lineRule="auto"/>
              <w:cnfStyle w:val="000000100000" w:firstRow="0" w:lastRow="0" w:firstColumn="0" w:lastColumn="0" w:oddVBand="0" w:evenVBand="0" w:oddHBand="1" w:evenHBand="0" w:firstRowFirstColumn="0" w:firstRowLastColumn="0" w:lastRowFirstColumn="0" w:lastRowLastColumn="0"/>
            </w:pPr>
            <w:r w:rsidRPr="00DD23AF">
              <w:t>II. i III. (5. - 8.)</w:t>
            </w:r>
          </w:p>
        </w:tc>
      </w:tr>
      <w:tr w:rsidR="00864FFB" w:rsidRPr="00DD23AF" w14:paraId="162E86AE" w14:textId="77777777" w:rsidTr="00B56B0F">
        <w:tc>
          <w:tcPr>
            <w:cnfStyle w:val="001000000000" w:firstRow="0" w:lastRow="0" w:firstColumn="1" w:lastColumn="0" w:oddVBand="0" w:evenVBand="0" w:oddHBand="0" w:evenHBand="0" w:firstRowFirstColumn="0" w:firstRowLastColumn="0" w:lastRowFirstColumn="0" w:lastRowLastColumn="0"/>
            <w:tcW w:w="2235" w:type="dxa"/>
            <w:hideMark/>
          </w:tcPr>
          <w:p w14:paraId="3D0B679E" w14:textId="77777777" w:rsidR="00864FFB" w:rsidRPr="00DD23AF" w:rsidRDefault="00864FFB" w:rsidP="00B56B0F">
            <w:pPr>
              <w:spacing w:line="276" w:lineRule="auto"/>
            </w:pPr>
            <w:r w:rsidRPr="00DD23AF">
              <w:t>Cilj</w:t>
            </w:r>
          </w:p>
        </w:tc>
        <w:tc>
          <w:tcPr>
            <w:tcW w:w="7053" w:type="dxa"/>
            <w:hideMark/>
          </w:tcPr>
          <w:p w14:paraId="7992F784" w14:textId="77777777" w:rsidR="00864FFB" w:rsidRPr="00DD23AF" w:rsidRDefault="00864FFB" w:rsidP="00B56B0F">
            <w:pPr>
              <w:pStyle w:val="Odlomakpopisa"/>
              <w:spacing w:line="276" w:lineRule="auto"/>
              <w:ind w:left="0"/>
              <w:jc w:val="both"/>
              <w:cnfStyle w:val="000000000000" w:firstRow="0" w:lastRow="0" w:firstColumn="0" w:lastColumn="0" w:oddVBand="0" w:evenVBand="0" w:oddHBand="0" w:evenHBand="0" w:firstRowFirstColumn="0" w:firstRowLastColumn="0" w:lastRowFirstColumn="0" w:lastRowLastColumn="0"/>
              <w:rPr>
                <w:lang w:val="en-US" w:eastAsia="en-US"/>
              </w:rPr>
            </w:pPr>
            <w:proofErr w:type="spellStart"/>
            <w:r w:rsidRPr="00DD23AF">
              <w:rPr>
                <w:lang w:val="en-US" w:eastAsia="en-US"/>
              </w:rPr>
              <w:t>Razviti</w:t>
            </w:r>
            <w:proofErr w:type="spellEnd"/>
            <w:r w:rsidRPr="00DD23AF">
              <w:rPr>
                <w:lang w:val="en-US" w:eastAsia="en-US"/>
              </w:rPr>
              <w:t xml:space="preserve"> </w:t>
            </w:r>
            <w:proofErr w:type="spellStart"/>
            <w:r w:rsidRPr="00DD23AF">
              <w:rPr>
                <w:lang w:val="en-US" w:eastAsia="en-US"/>
              </w:rPr>
              <w:t>zanimanje</w:t>
            </w:r>
            <w:proofErr w:type="spellEnd"/>
            <w:r w:rsidRPr="00DD23AF">
              <w:rPr>
                <w:lang w:val="en-US" w:eastAsia="en-US"/>
              </w:rPr>
              <w:t xml:space="preserve">, </w:t>
            </w:r>
            <w:proofErr w:type="spellStart"/>
            <w:r w:rsidRPr="00DD23AF">
              <w:rPr>
                <w:lang w:val="en-US" w:eastAsia="en-US"/>
              </w:rPr>
              <w:t>estetsko</w:t>
            </w:r>
            <w:proofErr w:type="spellEnd"/>
            <w:r w:rsidRPr="00DD23AF">
              <w:rPr>
                <w:lang w:val="en-US" w:eastAsia="en-US"/>
              </w:rPr>
              <w:t xml:space="preserve"> </w:t>
            </w:r>
            <w:proofErr w:type="spellStart"/>
            <w:r w:rsidRPr="00DD23AF">
              <w:rPr>
                <w:lang w:val="en-US" w:eastAsia="en-US"/>
              </w:rPr>
              <w:t>iskustvo</w:t>
            </w:r>
            <w:proofErr w:type="spellEnd"/>
            <w:r w:rsidRPr="00DD23AF">
              <w:rPr>
                <w:lang w:val="en-US" w:eastAsia="en-US"/>
              </w:rPr>
              <w:t xml:space="preserve"> </w:t>
            </w:r>
            <w:proofErr w:type="spellStart"/>
            <w:r w:rsidRPr="00DD23AF">
              <w:rPr>
                <w:lang w:val="en-US" w:eastAsia="en-US"/>
              </w:rPr>
              <w:t>i</w:t>
            </w:r>
            <w:proofErr w:type="spellEnd"/>
            <w:r w:rsidRPr="00DD23AF">
              <w:rPr>
                <w:lang w:val="en-US" w:eastAsia="en-US"/>
              </w:rPr>
              <w:t xml:space="preserve"> </w:t>
            </w:r>
            <w:proofErr w:type="spellStart"/>
            <w:r w:rsidRPr="00DD23AF">
              <w:rPr>
                <w:lang w:val="en-US" w:eastAsia="en-US"/>
              </w:rPr>
              <w:t>osjetljivost</w:t>
            </w:r>
            <w:proofErr w:type="spellEnd"/>
            <w:r w:rsidRPr="00DD23AF">
              <w:rPr>
                <w:lang w:val="en-US" w:eastAsia="en-US"/>
              </w:rPr>
              <w:t xml:space="preserve"> </w:t>
            </w:r>
            <w:proofErr w:type="spellStart"/>
            <w:r w:rsidRPr="00DD23AF">
              <w:rPr>
                <w:lang w:val="en-US" w:eastAsia="en-US"/>
              </w:rPr>
              <w:t>te</w:t>
            </w:r>
            <w:proofErr w:type="spellEnd"/>
            <w:r w:rsidRPr="00DD23AF">
              <w:rPr>
                <w:lang w:val="en-US" w:eastAsia="en-US"/>
              </w:rPr>
              <w:t xml:space="preserve"> </w:t>
            </w:r>
            <w:proofErr w:type="spellStart"/>
            <w:r w:rsidRPr="00DD23AF">
              <w:rPr>
                <w:lang w:val="en-US" w:eastAsia="en-US"/>
              </w:rPr>
              <w:t>kritičnost</w:t>
            </w:r>
            <w:proofErr w:type="spellEnd"/>
            <w:r w:rsidRPr="00DD23AF">
              <w:rPr>
                <w:lang w:val="en-US" w:eastAsia="en-US"/>
              </w:rPr>
              <w:t xml:space="preserve"> za </w:t>
            </w:r>
            <w:proofErr w:type="spellStart"/>
            <w:r w:rsidRPr="00DD23AF">
              <w:rPr>
                <w:lang w:val="en-US" w:eastAsia="en-US"/>
              </w:rPr>
              <w:t>filmsku</w:t>
            </w:r>
            <w:proofErr w:type="spellEnd"/>
            <w:r w:rsidRPr="00DD23AF">
              <w:rPr>
                <w:lang w:val="en-US" w:eastAsia="en-US"/>
              </w:rPr>
              <w:t xml:space="preserve"> </w:t>
            </w:r>
            <w:proofErr w:type="spellStart"/>
            <w:r w:rsidRPr="00DD23AF">
              <w:rPr>
                <w:lang w:val="en-US" w:eastAsia="en-US"/>
              </w:rPr>
              <w:t>umjetnost</w:t>
            </w:r>
            <w:proofErr w:type="spellEnd"/>
            <w:r w:rsidRPr="00DD23AF">
              <w:rPr>
                <w:lang w:val="en-US" w:eastAsia="en-US"/>
              </w:rPr>
              <w:t xml:space="preserve"> </w:t>
            </w:r>
            <w:proofErr w:type="spellStart"/>
            <w:r w:rsidRPr="00DD23AF">
              <w:rPr>
                <w:lang w:val="en-US" w:eastAsia="en-US"/>
              </w:rPr>
              <w:t>i</w:t>
            </w:r>
            <w:proofErr w:type="spellEnd"/>
            <w:r w:rsidRPr="00DD23AF">
              <w:rPr>
                <w:lang w:val="en-US" w:eastAsia="en-US"/>
              </w:rPr>
              <w:t xml:space="preserve"> </w:t>
            </w:r>
            <w:proofErr w:type="spellStart"/>
            <w:r w:rsidRPr="00DD23AF">
              <w:rPr>
                <w:lang w:val="en-US" w:eastAsia="en-US"/>
              </w:rPr>
              <w:t>muzejske</w:t>
            </w:r>
            <w:proofErr w:type="spellEnd"/>
            <w:r w:rsidRPr="00DD23AF">
              <w:rPr>
                <w:lang w:val="en-US" w:eastAsia="en-US"/>
              </w:rPr>
              <w:t xml:space="preserve"> </w:t>
            </w:r>
            <w:proofErr w:type="spellStart"/>
            <w:r w:rsidRPr="00DD23AF">
              <w:rPr>
                <w:lang w:val="en-US" w:eastAsia="en-US"/>
              </w:rPr>
              <w:t>izložbe</w:t>
            </w:r>
            <w:proofErr w:type="spellEnd"/>
            <w:r w:rsidRPr="00DD23AF">
              <w:rPr>
                <w:lang w:val="en-US" w:eastAsia="en-US"/>
              </w:rPr>
              <w:t>.</w:t>
            </w:r>
          </w:p>
        </w:tc>
      </w:tr>
      <w:tr w:rsidR="00864FFB" w:rsidRPr="00DD23AF" w14:paraId="6A32A52D" w14:textId="77777777" w:rsidTr="00B56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11F18147" w14:textId="77777777" w:rsidR="00864FFB" w:rsidRPr="00DD23AF" w:rsidRDefault="00864FFB" w:rsidP="00B56B0F">
            <w:pPr>
              <w:spacing w:line="276" w:lineRule="auto"/>
            </w:pPr>
            <w:r w:rsidRPr="00DD23AF">
              <w:t>Obrazloženje cilja</w:t>
            </w:r>
          </w:p>
          <w:p w14:paraId="78F93FE1" w14:textId="77777777" w:rsidR="00864FFB" w:rsidRPr="00DD23AF" w:rsidRDefault="00864FFB" w:rsidP="00B56B0F">
            <w:pPr>
              <w:spacing w:line="276" w:lineRule="auto"/>
              <w:rPr>
                <w:i/>
              </w:rPr>
            </w:pPr>
            <w:r w:rsidRPr="00DD23AF">
              <w:rPr>
                <w:i/>
              </w:rPr>
              <w:t>(potrebe , interesi učenika)</w:t>
            </w:r>
          </w:p>
        </w:tc>
        <w:tc>
          <w:tcPr>
            <w:tcW w:w="7053" w:type="dxa"/>
            <w:hideMark/>
          </w:tcPr>
          <w:p w14:paraId="0D1498B2" w14:textId="77777777" w:rsidR="00864FFB" w:rsidRPr="00DD23AF" w:rsidRDefault="00864FFB" w:rsidP="00B56B0F">
            <w:pPr>
              <w:pStyle w:val="Odlomakpopisa"/>
              <w:spacing w:line="276" w:lineRule="auto"/>
              <w:ind w:left="0"/>
              <w:jc w:val="both"/>
              <w:cnfStyle w:val="000000100000" w:firstRow="0" w:lastRow="0" w:firstColumn="0" w:lastColumn="0" w:oddVBand="0" w:evenVBand="0" w:oddHBand="1" w:evenHBand="0" w:firstRowFirstColumn="0" w:firstRowLastColumn="0" w:lastRowFirstColumn="0" w:lastRowLastColumn="0"/>
              <w:rPr>
                <w:lang w:val="en-US" w:eastAsia="en-US"/>
              </w:rPr>
            </w:pPr>
            <w:proofErr w:type="spellStart"/>
            <w:r w:rsidRPr="00DD23AF">
              <w:rPr>
                <w:lang w:val="en-US" w:eastAsia="en-US"/>
              </w:rPr>
              <w:t>Zadovoljenje</w:t>
            </w:r>
            <w:proofErr w:type="spellEnd"/>
            <w:r w:rsidRPr="00DD23AF">
              <w:rPr>
                <w:lang w:val="en-US" w:eastAsia="en-US"/>
              </w:rPr>
              <w:t xml:space="preserve"> </w:t>
            </w:r>
            <w:proofErr w:type="spellStart"/>
            <w:r w:rsidRPr="00DD23AF">
              <w:rPr>
                <w:lang w:val="en-US" w:eastAsia="en-US"/>
              </w:rPr>
              <w:t>potrebe</w:t>
            </w:r>
            <w:proofErr w:type="spellEnd"/>
            <w:r w:rsidRPr="00DD23AF">
              <w:rPr>
                <w:lang w:val="en-US" w:eastAsia="en-US"/>
              </w:rPr>
              <w:t xml:space="preserve"> </w:t>
            </w:r>
            <w:proofErr w:type="spellStart"/>
            <w:r w:rsidRPr="00DD23AF">
              <w:rPr>
                <w:lang w:val="en-US" w:eastAsia="en-US"/>
              </w:rPr>
              <w:t>kvalitetnog</w:t>
            </w:r>
            <w:proofErr w:type="spellEnd"/>
            <w:r w:rsidRPr="00DD23AF">
              <w:rPr>
                <w:lang w:val="en-US" w:eastAsia="en-US"/>
              </w:rPr>
              <w:t xml:space="preserve"> </w:t>
            </w:r>
            <w:proofErr w:type="spellStart"/>
            <w:r w:rsidRPr="00DD23AF">
              <w:rPr>
                <w:lang w:val="en-US" w:eastAsia="en-US"/>
              </w:rPr>
              <w:t>doživljavanja</w:t>
            </w:r>
            <w:proofErr w:type="spellEnd"/>
            <w:r w:rsidRPr="00DD23AF">
              <w:rPr>
                <w:lang w:val="en-US" w:eastAsia="en-US"/>
              </w:rPr>
              <w:t xml:space="preserve"> </w:t>
            </w:r>
            <w:proofErr w:type="spellStart"/>
            <w:r w:rsidRPr="00DD23AF">
              <w:rPr>
                <w:lang w:val="en-US" w:eastAsia="en-US"/>
              </w:rPr>
              <w:t>filmskoga</w:t>
            </w:r>
            <w:proofErr w:type="spellEnd"/>
            <w:r w:rsidRPr="00DD23AF">
              <w:rPr>
                <w:lang w:val="en-US" w:eastAsia="en-US"/>
              </w:rPr>
              <w:t xml:space="preserve"> </w:t>
            </w:r>
            <w:proofErr w:type="spellStart"/>
            <w:r w:rsidRPr="00DD23AF">
              <w:rPr>
                <w:lang w:val="en-US" w:eastAsia="en-US"/>
              </w:rPr>
              <w:t>djela</w:t>
            </w:r>
            <w:proofErr w:type="spellEnd"/>
            <w:r w:rsidRPr="00DD23AF">
              <w:rPr>
                <w:lang w:val="en-US" w:eastAsia="en-US"/>
              </w:rPr>
              <w:t xml:space="preserve"> </w:t>
            </w:r>
            <w:proofErr w:type="spellStart"/>
            <w:r w:rsidRPr="00DD23AF">
              <w:rPr>
                <w:lang w:val="en-US" w:eastAsia="en-US"/>
              </w:rPr>
              <w:t>i</w:t>
            </w:r>
            <w:proofErr w:type="spellEnd"/>
            <w:r w:rsidRPr="00DD23AF">
              <w:rPr>
                <w:lang w:val="en-US" w:eastAsia="en-US"/>
              </w:rPr>
              <w:t xml:space="preserve"> </w:t>
            </w:r>
            <w:proofErr w:type="spellStart"/>
            <w:r w:rsidRPr="00DD23AF">
              <w:rPr>
                <w:lang w:val="en-US" w:eastAsia="en-US"/>
              </w:rPr>
              <w:t>muzejske</w:t>
            </w:r>
            <w:proofErr w:type="spellEnd"/>
            <w:r w:rsidRPr="00DD23AF">
              <w:rPr>
                <w:lang w:val="en-US" w:eastAsia="en-US"/>
              </w:rPr>
              <w:t xml:space="preserve"> </w:t>
            </w:r>
            <w:proofErr w:type="spellStart"/>
            <w:r w:rsidRPr="00DD23AF">
              <w:rPr>
                <w:lang w:val="en-US" w:eastAsia="en-US"/>
              </w:rPr>
              <w:t>izložbe</w:t>
            </w:r>
            <w:proofErr w:type="spellEnd"/>
            <w:r w:rsidRPr="00DD23AF">
              <w:rPr>
                <w:lang w:val="en-US" w:eastAsia="en-US"/>
              </w:rPr>
              <w:t xml:space="preserve"> </w:t>
            </w:r>
            <w:proofErr w:type="spellStart"/>
            <w:r w:rsidRPr="00DD23AF">
              <w:rPr>
                <w:lang w:val="en-US" w:eastAsia="en-US"/>
              </w:rPr>
              <w:t>te</w:t>
            </w:r>
            <w:proofErr w:type="spellEnd"/>
            <w:r w:rsidRPr="00DD23AF">
              <w:rPr>
                <w:lang w:val="en-US" w:eastAsia="en-US"/>
              </w:rPr>
              <w:t xml:space="preserve"> </w:t>
            </w:r>
            <w:proofErr w:type="spellStart"/>
            <w:r w:rsidRPr="00DD23AF">
              <w:rPr>
                <w:lang w:val="en-US" w:eastAsia="en-US"/>
              </w:rPr>
              <w:t>potreba</w:t>
            </w:r>
            <w:proofErr w:type="spellEnd"/>
            <w:r w:rsidRPr="00DD23AF">
              <w:rPr>
                <w:lang w:val="en-US" w:eastAsia="en-US"/>
              </w:rPr>
              <w:t xml:space="preserve"> za </w:t>
            </w:r>
            <w:proofErr w:type="spellStart"/>
            <w:r w:rsidRPr="00DD23AF">
              <w:rPr>
                <w:lang w:val="en-US" w:eastAsia="en-US"/>
              </w:rPr>
              <w:t>prosudbom</w:t>
            </w:r>
            <w:proofErr w:type="spellEnd"/>
            <w:r w:rsidRPr="00DD23AF">
              <w:rPr>
                <w:lang w:val="en-US" w:eastAsia="en-US"/>
              </w:rPr>
              <w:t xml:space="preserve"> </w:t>
            </w:r>
            <w:proofErr w:type="spellStart"/>
            <w:r w:rsidRPr="00DD23AF">
              <w:rPr>
                <w:lang w:val="en-US" w:eastAsia="en-US"/>
              </w:rPr>
              <w:t>njihove</w:t>
            </w:r>
            <w:proofErr w:type="spellEnd"/>
            <w:r w:rsidRPr="00DD23AF">
              <w:rPr>
                <w:lang w:val="en-US" w:eastAsia="en-US"/>
              </w:rPr>
              <w:t xml:space="preserve"> </w:t>
            </w:r>
            <w:proofErr w:type="spellStart"/>
            <w:r w:rsidRPr="00DD23AF">
              <w:rPr>
                <w:lang w:val="en-US" w:eastAsia="en-US"/>
              </w:rPr>
              <w:t>kvalitete</w:t>
            </w:r>
            <w:proofErr w:type="spellEnd"/>
            <w:r w:rsidRPr="00DD23AF">
              <w:rPr>
                <w:lang w:val="en-US" w:eastAsia="en-US"/>
              </w:rPr>
              <w:t>.</w:t>
            </w:r>
          </w:p>
        </w:tc>
      </w:tr>
      <w:tr w:rsidR="00864FFB" w:rsidRPr="00DD23AF" w14:paraId="28145CAC" w14:textId="77777777" w:rsidTr="00B56B0F">
        <w:tc>
          <w:tcPr>
            <w:cnfStyle w:val="001000000000" w:firstRow="0" w:lastRow="0" w:firstColumn="1" w:lastColumn="0" w:oddVBand="0" w:evenVBand="0" w:oddHBand="0" w:evenHBand="0" w:firstRowFirstColumn="0" w:firstRowLastColumn="0" w:lastRowFirstColumn="0" w:lastRowLastColumn="0"/>
            <w:tcW w:w="2235" w:type="dxa"/>
            <w:hideMark/>
          </w:tcPr>
          <w:p w14:paraId="33F79840" w14:textId="77777777" w:rsidR="00864FFB" w:rsidRPr="00DD23AF" w:rsidRDefault="00864FFB" w:rsidP="00B56B0F">
            <w:pPr>
              <w:spacing w:line="276" w:lineRule="auto"/>
            </w:pPr>
            <w:r w:rsidRPr="00DD23AF">
              <w:t>Očekivani ishodi</w:t>
            </w:r>
          </w:p>
          <w:p w14:paraId="3C988E1E" w14:textId="77777777" w:rsidR="00864FFB" w:rsidRPr="00DD23AF" w:rsidRDefault="00864FFB" w:rsidP="00B56B0F">
            <w:pPr>
              <w:spacing w:line="276" w:lineRule="auto"/>
              <w:rPr>
                <w:i/>
              </w:rPr>
            </w:pPr>
            <w:r w:rsidRPr="00DD23AF">
              <w:rPr>
                <w:i/>
              </w:rPr>
              <w:t>(učenik će moći)</w:t>
            </w:r>
          </w:p>
        </w:tc>
        <w:tc>
          <w:tcPr>
            <w:tcW w:w="7053" w:type="dxa"/>
            <w:hideMark/>
          </w:tcPr>
          <w:p w14:paraId="4390D796" w14:textId="77777777" w:rsidR="00864FFB" w:rsidRPr="00DD23AF" w:rsidRDefault="00864FFB" w:rsidP="007F1D43">
            <w:pPr>
              <w:pStyle w:val="Odlomakpopisa"/>
              <w:numPr>
                <w:ilvl w:val="0"/>
                <w:numId w:val="15"/>
              </w:numPr>
              <w:spacing w:line="276" w:lineRule="auto"/>
              <w:jc w:val="both"/>
              <w:cnfStyle w:val="000000000000" w:firstRow="0" w:lastRow="0" w:firstColumn="0" w:lastColumn="0" w:oddVBand="0" w:evenVBand="0" w:oddHBand="0" w:evenHBand="0" w:firstRowFirstColumn="0" w:firstRowLastColumn="0" w:lastRowFirstColumn="0" w:lastRowLastColumn="0"/>
              <w:rPr>
                <w:lang w:val="en-US" w:eastAsia="en-US"/>
              </w:rPr>
            </w:pPr>
            <w:proofErr w:type="spellStart"/>
            <w:r w:rsidRPr="00DD23AF">
              <w:rPr>
                <w:lang w:val="en-US" w:eastAsia="en-US"/>
              </w:rPr>
              <w:t>razviti</w:t>
            </w:r>
            <w:proofErr w:type="spellEnd"/>
            <w:r w:rsidRPr="00DD23AF">
              <w:rPr>
                <w:lang w:val="en-US" w:eastAsia="en-US"/>
              </w:rPr>
              <w:t xml:space="preserve"> </w:t>
            </w:r>
            <w:proofErr w:type="spellStart"/>
            <w:r w:rsidRPr="00DD23AF">
              <w:rPr>
                <w:lang w:val="en-US" w:eastAsia="en-US"/>
              </w:rPr>
              <w:t>pozitivan</w:t>
            </w:r>
            <w:proofErr w:type="spellEnd"/>
            <w:r w:rsidRPr="00DD23AF">
              <w:rPr>
                <w:lang w:val="en-US" w:eastAsia="en-US"/>
              </w:rPr>
              <w:t xml:space="preserve"> </w:t>
            </w:r>
            <w:proofErr w:type="spellStart"/>
            <w:r w:rsidRPr="00DD23AF">
              <w:rPr>
                <w:lang w:val="en-US" w:eastAsia="en-US"/>
              </w:rPr>
              <w:t>odnos</w:t>
            </w:r>
            <w:proofErr w:type="spellEnd"/>
            <w:r w:rsidRPr="00DD23AF">
              <w:rPr>
                <w:lang w:val="en-US" w:eastAsia="en-US"/>
              </w:rPr>
              <w:t xml:space="preserve"> </w:t>
            </w:r>
            <w:proofErr w:type="spellStart"/>
            <w:r w:rsidRPr="00DD23AF">
              <w:rPr>
                <w:lang w:val="en-US" w:eastAsia="en-US"/>
              </w:rPr>
              <w:t>prema</w:t>
            </w:r>
            <w:proofErr w:type="spellEnd"/>
            <w:r w:rsidRPr="00DD23AF">
              <w:rPr>
                <w:lang w:val="en-US" w:eastAsia="en-US"/>
              </w:rPr>
              <w:t xml:space="preserve"> </w:t>
            </w:r>
            <w:proofErr w:type="spellStart"/>
            <w:r w:rsidRPr="00DD23AF">
              <w:rPr>
                <w:lang w:val="en-US" w:eastAsia="en-US"/>
              </w:rPr>
              <w:t>filmskoj</w:t>
            </w:r>
            <w:proofErr w:type="spellEnd"/>
            <w:r w:rsidRPr="00DD23AF">
              <w:rPr>
                <w:lang w:val="en-US" w:eastAsia="en-US"/>
              </w:rPr>
              <w:t xml:space="preserve"> </w:t>
            </w:r>
            <w:proofErr w:type="spellStart"/>
            <w:r w:rsidRPr="00DD23AF">
              <w:rPr>
                <w:lang w:val="en-US" w:eastAsia="en-US"/>
              </w:rPr>
              <w:t>umjetnosti</w:t>
            </w:r>
            <w:proofErr w:type="spellEnd"/>
            <w:r w:rsidRPr="00DD23AF">
              <w:rPr>
                <w:lang w:val="en-US" w:eastAsia="en-US"/>
              </w:rPr>
              <w:t xml:space="preserve"> </w:t>
            </w:r>
            <w:proofErr w:type="spellStart"/>
            <w:r w:rsidRPr="00DD23AF">
              <w:rPr>
                <w:lang w:val="en-US" w:eastAsia="en-US"/>
              </w:rPr>
              <w:t>i</w:t>
            </w:r>
            <w:proofErr w:type="spellEnd"/>
            <w:r w:rsidRPr="00DD23AF">
              <w:rPr>
                <w:lang w:val="en-US" w:eastAsia="en-US"/>
              </w:rPr>
              <w:t xml:space="preserve"> </w:t>
            </w:r>
            <w:proofErr w:type="spellStart"/>
            <w:r w:rsidRPr="00DD23AF">
              <w:rPr>
                <w:lang w:val="en-US" w:eastAsia="en-US"/>
              </w:rPr>
              <w:t>muzejskoj</w:t>
            </w:r>
            <w:proofErr w:type="spellEnd"/>
            <w:r w:rsidRPr="00DD23AF">
              <w:rPr>
                <w:lang w:val="en-US" w:eastAsia="en-US"/>
              </w:rPr>
              <w:t xml:space="preserve"> </w:t>
            </w:r>
            <w:proofErr w:type="spellStart"/>
            <w:r w:rsidRPr="00DD23AF">
              <w:rPr>
                <w:lang w:val="en-US" w:eastAsia="en-US"/>
              </w:rPr>
              <w:t>izložbi</w:t>
            </w:r>
            <w:proofErr w:type="spellEnd"/>
            <w:r w:rsidRPr="00DD23AF">
              <w:rPr>
                <w:lang w:val="en-US" w:eastAsia="en-US"/>
              </w:rPr>
              <w:t xml:space="preserve"> </w:t>
            </w:r>
          </w:p>
          <w:p w14:paraId="26AB624C" w14:textId="77777777" w:rsidR="00864FFB" w:rsidRPr="00DD23AF" w:rsidRDefault="00864FFB" w:rsidP="007F1D43">
            <w:pPr>
              <w:pStyle w:val="Odlomakpopisa"/>
              <w:numPr>
                <w:ilvl w:val="0"/>
                <w:numId w:val="15"/>
              </w:numPr>
              <w:spacing w:line="276" w:lineRule="auto"/>
              <w:jc w:val="both"/>
              <w:cnfStyle w:val="000000000000" w:firstRow="0" w:lastRow="0" w:firstColumn="0" w:lastColumn="0" w:oddVBand="0" w:evenVBand="0" w:oddHBand="0" w:evenHBand="0" w:firstRowFirstColumn="0" w:firstRowLastColumn="0" w:lastRowFirstColumn="0" w:lastRowLastColumn="0"/>
              <w:rPr>
                <w:lang w:val="en-US" w:eastAsia="en-US"/>
              </w:rPr>
            </w:pPr>
            <w:proofErr w:type="spellStart"/>
            <w:r w:rsidRPr="00DD23AF">
              <w:rPr>
                <w:color w:val="000000"/>
                <w:shd w:val="clear" w:color="auto" w:fill="FFFFFF"/>
                <w:lang w:val="en-US" w:eastAsia="en-US"/>
              </w:rPr>
              <w:t>uočiti</w:t>
            </w:r>
            <w:proofErr w:type="spellEnd"/>
            <w:r w:rsidRPr="00DD23AF">
              <w:rPr>
                <w:color w:val="000000"/>
                <w:shd w:val="clear" w:color="auto" w:fill="FFFFFF"/>
                <w:lang w:val="en-US" w:eastAsia="en-US"/>
              </w:rPr>
              <w:t xml:space="preserve"> </w:t>
            </w:r>
            <w:proofErr w:type="spellStart"/>
            <w:r w:rsidRPr="00DD23AF">
              <w:rPr>
                <w:color w:val="000000"/>
                <w:shd w:val="clear" w:color="auto" w:fill="FFFFFF"/>
                <w:lang w:val="en-US" w:eastAsia="en-US"/>
              </w:rPr>
              <w:t>suprotstavljene</w:t>
            </w:r>
            <w:proofErr w:type="spellEnd"/>
            <w:r w:rsidRPr="00DD23AF">
              <w:rPr>
                <w:color w:val="000000"/>
                <w:shd w:val="clear" w:color="auto" w:fill="FFFFFF"/>
                <w:lang w:val="en-US" w:eastAsia="en-US"/>
              </w:rPr>
              <w:t xml:space="preserve"> </w:t>
            </w:r>
            <w:proofErr w:type="spellStart"/>
            <w:r w:rsidRPr="00DD23AF">
              <w:rPr>
                <w:color w:val="000000"/>
                <w:shd w:val="clear" w:color="auto" w:fill="FFFFFF"/>
                <w:lang w:val="en-US" w:eastAsia="en-US"/>
              </w:rPr>
              <w:t>likove</w:t>
            </w:r>
            <w:proofErr w:type="spellEnd"/>
            <w:r w:rsidRPr="00DD23AF">
              <w:rPr>
                <w:color w:val="000000"/>
                <w:shd w:val="clear" w:color="auto" w:fill="FFFFFF"/>
                <w:lang w:val="en-US" w:eastAsia="en-US"/>
              </w:rPr>
              <w:t xml:space="preserve"> (film)</w:t>
            </w:r>
          </w:p>
          <w:p w14:paraId="17E6B80E" w14:textId="77777777" w:rsidR="00864FFB" w:rsidRPr="00DD23AF" w:rsidRDefault="00864FFB" w:rsidP="007F1D43">
            <w:pPr>
              <w:pStyle w:val="Odlomakpopisa"/>
              <w:numPr>
                <w:ilvl w:val="0"/>
                <w:numId w:val="15"/>
              </w:numPr>
              <w:spacing w:line="276" w:lineRule="auto"/>
              <w:jc w:val="both"/>
              <w:cnfStyle w:val="000000000000" w:firstRow="0" w:lastRow="0" w:firstColumn="0" w:lastColumn="0" w:oddVBand="0" w:evenVBand="0" w:oddHBand="0" w:evenHBand="0" w:firstRowFirstColumn="0" w:firstRowLastColumn="0" w:lastRowFirstColumn="0" w:lastRowLastColumn="0"/>
              <w:rPr>
                <w:lang w:val="en-US" w:eastAsia="en-US"/>
              </w:rPr>
            </w:pPr>
            <w:proofErr w:type="spellStart"/>
            <w:r w:rsidRPr="00DD23AF">
              <w:rPr>
                <w:color w:val="000000"/>
                <w:shd w:val="clear" w:color="auto" w:fill="FFFFFF"/>
                <w:lang w:val="en-US" w:eastAsia="en-US"/>
              </w:rPr>
              <w:t>prepoznati</w:t>
            </w:r>
            <w:proofErr w:type="spellEnd"/>
            <w:r w:rsidRPr="00DD23AF">
              <w:rPr>
                <w:color w:val="000000"/>
                <w:shd w:val="clear" w:color="auto" w:fill="FFFFFF"/>
                <w:lang w:val="en-US" w:eastAsia="en-US"/>
              </w:rPr>
              <w:t xml:space="preserve"> </w:t>
            </w:r>
            <w:proofErr w:type="spellStart"/>
            <w:r w:rsidRPr="00DD23AF">
              <w:rPr>
                <w:color w:val="000000"/>
                <w:shd w:val="clear" w:color="auto" w:fill="FFFFFF"/>
                <w:lang w:val="en-US" w:eastAsia="en-US"/>
              </w:rPr>
              <w:t>filmska</w:t>
            </w:r>
            <w:proofErr w:type="spellEnd"/>
            <w:r w:rsidRPr="00DD23AF">
              <w:rPr>
                <w:color w:val="000000"/>
                <w:shd w:val="clear" w:color="auto" w:fill="FFFFFF"/>
                <w:lang w:val="en-US" w:eastAsia="en-US"/>
              </w:rPr>
              <w:t xml:space="preserve"> </w:t>
            </w:r>
            <w:proofErr w:type="spellStart"/>
            <w:r w:rsidRPr="00DD23AF">
              <w:rPr>
                <w:color w:val="000000"/>
                <w:shd w:val="clear" w:color="auto" w:fill="FFFFFF"/>
                <w:lang w:val="en-US" w:eastAsia="en-US"/>
              </w:rPr>
              <w:t>izražajna</w:t>
            </w:r>
            <w:proofErr w:type="spellEnd"/>
            <w:r w:rsidRPr="00DD23AF">
              <w:rPr>
                <w:color w:val="000000"/>
                <w:shd w:val="clear" w:color="auto" w:fill="FFFFFF"/>
                <w:lang w:val="en-US" w:eastAsia="en-US"/>
              </w:rPr>
              <w:t xml:space="preserve"> </w:t>
            </w:r>
            <w:proofErr w:type="spellStart"/>
            <w:r w:rsidRPr="00DD23AF">
              <w:rPr>
                <w:color w:val="000000"/>
                <w:shd w:val="clear" w:color="auto" w:fill="FFFFFF"/>
                <w:lang w:val="en-US" w:eastAsia="en-US"/>
              </w:rPr>
              <w:t>sredstva</w:t>
            </w:r>
            <w:proofErr w:type="spellEnd"/>
          </w:p>
          <w:p w14:paraId="092FBEA4" w14:textId="77777777" w:rsidR="00864FFB" w:rsidRPr="00DD23AF" w:rsidRDefault="00864FFB" w:rsidP="007F1D43">
            <w:pPr>
              <w:pStyle w:val="Odlomakpopisa"/>
              <w:numPr>
                <w:ilvl w:val="0"/>
                <w:numId w:val="15"/>
              </w:numPr>
              <w:spacing w:line="276" w:lineRule="auto"/>
              <w:jc w:val="both"/>
              <w:cnfStyle w:val="000000000000" w:firstRow="0" w:lastRow="0" w:firstColumn="0" w:lastColumn="0" w:oddVBand="0" w:evenVBand="0" w:oddHBand="0" w:evenHBand="0" w:firstRowFirstColumn="0" w:firstRowLastColumn="0" w:lastRowFirstColumn="0" w:lastRowLastColumn="0"/>
              <w:rPr>
                <w:lang w:val="en-US" w:eastAsia="en-US"/>
              </w:rPr>
            </w:pPr>
            <w:proofErr w:type="spellStart"/>
            <w:r w:rsidRPr="00DD23AF">
              <w:rPr>
                <w:color w:val="000000"/>
                <w:shd w:val="clear" w:color="auto" w:fill="FFFFFF"/>
                <w:lang w:val="en-US" w:eastAsia="en-US"/>
              </w:rPr>
              <w:t>sažeto</w:t>
            </w:r>
            <w:proofErr w:type="spellEnd"/>
            <w:r w:rsidRPr="00DD23AF">
              <w:rPr>
                <w:color w:val="000000"/>
                <w:shd w:val="clear" w:color="auto" w:fill="FFFFFF"/>
                <w:lang w:val="en-US" w:eastAsia="en-US"/>
              </w:rPr>
              <w:t xml:space="preserve"> /</w:t>
            </w:r>
            <w:proofErr w:type="spellStart"/>
            <w:r w:rsidRPr="00DD23AF">
              <w:rPr>
                <w:color w:val="000000"/>
                <w:shd w:val="clear" w:color="auto" w:fill="FFFFFF"/>
                <w:lang w:val="en-US" w:eastAsia="en-US"/>
              </w:rPr>
              <w:t>opširno</w:t>
            </w:r>
            <w:proofErr w:type="spellEnd"/>
            <w:r w:rsidRPr="00DD23AF">
              <w:rPr>
                <w:color w:val="000000"/>
                <w:shd w:val="clear" w:color="auto" w:fill="FFFFFF"/>
                <w:lang w:val="en-US" w:eastAsia="en-US"/>
              </w:rPr>
              <w:t xml:space="preserve"> </w:t>
            </w:r>
            <w:proofErr w:type="spellStart"/>
            <w:r w:rsidRPr="00DD23AF">
              <w:rPr>
                <w:color w:val="000000"/>
                <w:shd w:val="clear" w:color="auto" w:fill="FFFFFF"/>
                <w:lang w:val="en-US" w:eastAsia="en-US"/>
              </w:rPr>
              <w:t>prepričati</w:t>
            </w:r>
            <w:proofErr w:type="spellEnd"/>
            <w:r w:rsidRPr="00DD23AF">
              <w:rPr>
                <w:color w:val="000000"/>
                <w:shd w:val="clear" w:color="auto" w:fill="FFFFFF"/>
                <w:lang w:val="en-US" w:eastAsia="en-US"/>
              </w:rPr>
              <w:t xml:space="preserve"> </w:t>
            </w:r>
            <w:proofErr w:type="spellStart"/>
            <w:r w:rsidRPr="00DD23AF">
              <w:rPr>
                <w:color w:val="000000"/>
                <w:shd w:val="clear" w:color="auto" w:fill="FFFFFF"/>
                <w:lang w:val="en-US" w:eastAsia="en-US"/>
              </w:rPr>
              <w:t>radnju</w:t>
            </w:r>
            <w:proofErr w:type="spellEnd"/>
            <w:r w:rsidRPr="00DD23AF">
              <w:rPr>
                <w:color w:val="000000"/>
                <w:shd w:val="clear" w:color="auto" w:fill="FFFFFF"/>
                <w:lang w:val="en-US" w:eastAsia="en-US"/>
              </w:rPr>
              <w:t xml:space="preserve"> </w:t>
            </w:r>
            <w:proofErr w:type="spellStart"/>
            <w:r w:rsidRPr="00DD23AF">
              <w:rPr>
                <w:color w:val="000000"/>
                <w:shd w:val="clear" w:color="auto" w:fill="FFFFFF"/>
                <w:lang w:val="en-US" w:eastAsia="en-US"/>
              </w:rPr>
              <w:t>filma</w:t>
            </w:r>
            <w:proofErr w:type="spellEnd"/>
          </w:p>
          <w:p w14:paraId="07B14CFC" w14:textId="77777777" w:rsidR="00864FFB" w:rsidRPr="00DD23AF" w:rsidRDefault="00864FFB" w:rsidP="007F1D43">
            <w:pPr>
              <w:pStyle w:val="Odlomakpopisa"/>
              <w:numPr>
                <w:ilvl w:val="0"/>
                <w:numId w:val="15"/>
              </w:numPr>
              <w:spacing w:line="276" w:lineRule="auto"/>
              <w:jc w:val="both"/>
              <w:cnfStyle w:val="000000000000" w:firstRow="0" w:lastRow="0" w:firstColumn="0" w:lastColumn="0" w:oddVBand="0" w:evenVBand="0" w:oddHBand="0" w:evenHBand="0" w:firstRowFirstColumn="0" w:firstRowLastColumn="0" w:lastRowFirstColumn="0" w:lastRowLastColumn="0"/>
              <w:rPr>
                <w:lang w:val="en-US" w:eastAsia="en-US"/>
              </w:rPr>
            </w:pPr>
            <w:proofErr w:type="spellStart"/>
            <w:r w:rsidRPr="00DD23AF">
              <w:rPr>
                <w:color w:val="000000"/>
                <w:shd w:val="clear" w:color="auto" w:fill="FFFFFF"/>
                <w:lang w:val="en-US" w:eastAsia="en-US"/>
              </w:rPr>
              <w:t>izdvojiti</w:t>
            </w:r>
            <w:proofErr w:type="spellEnd"/>
            <w:r w:rsidRPr="00DD23AF">
              <w:rPr>
                <w:color w:val="000000"/>
                <w:shd w:val="clear" w:color="auto" w:fill="FFFFFF"/>
                <w:lang w:val="en-US" w:eastAsia="en-US"/>
              </w:rPr>
              <w:t xml:space="preserve"> </w:t>
            </w:r>
            <w:proofErr w:type="spellStart"/>
            <w:r w:rsidRPr="00DD23AF">
              <w:rPr>
                <w:color w:val="000000"/>
                <w:shd w:val="clear" w:color="auto" w:fill="FFFFFF"/>
                <w:lang w:val="en-US" w:eastAsia="en-US"/>
              </w:rPr>
              <w:t>glavne</w:t>
            </w:r>
            <w:proofErr w:type="spellEnd"/>
            <w:r w:rsidRPr="00DD23AF">
              <w:rPr>
                <w:color w:val="000000"/>
                <w:shd w:val="clear" w:color="auto" w:fill="FFFFFF"/>
                <w:lang w:val="en-US" w:eastAsia="en-US"/>
              </w:rPr>
              <w:t xml:space="preserve"> </w:t>
            </w:r>
            <w:proofErr w:type="spellStart"/>
            <w:r w:rsidRPr="00DD23AF">
              <w:rPr>
                <w:color w:val="000000"/>
                <w:shd w:val="clear" w:color="auto" w:fill="FFFFFF"/>
                <w:lang w:val="en-US" w:eastAsia="en-US"/>
              </w:rPr>
              <w:t>i</w:t>
            </w:r>
            <w:proofErr w:type="spellEnd"/>
            <w:r w:rsidRPr="00DD23AF">
              <w:rPr>
                <w:color w:val="000000"/>
                <w:shd w:val="clear" w:color="auto" w:fill="FFFFFF"/>
                <w:lang w:val="en-US" w:eastAsia="en-US"/>
              </w:rPr>
              <w:t xml:space="preserve"> </w:t>
            </w:r>
            <w:proofErr w:type="spellStart"/>
            <w:r w:rsidRPr="00DD23AF">
              <w:rPr>
                <w:color w:val="000000"/>
                <w:shd w:val="clear" w:color="auto" w:fill="FFFFFF"/>
                <w:lang w:val="en-US" w:eastAsia="en-US"/>
              </w:rPr>
              <w:t>sporedne</w:t>
            </w:r>
            <w:proofErr w:type="spellEnd"/>
            <w:r w:rsidRPr="00DD23AF">
              <w:rPr>
                <w:color w:val="000000"/>
                <w:shd w:val="clear" w:color="auto" w:fill="FFFFFF"/>
                <w:lang w:val="en-US" w:eastAsia="en-US"/>
              </w:rPr>
              <w:t xml:space="preserve"> </w:t>
            </w:r>
            <w:proofErr w:type="spellStart"/>
            <w:r w:rsidRPr="00DD23AF">
              <w:rPr>
                <w:color w:val="000000"/>
                <w:shd w:val="clear" w:color="auto" w:fill="FFFFFF"/>
                <w:lang w:val="en-US" w:eastAsia="en-US"/>
              </w:rPr>
              <w:t>likove</w:t>
            </w:r>
            <w:proofErr w:type="spellEnd"/>
            <w:r w:rsidRPr="00DD23AF">
              <w:rPr>
                <w:color w:val="000000"/>
                <w:shd w:val="clear" w:color="auto" w:fill="FFFFFF"/>
                <w:lang w:val="en-US" w:eastAsia="en-US"/>
              </w:rPr>
              <w:t xml:space="preserve"> </w:t>
            </w:r>
            <w:proofErr w:type="spellStart"/>
            <w:r w:rsidRPr="00DD23AF">
              <w:rPr>
                <w:color w:val="000000"/>
                <w:shd w:val="clear" w:color="auto" w:fill="FFFFFF"/>
                <w:lang w:val="en-US" w:eastAsia="en-US"/>
              </w:rPr>
              <w:t>te</w:t>
            </w:r>
            <w:proofErr w:type="spellEnd"/>
            <w:r w:rsidRPr="00DD23AF">
              <w:rPr>
                <w:color w:val="000000"/>
                <w:shd w:val="clear" w:color="auto" w:fill="FFFFFF"/>
                <w:lang w:val="en-US" w:eastAsia="en-US"/>
              </w:rPr>
              <w:t xml:space="preserve"> </w:t>
            </w:r>
            <w:proofErr w:type="spellStart"/>
            <w:r w:rsidRPr="00DD23AF">
              <w:rPr>
                <w:color w:val="000000"/>
                <w:shd w:val="clear" w:color="auto" w:fill="FFFFFF"/>
                <w:lang w:val="en-US" w:eastAsia="en-US"/>
              </w:rPr>
              <w:t>navesti</w:t>
            </w:r>
            <w:proofErr w:type="spellEnd"/>
            <w:r w:rsidRPr="00DD23AF">
              <w:rPr>
                <w:color w:val="000000"/>
                <w:shd w:val="clear" w:color="auto" w:fill="FFFFFF"/>
                <w:lang w:val="en-US" w:eastAsia="en-US"/>
              </w:rPr>
              <w:t xml:space="preserve"> </w:t>
            </w:r>
            <w:proofErr w:type="spellStart"/>
            <w:r w:rsidRPr="00DD23AF">
              <w:rPr>
                <w:color w:val="000000"/>
                <w:shd w:val="clear" w:color="auto" w:fill="FFFFFF"/>
                <w:lang w:val="en-US" w:eastAsia="en-US"/>
              </w:rPr>
              <w:t>njihove</w:t>
            </w:r>
            <w:proofErr w:type="spellEnd"/>
            <w:r w:rsidRPr="00DD23AF">
              <w:rPr>
                <w:color w:val="000000"/>
                <w:shd w:val="clear" w:color="auto" w:fill="FFFFFF"/>
                <w:lang w:val="en-US" w:eastAsia="en-US"/>
              </w:rPr>
              <w:t xml:space="preserve"> </w:t>
            </w:r>
            <w:proofErr w:type="spellStart"/>
            <w:r w:rsidRPr="00DD23AF">
              <w:rPr>
                <w:color w:val="000000"/>
                <w:shd w:val="clear" w:color="auto" w:fill="FFFFFF"/>
                <w:lang w:val="en-US" w:eastAsia="en-US"/>
              </w:rPr>
              <w:t>osobine</w:t>
            </w:r>
            <w:proofErr w:type="spellEnd"/>
          </w:p>
          <w:p w14:paraId="37E303E3" w14:textId="77777777" w:rsidR="00864FFB" w:rsidRPr="00DD23AF" w:rsidRDefault="00864FFB" w:rsidP="007F1D43">
            <w:pPr>
              <w:pStyle w:val="Odlomakpopisa"/>
              <w:numPr>
                <w:ilvl w:val="0"/>
                <w:numId w:val="15"/>
              </w:numPr>
              <w:spacing w:line="276" w:lineRule="auto"/>
              <w:jc w:val="both"/>
              <w:cnfStyle w:val="000000000000" w:firstRow="0" w:lastRow="0" w:firstColumn="0" w:lastColumn="0" w:oddVBand="0" w:evenVBand="0" w:oddHBand="0" w:evenHBand="0" w:firstRowFirstColumn="0" w:firstRowLastColumn="0" w:lastRowFirstColumn="0" w:lastRowLastColumn="0"/>
              <w:rPr>
                <w:lang w:val="en-US" w:eastAsia="en-US"/>
              </w:rPr>
            </w:pPr>
            <w:proofErr w:type="spellStart"/>
            <w:r w:rsidRPr="00DD23AF">
              <w:rPr>
                <w:color w:val="000000"/>
                <w:shd w:val="clear" w:color="auto" w:fill="FFFFFF"/>
                <w:lang w:val="en-US" w:eastAsia="en-US"/>
              </w:rPr>
              <w:t>oblikovati</w:t>
            </w:r>
            <w:proofErr w:type="spellEnd"/>
            <w:r w:rsidRPr="00DD23AF">
              <w:rPr>
                <w:color w:val="000000"/>
                <w:shd w:val="clear" w:color="auto" w:fill="FFFFFF"/>
                <w:lang w:val="en-US" w:eastAsia="en-US"/>
              </w:rPr>
              <w:t xml:space="preserve"> </w:t>
            </w:r>
            <w:proofErr w:type="spellStart"/>
            <w:r w:rsidRPr="00DD23AF">
              <w:rPr>
                <w:color w:val="000000"/>
                <w:shd w:val="clear" w:color="auto" w:fill="FFFFFF"/>
                <w:lang w:val="en-US" w:eastAsia="en-US"/>
              </w:rPr>
              <w:t>komentar</w:t>
            </w:r>
            <w:proofErr w:type="spellEnd"/>
            <w:r w:rsidRPr="00DD23AF">
              <w:rPr>
                <w:color w:val="000000"/>
                <w:shd w:val="clear" w:color="auto" w:fill="FFFFFF"/>
                <w:lang w:val="en-US" w:eastAsia="en-US"/>
              </w:rPr>
              <w:t>/</w:t>
            </w:r>
            <w:proofErr w:type="spellStart"/>
            <w:r w:rsidRPr="00DD23AF">
              <w:rPr>
                <w:color w:val="000000"/>
                <w:shd w:val="clear" w:color="auto" w:fill="FFFFFF"/>
                <w:lang w:val="en-US" w:eastAsia="en-US"/>
              </w:rPr>
              <w:t>prikaz</w:t>
            </w:r>
            <w:proofErr w:type="spellEnd"/>
            <w:r w:rsidRPr="00DD23AF">
              <w:rPr>
                <w:color w:val="000000"/>
                <w:shd w:val="clear" w:color="auto" w:fill="FFFFFF"/>
                <w:lang w:val="en-US" w:eastAsia="en-US"/>
              </w:rPr>
              <w:t xml:space="preserve"> </w:t>
            </w:r>
            <w:proofErr w:type="spellStart"/>
            <w:r w:rsidRPr="00DD23AF">
              <w:rPr>
                <w:color w:val="000000"/>
                <w:shd w:val="clear" w:color="auto" w:fill="FFFFFF"/>
                <w:lang w:val="en-US" w:eastAsia="en-US"/>
              </w:rPr>
              <w:t>filma</w:t>
            </w:r>
            <w:proofErr w:type="spellEnd"/>
            <w:r w:rsidRPr="00DD23AF">
              <w:rPr>
                <w:color w:val="000000"/>
                <w:shd w:val="clear" w:color="auto" w:fill="FFFFFF"/>
                <w:lang w:val="en-US" w:eastAsia="en-US"/>
              </w:rPr>
              <w:t>/</w:t>
            </w:r>
            <w:proofErr w:type="spellStart"/>
            <w:r w:rsidRPr="00DD23AF">
              <w:rPr>
                <w:color w:val="000000"/>
                <w:shd w:val="clear" w:color="auto" w:fill="FFFFFF"/>
                <w:lang w:val="en-US" w:eastAsia="en-US"/>
              </w:rPr>
              <w:t>izložbe</w:t>
            </w:r>
            <w:proofErr w:type="spellEnd"/>
          </w:p>
          <w:p w14:paraId="1B18F8FA" w14:textId="77777777" w:rsidR="00864FFB" w:rsidRPr="00DD23AF" w:rsidRDefault="00864FFB" w:rsidP="007F1D43">
            <w:pPr>
              <w:pStyle w:val="Odlomakpopisa"/>
              <w:numPr>
                <w:ilvl w:val="0"/>
                <w:numId w:val="15"/>
              </w:numPr>
              <w:spacing w:line="276" w:lineRule="auto"/>
              <w:jc w:val="both"/>
              <w:cnfStyle w:val="000000000000" w:firstRow="0" w:lastRow="0" w:firstColumn="0" w:lastColumn="0" w:oddVBand="0" w:evenVBand="0" w:oddHBand="0" w:evenHBand="0" w:firstRowFirstColumn="0" w:firstRowLastColumn="0" w:lastRowFirstColumn="0" w:lastRowLastColumn="0"/>
              <w:rPr>
                <w:lang w:val="en-US" w:eastAsia="en-US"/>
              </w:rPr>
            </w:pPr>
            <w:proofErr w:type="spellStart"/>
            <w:r w:rsidRPr="00DD23AF">
              <w:rPr>
                <w:color w:val="000000"/>
                <w:shd w:val="clear" w:color="auto" w:fill="FFFFFF"/>
                <w:lang w:val="en-US" w:eastAsia="en-US"/>
              </w:rPr>
              <w:t>usmeno</w:t>
            </w:r>
            <w:proofErr w:type="spellEnd"/>
            <w:r w:rsidRPr="00DD23AF">
              <w:rPr>
                <w:color w:val="000000"/>
                <w:shd w:val="clear" w:color="auto" w:fill="FFFFFF"/>
                <w:lang w:val="en-US" w:eastAsia="en-US"/>
              </w:rPr>
              <w:t xml:space="preserve"> </w:t>
            </w:r>
            <w:proofErr w:type="spellStart"/>
            <w:r w:rsidRPr="00DD23AF">
              <w:rPr>
                <w:color w:val="000000"/>
                <w:shd w:val="clear" w:color="auto" w:fill="FFFFFF"/>
                <w:lang w:val="en-US" w:eastAsia="en-US"/>
              </w:rPr>
              <w:t>raspraviti</w:t>
            </w:r>
            <w:proofErr w:type="spellEnd"/>
            <w:r w:rsidRPr="00DD23AF">
              <w:rPr>
                <w:color w:val="000000"/>
                <w:shd w:val="clear" w:color="auto" w:fill="FFFFFF"/>
                <w:lang w:val="en-US" w:eastAsia="en-US"/>
              </w:rPr>
              <w:t xml:space="preserve"> o </w:t>
            </w:r>
            <w:proofErr w:type="spellStart"/>
            <w:r w:rsidRPr="00DD23AF">
              <w:rPr>
                <w:color w:val="000000"/>
                <w:shd w:val="clear" w:color="auto" w:fill="FFFFFF"/>
                <w:lang w:val="en-US" w:eastAsia="en-US"/>
              </w:rPr>
              <w:t>problematici</w:t>
            </w:r>
            <w:proofErr w:type="spellEnd"/>
            <w:r w:rsidRPr="00DD23AF">
              <w:rPr>
                <w:color w:val="000000"/>
                <w:shd w:val="clear" w:color="auto" w:fill="FFFFFF"/>
                <w:lang w:val="en-US" w:eastAsia="en-US"/>
              </w:rPr>
              <w:t xml:space="preserve"> </w:t>
            </w:r>
            <w:proofErr w:type="spellStart"/>
            <w:r w:rsidRPr="00DD23AF">
              <w:rPr>
                <w:color w:val="000000"/>
                <w:shd w:val="clear" w:color="auto" w:fill="FFFFFF"/>
                <w:lang w:val="en-US" w:eastAsia="en-US"/>
              </w:rPr>
              <w:t>koju</w:t>
            </w:r>
            <w:proofErr w:type="spellEnd"/>
            <w:r w:rsidRPr="00DD23AF">
              <w:rPr>
                <w:color w:val="000000"/>
                <w:shd w:val="clear" w:color="auto" w:fill="FFFFFF"/>
                <w:lang w:val="en-US" w:eastAsia="en-US"/>
              </w:rPr>
              <w:t xml:space="preserve"> film </w:t>
            </w:r>
            <w:proofErr w:type="spellStart"/>
            <w:r w:rsidRPr="00DD23AF">
              <w:rPr>
                <w:color w:val="000000"/>
                <w:shd w:val="clear" w:color="auto" w:fill="FFFFFF"/>
                <w:lang w:val="en-US" w:eastAsia="en-US"/>
              </w:rPr>
              <w:t>prikazuje</w:t>
            </w:r>
            <w:proofErr w:type="spellEnd"/>
            <w:r w:rsidRPr="00DD23AF">
              <w:rPr>
                <w:color w:val="000000"/>
                <w:shd w:val="clear" w:color="auto" w:fill="FFFFFF"/>
                <w:lang w:val="en-US" w:eastAsia="en-US"/>
              </w:rPr>
              <w:t xml:space="preserve">  </w:t>
            </w:r>
          </w:p>
        </w:tc>
      </w:tr>
      <w:tr w:rsidR="00864FFB" w:rsidRPr="00DD23AF" w14:paraId="2FF02E76" w14:textId="77777777" w:rsidTr="00B56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03401C3" w14:textId="77777777" w:rsidR="00864FFB" w:rsidRPr="00DD23AF" w:rsidRDefault="00864FFB" w:rsidP="00B56B0F">
            <w:pPr>
              <w:spacing w:line="276" w:lineRule="auto"/>
            </w:pPr>
          </w:p>
        </w:tc>
        <w:tc>
          <w:tcPr>
            <w:tcW w:w="7053" w:type="dxa"/>
            <w:hideMark/>
          </w:tcPr>
          <w:p w14:paraId="5634500F" w14:textId="77777777" w:rsidR="00864FFB" w:rsidRPr="00DD23AF" w:rsidRDefault="00864FFB" w:rsidP="00B56B0F">
            <w:pPr>
              <w:spacing w:line="276" w:lineRule="auto"/>
              <w:jc w:val="center"/>
              <w:cnfStyle w:val="000000100000" w:firstRow="0" w:lastRow="0" w:firstColumn="0" w:lastColumn="0" w:oddVBand="0" w:evenVBand="0" w:oddHBand="1" w:evenHBand="0" w:firstRowFirstColumn="0" w:firstRowLastColumn="0" w:lastRowFirstColumn="0" w:lastRowLastColumn="0"/>
            </w:pPr>
            <w:r w:rsidRPr="00DD23AF">
              <w:t>Način realizacije</w:t>
            </w:r>
          </w:p>
        </w:tc>
      </w:tr>
      <w:tr w:rsidR="00864FFB" w:rsidRPr="00DD23AF" w14:paraId="49AF7809" w14:textId="77777777" w:rsidTr="00B56B0F">
        <w:tc>
          <w:tcPr>
            <w:cnfStyle w:val="001000000000" w:firstRow="0" w:lastRow="0" w:firstColumn="1" w:lastColumn="0" w:oddVBand="0" w:evenVBand="0" w:oddHBand="0" w:evenHBand="0" w:firstRowFirstColumn="0" w:firstRowLastColumn="0" w:lastRowFirstColumn="0" w:lastRowLastColumn="0"/>
            <w:tcW w:w="2235" w:type="dxa"/>
            <w:hideMark/>
          </w:tcPr>
          <w:p w14:paraId="2C3324A2" w14:textId="77777777" w:rsidR="00864FFB" w:rsidRPr="00DD23AF" w:rsidRDefault="00864FFB" w:rsidP="00B56B0F">
            <w:pPr>
              <w:spacing w:line="276" w:lineRule="auto"/>
            </w:pPr>
            <w:r w:rsidRPr="00DD23AF">
              <w:t>Oblik</w:t>
            </w:r>
          </w:p>
        </w:tc>
        <w:tc>
          <w:tcPr>
            <w:tcW w:w="7053" w:type="dxa"/>
            <w:hideMark/>
          </w:tcPr>
          <w:p w14:paraId="4111246E" w14:textId="77777777" w:rsidR="00864FFB" w:rsidRPr="00DD23AF" w:rsidRDefault="00864FFB" w:rsidP="00B56B0F">
            <w:pPr>
              <w:spacing w:line="276" w:lineRule="auto"/>
              <w:cnfStyle w:val="000000000000" w:firstRow="0" w:lastRow="0" w:firstColumn="0" w:lastColumn="0" w:oddVBand="0" w:evenVBand="0" w:oddHBand="0" w:evenHBand="0" w:firstRowFirstColumn="0" w:firstRowLastColumn="0" w:lastRowFirstColumn="0" w:lastRowLastColumn="0"/>
            </w:pPr>
            <w:r w:rsidRPr="00DD23AF">
              <w:t xml:space="preserve">posjet kinu i muzeju u Zagrebu </w:t>
            </w:r>
          </w:p>
        </w:tc>
      </w:tr>
      <w:tr w:rsidR="00864FFB" w:rsidRPr="00DD23AF" w14:paraId="13DCFB35" w14:textId="77777777" w:rsidTr="00B56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6B9CD692" w14:textId="77777777" w:rsidR="00864FFB" w:rsidRPr="00DD23AF" w:rsidRDefault="00864FFB" w:rsidP="00B56B0F">
            <w:pPr>
              <w:spacing w:line="276" w:lineRule="auto"/>
            </w:pPr>
            <w:r w:rsidRPr="00DD23AF">
              <w:t>Sudionici</w:t>
            </w:r>
          </w:p>
        </w:tc>
        <w:tc>
          <w:tcPr>
            <w:tcW w:w="7053" w:type="dxa"/>
            <w:hideMark/>
          </w:tcPr>
          <w:p w14:paraId="7AE08F0E" w14:textId="77777777" w:rsidR="00864FFB" w:rsidRPr="00DD23AF" w:rsidRDefault="00864FFB" w:rsidP="00B56B0F">
            <w:pPr>
              <w:spacing w:line="276" w:lineRule="auto"/>
              <w:ind w:left="360"/>
              <w:jc w:val="center"/>
              <w:cnfStyle w:val="000000100000" w:firstRow="0" w:lastRow="0" w:firstColumn="0" w:lastColumn="0" w:oddVBand="0" w:evenVBand="0" w:oddHBand="1" w:evenHBand="0" w:firstRowFirstColumn="0" w:firstRowLastColumn="0" w:lastRowFirstColumn="0" w:lastRowLastColumn="0"/>
            </w:pPr>
            <w:r w:rsidRPr="00DD23AF">
              <w:t>Učenici: 5. – 8. razreda</w:t>
            </w:r>
          </w:p>
        </w:tc>
      </w:tr>
      <w:tr w:rsidR="00864FFB" w:rsidRPr="00DD23AF" w14:paraId="3AC29229" w14:textId="77777777" w:rsidTr="00B56B0F">
        <w:trPr>
          <w:trHeight w:val="1076"/>
        </w:trPr>
        <w:tc>
          <w:tcPr>
            <w:cnfStyle w:val="001000000000" w:firstRow="0" w:lastRow="0" w:firstColumn="1" w:lastColumn="0" w:oddVBand="0" w:evenVBand="0" w:oddHBand="0" w:evenHBand="0" w:firstRowFirstColumn="0" w:firstRowLastColumn="0" w:lastRowFirstColumn="0" w:lastRowLastColumn="0"/>
            <w:tcW w:w="2235" w:type="dxa"/>
            <w:hideMark/>
          </w:tcPr>
          <w:p w14:paraId="1F9DE21E" w14:textId="77777777" w:rsidR="00864FFB" w:rsidRPr="00DD23AF" w:rsidRDefault="00864FFB" w:rsidP="00B56B0F">
            <w:pPr>
              <w:spacing w:line="276" w:lineRule="auto"/>
            </w:pPr>
            <w:r w:rsidRPr="00DD23AF">
              <w:t>Načini učenja</w:t>
            </w:r>
          </w:p>
          <w:p w14:paraId="06F865C7" w14:textId="77777777" w:rsidR="00864FFB" w:rsidRPr="00DD23AF" w:rsidRDefault="00864FFB" w:rsidP="00B56B0F">
            <w:pPr>
              <w:spacing w:line="276" w:lineRule="auto"/>
              <w:rPr>
                <w:i/>
              </w:rPr>
            </w:pPr>
            <w:r w:rsidRPr="00DD23AF">
              <w:rPr>
                <w:i/>
              </w:rPr>
              <w:t>(što rade učenici)</w:t>
            </w:r>
          </w:p>
        </w:tc>
        <w:tc>
          <w:tcPr>
            <w:tcW w:w="7053" w:type="dxa"/>
            <w:hideMark/>
          </w:tcPr>
          <w:p w14:paraId="026544B6" w14:textId="77777777" w:rsidR="00864FFB" w:rsidRPr="00DD23AF" w:rsidRDefault="00864FFB" w:rsidP="007F1D43">
            <w:pPr>
              <w:numPr>
                <w:ilvl w:val="0"/>
                <w:numId w:val="15"/>
              </w:numPr>
              <w:spacing w:line="276" w:lineRule="auto"/>
              <w:cnfStyle w:val="000000000000" w:firstRow="0" w:lastRow="0" w:firstColumn="0" w:lastColumn="0" w:oddVBand="0" w:evenVBand="0" w:oddHBand="0" w:evenHBand="0" w:firstRowFirstColumn="0" w:firstRowLastColumn="0" w:lastRowFirstColumn="0" w:lastRowLastColumn="0"/>
            </w:pPr>
            <w:r w:rsidRPr="00DD23AF">
              <w:t xml:space="preserve">gledanje, doživljavanje i analiza filmskoga djela i muzejskih izložaka </w:t>
            </w:r>
          </w:p>
          <w:p w14:paraId="02099D30" w14:textId="77777777" w:rsidR="00864FFB" w:rsidRPr="00DD23AF" w:rsidRDefault="00864FFB" w:rsidP="007F1D43">
            <w:pPr>
              <w:numPr>
                <w:ilvl w:val="0"/>
                <w:numId w:val="15"/>
              </w:numPr>
              <w:spacing w:line="276" w:lineRule="auto"/>
              <w:cnfStyle w:val="000000000000" w:firstRow="0" w:lastRow="0" w:firstColumn="0" w:lastColumn="0" w:oddVBand="0" w:evenVBand="0" w:oddHBand="0" w:evenHBand="0" w:firstRowFirstColumn="0" w:firstRowLastColumn="0" w:lastRowFirstColumn="0" w:lastRowLastColumn="0"/>
            </w:pPr>
            <w:r w:rsidRPr="00DD23AF">
              <w:t>sudjelovanje u raspravi</w:t>
            </w:r>
          </w:p>
          <w:p w14:paraId="45DFEE37" w14:textId="77777777" w:rsidR="00864FFB" w:rsidRPr="00DD23AF" w:rsidRDefault="00864FFB" w:rsidP="007F1D43">
            <w:pPr>
              <w:numPr>
                <w:ilvl w:val="0"/>
                <w:numId w:val="15"/>
              </w:numPr>
              <w:spacing w:line="276" w:lineRule="auto"/>
              <w:cnfStyle w:val="000000000000" w:firstRow="0" w:lastRow="0" w:firstColumn="0" w:lastColumn="0" w:oddVBand="0" w:evenVBand="0" w:oddHBand="0" w:evenHBand="0" w:firstRowFirstColumn="0" w:firstRowLastColumn="0" w:lastRowFirstColumn="0" w:lastRowLastColumn="0"/>
            </w:pPr>
            <w:r w:rsidRPr="00DD23AF">
              <w:t>pisanje vezanoga teksta (dojmovi, osvrt, prikaz…)</w:t>
            </w:r>
          </w:p>
        </w:tc>
      </w:tr>
      <w:tr w:rsidR="00864FFB" w:rsidRPr="00DD23AF" w14:paraId="5BC21481" w14:textId="77777777" w:rsidTr="00B56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556E0D74" w14:textId="77777777" w:rsidR="00864FFB" w:rsidRPr="00DD23AF" w:rsidRDefault="00864FFB" w:rsidP="00B56B0F">
            <w:pPr>
              <w:spacing w:line="276" w:lineRule="auto"/>
            </w:pPr>
            <w:r w:rsidRPr="00DD23AF">
              <w:t>Metode poučavanja</w:t>
            </w:r>
          </w:p>
          <w:p w14:paraId="7A06FDD1" w14:textId="77777777" w:rsidR="00864FFB" w:rsidRPr="00DD23AF" w:rsidRDefault="00864FFB" w:rsidP="00B56B0F">
            <w:pPr>
              <w:spacing w:line="276" w:lineRule="auto"/>
              <w:rPr>
                <w:i/>
              </w:rPr>
            </w:pPr>
            <w:r w:rsidRPr="00DD23AF">
              <w:rPr>
                <w:i/>
              </w:rPr>
              <w:t>(što rade učitelji)</w:t>
            </w:r>
          </w:p>
        </w:tc>
        <w:tc>
          <w:tcPr>
            <w:tcW w:w="7053" w:type="dxa"/>
            <w:hideMark/>
          </w:tcPr>
          <w:p w14:paraId="79444398" w14:textId="77777777" w:rsidR="00864FFB" w:rsidRPr="00DD23AF" w:rsidRDefault="00864FFB" w:rsidP="007F1D43">
            <w:pPr>
              <w:pStyle w:val="Odlomakpopisa"/>
              <w:numPr>
                <w:ilvl w:val="0"/>
                <w:numId w:val="15"/>
              </w:numPr>
              <w:spacing w:line="276" w:lineRule="auto"/>
              <w:jc w:val="both"/>
              <w:cnfStyle w:val="000000100000" w:firstRow="0" w:lastRow="0" w:firstColumn="0" w:lastColumn="0" w:oddVBand="0" w:evenVBand="0" w:oddHBand="1" w:evenHBand="0" w:firstRowFirstColumn="0" w:firstRowLastColumn="0" w:lastRowFirstColumn="0" w:lastRowLastColumn="0"/>
              <w:rPr>
                <w:lang w:val="en-US" w:eastAsia="en-US"/>
              </w:rPr>
            </w:pPr>
            <w:proofErr w:type="spellStart"/>
            <w:r w:rsidRPr="00DD23AF">
              <w:rPr>
                <w:lang w:val="en-US" w:eastAsia="en-US"/>
              </w:rPr>
              <w:t>organiziraju</w:t>
            </w:r>
            <w:proofErr w:type="spellEnd"/>
            <w:r w:rsidRPr="00DD23AF">
              <w:rPr>
                <w:lang w:val="en-US" w:eastAsia="en-US"/>
              </w:rPr>
              <w:t xml:space="preserve"> </w:t>
            </w:r>
            <w:proofErr w:type="spellStart"/>
            <w:r w:rsidRPr="00DD23AF">
              <w:rPr>
                <w:lang w:val="en-US" w:eastAsia="en-US"/>
              </w:rPr>
              <w:t>izvanučioničku</w:t>
            </w:r>
            <w:proofErr w:type="spellEnd"/>
            <w:r w:rsidRPr="00DD23AF">
              <w:rPr>
                <w:lang w:val="en-US" w:eastAsia="en-US"/>
              </w:rPr>
              <w:t xml:space="preserve"> </w:t>
            </w:r>
            <w:proofErr w:type="spellStart"/>
            <w:r w:rsidRPr="00DD23AF">
              <w:rPr>
                <w:lang w:val="en-US" w:eastAsia="en-US"/>
              </w:rPr>
              <w:t>nastavu</w:t>
            </w:r>
            <w:proofErr w:type="spellEnd"/>
          </w:p>
          <w:p w14:paraId="4AE2040C" w14:textId="77777777" w:rsidR="00864FFB" w:rsidRPr="00DD23AF" w:rsidRDefault="00864FFB" w:rsidP="007F1D43">
            <w:pPr>
              <w:pStyle w:val="Odlomakpopisa"/>
              <w:numPr>
                <w:ilvl w:val="0"/>
                <w:numId w:val="15"/>
              </w:numPr>
              <w:spacing w:line="276" w:lineRule="auto"/>
              <w:jc w:val="both"/>
              <w:cnfStyle w:val="000000100000" w:firstRow="0" w:lastRow="0" w:firstColumn="0" w:lastColumn="0" w:oddVBand="0" w:evenVBand="0" w:oddHBand="1" w:evenHBand="0" w:firstRowFirstColumn="0" w:firstRowLastColumn="0" w:lastRowFirstColumn="0" w:lastRowLastColumn="0"/>
              <w:rPr>
                <w:lang w:val="en-US" w:eastAsia="en-US"/>
              </w:rPr>
            </w:pPr>
            <w:proofErr w:type="spellStart"/>
            <w:r w:rsidRPr="00DD23AF">
              <w:rPr>
                <w:lang w:val="en-US" w:eastAsia="en-US"/>
              </w:rPr>
              <w:t>motiviraju</w:t>
            </w:r>
            <w:proofErr w:type="spellEnd"/>
            <w:r w:rsidRPr="00DD23AF">
              <w:rPr>
                <w:lang w:val="en-US" w:eastAsia="en-US"/>
              </w:rPr>
              <w:t xml:space="preserve"> </w:t>
            </w:r>
            <w:proofErr w:type="spellStart"/>
            <w:r w:rsidRPr="00DD23AF">
              <w:rPr>
                <w:lang w:val="en-US" w:eastAsia="en-US"/>
              </w:rPr>
              <w:t>učenike</w:t>
            </w:r>
            <w:proofErr w:type="spellEnd"/>
            <w:r w:rsidRPr="00DD23AF">
              <w:rPr>
                <w:lang w:val="en-US" w:eastAsia="en-US"/>
              </w:rPr>
              <w:t xml:space="preserve">, </w:t>
            </w:r>
            <w:proofErr w:type="spellStart"/>
            <w:r w:rsidRPr="00DD23AF">
              <w:rPr>
                <w:lang w:val="en-US" w:eastAsia="en-US"/>
              </w:rPr>
              <w:t>vode</w:t>
            </w:r>
            <w:proofErr w:type="spellEnd"/>
            <w:r w:rsidRPr="00DD23AF">
              <w:rPr>
                <w:lang w:val="en-US" w:eastAsia="en-US"/>
              </w:rPr>
              <w:t xml:space="preserve"> </w:t>
            </w:r>
            <w:proofErr w:type="spellStart"/>
            <w:r w:rsidRPr="00DD23AF">
              <w:rPr>
                <w:lang w:val="en-US" w:eastAsia="en-US"/>
              </w:rPr>
              <w:t>i</w:t>
            </w:r>
            <w:proofErr w:type="spellEnd"/>
            <w:r w:rsidRPr="00DD23AF">
              <w:rPr>
                <w:lang w:val="en-US" w:eastAsia="en-US"/>
              </w:rPr>
              <w:t xml:space="preserve"> </w:t>
            </w:r>
            <w:proofErr w:type="spellStart"/>
            <w:r w:rsidRPr="00DD23AF">
              <w:rPr>
                <w:lang w:val="en-US" w:eastAsia="en-US"/>
              </w:rPr>
              <w:t>koordiniraju</w:t>
            </w:r>
            <w:proofErr w:type="spellEnd"/>
            <w:r w:rsidRPr="00DD23AF">
              <w:rPr>
                <w:lang w:val="en-US" w:eastAsia="en-US"/>
              </w:rPr>
              <w:t xml:space="preserve">, </w:t>
            </w:r>
            <w:proofErr w:type="spellStart"/>
            <w:r w:rsidRPr="00DD23AF">
              <w:rPr>
                <w:lang w:val="en-US" w:eastAsia="en-US"/>
              </w:rPr>
              <w:t>organiziraju</w:t>
            </w:r>
            <w:proofErr w:type="spellEnd"/>
            <w:r w:rsidRPr="00DD23AF">
              <w:rPr>
                <w:lang w:val="en-US" w:eastAsia="en-US"/>
              </w:rPr>
              <w:t xml:space="preserve"> </w:t>
            </w:r>
            <w:proofErr w:type="spellStart"/>
            <w:r w:rsidRPr="00DD23AF">
              <w:rPr>
                <w:lang w:val="en-US" w:eastAsia="en-US"/>
              </w:rPr>
              <w:t>i</w:t>
            </w:r>
            <w:proofErr w:type="spellEnd"/>
            <w:r w:rsidRPr="00DD23AF">
              <w:rPr>
                <w:lang w:val="en-US" w:eastAsia="en-US"/>
              </w:rPr>
              <w:t xml:space="preserve"> </w:t>
            </w:r>
            <w:proofErr w:type="spellStart"/>
            <w:r w:rsidRPr="00DD23AF">
              <w:rPr>
                <w:lang w:val="en-US" w:eastAsia="en-US"/>
              </w:rPr>
              <w:t>potiču</w:t>
            </w:r>
            <w:proofErr w:type="spellEnd"/>
            <w:r w:rsidRPr="00DD23AF">
              <w:rPr>
                <w:lang w:val="en-US" w:eastAsia="en-US"/>
              </w:rPr>
              <w:t xml:space="preserve"> </w:t>
            </w:r>
            <w:proofErr w:type="spellStart"/>
            <w:r w:rsidRPr="00DD23AF">
              <w:rPr>
                <w:lang w:val="en-US" w:eastAsia="en-US"/>
              </w:rPr>
              <w:t>raspravu</w:t>
            </w:r>
            <w:proofErr w:type="spellEnd"/>
            <w:r w:rsidRPr="00DD23AF">
              <w:rPr>
                <w:lang w:val="en-US" w:eastAsia="en-US"/>
              </w:rPr>
              <w:t xml:space="preserve"> </w:t>
            </w:r>
            <w:proofErr w:type="spellStart"/>
            <w:r w:rsidRPr="00DD23AF">
              <w:rPr>
                <w:lang w:val="en-US" w:eastAsia="en-US"/>
              </w:rPr>
              <w:t>i</w:t>
            </w:r>
            <w:proofErr w:type="spellEnd"/>
            <w:r w:rsidRPr="00DD23AF">
              <w:rPr>
                <w:lang w:val="en-US" w:eastAsia="en-US"/>
              </w:rPr>
              <w:t xml:space="preserve"> </w:t>
            </w:r>
            <w:proofErr w:type="spellStart"/>
            <w:r w:rsidRPr="00DD23AF">
              <w:rPr>
                <w:lang w:val="en-US" w:eastAsia="en-US"/>
              </w:rPr>
              <w:t>iznošenje</w:t>
            </w:r>
            <w:proofErr w:type="spellEnd"/>
            <w:r w:rsidRPr="00DD23AF">
              <w:rPr>
                <w:lang w:val="en-US" w:eastAsia="en-US"/>
              </w:rPr>
              <w:t xml:space="preserve"> </w:t>
            </w:r>
            <w:proofErr w:type="spellStart"/>
            <w:r w:rsidRPr="00DD23AF">
              <w:rPr>
                <w:lang w:val="en-US" w:eastAsia="en-US"/>
              </w:rPr>
              <w:t>dojmova</w:t>
            </w:r>
            <w:proofErr w:type="spellEnd"/>
          </w:p>
        </w:tc>
      </w:tr>
      <w:tr w:rsidR="00864FFB" w:rsidRPr="00DD23AF" w14:paraId="46D0C730" w14:textId="77777777" w:rsidTr="00B56B0F">
        <w:trPr>
          <w:trHeight w:val="481"/>
        </w:trPr>
        <w:tc>
          <w:tcPr>
            <w:cnfStyle w:val="001000000000" w:firstRow="0" w:lastRow="0" w:firstColumn="1" w:lastColumn="0" w:oddVBand="0" w:evenVBand="0" w:oddHBand="0" w:evenHBand="0" w:firstRowFirstColumn="0" w:firstRowLastColumn="0" w:lastRowFirstColumn="0" w:lastRowLastColumn="0"/>
            <w:tcW w:w="2235" w:type="dxa"/>
            <w:hideMark/>
          </w:tcPr>
          <w:p w14:paraId="3F997207" w14:textId="77777777" w:rsidR="00864FFB" w:rsidRPr="00DD23AF" w:rsidRDefault="00864FFB" w:rsidP="00B56B0F">
            <w:pPr>
              <w:spacing w:line="276" w:lineRule="auto"/>
            </w:pPr>
            <w:r w:rsidRPr="00DD23AF">
              <w:t xml:space="preserve">Trajanje izvedbe </w:t>
            </w:r>
          </w:p>
        </w:tc>
        <w:tc>
          <w:tcPr>
            <w:tcW w:w="7053" w:type="dxa"/>
            <w:hideMark/>
          </w:tcPr>
          <w:p w14:paraId="7CB85639" w14:textId="77777777" w:rsidR="00864FFB" w:rsidRPr="00DD23AF" w:rsidRDefault="00864FFB" w:rsidP="00B56B0F">
            <w:pPr>
              <w:pStyle w:val="Odlomakpopisa"/>
              <w:spacing w:line="276" w:lineRule="auto"/>
              <w:cnfStyle w:val="000000000000" w:firstRow="0" w:lastRow="0" w:firstColumn="0" w:lastColumn="0" w:oddVBand="0" w:evenVBand="0" w:oddHBand="0" w:evenHBand="0" w:firstRowFirstColumn="0" w:firstRowLastColumn="0" w:lastRowFirstColumn="0" w:lastRowLastColumn="0"/>
              <w:rPr>
                <w:lang w:val="en-US" w:eastAsia="en-US"/>
              </w:rPr>
            </w:pPr>
            <w:proofErr w:type="spellStart"/>
            <w:r w:rsidRPr="00DD23AF">
              <w:rPr>
                <w:lang w:val="en-US" w:eastAsia="en-US"/>
              </w:rPr>
              <w:t>studeni</w:t>
            </w:r>
            <w:proofErr w:type="spellEnd"/>
            <w:r w:rsidRPr="00DD23AF">
              <w:rPr>
                <w:lang w:val="en-US" w:eastAsia="en-US"/>
              </w:rPr>
              <w:t xml:space="preserve"> </w:t>
            </w:r>
            <w:proofErr w:type="spellStart"/>
            <w:r w:rsidRPr="00DD23AF">
              <w:rPr>
                <w:lang w:val="en-US" w:eastAsia="en-US"/>
              </w:rPr>
              <w:t>ili</w:t>
            </w:r>
            <w:proofErr w:type="spellEnd"/>
            <w:r w:rsidRPr="00DD23AF">
              <w:rPr>
                <w:lang w:val="en-US" w:eastAsia="en-US"/>
              </w:rPr>
              <w:t xml:space="preserve"> </w:t>
            </w:r>
            <w:proofErr w:type="spellStart"/>
            <w:r w:rsidRPr="00DD23AF">
              <w:rPr>
                <w:lang w:val="en-US" w:eastAsia="en-US"/>
              </w:rPr>
              <w:t>prosinac</w:t>
            </w:r>
            <w:proofErr w:type="spellEnd"/>
            <w:r w:rsidRPr="00DD23AF">
              <w:rPr>
                <w:lang w:val="en-US" w:eastAsia="en-US"/>
              </w:rPr>
              <w:t xml:space="preserve"> 2021. (</w:t>
            </w:r>
            <w:proofErr w:type="spellStart"/>
            <w:r w:rsidRPr="00DD23AF">
              <w:rPr>
                <w:lang w:val="en-US" w:eastAsia="en-US"/>
              </w:rPr>
              <w:t>jedan</w:t>
            </w:r>
            <w:proofErr w:type="spellEnd"/>
            <w:r w:rsidRPr="00DD23AF">
              <w:rPr>
                <w:lang w:val="en-US" w:eastAsia="en-US"/>
              </w:rPr>
              <w:t xml:space="preserve"> dan)</w:t>
            </w:r>
          </w:p>
        </w:tc>
      </w:tr>
      <w:tr w:rsidR="00864FFB" w:rsidRPr="00DD23AF" w14:paraId="765F0DDC" w14:textId="77777777" w:rsidTr="00B56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5276474A" w14:textId="77777777" w:rsidR="00864FFB" w:rsidRPr="00DD23AF" w:rsidRDefault="00864FFB" w:rsidP="00B56B0F">
            <w:pPr>
              <w:spacing w:line="276" w:lineRule="auto"/>
            </w:pPr>
            <w:r w:rsidRPr="00DD23AF">
              <w:t>Potrebni resursi</w:t>
            </w:r>
          </w:p>
          <w:p w14:paraId="1E99CD55" w14:textId="77777777" w:rsidR="00864FFB" w:rsidRPr="00DD23AF" w:rsidRDefault="00864FFB" w:rsidP="00B56B0F">
            <w:pPr>
              <w:spacing w:line="276" w:lineRule="auto"/>
              <w:rPr>
                <w:i/>
              </w:rPr>
            </w:pPr>
            <w:r w:rsidRPr="00DD23AF">
              <w:rPr>
                <w:i/>
              </w:rPr>
              <w:t>(moguće teškoće)</w:t>
            </w:r>
          </w:p>
        </w:tc>
        <w:tc>
          <w:tcPr>
            <w:tcW w:w="7053" w:type="dxa"/>
            <w:hideMark/>
          </w:tcPr>
          <w:p w14:paraId="0D66FB7E" w14:textId="77777777" w:rsidR="00864FFB" w:rsidRPr="00DD23AF" w:rsidRDefault="00864FFB" w:rsidP="007F1D43">
            <w:pPr>
              <w:pStyle w:val="Odlomakpopisa"/>
              <w:numPr>
                <w:ilvl w:val="0"/>
                <w:numId w:val="15"/>
              </w:numPr>
              <w:spacing w:line="276" w:lineRule="auto"/>
              <w:jc w:val="both"/>
              <w:cnfStyle w:val="000000100000" w:firstRow="0" w:lastRow="0" w:firstColumn="0" w:lastColumn="0" w:oddVBand="0" w:evenVBand="0" w:oddHBand="1" w:evenHBand="0" w:firstRowFirstColumn="0" w:firstRowLastColumn="0" w:lastRowFirstColumn="0" w:lastRowLastColumn="0"/>
              <w:rPr>
                <w:lang w:val="en-US" w:eastAsia="en-US"/>
              </w:rPr>
            </w:pPr>
            <w:proofErr w:type="spellStart"/>
            <w:r w:rsidRPr="00DD23AF">
              <w:rPr>
                <w:lang w:val="en-US" w:eastAsia="en-US"/>
              </w:rPr>
              <w:t>učitelji</w:t>
            </w:r>
            <w:proofErr w:type="spellEnd"/>
            <w:r w:rsidRPr="00DD23AF">
              <w:rPr>
                <w:lang w:val="en-US" w:eastAsia="en-US"/>
              </w:rPr>
              <w:t xml:space="preserve"> </w:t>
            </w:r>
            <w:proofErr w:type="spellStart"/>
            <w:r w:rsidRPr="00DD23AF">
              <w:rPr>
                <w:lang w:val="en-US" w:eastAsia="en-US"/>
              </w:rPr>
              <w:t>Hrv</w:t>
            </w:r>
            <w:proofErr w:type="spellEnd"/>
            <w:r w:rsidRPr="00DD23AF">
              <w:rPr>
                <w:lang w:val="en-US" w:eastAsia="en-US"/>
              </w:rPr>
              <w:t xml:space="preserve">. </w:t>
            </w:r>
            <w:proofErr w:type="spellStart"/>
            <w:r w:rsidRPr="00DD23AF">
              <w:rPr>
                <w:lang w:val="en-US" w:eastAsia="en-US"/>
              </w:rPr>
              <w:t>Jezika</w:t>
            </w:r>
            <w:proofErr w:type="spellEnd"/>
            <w:r w:rsidRPr="00DD23AF">
              <w:rPr>
                <w:lang w:val="en-US" w:eastAsia="en-US"/>
              </w:rPr>
              <w:t xml:space="preserve">, </w:t>
            </w:r>
            <w:proofErr w:type="spellStart"/>
            <w:r w:rsidRPr="00DD23AF">
              <w:rPr>
                <w:lang w:val="en-US" w:eastAsia="en-US"/>
              </w:rPr>
              <w:t>razrednici</w:t>
            </w:r>
            <w:proofErr w:type="spellEnd"/>
            <w:r w:rsidRPr="00DD23AF">
              <w:rPr>
                <w:lang w:val="en-US" w:eastAsia="en-US"/>
              </w:rPr>
              <w:t xml:space="preserve">, </w:t>
            </w:r>
            <w:proofErr w:type="spellStart"/>
            <w:r w:rsidRPr="00DD23AF">
              <w:rPr>
                <w:lang w:val="en-US" w:eastAsia="en-US"/>
              </w:rPr>
              <w:t>školska</w:t>
            </w:r>
            <w:proofErr w:type="spellEnd"/>
            <w:r w:rsidRPr="00DD23AF">
              <w:rPr>
                <w:lang w:val="en-US" w:eastAsia="en-US"/>
              </w:rPr>
              <w:t xml:space="preserve"> </w:t>
            </w:r>
            <w:proofErr w:type="spellStart"/>
            <w:r w:rsidRPr="00DD23AF">
              <w:rPr>
                <w:lang w:val="en-US" w:eastAsia="en-US"/>
              </w:rPr>
              <w:t>knjižničarka</w:t>
            </w:r>
            <w:proofErr w:type="spellEnd"/>
          </w:p>
          <w:p w14:paraId="42CABA6F" w14:textId="77777777" w:rsidR="00864FFB" w:rsidRPr="00DD23AF" w:rsidRDefault="00864FFB" w:rsidP="007F1D43">
            <w:pPr>
              <w:pStyle w:val="Odlomakpopisa"/>
              <w:numPr>
                <w:ilvl w:val="0"/>
                <w:numId w:val="15"/>
              </w:numPr>
              <w:spacing w:line="276" w:lineRule="auto"/>
              <w:jc w:val="both"/>
              <w:cnfStyle w:val="000000100000" w:firstRow="0" w:lastRow="0" w:firstColumn="0" w:lastColumn="0" w:oddVBand="0" w:evenVBand="0" w:oddHBand="1" w:evenHBand="0" w:firstRowFirstColumn="0" w:firstRowLastColumn="0" w:lastRowFirstColumn="0" w:lastRowLastColumn="0"/>
              <w:rPr>
                <w:lang w:val="en-US" w:eastAsia="en-US"/>
              </w:rPr>
            </w:pPr>
            <w:proofErr w:type="spellStart"/>
            <w:r w:rsidRPr="00DD23AF">
              <w:rPr>
                <w:lang w:val="en-US" w:eastAsia="en-US"/>
              </w:rPr>
              <w:t>novčana</w:t>
            </w:r>
            <w:proofErr w:type="spellEnd"/>
            <w:r w:rsidRPr="00DD23AF">
              <w:rPr>
                <w:lang w:val="en-US" w:eastAsia="en-US"/>
              </w:rPr>
              <w:t xml:space="preserve"> </w:t>
            </w:r>
            <w:proofErr w:type="spellStart"/>
            <w:r w:rsidRPr="00DD23AF">
              <w:rPr>
                <w:lang w:val="en-US" w:eastAsia="en-US"/>
              </w:rPr>
              <w:t>sredstva</w:t>
            </w:r>
            <w:proofErr w:type="spellEnd"/>
          </w:p>
        </w:tc>
      </w:tr>
      <w:tr w:rsidR="00864FFB" w:rsidRPr="00DD23AF" w14:paraId="008BD15B" w14:textId="77777777" w:rsidTr="00B56B0F">
        <w:tc>
          <w:tcPr>
            <w:cnfStyle w:val="001000000000" w:firstRow="0" w:lastRow="0" w:firstColumn="1" w:lastColumn="0" w:oddVBand="0" w:evenVBand="0" w:oddHBand="0" w:evenHBand="0" w:firstRowFirstColumn="0" w:firstRowLastColumn="0" w:lastRowFirstColumn="0" w:lastRowLastColumn="0"/>
            <w:tcW w:w="2235" w:type="dxa"/>
            <w:hideMark/>
          </w:tcPr>
          <w:p w14:paraId="37A3B373" w14:textId="77777777" w:rsidR="00864FFB" w:rsidRPr="00DD23AF" w:rsidRDefault="00864FFB" w:rsidP="00B56B0F">
            <w:pPr>
              <w:spacing w:line="276" w:lineRule="auto"/>
            </w:pPr>
            <w:r w:rsidRPr="00DD23AF">
              <w:t>Načini praćenja i provjere ishoda</w:t>
            </w:r>
          </w:p>
        </w:tc>
        <w:tc>
          <w:tcPr>
            <w:tcW w:w="7053" w:type="dxa"/>
            <w:hideMark/>
          </w:tcPr>
          <w:p w14:paraId="1E280671" w14:textId="77777777" w:rsidR="00864FFB" w:rsidRPr="00DD23AF" w:rsidRDefault="00864FFB" w:rsidP="00B56B0F">
            <w:pPr>
              <w:pStyle w:val="Odlomakpopisa"/>
              <w:spacing w:line="276" w:lineRule="auto"/>
              <w:ind w:left="360"/>
              <w:cnfStyle w:val="000000000000" w:firstRow="0" w:lastRow="0" w:firstColumn="0" w:lastColumn="0" w:oddVBand="0" w:evenVBand="0" w:oddHBand="0" w:evenHBand="0" w:firstRowFirstColumn="0" w:firstRowLastColumn="0" w:lastRowFirstColumn="0" w:lastRowLastColumn="0"/>
              <w:rPr>
                <w:lang w:val="en-US" w:eastAsia="en-US"/>
              </w:rPr>
            </w:pPr>
            <w:proofErr w:type="spellStart"/>
            <w:r w:rsidRPr="00DD23AF">
              <w:rPr>
                <w:lang w:val="en-US" w:eastAsia="en-US"/>
              </w:rPr>
              <w:t>Vrednovanje</w:t>
            </w:r>
            <w:proofErr w:type="spellEnd"/>
            <w:r w:rsidRPr="00DD23AF">
              <w:rPr>
                <w:lang w:val="en-US" w:eastAsia="en-US"/>
              </w:rPr>
              <w:t xml:space="preserve"> za </w:t>
            </w:r>
            <w:proofErr w:type="spellStart"/>
            <w:r w:rsidRPr="00DD23AF">
              <w:rPr>
                <w:lang w:val="en-US" w:eastAsia="en-US"/>
              </w:rPr>
              <w:t>učenje</w:t>
            </w:r>
            <w:proofErr w:type="spellEnd"/>
            <w:r w:rsidRPr="00DD23AF">
              <w:rPr>
                <w:lang w:val="en-US" w:eastAsia="en-US"/>
              </w:rPr>
              <w:t xml:space="preserve">, </w:t>
            </w:r>
            <w:proofErr w:type="spellStart"/>
            <w:r w:rsidRPr="00DD23AF">
              <w:rPr>
                <w:lang w:val="en-US" w:eastAsia="en-US"/>
              </w:rPr>
              <w:t>vrednovanje</w:t>
            </w:r>
            <w:proofErr w:type="spellEnd"/>
            <w:r w:rsidRPr="00DD23AF">
              <w:rPr>
                <w:lang w:val="en-US" w:eastAsia="en-US"/>
              </w:rPr>
              <w:t xml:space="preserve"> </w:t>
            </w:r>
            <w:proofErr w:type="spellStart"/>
            <w:r w:rsidRPr="00DD23AF">
              <w:rPr>
                <w:lang w:val="en-US" w:eastAsia="en-US"/>
              </w:rPr>
              <w:t>kao</w:t>
            </w:r>
            <w:proofErr w:type="spellEnd"/>
            <w:r w:rsidRPr="00DD23AF">
              <w:rPr>
                <w:lang w:val="en-US" w:eastAsia="en-US"/>
              </w:rPr>
              <w:t xml:space="preserve"> </w:t>
            </w:r>
            <w:proofErr w:type="spellStart"/>
            <w:r w:rsidRPr="00DD23AF">
              <w:rPr>
                <w:lang w:val="en-US" w:eastAsia="en-US"/>
              </w:rPr>
              <w:t>učenje</w:t>
            </w:r>
            <w:proofErr w:type="spellEnd"/>
            <w:r w:rsidRPr="00DD23AF">
              <w:rPr>
                <w:lang w:val="en-US" w:eastAsia="en-US"/>
              </w:rPr>
              <w:t xml:space="preserve">, </w:t>
            </w:r>
            <w:proofErr w:type="spellStart"/>
            <w:r w:rsidRPr="00DD23AF">
              <w:rPr>
                <w:lang w:val="en-US" w:eastAsia="en-US"/>
              </w:rPr>
              <w:t>vrednovanje</w:t>
            </w:r>
            <w:proofErr w:type="spellEnd"/>
            <w:r w:rsidRPr="00DD23AF">
              <w:rPr>
                <w:lang w:val="en-US" w:eastAsia="en-US"/>
              </w:rPr>
              <w:t xml:space="preserve"> </w:t>
            </w:r>
            <w:proofErr w:type="spellStart"/>
            <w:r w:rsidRPr="00DD23AF">
              <w:rPr>
                <w:lang w:val="en-US" w:eastAsia="en-US"/>
              </w:rPr>
              <w:t>naučenoga</w:t>
            </w:r>
            <w:proofErr w:type="spellEnd"/>
            <w:r w:rsidRPr="00DD23AF">
              <w:rPr>
                <w:lang w:val="en-US" w:eastAsia="en-US"/>
              </w:rPr>
              <w:t xml:space="preserve"> (</w:t>
            </w:r>
            <w:proofErr w:type="spellStart"/>
            <w:r w:rsidRPr="00DD23AF">
              <w:rPr>
                <w:lang w:val="en-US" w:eastAsia="en-US"/>
              </w:rPr>
              <w:t>prema</w:t>
            </w:r>
            <w:proofErr w:type="spellEnd"/>
            <w:r w:rsidRPr="00DD23AF">
              <w:rPr>
                <w:lang w:val="en-US" w:eastAsia="en-US"/>
              </w:rPr>
              <w:t xml:space="preserve"> </w:t>
            </w:r>
            <w:proofErr w:type="spellStart"/>
            <w:r w:rsidRPr="00DD23AF">
              <w:rPr>
                <w:lang w:val="en-US" w:eastAsia="en-US"/>
              </w:rPr>
              <w:t>dogovoru</w:t>
            </w:r>
            <w:proofErr w:type="spellEnd"/>
            <w:r w:rsidRPr="00DD23AF">
              <w:rPr>
                <w:lang w:val="en-US" w:eastAsia="en-US"/>
              </w:rPr>
              <w:t xml:space="preserve"> s </w:t>
            </w:r>
            <w:proofErr w:type="spellStart"/>
            <w:r w:rsidRPr="00DD23AF">
              <w:rPr>
                <w:lang w:val="en-US" w:eastAsia="en-US"/>
              </w:rPr>
              <w:t>učenicima</w:t>
            </w:r>
            <w:proofErr w:type="spellEnd"/>
            <w:r w:rsidRPr="00DD23AF">
              <w:rPr>
                <w:lang w:val="en-US" w:eastAsia="en-US"/>
              </w:rPr>
              <w:t>)</w:t>
            </w:r>
          </w:p>
        </w:tc>
      </w:tr>
      <w:tr w:rsidR="00864FFB" w:rsidRPr="00DD23AF" w14:paraId="6B5E43F7" w14:textId="77777777" w:rsidTr="00B56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0EEB3B4C" w14:textId="77777777" w:rsidR="00864FFB" w:rsidRPr="00DD23AF" w:rsidRDefault="00864FFB" w:rsidP="00B56B0F">
            <w:pPr>
              <w:spacing w:line="276" w:lineRule="auto"/>
            </w:pPr>
            <w:r w:rsidRPr="00DD23AF">
              <w:t>Odgovorne osobe</w:t>
            </w:r>
          </w:p>
        </w:tc>
        <w:tc>
          <w:tcPr>
            <w:tcW w:w="7053" w:type="dxa"/>
            <w:hideMark/>
          </w:tcPr>
          <w:p w14:paraId="714E7EAA" w14:textId="77777777" w:rsidR="00864FFB" w:rsidRPr="00DD23AF" w:rsidRDefault="00864FFB" w:rsidP="00B56B0F">
            <w:pPr>
              <w:spacing w:line="276" w:lineRule="auto"/>
              <w:cnfStyle w:val="000000100000" w:firstRow="0" w:lastRow="0" w:firstColumn="0" w:lastColumn="0" w:oddVBand="0" w:evenVBand="0" w:oddHBand="1" w:evenHBand="0" w:firstRowFirstColumn="0" w:firstRowLastColumn="0" w:lastRowFirstColumn="0" w:lastRowLastColumn="0"/>
            </w:pPr>
            <w:r w:rsidRPr="00DD23AF">
              <w:t xml:space="preserve">Ivana Novak </w:t>
            </w:r>
            <w:proofErr w:type="spellStart"/>
            <w:r w:rsidRPr="00DD23AF">
              <w:t>Kamenčak</w:t>
            </w:r>
            <w:proofErr w:type="spellEnd"/>
            <w:r w:rsidRPr="00DD23AF">
              <w:t xml:space="preserve">, Marijana Benić, Melita </w:t>
            </w:r>
            <w:proofErr w:type="spellStart"/>
            <w:r w:rsidRPr="00DD23AF">
              <w:t>Horžicky</w:t>
            </w:r>
            <w:proofErr w:type="spellEnd"/>
            <w:r w:rsidRPr="00DD23AF">
              <w:t xml:space="preserve"> </w:t>
            </w:r>
            <w:proofErr w:type="spellStart"/>
            <w:r w:rsidRPr="00DD23AF">
              <w:t>Radotić</w:t>
            </w:r>
            <w:proofErr w:type="spellEnd"/>
            <w:r w:rsidRPr="00DD23AF">
              <w:t xml:space="preserve"> </w:t>
            </w:r>
          </w:p>
        </w:tc>
      </w:tr>
    </w:tbl>
    <w:p w14:paraId="1A625B3C" w14:textId="77777777" w:rsidR="00864FFB" w:rsidRDefault="00864FFB" w:rsidP="00864FFB"/>
    <w:p w14:paraId="4A52D40E" w14:textId="77777777" w:rsidR="00864FFB" w:rsidRDefault="00864FFB">
      <w:pPr>
        <w:spacing w:after="160" w:line="259" w:lineRule="auto"/>
      </w:pPr>
    </w:p>
    <w:p w14:paraId="669DECF5" w14:textId="77777777" w:rsidR="00864FFB" w:rsidRDefault="00864FFB">
      <w:pPr>
        <w:spacing w:after="160" w:line="259" w:lineRule="auto"/>
      </w:pPr>
    </w:p>
    <w:p w14:paraId="539864F8" w14:textId="77777777" w:rsidR="00864FFB" w:rsidRDefault="00864FFB" w:rsidP="00D4106F"/>
    <w:p w14:paraId="18666280" w14:textId="77777777" w:rsidR="0088239C" w:rsidRDefault="0088239C">
      <w:pPr>
        <w:spacing w:after="160" w:line="259" w:lineRule="auto"/>
      </w:pPr>
      <w:r>
        <w:br w:type="page"/>
      </w:r>
    </w:p>
    <w:p w14:paraId="2ADD8B43" w14:textId="77777777" w:rsidR="00E22942" w:rsidRDefault="00E22942" w:rsidP="00FB1E0E">
      <w:pPr>
        <w:pStyle w:val="Naslov1"/>
        <w:jc w:val="center"/>
      </w:pPr>
    </w:p>
    <w:p w14:paraId="10345D1D" w14:textId="77777777" w:rsidR="0088239C" w:rsidRDefault="0088239C" w:rsidP="00FB1E0E">
      <w:pPr>
        <w:pStyle w:val="Naslov1"/>
        <w:jc w:val="center"/>
        <w:rPr>
          <w:sz w:val="28"/>
          <w:szCs w:val="28"/>
          <w:lang w:val="en-US"/>
        </w:rPr>
      </w:pPr>
      <w:bookmarkStart w:id="85" w:name="_Toc84772207"/>
      <w:r w:rsidRPr="00FB1E0E">
        <w:rPr>
          <w:rFonts w:ascii="Times New Roman" w:hAnsi="Times New Roman"/>
          <w:sz w:val="28"/>
          <w:szCs w:val="28"/>
          <w:lang w:val="en-US"/>
        </w:rPr>
        <w:t>IZVANUČIONIČKA NASTAVA – POVIJEST</w:t>
      </w:r>
      <w:bookmarkEnd w:id="85"/>
    </w:p>
    <w:p w14:paraId="43E4D7DC" w14:textId="77777777" w:rsidR="00FB1E0E" w:rsidRPr="00FB1E0E" w:rsidRDefault="00FB1E0E" w:rsidP="00FB1E0E">
      <w:pPr>
        <w:jc w:val="center"/>
        <w:rPr>
          <w:b/>
          <w:sz w:val="28"/>
          <w:szCs w:val="28"/>
          <w:lang w:val="en-US"/>
        </w:rPr>
      </w:pPr>
    </w:p>
    <w:tbl>
      <w:tblPr>
        <w:tblStyle w:val="Obinatablica4"/>
        <w:tblW w:w="0" w:type="auto"/>
        <w:tblInd w:w="135" w:type="dxa"/>
        <w:tblLayout w:type="fixed"/>
        <w:tblLook w:val="0400" w:firstRow="0" w:lastRow="0" w:firstColumn="0" w:lastColumn="0" w:noHBand="0" w:noVBand="1"/>
      </w:tblPr>
      <w:tblGrid>
        <w:gridCol w:w="1938"/>
        <w:gridCol w:w="7077"/>
      </w:tblGrid>
      <w:tr w:rsidR="0088239C" w:rsidRPr="0088239C" w14:paraId="7073BB12" w14:textId="77777777" w:rsidTr="008F3C1F">
        <w:trPr>
          <w:cnfStyle w:val="000000100000" w:firstRow="0" w:lastRow="0" w:firstColumn="0" w:lastColumn="0" w:oddVBand="0" w:evenVBand="0" w:oddHBand="1" w:evenHBand="0" w:firstRowFirstColumn="0" w:firstRowLastColumn="0" w:lastRowFirstColumn="0" w:lastRowLastColumn="0"/>
          <w:trHeight w:val="405"/>
        </w:trPr>
        <w:tc>
          <w:tcPr>
            <w:tcW w:w="9015" w:type="dxa"/>
            <w:gridSpan w:val="2"/>
          </w:tcPr>
          <w:p w14:paraId="3D39E0D9" w14:textId="77777777" w:rsidR="0088239C" w:rsidRPr="0088239C" w:rsidRDefault="0088239C" w:rsidP="008F3C1F">
            <w:r w:rsidRPr="0088239C">
              <w:rPr>
                <w:rFonts w:eastAsia="Ebrima"/>
                <w:b/>
                <w:bCs/>
                <w:lang w:val="en-US"/>
              </w:rPr>
              <w:t xml:space="preserve">KURIKULUMSKO PODRUČJE: </w:t>
            </w:r>
            <w:proofErr w:type="spellStart"/>
            <w:r w:rsidRPr="0088239C">
              <w:rPr>
                <w:rFonts w:eastAsia="Ebrima"/>
                <w:color w:val="000000" w:themeColor="text1"/>
                <w:lang w:val="en-US"/>
              </w:rPr>
              <w:t>Društveno-humanističko</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područje</w:t>
            </w:r>
            <w:proofErr w:type="spellEnd"/>
          </w:p>
        </w:tc>
      </w:tr>
      <w:tr w:rsidR="0088239C" w:rsidRPr="0088239C" w14:paraId="0EE10AF9" w14:textId="77777777" w:rsidTr="008F3C1F">
        <w:trPr>
          <w:trHeight w:val="420"/>
        </w:trPr>
        <w:tc>
          <w:tcPr>
            <w:tcW w:w="1938" w:type="dxa"/>
          </w:tcPr>
          <w:p w14:paraId="22DCA45E" w14:textId="77777777" w:rsidR="0088239C" w:rsidRPr="0088239C" w:rsidRDefault="0088239C" w:rsidP="008F3C1F">
            <w:proofErr w:type="spellStart"/>
            <w:r w:rsidRPr="0088239C">
              <w:rPr>
                <w:rFonts w:eastAsia="Ebrima"/>
                <w:lang w:val="en-US"/>
              </w:rPr>
              <w:t>Ciklus</w:t>
            </w:r>
            <w:proofErr w:type="spellEnd"/>
            <w:r w:rsidRPr="0088239C">
              <w:rPr>
                <w:rFonts w:eastAsia="Ebrima"/>
                <w:lang w:val="en-US"/>
              </w:rPr>
              <w:t xml:space="preserve"> (</w:t>
            </w:r>
            <w:proofErr w:type="spellStart"/>
            <w:r w:rsidRPr="0088239C">
              <w:rPr>
                <w:rFonts w:eastAsia="Ebrima"/>
                <w:lang w:val="en-US"/>
              </w:rPr>
              <w:t>razred</w:t>
            </w:r>
            <w:proofErr w:type="spellEnd"/>
            <w:r w:rsidRPr="0088239C">
              <w:rPr>
                <w:rFonts w:eastAsia="Ebrima"/>
                <w:lang w:val="en-US"/>
              </w:rPr>
              <w:t>)</w:t>
            </w:r>
          </w:p>
        </w:tc>
        <w:tc>
          <w:tcPr>
            <w:tcW w:w="7077" w:type="dxa"/>
          </w:tcPr>
          <w:p w14:paraId="059A6353" w14:textId="77777777" w:rsidR="0088239C" w:rsidRPr="0088239C" w:rsidRDefault="0088239C" w:rsidP="008F3C1F">
            <w:r w:rsidRPr="0088239C">
              <w:rPr>
                <w:rFonts w:eastAsia="Ebrima"/>
                <w:lang w:val="en-US"/>
              </w:rPr>
              <w:t xml:space="preserve">III. ( 7. </w:t>
            </w:r>
            <w:proofErr w:type="spellStart"/>
            <w:r w:rsidRPr="0088239C">
              <w:rPr>
                <w:rFonts w:eastAsia="Ebrima"/>
                <w:lang w:val="en-US"/>
              </w:rPr>
              <w:t>i</w:t>
            </w:r>
            <w:proofErr w:type="spellEnd"/>
            <w:r w:rsidRPr="0088239C">
              <w:rPr>
                <w:rFonts w:eastAsia="Ebrima"/>
                <w:lang w:val="en-US"/>
              </w:rPr>
              <w:t xml:space="preserve"> 8. r.)</w:t>
            </w:r>
          </w:p>
        </w:tc>
      </w:tr>
      <w:tr w:rsidR="0088239C" w:rsidRPr="0088239C" w14:paraId="2B2591B0" w14:textId="77777777" w:rsidTr="008F3C1F">
        <w:trPr>
          <w:cnfStyle w:val="000000100000" w:firstRow="0" w:lastRow="0" w:firstColumn="0" w:lastColumn="0" w:oddVBand="0" w:evenVBand="0" w:oddHBand="1" w:evenHBand="0" w:firstRowFirstColumn="0" w:firstRowLastColumn="0" w:lastRowFirstColumn="0" w:lastRowLastColumn="0"/>
          <w:trHeight w:val="675"/>
        </w:trPr>
        <w:tc>
          <w:tcPr>
            <w:tcW w:w="1938" w:type="dxa"/>
          </w:tcPr>
          <w:p w14:paraId="6A6E9F30" w14:textId="77777777" w:rsidR="0088239C" w:rsidRPr="0088239C" w:rsidRDefault="0088239C" w:rsidP="008F3C1F">
            <w:proofErr w:type="spellStart"/>
            <w:r w:rsidRPr="0088239C">
              <w:rPr>
                <w:rFonts w:eastAsia="Ebrima"/>
                <w:color w:val="000000" w:themeColor="text1"/>
                <w:lang w:val="en-US"/>
              </w:rPr>
              <w:t>Cilj</w:t>
            </w:r>
            <w:proofErr w:type="spellEnd"/>
          </w:p>
        </w:tc>
        <w:tc>
          <w:tcPr>
            <w:tcW w:w="7077" w:type="dxa"/>
          </w:tcPr>
          <w:p w14:paraId="30DDDF23" w14:textId="77777777" w:rsidR="0088239C" w:rsidRPr="0088239C" w:rsidRDefault="0088239C" w:rsidP="007F1D43">
            <w:pPr>
              <w:pStyle w:val="Odlomakpopisa"/>
              <w:numPr>
                <w:ilvl w:val="0"/>
                <w:numId w:val="37"/>
              </w:numPr>
            </w:pPr>
            <w:r w:rsidRPr="0088239C">
              <w:t xml:space="preserve">Skrenuti pozornost učenika na kulturnu baštinu koja postoji na prostoru Slavonije, a koja je do sada nerijetko bila izložena nemaru i devastaciji pojedinaca i prepuštena nemilosrdnom djelovanju </w:t>
            </w:r>
            <w:proofErr w:type="spellStart"/>
            <w:r w:rsidRPr="0088239C">
              <w:t>atmosferlija</w:t>
            </w:r>
            <w:proofErr w:type="spellEnd"/>
            <w:r w:rsidRPr="0088239C">
              <w:t xml:space="preserve">. </w:t>
            </w:r>
          </w:p>
          <w:p w14:paraId="4AC60E5E" w14:textId="77777777" w:rsidR="0088239C" w:rsidRPr="0088239C" w:rsidRDefault="0088239C" w:rsidP="007F1D43">
            <w:pPr>
              <w:pStyle w:val="Odlomakpopisa"/>
              <w:numPr>
                <w:ilvl w:val="0"/>
                <w:numId w:val="37"/>
              </w:numPr>
            </w:pPr>
            <w:r w:rsidRPr="0088239C">
              <w:t xml:space="preserve">Upoznavanje kula, utvrda i opatija koje su služile u obrani od Turaka. Sistem obrane zasnivao se na vizualnoj komunikaciji i strateškoj dominaciji na kojima su nastale navedene utvrde. </w:t>
            </w:r>
          </w:p>
          <w:p w14:paraId="2B21FF05" w14:textId="77777777" w:rsidR="0088239C" w:rsidRPr="0088239C" w:rsidRDefault="0088239C" w:rsidP="007F1D43">
            <w:pPr>
              <w:pStyle w:val="Odlomakpopisa"/>
              <w:numPr>
                <w:ilvl w:val="0"/>
                <w:numId w:val="37"/>
              </w:numPr>
            </w:pPr>
            <w:r w:rsidRPr="0088239C">
              <w:t xml:space="preserve">Dokumentiranje hrvatske kulturne baštine koja još nije vrednovana. </w:t>
            </w:r>
          </w:p>
          <w:p w14:paraId="5241389C" w14:textId="77777777" w:rsidR="0088239C" w:rsidRPr="0088239C" w:rsidRDefault="0088239C" w:rsidP="007F1D43">
            <w:pPr>
              <w:pStyle w:val="Odlomakpopisa"/>
              <w:numPr>
                <w:ilvl w:val="0"/>
                <w:numId w:val="37"/>
              </w:numPr>
            </w:pPr>
            <w:r w:rsidRPr="0088239C">
              <w:t>Upoznavanje učenika o kulturnoj baštini i o njenom značenju te podizanje svijest o značaju kulturne baštine za kulturni turizam.</w:t>
            </w:r>
          </w:p>
        </w:tc>
      </w:tr>
      <w:tr w:rsidR="0088239C" w:rsidRPr="0088239C" w14:paraId="08EA5F97" w14:textId="77777777" w:rsidTr="008F3C1F">
        <w:trPr>
          <w:trHeight w:val="630"/>
        </w:trPr>
        <w:tc>
          <w:tcPr>
            <w:tcW w:w="1938" w:type="dxa"/>
          </w:tcPr>
          <w:p w14:paraId="5B52DEAF" w14:textId="77777777" w:rsidR="0088239C" w:rsidRPr="0088239C" w:rsidRDefault="0088239C" w:rsidP="008F3C1F">
            <w:proofErr w:type="spellStart"/>
            <w:r w:rsidRPr="0088239C">
              <w:rPr>
                <w:rFonts w:eastAsia="Ebrima"/>
                <w:lang w:val="en-US"/>
              </w:rPr>
              <w:t>Obrazloženje</w:t>
            </w:r>
            <w:proofErr w:type="spellEnd"/>
            <w:r w:rsidRPr="0088239C">
              <w:rPr>
                <w:rFonts w:eastAsia="Ebrima"/>
                <w:lang w:val="en-US"/>
              </w:rPr>
              <w:t xml:space="preserve"> </w:t>
            </w:r>
            <w:proofErr w:type="spellStart"/>
            <w:r w:rsidRPr="0088239C">
              <w:rPr>
                <w:rFonts w:eastAsia="Ebrima"/>
                <w:lang w:val="en-US"/>
              </w:rPr>
              <w:t>cilja</w:t>
            </w:r>
            <w:proofErr w:type="spellEnd"/>
          </w:p>
          <w:p w14:paraId="1535BFEF" w14:textId="77777777" w:rsidR="0088239C" w:rsidRPr="0088239C" w:rsidRDefault="0088239C" w:rsidP="008F3C1F">
            <w:r w:rsidRPr="0088239C">
              <w:rPr>
                <w:rFonts w:eastAsia="Ebrima"/>
                <w:lang w:val="en-US"/>
              </w:rPr>
              <w:t>(</w:t>
            </w:r>
            <w:proofErr w:type="spellStart"/>
            <w:r w:rsidRPr="0088239C">
              <w:rPr>
                <w:rFonts w:eastAsia="Ebrima"/>
                <w:i/>
                <w:iCs/>
                <w:lang w:val="en-US"/>
              </w:rPr>
              <w:t>potrebe</w:t>
            </w:r>
            <w:proofErr w:type="spellEnd"/>
            <w:r w:rsidRPr="0088239C">
              <w:rPr>
                <w:rFonts w:eastAsia="Ebrima"/>
                <w:i/>
                <w:iCs/>
                <w:lang w:val="en-US"/>
              </w:rPr>
              <w:t xml:space="preserve">, </w:t>
            </w:r>
            <w:proofErr w:type="spellStart"/>
            <w:r w:rsidRPr="0088239C">
              <w:rPr>
                <w:rFonts w:eastAsia="Ebrima"/>
                <w:i/>
                <w:iCs/>
                <w:lang w:val="en-US"/>
              </w:rPr>
              <w:t>interesi</w:t>
            </w:r>
            <w:proofErr w:type="spellEnd"/>
            <w:r w:rsidRPr="0088239C">
              <w:rPr>
                <w:rFonts w:eastAsia="Ebrima"/>
                <w:i/>
                <w:iCs/>
                <w:lang w:val="en-US"/>
              </w:rPr>
              <w:t xml:space="preserve"> </w:t>
            </w:r>
            <w:proofErr w:type="spellStart"/>
            <w:r w:rsidRPr="0088239C">
              <w:rPr>
                <w:rFonts w:eastAsia="Ebrima"/>
                <w:i/>
                <w:iCs/>
                <w:lang w:val="en-US"/>
              </w:rPr>
              <w:t>učenika</w:t>
            </w:r>
            <w:proofErr w:type="spellEnd"/>
            <w:r w:rsidRPr="0088239C">
              <w:rPr>
                <w:rFonts w:eastAsia="Ebrima"/>
                <w:lang w:val="en-US"/>
              </w:rPr>
              <w:t>)</w:t>
            </w:r>
          </w:p>
        </w:tc>
        <w:tc>
          <w:tcPr>
            <w:tcW w:w="7077" w:type="dxa"/>
          </w:tcPr>
          <w:p w14:paraId="4A10FDEE" w14:textId="77777777" w:rsidR="0088239C" w:rsidRPr="0088239C" w:rsidRDefault="0088239C" w:rsidP="007F1D43">
            <w:pPr>
              <w:pStyle w:val="Odlomakpopisa"/>
              <w:numPr>
                <w:ilvl w:val="0"/>
                <w:numId w:val="36"/>
              </w:numPr>
            </w:pPr>
            <w:proofErr w:type="spellStart"/>
            <w:r w:rsidRPr="0088239C">
              <w:rPr>
                <w:rFonts w:eastAsia="Ebrima"/>
                <w:lang w:val="en-US"/>
              </w:rPr>
              <w:t>razviti</w:t>
            </w:r>
            <w:proofErr w:type="spellEnd"/>
            <w:r w:rsidRPr="0088239C">
              <w:rPr>
                <w:rFonts w:eastAsia="Ebrima"/>
                <w:lang w:val="en-US"/>
              </w:rPr>
              <w:t xml:space="preserve"> </w:t>
            </w:r>
            <w:proofErr w:type="spellStart"/>
            <w:r w:rsidRPr="0088239C">
              <w:rPr>
                <w:rFonts w:eastAsia="Ebrima"/>
                <w:lang w:val="en-US"/>
              </w:rPr>
              <w:t>sposobnost</w:t>
            </w:r>
            <w:proofErr w:type="spellEnd"/>
            <w:r w:rsidRPr="0088239C">
              <w:rPr>
                <w:rFonts w:eastAsia="Ebrima"/>
                <w:lang w:val="en-US"/>
              </w:rPr>
              <w:t xml:space="preserve"> </w:t>
            </w:r>
            <w:proofErr w:type="spellStart"/>
            <w:r w:rsidRPr="0088239C">
              <w:rPr>
                <w:rFonts w:eastAsia="Ebrima"/>
                <w:lang w:val="en-US"/>
              </w:rPr>
              <w:t>tumačenja</w:t>
            </w:r>
            <w:proofErr w:type="spellEnd"/>
            <w:r w:rsidRPr="0088239C">
              <w:rPr>
                <w:rFonts w:eastAsia="Ebrima"/>
                <w:lang w:val="en-US"/>
              </w:rPr>
              <w:t xml:space="preserve"> </w:t>
            </w:r>
            <w:proofErr w:type="spellStart"/>
            <w:r w:rsidRPr="0088239C">
              <w:rPr>
                <w:rFonts w:eastAsia="Ebrima"/>
                <w:lang w:val="en-US"/>
              </w:rPr>
              <w:t>društveno-geografskih</w:t>
            </w:r>
            <w:proofErr w:type="spellEnd"/>
            <w:r w:rsidRPr="0088239C">
              <w:rPr>
                <w:rFonts w:eastAsia="Ebrima"/>
                <w:lang w:val="en-US"/>
              </w:rPr>
              <w:t xml:space="preserve"> </w:t>
            </w:r>
            <w:proofErr w:type="spellStart"/>
            <w:r w:rsidRPr="0088239C">
              <w:rPr>
                <w:rFonts w:eastAsia="Ebrima"/>
                <w:lang w:val="en-US"/>
              </w:rPr>
              <w:t>pojava</w:t>
            </w:r>
            <w:proofErr w:type="spellEnd"/>
            <w:r w:rsidRPr="0088239C">
              <w:rPr>
                <w:rFonts w:eastAsia="Ebrima"/>
                <w:lang w:val="en-US"/>
              </w:rPr>
              <w:t xml:space="preserve"> </w:t>
            </w:r>
            <w:proofErr w:type="spellStart"/>
            <w:r w:rsidRPr="0088239C">
              <w:rPr>
                <w:rFonts w:eastAsia="Ebrima"/>
                <w:lang w:val="en-US"/>
              </w:rPr>
              <w:t>i</w:t>
            </w:r>
            <w:proofErr w:type="spellEnd"/>
            <w:r w:rsidRPr="0088239C">
              <w:rPr>
                <w:rFonts w:eastAsia="Ebrima"/>
                <w:lang w:val="en-US"/>
              </w:rPr>
              <w:t xml:space="preserve"> </w:t>
            </w:r>
            <w:proofErr w:type="spellStart"/>
            <w:r w:rsidRPr="0088239C">
              <w:rPr>
                <w:rFonts w:eastAsia="Ebrima"/>
                <w:lang w:val="en-US"/>
              </w:rPr>
              <w:t>procesa</w:t>
            </w:r>
            <w:proofErr w:type="spellEnd"/>
            <w:r w:rsidRPr="0088239C">
              <w:rPr>
                <w:rFonts w:eastAsia="Ebrima"/>
                <w:lang w:val="en-US"/>
              </w:rPr>
              <w:t xml:space="preserve"> </w:t>
            </w:r>
            <w:proofErr w:type="spellStart"/>
            <w:r w:rsidRPr="0088239C">
              <w:rPr>
                <w:rFonts w:eastAsia="Ebrima"/>
                <w:lang w:val="en-US"/>
              </w:rPr>
              <w:t>na</w:t>
            </w:r>
            <w:proofErr w:type="spellEnd"/>
            <w:r w:rsidRPr="0088239C">
              <w:rPr>
                <w:rFonts w:eastAsia="Ebrima"/>
                <w:lang w:val="en-US"/>
              </w:rPr>
              <w:t xml:space="preserve"> </w:t>
            </w:r>
            <w:proofErr w:type="spellStart"/>
            <w:r w:rsidRPr="0088239C">
              <w:rPr>
                <w:rFonts w:eastAsia="Ebrima"/>
                <w:lang w:val="en-US"/>
              </w:rPr>
              <w:t>lokalnoj</w:t>
            </w:r>
            <w:proofErr w:type="spellEnd"/>
            <w:r w:rsidRPr="0088239C">
              <w:rPr>
                <w:rFonts w:eastAsia="Ebrima"/>
                <w:lang w:val="en-US"/>
              </w:rPr>
              <w:t xml:space="preserve">, </w:t>
            </w:r>
            <w:proofErr w:type="spellStart"/>
            <w:r w:rsidRPr="0088239C">
              <w:rPr>
                <w:rFonts w:eastAsia="Ebrima"/>
                <w:lang w:val="en-US"/>
              </w:rPr>
              <w:t>regionalnoj</w:t>
            </w:r>
            <w:proofErr w:type="spellEnd"/>
            <w:r w:rsidRPr="0088239C">
              <w:rPr>
                <w:rFonts w:eastAsia="Ebrima"/>
                <w:lang w:val="en-US"/>
              </w:rPr>
              <w:t xml:space="preserve">, </w:t>
            </w:r>
            <w:proofErr w:type="spellStart"/>
            <w:r w:rsidRPr="0088239C">
              <w:rPr>
                <w:rFonts w:eastAsia="Ebrima"/>
                <w:lang w:val="en-US"/>
              </w:rPr>
              <w:t>nacionalnoj</w:t>
            </w:r>
            <w:proofErr w:type="spellEnd"/>
            <w:r w:rsidRPr="0088239C">
              <w:rPr>
                <w:rFonts w:eastAsia="Ebrima"/>
                <w:lang w:val="en-US"/>
              </w:rPr>
              <w:t xml:space="preserve"> </w:t>
            </w:r>
            <w:proofErr w:type="spellStart"/>
            <w:r w:rsidRPr="0088239C">
              <w:rPr>
                <w:rFonts w:eastAsia="Ebrima"/>
                <w:lang w:val="en-US"/>
              </w:rPr>
              <w:t>i</w:t>
            </w:r>
            <w:proofErr w:type="spellEnd"/>
            <w:r w:rsidRPr="0088239C">
              <w:rPr>
                <w:rFonts w:eastAsia="Ebrima"/>
                <w:lang w:val="en-US"/>
              </w:rPr>
              <w:t xml:space="preserve"> </w:t>
            </w:r>
            <w:proofErr w:type="spellStart"/>
            <w:r w:rsidRPr="0088239C">
              <w:rPr>
                <w:rFonts w:eastAsia="Ebrima"/>
                <w:lang w:val="en-US"/>
              </w:rPr>
              <w:t>svjetskoj</w:t>
            </w:r>
            <w:proofErr w:type="spellEnd"/>
            <w:r w:rsidRPr="0088239C">
              <w:rPr>
                <w:rFonts w:eastAsia="Ebrima"/>
                <w:lang w:val="en-US"/>
              </w:rPr>
              <w:t xml:space="preserve"> </w:t>
            </w:r>
            <w:proofErr w:type="spellStart"/>
            <w:r w:rsidRPr="0088239C">
              <w:rPr>
                <w:rFonts w:eastAsia="Ebrima"/>
                <w:lang w:val="en-US"/>
              </w:rPr>
              <w:t>razini</w:t>
            </w:r>
            <w:proofErr w:type="spellEnd"/>
          </w:p>
        </w:tc>
      </w:tr>
      <w:tr w:rsidR="0088239C" w:rsidRPr="0088239C" w14:paraId="758D964B" w14:textId="77777777" w:rsidTr="008F3C1F">
        <w:trPr>
          <w:cnfStyle w:val="000000100000" w:firstRow="0" w:lastRow="0" w:firstColumn="0" w:lastColumn="0" w:oddVBand="0" w:evenVBand="0" w:oddHBand="1" w:evenHBand="0" w:firstRowFirstColumn="0" w:firstRowLastColumn="0" w:lastRowFirstColumn="0" w:lastRowLastColumn="0"/>
          <w:trHeight w:val="675"/>
        </w:trPr>
        <w:tc>
          <w:tcPr>
            <w:tcW w:w="1938" w:type="dxa"/>
          </w:tcPr>
          <w:p w14:paraId="2261EC50" w14:textId="77777777" w:rsidR="0088239C" w:rsidRPr="0088239C" w:rsidRDefault="0088239C" w:rsidP="008F3C1F">
            <w:proofErr w:type="spellStart"/>
            <w:r w:rsidRPr="0088239C">
              <w:rPr>
                <w:rFonts w:eastAsia="Ebrima"/>
                <w:color w:val="000000" w:themeColor="text1"/>
                <w:lang w:val="en-US"/>
              </w:rPr>
              <w:t>Očekivani</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ishodi</w:t>
            </w:r>
            <w:proofErr w:type="spellEnd"/>
          </w:p>
          <w:p w14:paraId="21B38557" w14:textId="77777777" w:rsidR="0088239C" w:rsidRPr="0088239C" w:rsidRDefault="0088239C" w:rsidP="008F3C1F">
            <w:r w:rsidRPr="0088239C">
              <w:rPr>
                <w:rFonts w:eastAsia="Ebrima"/>
                <w:i/>
                <w:iCs/>
                <w:color w:val="000000" w:themeColor="text1"/>
                <w:lang w:val="en-US"/>
              </w:rPr>
              <w:t>(</w:t>
            </w:r>
            <w:proofErr w:type="spellStart"/>
            <w:r w:rsidRPr="0088239C">
              <w:rPr>
                <w:rFonts w:eastAsia="Ebrima"/>
                <w:i/>
                <w:iCs/>
                <w:color w:val="000000" w:themeColor="text1"/>
                <w:lang w:val="en-US"/>
              </w:rPr>
              <w:t>učenik</w:t>
            </w:r>
            <w:proofErr w:type="spellEnd"/>
            <w:r w:rsidRPr="0088239C">
              <w:rPr>
                <w:rFonts w:eastAsia="Ebrima"/>
                <w:i/>
                <w:iCs/>
                <w:color w:val="000000" w:themeColor="text1"/>
                <w:lang w:val="en-US"/>
              </w:rPr>
              <w:t xml:space="preserve"> </w:t>
            </w:r>
            <w:proofErr w:type="spellStart"/>
            <w:r w:rsidRPr="0088239C">
              <w:rPr>
                <w:rFonts w:eastAsia="Ebrima"/>
                <w:i/>
                <w:iCs/>
                <w:color w:val="000000" w:themeColor="text1"/>
                <w:lang w:val="en-US"/>
              </w:rPr>
              <w:t>će</w:t>
            </w:r>
            <w:proofErr w:type="spellEnd"/>
            <w:r w:rsidRPr="0088239C">
              <w:rPr>
                <w:rFonts w:eastAsia="Ebrima"/>
                <w:i/>
                <w:iCs/>
                <w:color w:val="000000" w:themeColor="text1"/>
                <w:lang w:val="en-US"/>
              </w:rPr>
              <w:t xml:space="preserve"> </w:t>
            </w:r>
            <w:proofErr w:type="spellStart"/>
            <w:r w:rsidRPr="0088239C">
              <w:rPr>
                <w:rFonts w:eastAsia="Ebrima"/>
                <w:i/>
                <w:iCs/>
                <w:color w:val="000000" w:themeColor="text1"/>
                <w:lang w:val="en-US"/>
              </w:rPr>
              <w:t>moći</w:t>
            </w:r>
            <w:proofErr w:type="spellEnd"/>
            <w:r w:rsidRPr="0088239C">
              <w:rPr>
                <w:rFonts w:eastAsia="Ebrima"/>
                <w:i/>
                <w:iCs/>
                <w:color w:val="000000" w:themeColor="text1"/>
                <w:lang w:val="en-US"/>
              </w:rPr>
              <w:t>)</w:t>
            </w:r>
          </w:p>
        </w:tc>
        <w:tc>
          <w:tcPr>
            <w:tcW w:w="7077" w:type="dxa"/>
          </w:tcPr>
          <w:p w14:paraId="7F0F30FF" w14:textId="77777777" w:rsidR="0088239C" w:rsidRPr="0088239C" w:rsidRDefault="0088239C" w:rsidP="007F1D43">
            <w:pPr>
              <w:pStyle w:val="Odlomakpopisa"/>
              <w:numPr>
                <w:ilvl w:val="0"/>
                <w:numId w:val="35"/>
              </w:numPr>
            </w:pPr>
            <w:proofErr w:type="spellStart"/>
            <w:r w:rsidRPr="0088239C">
              <w:rPr>
                <w:rFonts w:eastAsia="Ebrima"/>
                <w:color w:val="000000" w:themeColor="text1"/>
                <w:lang w:val="en-US"/>
              </w:rPr>
              <w:t>razmotriti</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izabrane</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povijesne</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teme</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iz</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europske</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i</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svjetske</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povijesti</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bitne</w:t>
            </w:r>
            <w:proofErr w:type="spellEnd"/>
            <w:r w:rsidRPr="0088239C">
              <w:rPr>
                <w:rFonts w:eastAsia="Ebrima"/>
                <w:color w:val="000000" w:themeColor="text1"/>
                <w:lang w:val="en-US"/>
              </w:rPr>
              <w:t xml:space="preserve"> za </w:t>
            </w:r>
            <w:proofErr w:type="spellStart"/>
            <w:r w:rsidRPr="0088239C">
              <w:rPr>
                <w:rFonts w:eastAsia="Ebrima"/>
                <w:color w:val="000000" w:themeColor="text1"/>
                <w:lang w:val="en-US"/>
              </w:rPr>
              <w:t>razumijevanje</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suvremenog</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društva</w:t>
            </w:r>
            <w:proofErr w:type="spellEnd"/>
          </w:p>
          <w:p w14:paraId="04D7910A" w14:textId="77777777" w:rsidR="0088239C" w:rsidRPr="0088239C" w:rsidRDefault="0088239C" w:rsidP="007F1D43">
            <w:pPr>
              <w:pStyle w:val="Odlomakpopisa"/>
              <w:numPr>
                <w:ilvl w:val="0"/>
                <w:numId w:val="35"/>
              </w:numPr>
            </w:pPr>
            <w:proofErr w:type="spellStart"/>
            <w:r w:rsidRPr="0088239C">
              <w:rPr>
                <w:rFonts w:eastAsia="Ebrima"/>
                <w:color w:val="000000" w:themeColor="text1"/>
                <w:lang w:val="en-US"/>
              </w:rPr>
              <w:t>pronalaziti</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i</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predstaviti</w:t>
            </w:r>
            <w:proofErr w:type="spellEnd"/>
            <w:r w:rsidRPr="0088239C">
              <w:rPr>
                <w:rFonts w:eastAsia="Ebrima"/>
                <w:color w:val="000000" w:themeColor="text1"/>
                <w:lang w:val="en-US"/>
              </w:rPr>
              <w:t xml:space="preserve">, u </w:t>
            </w:r>
            <w:proofErr w:type="spellStart"/>
            <w:r w:rsidRPr="0088239C">
              <w:rPr>
                <w:rFonts w:eastAsia="Ebrima"/>
                <w:color w:val="000000" w:themeColor="text1"/>
                <w:lang w:val="en-US"/>
              </w:rPr>
              <w:t>skladu</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sa</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svojom</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dobi</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osnovne</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činjenice</w:t>
            </w:r>
            <w:proofErr w:type="spellEnd"/>
            <w:r w:rsidRPr="0088239C">
              <w:rPr>
                <w:rFonts w:eastAsia="Ebrima"/>
                <w:color w:val="000000" w:themeColor="text1"/>
                <w:lang w:val="en-US"/>
              </w:rPr>
              <w:t xml:space="preserve"> o </w:t>
            </w:r>
            <w:proofErr w:type="spellStart"/>
            <w:r w:rsidRPr="0088239C">
              <w:rPr>
                <w:rFonts w:eastAsia="Ebrima"/>
                <w:color w:val="000000" w:themeColor="text1"/>
                <w:lang w:val="en-US"/>
              </w:rPr>
              <w:t>društvu</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kulturi</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čovjeku</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i</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njegovu</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djelovanju</w:t>
            </w:r>
            <w:proofErr w:type="spellEnd"/>
            <w:r w:rsidRPr="0088239C">
              <w:rPr>
                <w:rFonts w:eastAsia="Ebrima"/>
                <w:color w:val="000000" w:themeColor="text1"/>
                <w:lang w:val="en-US"/>
              </w:rPr>
              <w:t xml:space="preserve"> u </w:t>
            </w:r>
            <w:proofErr w:type="spellStart"/>
            <w:r w:rsidRPr="0088239C">
              <w:rPr>
                <w:rFonts w:eastAsia="Ebrima"/>
                <w:color w:val="000000" w:themeColor="text1"/>
                <w:lang w:val="en-US"/>
              </w:rPr>
              <w:t>prošlosti</w:t>
            </w:r>
            <w:proofErr w:type="spellEnd"/>
          </w:p>
          <w:p w14:paraId="5CE3DD69" w14:textId="77777777" w:rsidR="0088239C" w:rsidRPr="0088239C" w:rsidRDefault="0088239C" w:rsidP="007F1D43">
            <w:pPr>
              <w:pStyle w:val="Odlomakpopisa"/>
              <w:numPr>
                <w:ilvl w:val="0"/>
                <w:numId w:val="35"/>
              </w:numPr>
            </w:pPr>
            <w:proofErr w:type="spellStart"/>
            <w:r w:rsidRPr="0088239C">
              <w:rPr>
                <w:rFonts w:eastAsia="Ebrima"/>
                <w:color w:val="000000" w:themeColor="text1"/>
                <w:lang w:val="en-US"/>
              </w:rPr>
              <w:t>opisati</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život</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i</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svakodnevne</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običaje</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ljudi</w:t>
            </w:r>
            <w:proofErr w:type="spellEnd"/>
            <w:r w:rsidRPr="0088239C">
              <w:rPr>
                <w:rFonts w:eastAsia="Ebrima"/>
                <w:color w:val="000000" w:themeColor="text1"/>
                <w:lang w:val="en-US"/>
              </w:rPr>
              <w:t xml:space="preserve"> u </w:t>
            </w:r>
            <w:proofErr w:type="spellStart"/>
            <w:r w:rsidRPr="0088239C">
              <w:rPr>
                <w:rFonts w:eastAsia="Ebrima"/>
                <w:color w:val="000000" w:themeColor="text1"/>
                <w:lang w:val="en-US"/>
              </w:rPr>
              <w:t>prošlosti</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te</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ih</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usporediti</w:t>
            </w:r>
            <w:proofErr w:type="spellEnd"/>
            <w:r w:rsidRPr="0088239C">
              <w:rPr>
                <w:rFonts w:eastAsia="Ebrima"/>
                <w:color w:val="000000" w:themeColor="text1"/>
                <w:lang w:val="en-US"/>
              </w:rPr>
              <w:t xml:space="preserve"> s </w:t>
            </w:r>
            <w:proofErr w:type="spellStart"/>
            <w:r w:rsidRPr="0088239C">
              <w:rPr>
                <w:rFonts w:eastAsia="Ebrima"/>
                <w:color w:val="000000" w:themeColor="text1"/>
                <w:lang w:val="en-US"/>
              </w:rPr>
              <w:t>današnjim</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životom</w:t>
            </w:r>
            <w:proofErr w:type="spellEnd"/>
            <w:r w:rsidRPr="0088239C">
              <w:rPr>
                <w:rFonts w:eastAsia="Ebrima"/>
                <w:color w:val="000000" w:themeColor="text1"/>
                <w:lang w:val="en-US"/>
              </w:rPr>
              <w:t xml:space="preserve"> </w:t>
            </w:r>
          </w:p>
          <w:p w14:paraId="2CB1E880" w14:textId="77777777" w:rsidR="0088239C" w:rsidRPr="0088239C" w:rsidRDefault="0088239C" w:rsidP="007F1D43">
            <w:pPr>
              <w:pStyle w:val="Odlomakpopisa"/>
              <w:numPr>
                <w:ilvl w:val="0"/>
                <w:numId w:val="35"/>
              </w:numPr>
            </w:pPr>
            <w:proofErr w:type="spellStart"/>
            <w:r w:rsidRPr="0088239C">
              <w:rPr>
                <w:rFonts w:eastAsia="Ebrima"/>
                <w:color w:val="000000" w:themeColor="text1"/>
                <w:lang w:val="en-US"/>
              </w:rPr>
              <w:t>razviti</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međusobnu</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suradnju</w:t>
            </w:r>
            <w:proofErr w:type="spellEnd"/>
          </w:p>
          <w:p w14:paraId="40314ACB" w14:textId="77777777" w:rsidR="0088239C" w:rsidRPr="0088239C" w:rsidRDefault="0088239C" w:rsidP="007F1D43">
            <w:pPr>
              <w:pStyle w:val="Odlomakpopisa"/>
              <w:numPr>
                <w:ilvl w:val="0"/>
                <w:numId w:val="35"/>
              </w:numPr>
            </w:pPr>
            <w:proofErr w:type="spellStart"/>
            <w:r w:rsidRPr="0088239C">
              <w:rPr>
                <w:rFonts w:eastAsia="Ebrima"/>
                <w:color w:val="000000" w:themeColor="text1"/>
                <w:lang w:val="en-US"/>
              </w:rPr>
              <w:t>sudjelovati</w:t>
            </w:r>
            <w:proofErr w:type="spellEnd"/>
            <w:r w:rsidRPr="0088239C">
              <w:rPr>
                <w:rFonts w:eastAsia="Ebrima"/>
                <w:color w:val="000000" w:themeColor="text1"/>
                <w:lang w:val="en-US"/>
              </w:rPr>
              <w:t xml:space="preserve"> u </w:t>
            </w:r>
            <w:proofErr w:type="spellStart"/>
            <w:r w:rsidRPr="0088239C">
              <w:rPr>
                <w:rFonts w:eastAsia="Ebrima"/>
                <w:color w:val="000000" w:themeColor="text1"/>
                <w:lang w:val="en-US"/>
              </w:rPr>
              <w:t>različitim</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događanjima</w:t>
            </w:r>
            <w:proofErr w:type="spellEnd"/>
          </w:p>
          <w:p w14:paraId="3E0F34D9" w14:textId="77777777" w:rsidR="0088239C" w:rsidRPr="0088239C" w:rsidRDefault="0088239C" w:rsidP="007F1D43">
            <w:pPr>
              <w:pStyle w:val="Odlomakpopisa"/>
              <w:numPr>
                <w:ilvl w:val="0"/>
                <w:numId w:val="35"/>
              </w:numPr>
            </w:pPr>
            <w:proofErr w:type="spellStart"/>
            <w:r w:rsidRPr="0088239C">
              <w:rPr>
                <w:rFonts w:eastAsia="Ebrima"/>
                <w:color w:val="000000" w:themeColor="text1"/>
                <w:lang w:val="en-US"/>
              </w:rPr>
              <w:t>posjetiti</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razne</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manifestacije</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vezane</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uz</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povijest</w:t>
            </w:r>
            <w:proofErr w:type="spellEnd"/>
          </w:p>
          <w:p w14:paraId="686B4045" w14:textId="77777777" w:rsidR="0088239C" w:rsidRPr="0088239C" w:rsidRDefault="0088239C" w:rsidP="007F1D43">
            <w:pPr>
              <w:pStyle w:val="Odlomakpopisa"/>
              <w:numPr>
                <w:ilvl w:val="0"/>
                <w:numId w:val="35"/>
              </w:numPr>
            </w:pPr>
            <w:proofErr w:type="spellStart"/>
            <w:r w:rsidRPr="0088239C">
              <w:rPr>
                <w:rFonts w:eastAsia="Ebrima"/>
                <w:color w:val="000000" w:themeColor="text1"/>
                <w:lang w:val="en-US"/>
              </w:rPr>
              <w:t>sudjelovati</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i</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organizirati</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radionicu</w:t>
            </w:r>
            <w:proofErr w:type="spellEnd"/>
            <w:r w:rsidRPr="0088239C">
              <w:rPr>
                <w:rFonts w:eastAsia="Ebrima"/>
                <w:color w:val="000000" w:themeColor="text1"/>
                <w:lang w:val="en-US"/>
              </w:rPr>
              <w:t xml:space="preserve"> s </w:t>
            </w:r>
            <w:proofErr w:type="spellStart"/>
            <w:r w:rsidRPr="0088239C">
              <w:rPr>
                <w:rFonts w:eastAsia="Ebrima"/>
                <w:color w:val="000000" w:themeColor="text1"/>
                <w:lang w:val="en-US"/>
              </w:rPr>
              <w:t>povijesnom</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tematikom</w:t>
            </w:r>
            <w:proofErr w:type="spellEnd"/>
          </w:p>
        </w:tc>
      </w:tr>
      <w:tr w:rsidR="0088239C" w:rsidRPr="0088239C" w14:paraId="7F20E52E" w14:textId="77777777" w:rsidTr="008F3C1F">
        <w:trPr>
          <w:trHeight w:val="375"/>
        </w:trPr>
        <w:tc>
          <w:tcPr>
            <w:tcW w:w="1938" w:type="dxa"/>
          </w:tcPr>
          <w:p w14:paraId="53CBA56B" w14:textId="77777777" w:rsidR="0088239C" w:rsidRPr="0088239C" w:rsidRDefault="0088239C" w:rsidP="008F3C1F">
            <w:r w:rsidRPr="0088239C">
              <w:rPr>
                <w:rFonts w:eastAsia="Ebrima"/>
                <w:lang w:val="en-US"/>
              </w:rPr>
              <w:t xml:space="preserve"> </w:t>
            </w:r>
          </w:p>
        </w:tc>
        <w:tc>
          <w:tcPr>
            <w:tcW w:w="7077" w:type="dxa"/>
          </w:tcPr>
          <w:p w14:paraId="4695E28C" w14:textId="77777777" w:rsidR="0088239C" w:rsidRPr="0088239C" w:rsidRDefault="0088239C" w:rsidP="008F3C1F">
            <w:pPr>
              <w:jc w:val="center"/>
            </w:pPr>
            <w:proofErr w:type="spellStart"/>
            <w:r w:rsidRPr="0088239C">
              <w:rPr>
                <w:rFonts w:eastAsia="Ebrima"/>
                <w:lang w:val="en-US"/>
              </w:rPr>
              <w:t>Način</w:t>
            </w:r>
            <w:proofErr w:type="spellEnd"/>
            <w:r w:rsidRPr="0088239C">
              <w:rPr>
                <w:rFonts w:eastAsia="Ebrima"/>
                <w:lang w:val="en-US"/>
              </w:rPr>
              <w:t xml:space="preserve"> </w:t>
            </w:r>
            <w:proofErr w:type="spellStart"/>
            <w:r w:rsidRPr="0088239C">
              <w:rPr>
                <w:rFonts w:eastAsia="Ebrima"/>
                <w:lang w:val="en-US"/>
              </w:rPr>
              <w:t>realizacije</w:t>
            </w:r>
            <w:proofErr w:type="spellEnd"/>
          </w:p>
        </w:tc>
      </w:tr>
      <w:tr w:rsidR="0088239C" w:rsidRPr="0088239C" w14:paraId="0AFDD338" w14:textId="77777777" w:rsidTr="008F3C1F">
        <w:trPr>
          <w:cnfStyle w:val="000000100000" w:firstRow="0" w:lastRow="0" w:firstColumn="0" w:lastColumn="0" w:oddVBand="0" w:evenVBand="0" w:oddHBand="1" w:evenHBand="0" w:firstRowFirstColumn="0" w:firstRowLastColumn="0" w:lastRowFirstColumn="0" w:lastRowLastColumn="0"/>
          <w:trHeight w:val="345"/>
        </w:trPr>
        <w:tc>
          <w:tcPr>
            <w:tcW w:w="1938" w:type="dxa"/>
          </w:tcPr>
          <w:p w14:paraId="2C050B20" w14:textId="77777777" w:rsidR="0088239C" w:rsidRPr="0088239C" w:rsidRDefault="0088239C" w:rsidP="008F3C1F">
            <w:proofErr w:type="spellStart"/>
            <w:r w:rsidRPr="0088239C">
              <w:rPr>
                <w:rFonts w:eastAsia="Ebrima"/>
                <w:color w:val="000000" w:themeColor="text1"/>
                <w:lang w:val="en-US"/>
              </w:rPr>
              <w:t>Oblik</w:t>
            </w:r>
            <w:proofErr w:type="spellEnd"/>
          </w:p>
        </w:tc>
        <w:tc>
          <w:tcPr>
            <w:tcW w:w="7077" w:type="dxa"/>
          </w:tcPr>
          <w:p w14:paraId="58889660" w14:textId="77777777" w:rsidR="0088239C" w:rsidRPr="0088239C" w:rsidRDefault="0088239C" w:rsidP="008F3C1F">
            <w:pPr>
              <w:rPr>
                <w:rFonts w:eastAsia="Ebrima"/>
                <w:color w:val="000000" w:themeColor="text1"/>
                <w:lang w:val="en-US"/>
              </w:rPr>
            </w:pPr>
            <w:proofErr w:type="spellStart"/>
            <w:r w:rsidRPr="0088239C">
              <w:rPr>
                <w:rFonts w:eastAsia="Ebrima"/>
                <w:color w:val="000000" w:themeColor="text1"/>
                <w:lang w:val="en-US"/>
              </w:rPr>
              <w:t>Mladi</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arheolozi</w:t>
            </w:r>
            <w:proofErr w:type="spellEnd"/>
            <w:r w:rsidRPr="0088239C">
              <w:rPr>
                <w:rFonts w:eastAsia="Ebrima"/>
                <w:color w:val="000000" w:themeColor="text1"/>
                <w:lang w:val="en-US"/>
              </w:rPr>
              <w:t xml:space="preserve"> – </w:t>
            </w:r>
            <w:proofErr w:type="spellStart"/>
            <w:r w:rsidRPr="0088239C">
              <w:rPr>
                <w:rFonts w:eastAsia="Ebrima"/>
                <w:color w:val="000000" w:themeColor="text1"/>
                <w:lang w:val="en-US"/>
              </w:rPr>
              <w:t>dodatna</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nastava</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iz</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Povijesti</w:t>
            </w:r>
            <w:proofErr w:type="spellEnd"/>
          </w:p>
        </w:tc>
      </w:tr>
      <w:tr w:rsidR="0088239C" w:rsidRPr="0088239C" w14:paraId="76504B7A" w14:textId="77777777" w:rsidTr="008F3C1F">
        <w:trPr>
          <w:trHeight w:val="270"/>
        </w:trPr>
        <w:tc>
          <w:tcPr>
            <w:tcW w:w="1938" w:type="dxa"/>
          </w:tcPr>
          <w:p w14:paraId="469CC5DD" w14:textId="77777777" w:rsidR="0088239C" w:rsidRPr="0088239C" w:rsidRDefault="0088239C" w:rsidP="008F3C1F">
            <w:proofErr w:type="spellStart"/>
            <w:r w:rsidRPr="0088239C">
              <w:rPr>
                <w:rFonts w:eastAsia="Ebrima"/>
                <w:lang w:val="en-US"/>
              </w:rPr>
              <w:t>Sudionici</w:t>
            </w:r>
            <w:proofErr w:type="spellEnd"/>
          </w:p>
        </w:tc>
        <w:tc>
          <w:tcPr>
            <w:tcW w:w="7077" w:type="dxa"/>
          </w:tcPr>
          <w:p w14:paraId="075F83CF" w14:textId="77777777" w:rsidR="0088239C" w:rsidRPr="0088239C" w:rsidRDefault="0088239C" w:rsidP="008F3C1F">
            <w:proofErr w:type="spellStart"/>
            <w:r w:rsidRPr="0088239C">
              <w:rPr>
                <w:rFonts w:eastAsia="Ebrima"/>
                <w:lang w:val="en-US"/>
              </w:rPr>
              <w:t>učenici</w:t>
            </w:r>
            <w:proofErr w:type="spellEnd"/>
            <w:r w:rsidRPr="0088239C">
              <w:rPr>
                <w:rFonts w:eastAsia="Ebrima"/>
                <w:lang w:val="en-US"/>
              </w:rPr>
              <w:t xml:space="preserve"> 7. </w:t>
            </w:r>
            <w:proofErr w:type="spellStart"/>
            <w:r w:rsidRPr="0088239C">
              <w:rPr>
                <w:rFonts w:eastAsia="Ebrima"/>
                <w:lang w:val="en-US"/>
              </w:rPr>
              <w:t>i</w:t>
            </w:r>
            <w:proofErr w:type="spellEnd"/>
            <w:r w:rsidRPr="0088239C">
              <w:rPr>
                <w:rFonts w:eastAsia="Ebrima"/>
                <w:lang w:val="en-US"/>
              </w:rPr>
              <w:t xml:space="preserve"> 8. </w:t>
            </w:r>
            <w:proofErr w:type="spellStart"/>
            <w:r w:rsidRPr="0088239C">
              <w:rPr>
                <w:rFonts w:eastAsia="Ebrima"/>
                <w:lang w:val="en-US"/>
              </w:rPr>
              <w:t>razreda</w:t>
            </w:r>
            <w:proofErr w:type="spellEnd"/>
          </w:p>
        </w:tc>
      </w:tr>
      <w:tr w:rsidR="0088239C" w:rsidRPr="0088239C" w14:paraId="7571B884" w14:textId="77777777" w:rsidTr="008F3C1F">
        <w:trPr>
          <w:cnfStyle w:val="000000100000" w:firstRow="0" w:lastRow="0" w:firstColumn="0" w:lastColumn="0" w:oddVBand="0" w:evenVBand="0" w:oddHBand="1" w:evenHBand="0" w:firstRowFirstColumn="0" w:firstRowLastColumn="0" w:lastRowFirstColumn="0" w:lastRowLastColumn="0"/>
          <w:trHeight w:val="630"/>
        </w:trPr>
        <w:tc>
          <w:tcPr>
            <w:tcW w:w="1938" w:type="dxa"/>
          </w:tcPr>
          <w:p w14:paraId="016C78C4" w14:textId="77777777" w:rsidR="0088239C" w:rsidRPr="0088239C" w:rsidRDefault="0088239C" w:rsidP="008F3C1F">
            <w:proofErr w:type="spellStart"/>
            <w:r w:rsidRPr="0088239C">
              <w:rPr>
                <w:rFonts w:eastAsia="Ebrima"/>
                <w:color w:val="000000" w:themeColor="text1"/>
                <w:lang w:val="en-US"/>
              </w:rPr>
              <w:t>Načini</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učenja</w:t>
            </w:r>
            <w:proofErr w:type="spellEnd"/>
          </w:p>
          <w:p w14:paraId="3961AAFB" w14:textId="77777777" w:rsidR="0088239C" w:rsidRPr="0088239C" w:rsidRDefault="0088239C" w:rsidP="008F3C1F">
            <w:r w:rsidRPr="0088239C">
              <w:rPr>
                <w:rFonts w:eastAsia="Ebrima"/>
                <w:i/>
                <w:iCs/>
                <w:color w:val="000000" w:themeColor="text1"/>
                <w:lang w:val="en-US"/>
              </w:rPr>
              <w:t>(</w:t>
            </w:r>
            <w:proofErr w:type="spellStart"/>
            <w:r w:rsidRPr="0088239C">
              <w:rPr>
                <w:rFonts w:eastAsia="Ebrima"/>
                <w:i/>
                <w:iCs/>
                <w:color w:val="000000" w:themeColor="text1"/>
                <w:lang w:val="en-US"/>
              </w:rPr>
              <w:t>što</w:t>
            </w:r>
            <w:proofErr w:type="spellEnd"/>
            <w:r w:rsidRPr="0088239C">
              <w:rPr>
                <w:rFonts w:eastAsia="Ebrima"/>
                <w:i/>
                <w:iCs/>
                <w:color w:val="000000" w:themeColor="text1"/>
                <w:lang w:val="en-US"/>
              </w:rPr>
              <w:t xml:space="preserve"> </w:t>
            </w:r>
            <w:proofErr w:type="spellStart"/>
            <w:r w:rsidRPr="0088239C">
              <w:rPr>
                <w:rFonts w:eastAsia="Ebrima"/>
                <w:i/>
                <w:iCs/>
                <w:color w:val="000000" w:themeColor="text1"/>
                <w:lang w:val="en-US"/>
              </w:rPr>
              <w:t>rade</w:t>
            </w:r>
            <w:proofErr w:type="spellEnd"/>
            <w:r w:rsidRPr="0088239C">
              <w:rPr>
                <w:rFonts w:eastAsia="Ebrima"/>
                <w:i/>
                <w:iCs/>
                <w:color w:val="000000" w:themeColor="text1"/>
                <w:lang w:val="en-US"/>
              </w:rPr>
              <w:t xml:space="preserve"> </w:t>
            </w:r>
            <w:proofErr w:type="spellStart"/>
            <w:r w:rsidRPr="0088239C">
              <w:rPr>
                <w:rFonts w:eastAsia="Ebrima"/>
                <w:i/>
                <w:iCs/>
                <w:color w:val="000000" w:themeColor="text1"/>
                <w:lang w:val="en-US"/>
              </w:rPr>
              <w:t>učenici</w:t>
            </w:r>
            <w:proofErr w:type="spellEnd"/>
            <w:r w:rsidRPr="0088239C">
              <w:rPr>
                <w:rFonts w:eastAsia="Ebrima"/>
                <w:i/>
                <w:iCs/>
                <w:color w:val="000000" w:themeColor="text1"/>
                <w:lang w:val="en-US"/>
              </w:rPr>
              <w:t>)</w:t>
            </w:r>
          </w:p>
        </w:tc>
        <w:tc>
          <w:tcPr>
            <w:tcW w:w="7077" w:type="dxa"/>
          </w:tcPr>
          <w:p w14:paraId="72E9265D" w14:textId="77777777" w:rsidR="0088239C" w:rsidRPr="0088239C" w:rsidRDefault="0088239C" w:rsidP="008F3C1F">
            <w:proofErr w:type="spellStart"/>
            <w:r w:rsidRPr="0088239C">
              <w:rPr>
                <w:rFonts w:eastAsia="Ebrima"/>
                <w:color w:val="000000" w:themeColor="text1"/>
                <w:lang w:val="en-US"/>
              </w:rPr>
              <w:t>kronološko</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mišljenje</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vještina</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razumijevanja</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povijesne</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priče</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i</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vještina</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analize</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povijesnih</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događaja</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i</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njihovih</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interpretacija</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slušanje</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čitanje</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pisanje</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pripovijedanje</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preispitivanje</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tvrdnji</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crtanje</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računanje</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vizualizacija</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vođenje</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rasprava</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dijaloga</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i</w:t>
            </w:r>
            <w:proofErr w:type="spellEnd"/>
            <w:r w:rsidRPr="0088239C">
              <w:rPr>
                <w:rFonts w:eastAsia="Ebrima"/>
                <w:color w:val="000000" w:themeColor="text1"/>
                <w:lang w:val="en-US"/>
              </w:rPr>
              <w:t xml:space="preserve"> sl., </w:t>
            </w:r>
            <w:proofErr w:type="spellStart"/>
            <w:r w:rsidRPr="0088239C">
              <w:rPr>
                <w:rFonts w:eastAsia="Ebrima"/>
                <w:color w:val="000000" w:themeColor="text1"/>
                <w:lang w:val="en-US"/>
              </w:rPr>
              <w:t>organiziranje</w:t>
            </w:r>
            <w:proofErr w:type="spellEnd"/>
            <w:r w:rsidRPr="0088239C">
              <w:rPr>
                <w:rFonts w:eastAsia="Ebrima"/>
                <w:color w:val="000000" w:themeColor="text1"/>
                <w:lang w:val="en-US"/>
              </w:rPr>
              <w:t xml:space="preserve"> debate </w:t>
            </w:r>
            <w:proofErr w:type="spellStart"/>
            <w:r w:rsidRPr="0088239C">
              <w:rPr>
                <w:rFonts w:eastAsia="Ebrima"/>
                <w:color w:val="000000" w:themeColor="text1"/>
                <w:lang w:val="en-US"/>
              </w:rPr>
              <w:t>i</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slično</w:t>
            </w:r>
            <w:proofErr w:type="spellEnd"/>
          </w:p>
        </w:tc>
      </w:tr>
      <w:tr w:rsidR="0088239C" w:rsidRPr="0088239C" w14:paraId="4E317B19" w14:textId="77777777" w:rsidTr="008F3C1F">
        <w:trPr>
          <w:trHeight w:val="675"/>
        </w:trPr>
        <w:tc>
          <w:tcPr>
            <w:tcW w:w="1938" w:type="dxa"/>
          </w:tcPr>
          <w:p w14:paraId="26C08E2D" w14:textId="77777777" w:rsidR="0088239C" w:rsidRPr="0088239C" w:rsidRDefault="0088239C" w:rsidP="008F3C1F">
            <w:proofErr w:type="spellStart"/>
            <w:r w:rsidRPr="0088239C">
              <w:rPr>
                <w:rFonts w:eastAsia="Ebrima"/>
                <w:lang w:val="en-US"/>
              </w:rPr>
              <w:t>Metode</w:t>
            </w:r>
            <w:proofErr w:type="spellEnd"/>
            <w:r w:rsidRPr="0088239C">
              <w:rPr>
                <w:rFonts w:eastAsia="Ebrima"/>
                <w:lang w:val="en-US"/>
              </w:rPr>
              <w:t xml:space="preserve"> </w:t>
            </w:r>
            <w:proofErr w:type="spellStart"/>
            <w:r w:rsidRPr="0088239C">
              <w:rPr>
                <w:rFonts w:eastAsia="Ebrima"/>
                <w:lang w:val="en-US"/>
              </w:rPr>
              <w:t>poučavanja</w:t>
            </w:r>
            <w:proofErr w:type="spellEnd"/>
          </w:p>
          <w:p w14:paraId="441B0F51" w14:textId="77777777" w:rsidR="0088239C" w:rsidRPr="0088239C" w:rsidRDefault="0088239C" w:rsidP="008F3C1F">
            <w:r w:rsidRPr="0088239C">
              <w:rPr>
                <w:rFonts w:eastAsia="Ebrima"/>
                <w:i/>
                <w:iCs/>
                <w:lang w:val="en-US"/>
              </w:rPr>
              <w:t>(</w:t>
            </w:r>
            <w:proofErr w:type="spellStart"/>
            <w:r w:rsidRPr="0088239C">
              <w:rPr>
                <w:rFonts w:eastAsia="Ebrima"/>
                <w:i/>
                <w:iCs/>
                <w:lang w:val="en-US"/>
              </w:rPr>
              <w:t>što</w:t>
            </w:r>
            <w:proofErr w:type="spellEnd"/>
            <w:r w:rsidRPr="0088239C">
              <w:rPr>
                <w:rFonts w:eastAsia="Ebrima"/>
                <w:i/>
                <w:iCs/>
                <w:lang w:val="en-US"/>
              </w:rPr>
              <w:t xml:space="preserve"> </w:t>
            </w:r>
            <w:proofErr w:type="spellStart"/>
            <w:r w:rsidRPr="0088239C">
              <w:rPr>
                <w:rFonts w:eastAsia="Ebrima"/>
                <w:i/>
                <w:iCs/>
                <w:lang w:val="en-US"/>
              </w:rPr>
              <w:t>rade</w:t>
            </w:r>
            <w:proofErr w:type="spellEnd"/>
            <w:r w:rsidRPr="0088239C">
              <w:rPr>
                <w:rFonts w:eastAsia="Ebrima"/>
                <w:i/>
                <w:iCs/>
                <w:lang w:val="en-US"/>
              </w:rPr>
              <w:t xml:space="preserve"> </w:t>
            </w:r>
            <w:proofErr w:type="spellStart"/>
            <w:r w:rsidRPr="0088239C">
              <w:rPr>
                <w:rFonts w:eastAsia="Ebrima"/>
                <w:i/>
                <w:iCs/>
                <w:lang w:val="en-US"/>
              </w:rPr>
              <w:t>učitelji</w:t>
            </w:r>
            <w:proofErr w:type="spellEnd"/>
            <w:r w:rsidRPr="0088239C">
              <w:rPr>
                <w:rFonts w:eastAsia="Ebrima"/>
                <w:i/>
                <w:iCs/>
                <w:lang w:val="en-US"/>
              </w:rPr>
              <w:t>)</w:t>
            </w:r>
          </w:p>
        </w:tc>
        <w:tc>
          <w:tcPr>
            <w:tcW w:w="7077" w:type="dxa"/>
          </w:tcPr>
          <w:p w14:paraId="5D276E64" w14:textId="77777777" w:rsidR="0088239C" w:rsidRPr="0088239C" w:rsidRDefault="0088239C" w:rsidP="007F1D43">
            <w:pPr>
              <w:pStyle w:val="Odlomakpopisa"/>
              <w:numPr>
                <w:ilvl w:val="0"/>
                <w:numId w:val="37"/>
              </w:numPr>
            </w:pPr>
            <w:proofErr w:type="spellStart"/>
            <w:r w:rsidRPr="0088239C">
              <w:rPr>
                <w:rFonts w:eastAsia="Ebrima"/>
                <w:lang w:val="en-US"/>
              </w:rPr>
              <w:t>prepoznavanje</w:t>
            </w:r>
            <w:proofErr w:type="spellEnd"/>
            <w:r w:rsidRPr="0088239C">
              <w:rPr>
                <w:rFonts w:eastAsia="Ebrima"/>
                <w:lang w:val="en-US"/>
              </w:rPr>
              <w:t xml:space="preserve">  </w:t>
            </w:r>
            <w:proofErr w:type="spellStart"/>
            <w:r w:rsidRPr="0088239C">
              <w:rPr>
                <w:rFonts w:eastAsia="Ebrima"/>
                <w:lang w:val="en-US"/>
              </w:rPr>
              <w:t>darovitih</w:t>
            </w:r>
            <w:proofErr w:type="spellEnd"/>
            <w:r w:rsidRPr="0088239C">
              <w:rPr>
                <w:rFonts w:eastAsia="Ebrima"/>
                <w:lang w:val="en-US"/>
              </w:rPr>
              <w:t xml:space="preserve">  </w:t>
            </w:r>
            <w:proofErr w:type="spellStart"/>
            <w:r w:rsidRPr="0088239C">
              <w:rPr>
                <w:rFonts w:eastAsia="Ebrima"/>
                <w:lang w:val="en-US"/>
              </w:rPr>
              <w:t>učenika</w:t>
            </w:r>
            <w:proofErr w:type="spellEnd"/>
            <w:r w:rsidRPr="0088239C">
              <w:rPr>
                <w:rFonts w:eastAsia="Ebrima"/>
                <w:lang w:val="en-US"/>
              </w:rPr>
              <w:t xml:space="preserve">  </w:t>
            </w:r>
            <w:proofErr w:type="spellStart"/>
            <w:r w:rsidRPr="0088239C">
              <w:rPr>
                <w:rFonts w:eastAsia="Ebrima"/>
                <w:lang w:val="en-US"/>
              </w:rPr>
              <w:t>i</w:t>
            </w:r>
            <w:proofErr w:type="spellEnd"/>
            <w:r w:rsidRPr="0088239C">
              <w:rPr>
                <w:rFonts w:eastAsia="Ebrima"/>
                <w:lang w:val="en-US"/>
              </w:rPr>
              <w:t xml:space="preserve">  </w:t>
            </w:r>
            <w:proofErr w:type="spellStart"/>
            <w:r w:rsidRPr="0088239C">
              <w:rPr>
                <w:rFonts w:eastAsia="Ebrima"/>
                <w:lang w:val="en-US"/>
              </w:rPr>
              <w:t>njihovih</w:t>
            </w:r>
            <w:proofErr w:type="spellEnd"/>
            <w:r w:rsidRPr="0088239C">
              <w:rPr>
                <w:rFonts w:eastAsia="Ebrima"/>
                <w:lang w:val="en-US"/>
              </w:rPr>
              <w:t xml:space="preserve">  </w:t>
            </w:r>
            <w:proofErr w:type="spellStart"/>
            <w:r w:rsidRPr="0088239C">
              <w:rPr>
                <w:rFonts w:eastAsia="Ebrima"/>
                <w:lang w:val="en-US"/>
              </w:rPr>
              <w:t>sklonosti</w:t>
            </w:r>
            <w:proofErr w:type="spellEnd"/>
            <w:r w:rsidRPr="0088239C">
              <w:rPr>
                <w:rFonts w:eastAsia="Ebrima"/>
                <w:lang w:val="en-US"/>
              </w:rPr>
              <w:t xml:space="preserve">  za </w:t>
            </w:r>
            <w:proofErr w:type="spellStart"/>
            <w:r w:rsidRPr="0088239C">
              <w:rPr>
                <w:rFonts w:eastAsia="Ebrima"/>
                <w:lang w:val="en-US"/>
              </w:rPr>
              <w:t>pojedina</w:t>
            </w:r>
            <w:proofErr w:type="spellEnd"/>
            <w:r w:rsidRPr="0088239C">
              <w:rPr>
                <w:rFonts w:eastAsia="Ebrima"/>
                <w:lang w:val="en-US"/>
              </w:rPr>
              <w:t xml:space="preserve"> </w:t>
            </w:r>
            <w:proofErr w:type="spellStart"/>
            <w:r w:rsidRPr="0088239C">
              <w:rPr>
                <w:rFonts w:eastAsia="Ebrima"/>
                <w:lang w:val="en-US"/>
              </w:rPr>
              <w:t>područja</w:t>
            </w:r>
            <w:proofErr w:type="spellEnd"/>
          </w:p>
          <w:p w14:paraId="4CC2D59C" w14:textId="77777777" w:rsidR="0088239C" w:rsidRPr="0088239C" w:rsidRDefault="0088239C" w:rsidP="007F1D43">
            <w:pPr>
              <w:pStyle w:val="Odlomakpopisa"/>
              <w:numPr>
                <w:ilvl w:val="0"/>
                <w:numId w:val="37"/>
              </w:numPr>
            </w:pPr>
            <w:proofErr w:type="spellStart"/>
            <w:r w:rsidRPr="0088239C">
              <w:rPr>
                <w:rFonts w:eastAsia="Ebrima"/>
                <w:lang w:val="en-US"/>
              </w:rPr>
              <w:t>definicija</w:t>
            </w:r>
            <w:proofErr w:type="spellEnd"/>
            <w:r w:rsidRPr="0088239C">
              <w:rPr>
                <w:rFonts w:eastAsia="Ebrima"/>
                <w:lang w:val="en-US"/>
              </w:rPr>
              <w:t xml:space="preserve"> </w:t>
            </w:r>
            <w:proofErr w:type="spellStart"/>
            <w:r w:rsidRPr="0088239C">
              <w:rPr>
                <w:rFonts w:eastAsia="Ebrima"/>
                <w:lang w:val="en-US"/>
              </w:rPr>
              <w:t>problema</w:t>
            </w:r>
            <w:proofErr w:type="spellEnd"/>
          </w:p>
          <w:p w14:paraId="69898EFF" w14:textId="77777777" w:rsidR="0088239C" w:rsidRPr="0088239C" w:rsidRDefault="0088239C" w:rsidP="007F1D43">
            <w:pPr>
              <w:pStyle w:val="Odlomakpopisa"/>
              <w:numPr>
                <w:ilvl w:val="0"/>
                <w:numId w:val="37"/>
              </w:numPr>
            </w:pPr>
            <w:proofErr w:type="spellStart"/>
            <w:r w:rsidRPr="0088239C">
              <w:rPr>
                <w:rFonts w:eastAsia="Ebrima"/>
                <w:lang w:val="en-US"/>
              </w:rPr>
              <w:t>didaktičke</w:t>
            </w:r>
            <w:proofErr w:type="spellEnd"/>
            <w:r w:rsidRPr="0088239C">
              <w:rPr>
                <w:rFonts w:eastAsia="Ebrima"/>
                <w:lang w:val="en-US"/>
              </w:rPr>
              <w:t xml:space="preserve"> </w:t>
            </w:r>
            <w:proofErr w:type="spellStart"/>
            <w:r w:rsidRPr="0088239C">
              <w:rPr>
                <w:rFonts w:eastAsia="Ebrima"/>
                <w:lang w:val="en-US"/>
              </w:rPr>
              <w:t>igre</w:t>
            </w:r>
            <w:proofErr w:type="spellEnd"/>
          </w:p>
          <w:p w14:paraId="5D3FB7DC" w14:textId="77777777" w:rsidR="0088239C" w:rsidRPr="0088239C" w:rsidRDefault="0088239C" w:rsidP="007F1D43">
            <w:pPr>
              <w:pStyle w:val="Odlomakpopisa"/>
              <w:numPr>
                <w:ilvl w:val="0"/>
                <w:numId w:val="37"/>
              </w:numPr>
            </w:pPr>
            <w:proofErr w:type="spellStart"/>
            <w:r w:rsidRPr="0088239C">
              <w:rPr>
                <w:rFonts w:eastAsia="Ebrima"/>
                <w:lang w:val="en-US"/>
              </w:rPr>
              <w:t>motiviranje</w:t>
            </w:r>
            <w:proofErr w:type="spellEnd"/>
            <w:r w:rsidRPr="0088239C">
              <w:rPr>
                <w:rFonts w:eastAsia="Ebrima"/>
                <w:lang w:val="en-US"/>
              </w:rPr>
              <w:t xml:space="preserve"> </w:t>
            </w:r>
            <w:proofErr w:type="spellStart"/>
            <w:r w:rsidRPr="0088239C">
              <w:rPr>
                <w:rFonts w:eastAsia="Ebrima"/>
                <w:lang w:val="en-US"/>
              </w:rPr>
              <w:t>učenika</w:t>
            </w:r>
            <w:proofErr w:type="spellEnd"/>
          </w:p>
          <w:p w14:paraId="707D49FC" w14:textId="77777777" w:rsidR="0088239C" w:rsidRPr="0088239C" w:rsidRDefault="0088239C" w:rsidP="007F1D43">
            <w:pPr>
              <w:pStyle w:val="Odlomakpopisa"/>
              <w:numPr>
                <w:ilvl w:val="0"/>
                <w:numId w:val="37"/>
              </w:numPr>
            </w:pPr>
            <w:proofErr w:type="spellStart"/>
            <w:r w:rsidRPr="0088239C">
              <w:rPr>
                <w:rFonts w:eastAsia="Ebrima"/>
                <w:lang w:val="en-US"/>
              </w:rPr>
              <w:t>radionice</w:t>
            </w:r>
            <w:proofErr w:type="spellEnd"/>
            <w:r w:rsidRPr="0088239C">
              <w:rPr>
                <w:rFonts w:eastAsia="Ebrima"/>
                <w:lang w:val="en-US"/>
              </w:rPr>
              <w:t xml:space="preserve"> </w:t>
            </w:r>
            <w:proofErr w:type="spellStart"/>
            <w:r w:rsidRPr="0088239C">
              <w:rPr>
                <w:rFonts w:eastAsia="Ebrima"/>
                <w:lang w:val="en-US"/>
              </w:rPr>
              <w:t>sa</w:t>
            </w:r>
            <w:proofErr w:type="spellEnd"/>
            <w:r w:rsidRPr="0088239C">
              <w:rPr>
                <w:rFonts w:eastAsia="Ebrima"/>
                <w:lang w:val="en-US"/>
              </w:rPr>
              <w:t xml:space="preserve"> </w:t>
            </w:r>
            <w:proofErr w:type="spellStart"/>
            <w:r w:rsidRPr="0088239C">
              <w:rPr>
                <w:rFonts w:eastAsia="Ebrima"/>
                <w:lang w:val="en-US"/>
              </w:rPr>
              <w:t>povijesnim</w:t>
            </w:r>
            <w:proofErr w:type="spellEnd"/>
            <w:r w:rsidRPr="0088239C">
              <w:rPr>
                <w:rFonts w:eastAsia="Ebrima"/>
                <w:lang w:val="en-US"/>
              </w:rPr>
              <w:t xml:space="preserve"> </w:t>
            </w:r>
            <w:proofErr w:type="spellStart"/>
            <w:r w:rsidRPr="0088239C">
              <w:rPr>
                <w:rFonts w:eastAsia="Ebrima"/>
                <w:lang w:val="en-US"/>
              </w:rPr>
              <w:t>i</w:t>
            </w:r>
            <w:proofErr w:type="spellEnd"/>
            <w:r w:rsidRPr="0088239C">
              <w:rPr>
                <w:rFonts w:eastAsia="Ebrima"/>
                <w:lang w:val="en-US"/>
              </w:rPr>
              <w:t xml:space="preserve"> </w:t>
            </w:r>
            <w:proofErr w:type="spellStart"/>
            <w:r w:rsidRPr="0088239C">
              <w:rPr>
                <w:rFonts w:eastAsia="Ebrima"/>
                <w:lang w:val="en-US"/>
              </w:rPr>
              <w:t>arheološkim</w:t>
            </w:r>
            <w:proofErr w:type="spellEnd"/>
            <w:r w:rsidRPr="0088239C">
              <w:rPr>
                <w:rFonts w:eastAsia="Ebrima"/>
                <w:lang w:val="en-US"/>
              </w:rPr>
              <w:t xml:space="preserve"> </w:t>
            </w:r>
            <w:proofErr w:type="spellStart"/>
            <w:r w:rsidRPr="0088239C">
              <w:rPr>
                <w:rFonts w:eastAsia="Ebrima"/>
                <w:lang w:val="en-US"/>
              </w:rPr>
              <w:t>temama</w:t>
            </w:r>
            <w:proofErr w:type="spellEnd"/>
          </w:p>
          <w:p w14:paraId="118C4B4D" w14:textId="77777777" w:rsidR="0088239C" w:rsidRPr="0088239C" w:rsidRDefault="0088239C" w:rsidP="007F1D43">
            <w:pPr>
              <w:pStyle w:val="Odlomakpopisa"/>
              <w:numPr>
                <w:ilvl w:val="0"/>
                <w:numId w:val="37"/>
              </w:numPr>
              <w:rPr>
                <w:rFonts w:eastAsia="Ebrima"/>
                <w:lang w:val="en-US"/>
              </w:rPr>
            </w:pPr>
            <w:proofErr w:type="spellStart"/>
            <w:r w:rsidRPr="0088239C">
              <w:rPr>
                <w:rFonts w:eastAsia="Ebrima"/>
                <w:lang w:val="en-US"/>
              </w:rPr>
              <w:lastRenderedPageBreak/>
              <w:t>organiziranje</w:t>
            </w:r>
            <w:proofErr w:type="spellEnd"/>
            <w:r w:rsidRPr="0088239C">
              <w:rPr>
                <w:rFonts w:eastAsia="Ebrima"/>
                <w:lang w:val="en-US"/>
              </w:rPr>
              <w:t xml:space="preserve"> </w:t>
            </w:r>
            <w:proofErr w:type="spellStart"/>
            <w:r w:rsidRPr="0088239C">
              <w:rPr>
                <w:rFonts w:eastAsia="Ebrima"/>
                <w:lang w:val="en-US"/>
              </w:rPr>
              <w:t>jednodnevnih</w:t>
            </w:r>
            <w:proofErr w:type="spellEnd"/>
            <w:r w:rsidRPr="0088239C">
              <w:rPr>
                <w:rFonts w:eastAsia="Ebrima"/>
                <w:lang w:val="en-US"/>
              </w:rPr>
              <w:t xml:space="preserve"> </w:t>
            </w:r>
            <w:proofErr w:type="spellStart"/>
            <w:r w:rsidRPr="0088239C">
              <w:rPr>
                <w:rFonts w:eastAsia="Ebrima"/>
                <w:lang w:val="en-US"/>
              </w:rPr>
              <w:t>i</w:t>
            </w:r>
            <w:proofErr w:type="spellEnd"/>
            <w:r w:rsidRPr="0088239C">
              <w:rPr>
                <w:rFonts w:eastAsia="Ebrima"/>
                <w:lang w:val="en-US"/>
              </w:rPr>
              <w:t xml:space="preserve"> </w:t>
            </w:r>
            <w:proofErr w:type="spellStart"/>
            <w:r w:rsidRPr="0088239C">
              <w:rPr>
                <w:rFonts w:eastAsia="Ebrima"/>
                <w:lang w:val="en-US"/>
              </w:rPr>
              <w:t>višednevnih</w:t>
            </w:r>
            <w:proofErr w:type="spellEnd"/>
            <w:r w:rsidRPr="0088239C">
              <w:rPr>
                <w:rFonts w:eastAsia="Ebrima"/>
                <w:lang w:val="en-US"/>
              </w:rPr>
              <w:t xml:space="preserve"> </w:t>
            </w:r>
            <w:proofErr w:type="spellStart"/>
            <w:r w:rsidRPr="0088239C">
              <w:rPr>
                <w:rFonts w:eastAsia="Ebrima"/>
                <w:lang w:val="en-US"/>
              </w:rPr>
              <w:t>terenskih</w:t>
            </w:r>
            <w:proofErr w:type="spellEnd"/>
            <w:r w:rsidRPr="0088239C">
              <w:rPr>
                <w:rFonts w:eastAsia="Ebrima"/>
                <w:lang w:val="en-US"/>
              </w:rPr>
              <w:t xml:space="preserve"> </w:t>
            </w:r>
            <w:proofErr w:type="spellStart"/>
            <w:r w:rsidRPr="0088239C">
              <w:rPr>
                <w:rFonts w:eastAsia="Ebrima"/>
                <w:lang w:val="en-US"/>
              </w:rPr>
              <w:t>nastava</w:t>
            </w:r>
            <w:proofErr w:type="spellEnd"/>
            <w:r w:rsidRPr="0088239C">
              <w:rPr>
                <w:rFonts w:eastAsia="Ebrima"/>
                <w:lang w:val="en-US"/>
              </w:rPr>
              <w:t xml:space="preserve"> (</w:t>
            </w:r>
            <w:proofErr w:type="spellStart"/>
            <w:r w:rsidRPr="0088239C">
              <w:rPr>
                <w:rFonts w:eastAsia="Ebrima"/>
                <w:lang w:val="en-US"/>
              </w:rPr>
              <w:t>benediktinska</w:t>
            </w:r>
            <w:proofErr w:type="spellEnd"/>
            <w:r w:rsidRPr="0088239C">
              <w:rPr>
                <w:rFonts w:eastAsia="Ebrima"/>
                <w:lang w:val="en-US"/>
              </w:rPr>
              <w:t xml:space="preserve"> </w:t>
            </w:r>
            <w:proofErr w:type="spellStart"/>
            <w:r w:rsidRPr="0088239C">
              <w:rPr>
                <w:rFonts w:eastAsia="Ebrima"/>
                <w:lang w:val="en-US"/>
              </w:rPr>
              <w:t>opatija</w:t>
            </w:r>
            <w:proofErr w:type="spellEnd"/>
            <w:r w:rsidRPr="0088239C">
              <w:rPr>
                <w:rFonts w:eastAsia="Ebrima"/>
                <w:lang w:val="en-US"/>
              </w:rPr>
              <w:t xml:space="preserve"> </w:t>
            </w:r>
            <w:proofErr w:type="spellStart"/>
            <w:r w:rsidRPr="0088239C">
              <w:rPr>
                <w:rFonts w:eastAsia="Ebrima"/>
                <w:lang w:val="en-US"/>
              </w:rPr>
              <w:t>Rudina</w:t>
            </w:r>
            <w:proofErr w:type="spellEnd"/>
            <w:r w:rsidRPr="0088239C">
              <w:rPr>
                <w:rFonts w:eastAsia="Ebrima"/>
                <w:lang w:val="en-US"/>
              </w:rPr>
              <w:t xml:space="preserve">, </w:t>
            </w:r>
            <w:proofErr w:type="spellStart"/>
            <w:r w:rsidRPr="0088239C">
              <w:rPr>
                <w:rFonts w:eastAsia="Ebrima"/>
                <w:lang w:val="en-US"/>
              </w:rPr>
              <w:t>Ružica</w:t>
            </w:r>
            <w:proofErr w:type="spellEnd"/>
            <w:r w:rsidRPr="0088239C">
              <w:rPr>
                <w:rFonts w:eastAsia="Ebrima"/>
                <w:lang w:val="en-US"/>
              </w:rPr>
              <w:t xml:space="preserve"> grad, </w:t>
            </w:r>
            <w:proofErr w:type="spellStart"/>
            <w:r w:rsidRPr="0088239C">
              <w:rPr>
                <w:rFonts w:eastAsia="Ebrima"/>
                <w:lang w:val="en-US"/>
              </w:rPr>
              <w:t>posjet</w:t>
            </w:r>
            <w:proofErr w:type="spellEnd"/>
            <w:r w:rsidRPr="0088239C">
              <w:rPr>
                <w:rFonts w:eastAsia="Ebrima"/>
                <w:lang w:val="en-US"/>
              </w:rPr>
              <w:t xml:space="preserve"> </w:t>
            </w:r>
            <w:proofErr w:type="spellStart"/>
            <w:r w:rsidRPr="0088239C">
              <w:rPr>
                <w:rFonts w:eastAsia="Ebrima"/>
                <w:lang w:val="en-US"/>
              </w:rPr>
              <w:t>Gradskom</w:t>
            </w:r>
            <w:proofErr w:type="spellEnd"/>
            <w:r w:rsidRPr="0088239C">
              <w:rPr>
                <w:rFonts w:eastAsia="Ebrima"/>
                <w:lang w:val="en-US"/>
              </w:rPr>
              <w:t xml:space="preserve"> </w:t>
            </w:r>
            <w:proofErr w:type="spellStart"/>
            <w:r w:rsidRPr="0088239C">
              <w:rPr>
                <w:rFonts w:eastAsia="Ebrima"/>
                <w:lang w:val="en-US"/>
              </w:rPr>
              <w:t>muzeju</w:t>
            </w:r>
            <w:proofErr w:type="spellEnd"/>
            <w:r w:rsidRPr="0088239C">
              <w:rPr>
                <w:rFonts w:eastAsia="Ebrima"/>
                <w:lang w:val="en-US"/>
              </w:rPr>
              <w:t xml:space="preserve"> u </w:t>
            </w:r>
            <w:proofErr w:type="spellStart"/>
            <w:r w:rsidRPr="0088239C">
              <w:rPr>
                <w:rFonts w:eastAsia="Ebrima"/>
                <w:lang w:val="en-US"/>
              </w:rPr>
              <w:t>Slatini</w:t>
            </w:r>
            <w:proofErr w:type="spellEnd"/>
            <w:r w:rsidRPr="0088239C">
              <w:rPr>
                <w:rFonts w:eastAsia="Ebrima"/>
                <w:lang w:val="en-US"/>
              </w:rPr>
              <w:t xml:space="preserve">, </w:t>
            </w:r>
            <w:proofErr w:type="spellStart"/>
            <w:r w:rsidRPr="0088239C">
              <w:rPr>
                <w:rFonts w:eastAsia="Ebrima"/>
                <w:lang w:val="en-US"/>
              </w:rPr>
              <w:t>posjet</w:t>
            </w:r>
            <w:proofErr w:type="spellEnd"/>
            <w:r w:rsidRPr="0088239C">
              <w:rPr>
                <w:rFonts w:eastAsia="Ebrima"/>
                <w:lang w:val="en-US"/>
              </w:rPr>
              <w:t xml:space="preserve"> </w:t>
            </w:r>
            <w:proofErr w:type="spellStart"/>
            <w:r w:rsidRPr="0088239C">
              <w:rPr>
                <w:rFonts w:eastAsia="Ebrima"/>
                <w:lang w:val="en-US"/>
              </w:rPr>
              <w:t>gradskom</w:t>
            </w:r>
            <w:proofErr w:type="spellEnd"/>
            <w:r w:rsidRPr="0088239C">
              <w:rPr>
                <w:rFonts w:eastAsia="Ebrima"/>
                <w:lang w:val="en-US"/>
              </w:rPr>
              <w:t xml:space="preserve"> </w:t>
            </w:r>
            <w:proofErr w:type="spellStart"/>
            <w:r w:rsidRPr="0088239C">
              <w:rPr>
                <w:rFonts w:eastAsia="Ebrima"/>
                <w:lang w:val="en-US"/>
              </w:rPr>
              <w:t>muzeju</w:t>
            </w:r>
            <w:proofErr w:type="spellEnd"/>
            <w:r w:rsidRPr="0088239C">
              <w:rPr>
                <w:rFonts w:eastAsia="Ebrima"/>
                <w:lang w:val="en-US"/>
              </w:rPr>
              <w:t xml:space="preserve"> u </w:t>
            </w:r>
            <w:proofErr w:type="spellStart"/>
            <w:r w:rsidRPr="0088239C">
              <w:rPr>
                <w:rFonts w:eastAsia="Ebrima"/>
                <w:lang w:val="en-US"/>
              </w:rPr>
              <w:t>Požegi</w:t>
            </w:r>
            <w:proofErr w:type="spellEnd"/>
            <w:r w:rsidRPr="0088239C">
              <w:rPr>
                <w:rFonts w:eastAsia="Ebrima"/>
                <w:lang w:val="en-US"/>
              </w:rPr>
              <w:t xml:space="preserve">, </w:t>
            </w:r>
            <w:proofErr w:type="spellStart"/>
            <w:r w:rsidRPr="0088239C">
              <w:rPr>
                <w:rFonts w:eastAsia="Ebrima"/>
                <w:lang w:val="en-US"/>
              </w:rPr>
              <w:t>posjet</w:t>
            </w:r>
            <w:proofErr w:type="spellEnd"/>
            <w:r w:rsidRPr="0088239C">
              <w:rPr>
                <w:rFonts w:eastAsia="Ebrima"/>
                <w:lang w:val="en-US"/>
              </w:rPr>
              <w:t xml:space="preserve"> </w:t>
            </w:r>
            <w:proofErr w:type="spellStart"/>
            <w:r w:rsidRPr="0088239C">
              <w:rPr>
                <w:rFonts w:eastAsia="Ebrima"/>
                <w:lang w:val="en-US"/>
              </w:rPr>
              <w:t>arheološkog</w:t>
            </w:r>
            <w:proofErr w:type="spellEnd"/>
            <w:r w:rsidRPr="0088239C">
              <w:rPr>
                <w:rFonts w:eastAsia="Ebrima"/>
                <w:lang w:val="en-US"/>
              </w:rPr>
              <w:t xml:space="preserve"> </w:t>
            </w:r>
            <w:proofErr w:type="spellStart"/>
            <w:r w:rsidRPr="0088239C">
              <w:rPr>
                <w:rFonts w:eastAsia="Ebrima"/>
                <w:lang w:val="en-US"/>
              </w:rPr>
              <w:t>lokaliteta</w:t>
            </w:r>
            <w:proofErr w:type="spellEnd"/>
            <w:r w:rsidRPr="0088239C">
              <w:rPr>
                <w:rFonts w:eastAsia="Ebrima"/>
                <w:lang w:val="en-US"/>
              </w:rPr>
              <w:t xml:space="preserve"> </w:t>
            </w:r>
            <w:proofErr w:type="spellStart"/>
            <w:r w:rsidRPr="0088239C">
              <w:rPr>
                <w:rFonts w:eastAsia="Ebrima"/>
                <w:lang w:val="en-US"/>
              </w:rPr>
              <w:t>Pakrac</w:t>
            </w:r>
            <w:proofErr w:type="spellEnd"/>
            <w:r w:rsidRPr="0088239C">
              <w:rPr>
                <w:rFonts w:eastAsia="Ebrima"/>
                <w:lang w:val="en-US"/>
              </w:rPr>
              <w:t xml:space="preserve">) - </w:t>
            </w:r>
            <w:proofErr w:type="spellStart"/>
            <w:r w:rsidRPr="0088239C">
              <w:rPr>
                <w:rFonts w:eastAsia="Ebrima"/>
                <w:lang w:val="en-US"/>
              </w:rPr>
              <w:t>terenski</w:t>
            </w:r>
            <w:proofErr w:type="spellEnd"/>
            <w:r w:rsidRPr="0088239C">
              <w:rPr>
                <w:rFonts w:eastAsia="Ebrima"/>
                <w:lang w:val="en-US"/>
              </w:rPr>
              <w:t xml:space="preserve"> rad </w:t>
            </w:r>
            <w:proofErr w:type="spellStart"/>
            <w:r w:rsidRPr="0088239C">
              <w:rPr>
                <w:rFonts w:eastAsia="Ebrima"/>
                <w:lang w:val="en-US"/>
              </w:rPr>
              <w:t>i</w:t>
            </w:r>
            <w:proofErr w:type="spellEnd"/>
            <w:r w:rsidRPr="0088239C">
              <w:rPr>
                <w:rFonts w:eastAsia="Ebrima"/>
                <w:lang w:val="en-US"/>
              </w:rPr>
              <w:t xml:space="preserve"> </w:t>
            </w:r>
            <w:proofErr w:type="spellStart"/>
            <w:r w:rsidRPr="0088239C">
              <w:rPr>
                <w:rFonts w:eastAsia="Ebrima"/>
                <w:lang w:val="en-US"/>
              </w:rPr>
              <w:t>suradnja</w:t>
            </w:r>
            <w:proofErr w:type="spellEnd"/>
            <w:r w:rsidRPr="0088239C">
              <w:rPr>
                <w:rFonts w:eastAsia="Ebrima"/>
                <w:lang w:val="en-US"/>
              </w:rPr>
              <w:t xml:space="preserve"> </w:t>
            </w:r>
            <w:proofErr w:type="spellStart"/>
            <w:r w:rsidRPr="0088239C">
              <w:rPr>
                <w:rFonts w:eastAsia="Ebrima"/>
                <w:lang w:val="en-US"/>
              </w:rPr>
              <w:t>sa</w:t>
            </w:r>
            <w:proofErr w:type="spellEnd"/>
            <w:r w:rsidRPr="0088239C">
              <w:rPr>
                <w:rFonts w:eastAsia="Ebrima"/>
                <w:lang w:val="en-US"/>
              </w:rPr>
              <w:t xml:space="preserve"> </w:t>
            </w:r>
            <w:proofErr w:type="spellStart"/>
            <w:r w:rsidRPr="0088239C">
              <w:rPr>
                <w:rFonts w:eastAsia="Ebrima"/>
                <w:lang w:val="en-US"/>
              </w:rPr>
              <w:t>Izviđačima</w:t>
            </w:r>
            <w:proofErr w:type="spellEnd"/>
            <w:r w:rsidRPr="0088239C">
              <w:rPr>
                <w:rFonts w:eastAsia="Ebrima"/>
                <w:lang w:val="en-US"/>
              </w:rPr>
              <w:t xml:space="preserve"> </w:t>
            </w:r>
            <w:proofErr w:type="spellStart"/>
            <w:r w:rsidRPr="0088239C">
              <w:rPr>
                <w:rFonts w:eastAsia="Ebrima"/>
                <w:lang w:val="en-US"/>
              </w:rPr>
              <w:t>Požega</w:t>
            </w:r>
            <w:proofErr w:type="spellEnd"/>
            <w:r w:rsidRPr="0088239C">
              <w:rPr>
                <w:rFonts w:eastAsia="Ebrima"/>
                <w:lang w:val="en-US"/>
              </w:rPr>
              <w:t xml:space="preserve">. </w:t>
            </w:r>
            <w:proofErr w:type="spellStart"/>
            <w:r w:rsidRPr="0088239C">
              <w:rPr>
                <w:rFonts w:eastAsia="Ebrima"/>
                <w:lang w:val="en-US"/>
              </w:rPr>
              <w:t>Posjet</w:t>
            </w:r>
            <w:proofErr w:type="spellEnd"/>
            <w:r w:rsidRPr="0088239C">
              <w:rPr>
                <w:rFonts w:eastAsia="Ebrima"/>
                <w:lang w:val="en-US"/>
              </w:rPr>
              <w:t xml:space="preserve"> PP </w:t>
            </w:r>
            <w:proofErr w:type="spellStart"/>
            <w:r w:rsidRPr="0088239C">
              <w:rPr>
                <w:rFonts w:eastAsia="Ebrima"/>
                <w:lang w:val="en-US"/>
              </w:rPr>
              <w:t>Papuk</w:t>
            </w:r>
            <w:proofErr w:type="spellEnd"/>
            <w:r w:rsidRPr="0088239C">
              <w:rPr>
                <w:rFonts w:eastAsia="Ebrima"/>
                <w:lang w:val="en-US"/>
              </w:rPr>
              <w:t xml:space="preserve"> </w:t>
            </w:r>
            <w:proofErr w:type="spellStart"/>
            <w:r w:rsidRPr="0088239C">
              <w:rPr>
                <w:rFonts w:eastAsia="Ebrima"/>
                <w:lang w:val="en-US"/>
              </w:rPr>
              <w:t>uz</w:t>
            </w:r>
            <w:proofErr w:type="spellEnd"/>
            <w:r w:rsidRPr="0088239C">
              <w:rPr>
                <w:rFonts w:eastAsia="Ebrima"/>
                <w:lang w:val="en-US"/>
              </w:rPr>
              <w:t xml:space="preserve"> </w:t>
            </w:r>
            <w:proofErr w:type="spellStart"/>
            <w:r w:rsidRPr="0088239C">
              <w:rPr>
                <w:rFonts w:eastAsia="Ebrima"/>
                <w:lang w:val="en-US"/>
              </w:rPr>
              <w:t>kampiranje</w:t>
            </w:r>
            <w:proofErr w:type="spellEnd"/>
            <w:r w:rsidRPr="0088239C">
              <w:rPr>
                <w:rFonts w:eastAsia="Ebrima"/>
                <w:lang w:val="en-US"/>
              </w:rPr>
              <w:t xml:space="preserve"> </w:t>
            </w:r>
            <w:proofErr w:type="spellStart"/>
            <w:r w:rsidRPr="0088239C">
              <w:rPr>
                <w:rFonts w:eastAsia="Ebrima"/>
                <w:lang w:val="en-US"/>
              </w:rPr>
              <w:t>i</w:t>
            </w:r>
            <w:proofErr w:type="spellEnd"/>
            <w:r w:rsidRPr="0088239C">
              <w:rPr>
                <w:rFonts w:eastAsia="Ebrima"/>
                <w:lang w:val="en-US"/>
              </w:rPr>
              <w:t xml:space="preserve"> </w:t>
            </w:r>
            <w:proofErr w:type="spellStart"/>
            <w:r w:rsidRPr="0088239C">
              <w:rPr>
                <w:rFonts w:eastAsia="Ebrima"/>
                <w:lang w:val="en-US"/>
              </w:rPr>
              <w:t>nočenje</w:t>
            </w:r>
            <w:proofErr w:type="spellEnd"/>
            <w:r w:rsidRPr="0088239C">
              <w:rPr>
                <w:rFonts w:eastAsia="Ebrima"/>
                <w:lang w:val="en-US"/>
              </w:rPr>
              <w:t xml:space="preserve"> </w:t>
            </w:r>
            <w:proofErr w:type="spellStart"/>
            <w:r w:rsidRPr="0088239C">
              <w:rPr>
                <w:rFonts w:eastAsia="Ebrima"/>
                <w:lang w:val="en-US"/>
              </w:rPr>
              <w:t>na</w:t>
            </w:r>
            <w:proofErr w:type="spellEnd"/>
            <w:r w:rsidRPr="0088239C">
              <w:rPr>
                <w:rFonts w:eastAsia="Ebrima"/>
                <w:lang w:val="en-US"/>
              </w:rPr>
              <w:t xml:space="preserve"> </w:t>
            </w:r>
            <w:proofErr w:type="spellStart"/>
            <w:r w:rsidRPr="0088239C">
              <w:rPr>
                <w:rFonts w:eastAsia="Ebrima"/>
                <w:lang w:val="en-US"/>
              </w:rPr>
              <w:t>Leštatu</w:t>
            </w:r>
            <w:proofErr w:type="spellEnd"/>
            <w:r w:rsidRPr="0088239C">
              <w:rPr>
                <w:rFonts w:eastAsia="Ebrima"/>
                <w:lang w:val="en-US"/>
              </w:rPr>
              <w:t xml:space="preserve">. </w:t>
            </w:r>
            <w:proofErr w:type="spellStart"/>
            <w:r w:rsidRPr="0088239C">
              <w:rPr>
                <w:rFonts w:eastAsia="Ebrima"/>
                <w:lang w:val="en-US"/>
              </w:rPr>
              <w:t>Posjet</w:t>
            </w:r>
            <w:proofErr w:type="spellEnd"/>
            <w:r w:rsidRPr="0088239C">
              <w:rPr>
                <w:rFonts w:eastAsia="Ebrima"/>
                <w:lang w:val="en-US"/>
              </w:rPr>
              <w:t xml:space="preserve"> </w:t>
            </w:r>
            <w:proofErr w:type="spellStart"/>
            <w:r w:rsidRPr="0088239C">
              <w:rPr>
                <w:rFonts w:eastAsia="Ebrima"/>
                <w:lang w:val="en-US"/>
              </w:rPr>
              <w:t>Cerniku</w:t>
            </w:r>
            <w:proofErr w:type="spellEnd"/>
            <w:r w:rsidRPr="0088239C">
              <w:rPr>
                <w:rFonts w:eastAsia="Ebrima"/>
                <w:lang w:val="en-US"/>
              </w:rPr>
              <w:t>.</w:t>
            </w:r>
          </w:p>
        </w:tc>
      </w:tr>
      <w:tr w:rsidR="0088239C" w:rsidRPr="0088239C" w14:paraId="41C9DE32" w14:textId="77777777" w:rsidTr="008F3C1F">
        <w:trPr>
          <w:cnfStyle w:val="000000100000" w:firstRow="0" w:lastRow="0" w:firstColumn="0" w:lastColumn="0" w:oddVBand="0" w:evenVBand="0" w:oddHBand="1" w:evenHBand="0" w:firstRowFirstColumn="0" w:firstRowLastColumn="0" w:lastRowFirstColumn="0" w:lastRowLastColumn="0"/>
          <w:trHeight w:val="390"/>
        </w:trPr>
        <w:tc>
          <w:tcPr>
            <w:tcW w:w="1938" w:type="dxa"/>
          </w:tcPr>
          <w:p w14:paraId="5B4C5BC7" w14:textId="77777777" w:rsidR="0088239C" w:rsidRPr="0088239C" w:rsidRDefault="0088239C" w:rsidP="008F3C1F">
            <w:proofErr w:type="spellStart"/>
            <w:r w:rsidRPr="0088239C">
              <w:rPr>
                <w:rFonts w:eastAsia="Ebrima"/>
                <w:color w:val="000000" w:themeColor="text1"/>
                <w:lang w:val="en-US"/>
              </w:rPr>
              <w:lastRenderedPageBreak/>
              <w:t>Trajanje</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izvedbe</w:t>
            </w:r>
            <w:proofErr w:type="spellEnd"/>
          </w:p>
        </w:tc>
        <w:tc>
          <w:tcPr>
            <w:tcW w:w="7077" w:type="dxa"/>
          </w:tcPr>
          <w:p w14:paraId="1B69B823" w14:textId="77777777" w:rsidR="0088239C" w:rsidRPr="0088239C" w:rsidRDefault="0088239C" w:rsidP="008F3C1F">
            <w:proofErr w:type="spellStart"/>
            <w:r w:rsidRPr="0088239C">
              <w:rPr>
                <w:rFonts w:eastAsia="Ebrima"/>
                <w:color w:val="000000" w:themeColor="text1"/>
                <w:lang w:val="en-US"/>
              </w:rPr>
              <w:t>tijekom</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nastavne</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godine</w:t>
            </w:r>
            <w:proofErr w:type="spellEnd"/>
            <w:r w:rsidRPr="0088239C">
              <w:rPr>
                <w:rFonts w:eastAsia="Ebrima"/>
                <w:color w:val="000000" w:themeColor="text1"/>
                <w:lang w:val="en-US"/>
              </w:rPr>
              <w:t xml:space="preserve"> 2021./2022.</w:t>
            </w:r>
          </w:p>
        </w:tc>
      </w:tr>
      <w:tr w:rsidR="0088239C" w:rsidRPr="0088239C" w14:paraId="66CCB739" w14:textId="77777777" w:rsidTr="008F3C1F">
        <w:trPr>
          <w:trHeight w:val="630"/>
        </w:trPr>
        <w:tc>
          <w:tcPr>
            <w:tcW w:w="1938" w:type="dxa"/>
          </w:tcPr>
          <w:p w14:paraId="785E08F1" w14:textId="77777777" w:rsidR="0088239C" w:rsidRPr="0088239C" w:rsidRDefault="0088239C" w:rsidP="008F3C1F">
            <w:proofErr w:type="spellStart"/>
            <w:r w:rsidRPr="0088239C">
              <w:rPr>
                <w:rFonts w:eastAsia="Ebrima"/>
                <w:lang w:val="en-US"/>
              </w:rPr>
              <w:t>Potrebni</w:t>
            </w:r>
            <w:proofErr w:type="spellEnd"/>
            <w:r w:rsidRPr="0088239C">
              <w:rPr>
                <w:rFonts w:eastAsia="Ebrima"/>
                <w:lang w:val="en-US"/>
              </w:rPr>
              <w:t xml:space="preserve"> </w:t>
            </w:r>
            <w:proofErr w:type="spellStart"/>
            <w:r w:rsidRPr="0088239C">
              <w:rPr>
                <w:rFonts w:eastAsia="Ebrima"/>
                <w:lang w:val="en-US"/>
              </w:rPr>
              <w:t>resursi</w:t>
            </w:r>
            <w:proofErr w:type="spellEnd"/>
          </w:p>
          <w:p w14:paraId="4A89EB27" w14:textId="77777777" w:rsidR="0088239C" w:rsidRPr="0088239C" w:rsidRDefault="0088239C" w:rsidP="008F3C1F">
            <w:r w:rsidRPr="0088239C">
              <w:rPr>
                <w:rFonts w:eastAsia="Ebrima"/>
                <w:i/>
                <w:iCs/>
                <w:lang w:val="en-US"/>
              </w:rPr>
              <w:t>(</w:t>
            </w:r>
            <w:proofErr w:type="spellStart"/>
            <w:r w:rsidRPr="0088239C">
              <w:rPr>
                <w:rFonts w:eastAsia="Ebrima"/>
                <w:i/>
                <w:iCs/>
                <w:lang w:val="en-US"/>
              </w:rPr>
              <w:t>moguće</w:t>
            </w:r>
            <w:proofErr w:type="spellEnd"/>
            <w:r w:rsidRPr="0088239C">
              <w:rPr>
                <w:rFonts w:eastAsia="Ebrima"/>
                <w:i/>
                <w:iCs/>
                <w:lang w:val="en-US"/>
              </w:rPr>
              <w:t xml:space="preserve"> </w:t>
            </w:r>
            <w:proofErr w:type="spellStart"/>
            <w:r w:rsidRPr="0088239C">
              <w:rPr>
                <w:rFonts w:eastAsia="Ebrima"/>
                <w:i/>
                <w:iCs/>
                <w:lang w:val="en-US"/>
              </w:rPr>
              <w:t>teškoće</w:t>
            </w:r>
            <w:proofErr w:type="spellEnd"/>
            <w:r w:rsidRPr="0088239C">
              <w:rPr>
                <w:rFonts w:eastAsia="Ebrima"/>
                <w:i/>
                <w:iCs/>
                <w:lang w:val="en-US"/>
              </w:rPr>
              <w:t>)</w:t>
            </w:r>
          </w:p>
        </w:tc>
        <w:tc>
          <w:tcPr>
            <w:tcW w:w="7077" w:type="dxa"/>
          </w:tcPr>
          <w:p w14:paraId="280F1CB3" w14:textId="77777777" w:rsidR="0088239C" w:rsidRPr="0088239C" w:rsidRDefault="0088239C" w:rsidP="008F3C1F">
            <w:proofErr w:type="spellStart"/>
            <w:r w:rsidRPr="0088239C">
              <w:rPr>
                <w:rFonts w:eastAsia="Ebrima"/>
                <w:lang w:val="en-US"/>
              </w:rPr>
              <w:t>financijska</w:t>
            </w:r>
            <w:proofErr w:type="spellEnd"/>
            <w:r w:rsidRPr="0088239C">
              <w:rPr>
                <w:rFonts w:eastAsia="Ebrima"/>
                <w:lang w:val="en-US"/>
              </w:rPr>
              <w:t xml:space="preserve"> </w:t>
            </w:r>
            <w:proofErr w:type="spellStart"/>
            <w:r w:rsidRPr="0088239C">
              <w:rPr>
                <w:rFonts w:eastAsia="Ebrima"/>
                <w:lang w:val="en-US"/>
              </w:rPr>
              <w:t>sredstva</w:t>
            </w:r>
            <w:proofErr w:type="spellEnd"/>
            <w:r w:rsidRPr="0088239C">
              <w:rPr>
                <w:rFonts w:eastAsia="Ebrima"/>
                <w:lang w:val="en-US"/>
              </w:rPr>
              <w:t xml:space="preserve"> (</w:t>
            </w:r>
            <w:proofErr w:type="spellStart"/>
            <w:r w:rsidRPr="0088239C">
              <w:rPr>
                <w:rFonts w:eastAsia="Ebrima"/>
                <w:lang w:val="en-US"/>
              </w:rPr>
              <w:t>novčana</w:t>
            </w:r>
            <w:proofErr w:type="spellEnd"/>
            <w:r w:rsidRPr="0088239C">
              <w:rPr>
                <w:rFonts w:eastAsia="Ebrima"/>
                <w:lang w:val="en-US"/>
              </w:rPr>
              <w:t xml:space="preserve"> </w:t>
            </w:r>
            <w:proofErr w:type="spellStart"/>
            <w:r w:rsidRPr="0088239C">
              <w:rPr>
                <w:rFonts w:eastAsia="Ebrima"/>
                <w:lang w:val="en-US"/>
              </w:rPr>
              <w:t>sredstva</w:t>
            </w:r>
            <w:proofErr w:type="spellEnd"/>
            <w:r w:rsidRPr="0088239C">
              <w:rPr>
                <w:rFonts w:eastAsia="Ebrima"/>
                <w:lang w:val="en-US"/>
              </w:rPr>
              <w:t xml:space="preserve"> za </w:t>
            </w:r>
            <w:proofErr w:type="spellStart"/>
            <w:r w:rsidRPr="0088239C">
              <w:rPr>
                <w:rFonts w:eastAsia="Ebrima"/>
                <w:lang w:val="en-US"/>
              </w:rPr>
              <w:t>jednodnevne</w:t>
            </w:r>
            <w:proofErr w:type="spellEnd"/>
            <w:r w:rsidRPr="0088239C">
              <w:rPr>
                <w:rFonts w:eastAsia="Ebrima"/>
                <w:lang w:val="en-US"/>
              </w:rPr>
              <w:t xml:space="preserve"> </w:t>
            </w:r>
            <w:proofErr w:type="spellStart"/>
            <w:r w:rsidRPr="0088239C">
              <w:rPr>
                <w:rFonts w:eastAsia="Ebrima"/>
                <w:lang w:val="en-US"/>
              </w:rPr>
              <w:t>i</w:t>
            </w:r>
            <w:proofErr w:type="spellEnd"/>
            <w:r w:rsidRPr="0088239C">
              <w:rPr>
                <w:rFonts w:eastAsia="Ebrima"/>
                <w:lang w:val="en-US"/>
              </w:rPr>
              <w:t xml:space="preserve"> </w:t>
            </w:r>
            <w:proofErr w:type="spellStart"/>
            <w:r w:rsidRPr="0088239C">
              <w:rPr>
                <w:rFonts w:eastAsia="Ebrima"/>
                <w:lang w:val="en-US"/>
              </w:rPr>
              <w:t>višednevne</w:t>
            </w:r>
            <w:proofErr w:type="spellEnd"/>
            <w:r w:rsidRPr="0088239C">
              <w:rPr>
                <w:rFonts w:eastAsia="Ebrima"/>
                <w:lang w:val="en-US"/>
              </w:rPr>
              <w:t xml:space="preserve"> </w:t>
            </w:r>
            <w:proofErr w:type="spellStart"/>
            <w:r w:rsidRPr="0088239C">
              <w:rPr>
                <w:rFonts w:eastAsia="Ebrima"/>
                <w:lang w:val="en-US"/>
              </w:rPr>
              <w:t>izlete</w:t>
            </w:r>
            <w:proofErr w:type="spellEnd"/>
            <w:r w:rsidRPr="0088239C">
              <w:rPr>
                <w:rFonts w:eastAsia="Ebrima"/>
                <w:lang w:val="en-US"/>
              </w:rPr>
              <w:t xml:space="preserve">), </w:t>
            </w:r>
            <w:proofErr w:type="spellStart"/>
            <w:r w:rsidRPr="0088239C">
              <w:rPr>
                <w:rFonts w:eastAsia="Ebrima"/>
                <w:lang w:val="en-US"/>
              </w:rPr>
              <w:t>papir</w:t>
            </w:r>
            <w:proofErr w:type="spellEnd"/>
            <w:r w:rsidRPr="0088239C">
              <w:rPr>
                <w:rFonts w:eastAsia="Ebrima"/>
                <w:lang w:val="en-US"/>
              </w:rPr>
              <w:t xml:space="preserve">, </w:t>
            </w:r>
            <w:proofErr w:type="spellStart"/>
            <w:r w:rsidRPr="0088239C">
              <w:rPr>
                <w:rFonts w:eastAsia="Ebrima"/>
                <w:lang w:val="en-US"/>
              </w:rPr>
              <w:t>bojice</w:t>
            </w:r>
            <w:proofErr w:type="spellEnd"/>
            <w:r w:rsidRPr="0088239C">
              <w:rPr>
                <w:rFonts w:eastAsia="Ebrima"/>
                <w:lang w:val="en-US"/>
              </w:rPr>
              <w:t xml:space="preserve">, </w:t>
            </w:r>
            <w:proofErr w:type="spellStart"/>
            <w:r w:rsidRPr="0088239C">
              <w:rPr>
                <w:rFonts w:eastAsia="Ebrima"/>
                <w:lang w:val="en-US"/>
              </w:rPr>
              <w:t>hamer</w:t>
            </w:r>
            <w:proofErr w:type="spellEnd"/>
            <w:r w:rsidRPr="0088239C">
              <w:rPr>
                <w:rFonts w:eastAsia="Ebrima"/>
                <w:lang w:val="en-US"/>
              </w:rPr>
              <w:t xml:space="preserve"> </w:t>
            </w:r>
            <w:proofErr w:type="spellStart"/>
            <w:r w:rsidRPr="0088239C">
              <w:rPr>
                <w:rFonts w:eastAsia="Ebrima"/>
                <w:lang w:val="en-US"/>
              </w:rPr>
              <w:t>papir</w:t>
            </w:r>
            <w:proofErr w:type="spellEnd"/>
            <w:r w:rsidRPr="0088239C">
              <w:rPr>
                <w:rFonts w:eastAsia="Ebrima"/>
                <w:lang w:val="en-US"/>
              </w:rPr>
              <w:t>, laptop, tablet</w:t>
            </w:r>
          </w:p>
        </w:tc>
      </w:tr>
      <w:tr w:rsidR="0088239C" w:rsidRPr="0088239C" w14:paraId="3378F144" w14:textId="77777777" w:rsidTr="008F3C1F">
        <w:trPr>
          <w:cnfStyle w:val="000000100000" w:firstRow="0" w:lastRow="0" w:firstColumn="0" w:lastColumn="0" w:oddVBand="0" w:evenVBand="0" w:oddHBand="1" w:evenHBand="0" w:firstRowFirstColumn="0" w:firstRowLastColumn="0" w:lastRowFirstColumn="0" w:lastRowLastColumn="0"/>
          <w:trHeight w:val="630"/>
        </w:trPr>
        <w:tc>
          <w:tcPr>
            <w:tcW w:w="1938" w:type="dxa"/>
          </w:tcPr>
          <w:p w14:paraId="569DE863" w14:textId="77777777" w:rsidR="0088239C" w:rsidRPr="0088239C" w:rsidRDefault="0088239C" w:rsidP="008F3C1F">
            <w:proofErr w:type="spellStart"/>
            <w:r w:rsidRPr="0088239C">
              <w:rPr>
                <w:rFonts w:eastAsia="Ebrima"/>
                <w:color w:val="000000" w:themeColor="text1"/>
                <w:lang w:val="en-US"/>
              </w:rPr>
              <w:t>Načini</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praćenja</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i</w:t>
            </w:r>
            <w:proofErr w:type="spellEnd"/>
          </w:p>
          <w:p w14:paraId="02E90046" w14:textId="77777777" w:rsidR="0088239C" w:rsidRPr="0088239C" w:rsidRDefault="0088239C" w:rsidP="008F3C1F">
            <w:proofErr w:type="spellStart"/>
            <w:r w:rsidRPr="0088239C">
              <w:rPr>
                <w:rFonts w:eastAsia="Ebrima"/>
                <w:color w:val="000000" w:themeColor="text1"/>
                <w:lang w:val="en-US"/>
              </w:rPr>
              <w:t>provjere</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ishoda</w:t>
            </w:r>
            <w:proofErr w:type="spellEnd"/>
          </w:p>
        </w:tc>
        <w:tc>
          <w:tcPr>
            <w:tcW w:w="7077" w:type="dxa"/>
          </w:tcPr>
          <w:p w14:paraId="3FBC3CE5" w14:textId="77777777" w:rsidR="0088239C" w:rsidRPr="0088239C" w:rsidRDefault="0088239C" w:rsidP="008F3C1F">
            <w:proofErr w:type="spellStart"/>
            <w:r w:rsidRPr="0088239C">
              <w:rPr>
                <w:rFonts w:eastAsia="Ebrima"/>
                <w:color w:val="000000" w:themeColor="text1"/>
                <w:lang w:val="en-US"/>
              </w:rPr>
              <w:t>anketa</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upitnik</w:t>
            </w:r>
            <w:proofErr w:type="spellEnd"/>
            <w:r w:rsidRPr="0088239C">
              <w:rPr>
                <w:rFonts w:eastAsia="Ebrima"/>
                <w:color w:val="000000" w:themeColor="text1"/>
                <w:lang w:val="en-US"/>
              </w:rPr>
              <w:t xml:space="preserve">, roll up </w:t>
            </w:r>
            <w:proofErr w:type="spellStart"/>
            <w:r w:rsidRPr="0088239C">
              <w:rPr>
                <w:rFonts w:eastAsia="Ebrima"/>
                <w:color w:val="000000" w:themeColor="text1"/>
                <w:lang w:val="en-US"/>
              </w:rPr>
              <w:t>izložba</w:t>
            </w:r>
            <w:proofErr w:type="spellEnd"/>
            <w:r w:rsidRPr="0088239C">
              <w:rPr>
                <w:rFonts w:eastAsia="Ebrima"/>
                <w:color w:val="000000" w:themeColor="text1"/>
                <w:lang w:val="en-US"/>
              </w:rPr>
              <w:t xml:space="preserve"> u </w:t>
            </w:r>
            <w:proofErr w:type="spellStart"/>
            <w:r w:rsidRPr="0088239C">
              <w:rPr>
                <w:rFonts w:eastAsia="Ebrima"/>
                <w:color w:val="000000" w:themeColor="text1"/>
                <w:lang w:val="en-US"/>
              </w:rPr>
              <w:t>holu</w:t>
            </w:r>
            <w:proofErr w:type="spellEnd"/>
            <w:r w:rsidRPr="0088239C">
              <w:rPr>
                <w:rFonts w:eastAsia="Ebrima"/>
                <w:color w:val="000000" w:themeColor="text1"/>
                <w:lang w:val="en-US"/>
              </w:rPr>
              <w:t xml:space="preserve"> </w:t>
            </w:r>
            <w:proofErr w:type="spellStart"/>
            <w:r w:rsidRPr="0088239C">
              <w:rPr>
                <w:rFonts w:eastAsia="Ebrima"/>
                <w:color w:val="000000" w:themeColor="text1"/>
                <w:lang w:val="en-US"/>
              </w:rPr>
              <w:t>škole</w:t>
            </w:r>
            <w:proofErr w:type="spellEnd"/>
          </w:p>
        </w:tc>
      </w:tr>
      <w:tr w:rsidR="0088239C" w:rsidRPr="0088239C" w14:paraId="3943557A" w14:textId="77777777" w:rsidTr="008F3C1F">
        <w:trPr>
          <w:trHeight w:val="420"/>
        </w:trPr>
        <w:tc>
          <w:tcPr>
            <w:tcW w:w="1938" w:type="dxa"/>
          </w:tcPr>
          <w:p w14:paraId="41CC808A" w14:textId="77777777" w:rsidR="0088239C" w:rsidRPr="0088239C" w:rsidRDefault="0088239C" w:rsidP="008F3C1F">
            <w:proofErr w:type="spellStart"/>
            <w:r w:rsidRPr="0088239C">
              <w:rPr>
                <w:rFonts w:eastAsia="Ebrima"/>
                <w:lang w:val="en-US"/>
              </w:rPr>
              <w:t>Odgovorne</w:t>
            </w:r>
            <w:proofErr w:type="spellEnd"/>
            <w:r w:rsidRPr="0088239C">
              <w:rPr>
                <w:rFonts w:eastAsia="Ebrima"/>
                <w:lang w:val="en-US"/>
              </w:rPr>
              <w:t xml:space="preserve"> </w:t>
            </w:r>
            <w:proofErr w:type="spellStart"/>
            <w:r w:rsidRPr="0088239C">
              <w:rPr>
                <w:rFonts w:eastAsia="Ebrima"/>
                <w:lang w:val="en-US"/>
              </w:rPr>
              <w:t>osobe</w:t>
            </w:r>
            <w:proofErr w:type="spellEnd"/>
          </w:p>
        </w:tc>
        <w:tc>
          <w:tcPr>
            <w:tcW w:w="7077" w:type="dxa"/>
          </w:tcPr>
          <w:p w14:paraId="5D6C08DF" w14:textId="77777777" w:rsidR="0088239C" w:rsidRPr="0088239C" w:rsidRDefault="0088239C" w:rsidP="008F3C1F">
            <w:pPr>
              <w:rPr>
                <w:rFonts w:eastAsia="Ebrima"/>
                <w:lang w:val="en-US"/>
              </w:rPr>
            </w:pPr>
            <w:proofErr w:type="spellStart"/>
            <w:r w:rsidRPr="0088239C">
              <w:rPr>
                <w:rFonts w:eastAsia="Ebrima"/>
                <w:lang w:val="en-US"/>
              </w:rPr>
              <w:t>Marijana</w:t>
            </w:r>
            <w:proofErr w:type="spellEnd"/>
            <w:r w:rsidRPr="0088239C">
              <w:rPr>
                <w:rFonts w:eastAsia="Ebrima"/>
                <w:lang w:val="en-US"/>
              </w:rPr>
              <w:t xml:space="preserve"> </w:t>
            </w:r>
            <w:proofErr w:type="spellStart"/>
            <w:r w:rsidRPr="0088239C">
              <w:rPr>
                <w:rFonts w:eastAsia="Ebrima"/>
                <w:lang w:val="en-US"/>
              </w:rPr>
              <w:t>Matijević</w:t>
            </w:r>
            <w:proofErr w:type="spellEnd"/>
            <w:r w:rsidRPr="0088239C">
              <w:rPr>
                <w:rFonts w:eastAsia="Ebrima"/>
                <w:lang w:val="en-US"/>
              </w:rPr>
              <w:t xml:space="preserve"> </w:t>
            </w:r>
            <w:proofErr w:type="spellStart"/>
            <w:r w:rsidRPr="0088239C">
              <w:rPr>
                <w:rFonts w:eastAsia="Ebrima"/>
                <w:lang w:val="en-US"/>
              </w:rPr>
              <w:t>Pejić</w:t>
            </w:r>
            <w:proofErr w:type="spellEnd"/>
            <w:r w:rsidRPr="0088239C">
              <w:rPr>
                <w:rFonts w:eastAsia="Ebrima"/>
                <w:lang w:val="en-US"/>
              </w:rPr>
              <w:t xml:space="preserve">, </w:t>
            </w:r>
            <w:proofErr w:type="spellStart"/>
            <w:r w:rsidRPr="0088239C">
              <w:rPr>
                <w:rFonts w:eastAsia="Ebrima"/>
                <w:lang w:val="en-US"/>
              </w:rPr>
              <w:t>učiteljica</w:t>
            </w:r>
            <w:proofErr w:type="spellEnd"/>
            <w:r w:rsidRPr="0088239C">
              <w:rPr>
                <w:rFonts w:eastAsia="Ebrima"/>
                <w:lang w:val="en-US"/>
              </w:rPr>
              <w:t xml:space="preserve"> </w:t>
            </w:r>
            <w:proofErr w:type="spellStart"/>
            <w:r w:rsidRPr="0088239C">
              <w:rPr>
                <w:rFonts w:eastAsia="Ebrima"/>
                <w:lang w:val="en-US"/>
              </w:rPr>
              <w:t>povijesti</w:t>
            </w:r>
            <w:proofErr w:type="spellEnd"/>
          </w:p>
          <w:p w14:paraId="149D2B94" w14:textId="77777777" w:rsidR="0088239C" w:rsidRPr="0088239C" w:rsidRDefault="0088239C" w:rsidP="008F3C1F">
            <w:pPr>
              <w:rPr>
                <w:rFonts w:eastAsia="Ebrima"/>
                <w:lang w:val="en-US"/>
              </w:rPr>
            </w:pPr>
            <w:r w:rsidRPr="0088239C">
              <w:rPr>
                <w:rFonts w:eastAsia="Ebrima"/>
                <w:lang w:val="en-US"/>
              </w:rPr>
              <w:t xml:space="preserve">Sanja </w:t>
            </w:r>
            <w:proofErr w:type="spellStart"/>
            <w:r w:rsidRPr="0088239C">
              <w:rPr>
                <w:rFonts w:eastAsia="Ebrima"/>
                <w:lang w:val="en-US"/>
              </w:rPr>
              <w:t>Mišić</w:t>
            </w:r>
            <w:proofErr w:type="spellEnd"/>
            <w:r w:rsidRPr="0088239C">
              <w:rPr>
                <w:rFonts w:eastAsia="Ebrima"/>
                <w:lang w:val="en-US"/>
              </w:rPr>
              <w:t xml:space="preserve">, </w:t>
            </w:r>
            <w:proofErr w:type="spellStart"/>
            <w:r w:rsidRPr="0088239C">
              <w:rPr>
                <w:rFonts w:eastAsia="Ebrima"/>
                <w:lang w:val="en-US"/>
              </w:rPr>
              <w:t>učiteljica</w:t>
            </w:r>
            <w:proofErr w:type="spellEnd"/>
            <w:r w:rsidRPr="0088239C">
              <w:rPr>
                <w:rFonts w:eastAsia="Ebrima"/>
                <w:lang w:val="en-US"/>
              </w:rPr>
              <w:t xml:space="preserve"> </w:t>
            </w:r>
            <w:proofErr w:type="spellStart"/>
            <w:r w:rsidRPr="0088239C">
              <w:rPr>
                <w:rFonts w:eastAsia="Ebrima"/>
                <w:lang w:val="en-US"/>
              </w:rPr>
              <w:t>likovne</w:t>
            </w:r>
            <w:proofErr w:type="spellEnd"/>
            <w:r w:rsidRPr="0088239C">
              <w:rPr>
                <w:rFonts w:eastAsia="Ebrima"/>
                <w:lang w:val="en-US"/>
              </w:rPr>
              <w:t xml:space="preserve"> </w:t>
            </w:r>
            <w:proofErr w:type="spellStart"/>
            <w:r w:rsidRPr="0088239C">
              <w:rPr>
                <w:rFonts w:eastAsia="Ebrima"/>
                <w:lang w:val="en-US"/>
              </w:rPr>
              <w:t>kulture</w:t>
            </w:r>
            <w:proofErr w:type="spellEnd"/>
          </w:p>
          <w:p w14:paraId="6C9D9B10" w14:textId="77777777" w:rsidR="0088239C" w:rsidRPr="0088239C" w:rsidRDefault="0088239C" w:rsidP="008F3C1F">
            <w:pPr>
              <w:jc w:val="both"/>
              <w:rPr>
                <w:rFonts w:eastAsia="Ebrima"/>
                <w:lang w:val="en-US"/>
              </w:rPr>
            </w:pPr>
          </w:p>
          <w:p w14:paraId="7552ADE5" w14:textId="77777777" w:rsidR="0088239C" w:rsidRPr="0088239C" w:rsidRDefault="0088239C" w:rsidP="008F3C1F">
            <w:pPr>
              <w:jc w:val="both"/>
              <w:rPr>
                <w:rFonts w:eastAsia="Ebrima"/>
                <w:lang w:val="en-US"/>
              </w:rPr>
            </w:pPr>
          </w:p>
          <w:p w14:paraId="7FE61868" w14:textId="77777777" w:rsidR="0088239C" w:rsidRPr="0088239C" w:rsidRDefault="0088239C" w:rsidP="008F3C1F">
            <w:pPr>
              <w:jc w:val="both"/>
              <w:rPr>
                <w:rFonts w:eastAsia="Ebrima"/>
                <w:lang w:val="en-US"/>
              </w:rPr>
            </w:pPr>
          </w:p>
        </w:tc>
      </w:tr>
    </w:tbl>
    <w:p w14:paraId="6733015C" w14:textId="77777777" w:rsidR="0088239C" w:rsidRPr="003B476F" w:rsidRDefault="0088239C" w:rsidP="0088239C">
      <w:pPr>
        <w:rPr>
          <w:lang w:val="en-US"/>
        </w:rPr>
      </w:pPr>
    </w:p>
    <w:p w14:paraId="2AC810AC" w14:textId="77777777" w:rsidR="00864FFB" w:rsidRDefault="00864FFB" w:rsidP="00D4106F"/>
    <w:p w14:paraId="58345FB0" w14:textId="77777777" w:rsidR="00864FFB" w:rsidRDefault="00864FFB" w:rsidP="00D4106F"/>
    <w:p w14:paraId="6C47CE88" w14:textId="77777777" w:rsidR="00864FFB" w:rsidRDefault="00864FFB" w:rsidP="00D4106F"/>
    <w:p w14:paraId="19CB3151" w14:textId="77777777" w:rsidR="00897E2E" w:rsidRDefault="00897E2E" w:rsidP="0088239C">
      <w:pPr>
        <w:spacing w:after="160" w:line="259" w:lineRule="auto"/>
      </w:pPr>
    </w:p>
    <w:p w14:paraId="232FB849" w14:textId="77777777" w:rsidR="00897E2E" w:rsidRDefault="00897E2E" w:rsidP="00FB1E0E">
      <w:pPr>
        <w:pStyle w:val="Naslov1"/>
        <w:jc w:val="center"/>
        <w:rPr>
          <w:rFonts w:ascii="Times New Roman" w:eastAsiaTheme="majorEastAsia" w:hAnsi="Times New Roman"/>
          <w:sz w:val="28"/>
          <w:szCs w:val="28"/>
          <w:lang w:val="en-US"/>
        </w:rPr>
      </w:pPr>
      <w:r>
        <w:br w:type="page"/>
      </w:r>
      <w:bookmarkStart w:id="86" w:name="_Toc53521491"/>
      <w:bookmarkStart w:id="87" w:name="_Toc84772208"/>
      <w:r w:rsidRPr="00053210">
        <w:rPr>
          <w:rFonts w:ascii="Times New Roman" w:eastAsiaTheme="majorEastAsia" w:hAnsi="Times New Roman"/>
          <w:sz w:val="28"/>
          <w:szCs w:val="28"/>
          <w:lang w:val="en-US"/>
        </w:rPr>
        <w:lastRenderedPageBreak/>
        <w:t xml:space="preserve">IZVANUČIONIČKA NASTAVA -  </w:t>
      </w:r>
      <w:bookmarkEnd w:id="86"/>
      <w:r w:rsidRPr="00053210">
        <w:rPr>
          <w:rFonts w:ascii="Times New Roman" w:eastAsiaTheme="majorEastAsia" w:hAnsi="Times New Roman"/>
          <w:sz w:val="28"/>
          <w:szCs w:val="28"/>
          <w:lang w:val="en-US"/>
        </w:rPr>
        <w:t>KUĆA PANONSKOG MORA</w:t>
      </w:r>
      <w:bookmarkEnd w:id="87"/>
    </w:p>
    <w:p w14:paraId="78BD8369" w14:textId="77777777" w:rsidR="00053210" w:rsidRPr="00053210" w:rsidRDefault="00053210" w:rsidP="00053210">
      <w:pPr>
        <w:rPr>
          <w:lang w:val="en-US"/>
        </w:rPr>
      </w:pPr>
    </w:p>
    <w:tbl>
      <w:tblPr>
        <w:tblStyle w:val="Reetkatablice"/>
        <w:tblW w:w="0" w:type="auto"/>
        <w:tblLook w:val="04A0" w:firstRow="1" w:lastRow="0" w:firstColumn="1" w:lastColumn="0" w:noHBand="0" w:noVBand="1"/>
      </w:tblPr>
      <w:tblGrid>
        <w:gridCol w:w="2830"/>
        <w:gridCol w:w="6232"/>
      </w:tblGrid>
      <w:tr w:rsidR="00897E2E" w:rsidRPr="00CA4A69" w14:paraId="2872C387" w14:textId="77777777" w:rsidTr="00B56B0F">
        <w:trPr>
          <w:trHeight w:val="578"/>
        </w:trPr>
        <w:tc>
          <w:tcPr>
            <w:tcW w:w="2830" w:type="dxa"/>
          </w:tcPr>
          <w:p w14:paraId="19674A82" w14:textId="77777777" w:rsidR="00897E2E" w:rsidRPr="00CA4A69" w:rsidRDefault="00897E2E" w:rsidP="00B56B0F">
            <w:pPr>
              <w:keepNext/>
              <w:keepLines/>
              <w:spacing w:before="320" w:after="80"/>
              <w:outlineLvl w:val="0"/>
              <w:rPr>
                <w:rFonts w:eastAsiaTheme="majorEastAsia"/>
                <w:lang w:val="en-US"/>
              </w:rPr>
            </w:pPr>
            <w:bookmarkStart w:id="88" w:name="_Toc84179046"/>
            <w:bookmarkStart w:id="89" w:name="_Toc84253565"/>
            <w:bookmarkStart w:id="90" w:name="_Toc84701186"/>
            <w:bookmarkStart w:id="91" w:name="_Toc84701323"/>
            <w:bookmarkStart w:id="92" w:name="_Toc84772209"/>
            <w:r w:rsidRPr="00CA4A69">
              <w:rPr>
                <w:rFonts w:eastAsiaTheme="majorEastAsia"/>
                <w:lang w:val="en-US"/>
              </w:rPr>
              <w:t>KURIKULUMSKO PODRUČJE:</w:t>
            </w:r>
            <w:bookmarkEnd w:id="88"/>
            <w:bookmarkEnd w:id="89"/>
            <w:bookmarkEnd w:id="90"/>
            <w:bookmarkEnd w:id="91"/>
            <w:bookmarkEnd w:id="92"/>
          </w:p>
        </w:tc>
        <w:tc>
          <w:tcPr>
            <w:tcW w:w="6232" w:type="dxa"/>
          </w:tcPr>
          <w:p w14:paraId="2AA21E57" w14:textId="77777777" w:rsidR="00897E2E" w:rsidRPr="00CA4A69" w:rsidRDefault="00897E2E" w:rsidP="00B56B0F">
            <w:pPr>
              <w:keepNext/>
              <w:keepLines/>
              <w:spacing w:before="320" w:after="80"/>
              <w:outlineLvl w:val="0"/>
              <w:rPr>
                <w:rFonts w:eastAsiaTheme="majorEastAsia"/>
                <w:lang w:val="en-US"/>
              </w:rPr>
            </w:pPr>
            <w:bookmarkStart w:id="93" w:name="_Toc84179047"/>
            <w:bookmarkStart w:id="94" w:name="_Toc84253566"/>
            <w:bookmarkStart w:id="95" w:name="_Toc84701187"/>
            <w:bookmarkStart w:id="96" w:name="_Toc84701324"/>
            <w:bookmarkStart w:id="97" w:name="_Toc84772210"/>
            <w:proofErr w:type="spellStart"/>
            <w:r w:rsidRPr="00CA4A69">
              <w:rPr>
                <w:rFonts w:eastAsiaTheme="majorEastAsia"/>
                <w:lang w:val="en-US"/>
              </w:rPr>
              <w:t>Društveno</w:t>
            </w:r>
            <w:proofErr w:type="spellEnd"/>
            <w:r w:rsidRPr="00CA4A69">
              <w:rPr>
                <w:rFonts w:eastAsiaTheme="majorEastAsia"/>
                <w:lang w:val="en-US"/>
              </w:rPr>
              <w:t xml:space="preserve">- </w:t>
            </w:r>
            <w:proofErr w:type="spellStart"/>
            <w:r w:rsidRPr="00CA4A69">
              <w:rPr>
                <w:rFonts w:eastAsiaTheme="majorEastAsia"/>
                <w:lang w:val="en-US"/>
              </w:rPr>
              <w:t>humanističko</w:t>
            </w:r>
            <w:proofErr w:type="spellEnd"/>
            <w:r w:rsidRPr="00CA4A69">
              <w:rPr>
                <w:rFonts w:eastAsiaTheme="majorEastAsia"/>
                <w:lang w:val="en-US"/>
              </w:rPr>
              <w:t xml:space="preserve"> </w:t>
            </w:r>
            <w:proofErr w:type="spellStart"/>
            <w:r w:rsidRPr="00CA4A69">
              <w:rPr>
                <w:rFonts w:eastAsiaTheme="majorEastAsia"/>
                <w:lang w:val="en-US"/>
              </w:rPr>
              <w:t>područje</w:t>
            </w:r>
            <w:bookmarkEnd w:id="93"/>
            <w:bookmarkEnd w:id="94"/>
            <w:bookmarkEnd w:id="95"/>
            <w:bookmarkEnd w:id="96"/>
            <w:bookmarkEnd w:id="97"/>
            <w:proofErr w:type="spellEnd"/>
          </w:p>
        </w:tc>
      </w:tr>
      <w:tr w:rsidR="00897E2E" w:rsidRPr="00CA4A69" w14:paraId="60B52C9E" w14:textId="77777777" w:rsidTr="00B56B0F">
        <w:trPr>
          <w:trHeight w:val="448"/>
        </w:trPr>
        <w:tc>
          <w:tcPr>
            <w:tcW w:w="2830" w:type="dxa"/>
          </w:tcPr>
          <w:p w14:paraId="55C3D64D" w14:textId="77777777" w:rsidR="00897E2E" w:rsidRPr="00CA4A69" w:rsidRDefault="00897E2E" w:rsidP="00B56B0F">
            <w:pPr>
              <w:keepNext/>
              <w:keepLines/>
              <w:spacing w:before="320" w:after="80"/>
              <w:outlineLvl w:val="0"/>
              <w:rPr>
                <w:rFonts w:eastAsiaTheme="majorEastAsia"/>
                <w:lang w:val="en-US"/>
              </w:rPr>
            </w:pPr>
            <w:bookmarkStart w:id="98" w:name="_Toc84179048"/>
            <w:bookmarkStart w:id="99" w:name="_Toc84253567"/>
            <w:bookmarkStart w:id="100" w:name="_Toc84701188"/>
            <w:bookmarkStart w:id="101" w:name="_Toc84701325"/>
            <w:bookmarkStart w:id="102" w:name="_Toc84772211"/>
            <w:proofErr w:type="spellStart"/>
            <w:r w:rsidRPr="00CA4A69">
              <w:rPr>
                <w:rFonts w:eastAsiaTheme="majorEastAsia"/>
                <w:lang w:val="en-US"/>
              </w:rPr>
              <w:t>Ciklus</w:t>
            </w:r>
            <w:proofErr w:type="spellEnd"/>
            <w:r w:rsidRPr="00CA4A69">
              <w:rPr>
                <w:rFonts w:eastAsiaTheme="majorEastAsia"/>
                <w:lang w:val="en-US"/>
              </w:rPr>
              <w:t xml:space="preserve"> ( </w:t>
            </w:r>
            <w:proofErr w:type="spellStart"/>
            <w:r w:rsidRPr="00CA4A69">
              <w:rPr>
                <w:rFonts w:eastAsiaTheme="majorEastAsia"/>
                <w:lang w:val="en-US"/>
              </w:rPr>
              <w:t>razred</w:t>
            </w:r>
            <w:proofErr w:type="spellEnd"/>
            <w:r w:rsidRPr="00CA4A69">
              <w:rPr>
                <w:rFonts w:eastAsiaTheme="majorEastAsia"/>
                <w:lang w:val="en-US"/>
              </w:rPr>
              <w:t>):</w:t>
            </w:r>
            <w:bookmarkEnd w:id="98"/>
            <w:bookmarkEnd w:id="99"/>
            <w:bookmarkEnd w:id="100"/>
            <w:bookmarkEnd w:id="101"/>
            <w:bookmarkEnd w:id="102"/>
          </w:p>
        </w:tc>
        <w:tc>
          <w:tcPr>
            <w:tcW w:w="6232" w:type="dxa"/>
          </w:tcPr>
          <w:p w14:paraId="55013405" w14:textId="77777777" w:rsidR="00897E2E" w:rsidRPr="00CA4A69" w:rsidRDefault="00897E2E" w:rsidP="007F1D43">
            <w:pPr>
              <w:pStyle w:val="Odlomakpopisa"/>
              <w:numPr>
                <w:ilvl w:val="0"/>
                <w:numId w:val="25"/>
              </w:numPr>
              <w:rPr>
                <w:rFonts w:eastAsiaTheme="majorEastAsia"/>
                <w:lang w:val="en-US"/>
              </w:rPr>
            </w:pPr>
            <w:r w:rsidRPr="00CA4A69">
              <w:rPr>
                <w:rFonts w:eastAsiaTheme="majorEastAsia"/>
                <w:lang w:val="en-US"/>
              </w:rPr>
              <w:t xml:space="preserve">(3.a, 1.,2.,3.,4. </w:t>
            </w:r>
            <w:proofErr w:type="spellStart"/>
            <w:r w:rsidRPr="00CA4A69">
              <w:rPr>
                <w:rFonts w:eastAsiaTheme="majorEastAsia"/>
                <w:lang w:val="en-US"/>
              </w:rPr>
              <w:t>razred</w:t>
            </w:r>
            <w:proofErr w:type="spellEnd"/>
            <w:r w:rsidRPr="00CA4A69">
              <w:rPr>
                <w:rFonts w:eastAsiaTheme="majorEastAsia"/>
                <w:lang w:val="en-US"/>
              </w:rPr>
              <w:t xml:space="preserve"> PŠ </w:t>
            </w:r>
            <w:proofErr w:type="spellStart"/>
            <w:r w:rsidRPr="00CA4A69">
              <w:rPr>
                <w:rFonts w:eastAsiaTheme="majorEastAsia"/>
                <w:lang w:val="en-US"/>
              </w:rPr>
              <w:t>Tekić</w:t>
            </w:r>
            <w:proofErr w:type="spellEnd"/>
            <w:r w:rsidRPr="00CA4A69">
              <w:rPr>
                <w:rFonts w:eastAsiaTheme="majorEastAsia"/>
                <w:lang w:val="en-US"/>
              </w:rPr>
              <w:t xml:space="preserve">, 1.,2., 3., 4. </w:t>
            </w:r>
            <w:proofErr w:type="spellStart"/>
            <w:r w:rsidRPr="00CA4A69">
              <w:rPr>
                <w:rFonts w:eastAsiaTheme="majorEastAsia"/>
                <w:lang w:val="en-US"/>
              </w:rPr>
              <w:t>razred</w:t>
            </w:r>
            <w:proofErr w:type="spellEnd"/>
            <w:r w:rsidRPr="00CA4A69">
              <w:rPr>
                <w:rFonts w:eastAsiaTheme="majorEastAsia"/>
                <w:lang w:val="en-US"/>
              </w:rPr>
              <w:t xml:space="preserve"> PŠ </w:t>
            </w:r>
            <w:proofErr w:type="spellStart"/>
            <w:r w:rsidRPr="00CA4A69">
              <w:rPr>
                <w:rFonts w:eastAsiaTheme="majorEastAsia"/>
                <w:lang w:val="en-US"/>
              </w:rPr>
              <w:t>Trapari</w:t>
            </w:r>
            <w:proofErr w:type="spellEnd"/>
            <w:r w:rsidRPr="00CA4A69">
              <w:rPr>
                <w:rFonts w:eastAsiaTheme="majorEastAsia"/>
                <w:lang w:val="en-US"/>
              </w:rPr>
              <w:t>)</w:t>
            </w:r>
          </w:p>
          <w:p w14:paraId="2A357ACF" w14:textId="77777777" w:rsidR="00897E2E" w:rsidRPr="00CA4A69" w:rsidRDefault="00897E2E" w:rsidP="00B56B0F">
            <w:pPr>
              <w:pStyle w:val="Odlomakpopisa"/>
              <w:keepNext/>
              <w:keepLines/>
              <w:spacing w:before="320" w:after="80"/>
              <w:outlineLvl w:val="0"/>
              <w:rPr>
                <w:rFonts w:eastAsiaTheme="majorEastAsia"/>
                <w:lang w:val="en-US"/>
              </w:rPr>
            </w:pPr>
          </w:p>
        </w:tc>
      </w:tr>
      <w:tr w:rsidR="00897E2E" w:rsidRPr="00CA4A69" w14:paraId="68AE84D4" w14:textId="77777777" w:rsidTr="00B56B0F">
        <w:tc>
          <w:tcPr>
            <w:tcW w:w="2830" w:type="dxa"/>
          </w:tcPr>
          <w:p w14:paraId="217D85F0" w14:textId="77777777" w:rsidR="00897E2E" w:rsidRPr="00CA4A69" w:rsidRDefault="00897E2E" w:rsidP="00B56B0F">
            <w:pPr>
              <w:keepNext/>
              <w:keepLines/>
              <w:spacing w:before="320" w:after="80"/>
              <w:outlineLvl w:val="0"/>
              <w:rPr>
                <w:rFonts w:eastAsiaTheme="majorEastAsia"/>
                <w:lang w:val="en-US"/>
              </w:rPr>
            </w:pPr>
            <w:bookmarkStart w:id="103" w:name="_Toc84179049"/>
            <w:bookmarkStart w:id="104" w:name="_Toc84253568"/>
            <w:bookmarkStart w:id="105" w:name="_Toc84701189"/>
            <w:bookmarkStart w:id="106" w:name="_Toc84701326"/>
            <w:bookmarkStart w:id="107" w:name="_Toc84772212"/>
            <w:proofErr w:type="spellStart"/>
            <w:r w:rsidRPr="00CA4A69">
              <w:rPr>
                <w:rFonts w:eastAsiaTheme="majorEastAsia"/>
                <w:lang w:val="en-US"/>
              </w:rPr>
              <w:t>Cilj</w:t>
            </w:r>
            <w:proofErr w:type="spellEnd"/>
            <w:r w:rsidRPr="00CA4A69">
              <w:rPr>
                <w:rFonts w:eastAsiaTheme="majorEastAsia"/>
                <w:lang w:val="en-US"/>
              </w:rPr>
              <w:t>:</w:t>
            </w:r>
            <w:bookmarkEnd w:id="103"/>
            <w:bookmarkEnd w:id="104"/>
            <w:bookmarkEnd w:id="105"/>
            <w:bookmarkEnd w:id="106"/>
            <w:bookmarkEnd w:id="107"/>
          </w:p>
        </w:tc>
        <w:tc>
          <w:tcPr>
            <w:tcW w:w="6232" w:type="dxa"/>
          </w:tcPr>
          <w:p w14:paraId="6788082D" w14:textId="77777777" w:rsidR="00897E2E" w:rsidRPr="00CA4A69" w:rsidRDefault="00897E2E" w:rsidP="00B56B0F">
            <w:pPr>
              <w:keepNext/>
              <w:keepLines/>
              <w:spacing w:before="320" w:after="80"/>
              <w:outlineLvl w:val="0"/>
              <w:rPr>
                <w:rFonts w:eastAsiaTheme="majorEastAsia"/>
                <w:lang w:val="en-US"/>
              </w:rPr>
            </w:pPr>
            <w:bookmarkStart w:id="108" w:name="_Toc84179050"/>
            <w:bookmarkStart w:id="109" w:name="_Toc84253569"/>
            <w:bookmarkStart w:id="110" w:name="_Toc84701190"/>
            <w:bookmarkStart w:id="111" w:name="_Toc84701327"/>
            <w:bookmarkStart w:id="112" w:name="_Toc84772213"/>
            <w:proofErr w:type="spellStart"/>
            <w:r w:rsidRPr="00CA4A69">
              <w:rPr>
                <w:rFonts w:eastAsiaTheme="majorEastAsia"/>
                <w:lang w:val="en-US"/>
              </w:rPr>
              <w:t>Različitim</w:t>
            </w:r>
            <w:proofErr w:type="spellEnd"/>
            <w:r w:rsidRPr="00CA4A69">
              <w:rPr>
                <w:rFonts w:eastAsiaTheme="majorEastAsia"/>
                <w:lang w:val="en-US"/>
              </w:rPr>
              <w:t xml:space="preserve"> </w:t>
            </w:r>
            <w:proofErr w:type="spellStart"/>
            <w:r w:rsidRPr="00CA4A69">
              <w:rPr>
                <w:rFonts w:eastAsiaTheme="majorEastAsia"/>
                <w:lang w:val="en-US"/>
              </w:rPr>
              <w:t>medijima</w:t>
            </w:r>
            <w:proofErr w:type="spellEnd"/>
            <w:r w:rsidRPr="00CA4A69">
              <w:rPr>
                <w:rFonts w:eastAsiaTheme="majorEastAsia"/>
                <w:lang w:val="en-US"/>
              </w:rPr>
              <w:t xml:space="preserve"> </w:t>
            </w:r>
            <w:proofErr w:type="spellStart"/>
            <w:r w:rsidRPr="00CA4A69">
              <w:rPr>
                <w:rFonts w:eastAsiaTheme="majorEastAsia"/>
                <w:lang w:val="en-US"/>
              </w:rPr>
              <w:t>upoznati</w:t>
            </w:r>
            <w:proofErr w:type="spellEnd"/>
            <w:r w:rsidRPr="00CA4A69">
              <w:rPr>
                <w:rFonts w:eastAsiaTheme="majorEastAsia"/>
                <w:lang w:val="en-US"/>
              </w:rPr>
              <w:t xml:space="preserve"> </w:t>
            </w:r>
            <w:proofErr w:type="spellStart"/>
            <w:r w:rsidRPr="00CA4A69">
              <w:rPr>
                <w:rFonts w:eastAsiaTheme="majorEastAsia"/>
                <w:lang w:val="en-US"/>
              </w:rPr>
              <w:t>zanimljive</w:t>
            </w:r>
            <w:proofErr w:type="spellEnd"/>
            <w:r w:rsidRPr="00CA4A69">
              <w:rPr>
                <w:rFonts w:eastAsiaTheme="majorEastAsia"/>
                <w:lang w:val="en-US"/>
              </w:rPr>
              <w:t xml:space="preserve"> </w:t>
            </w:r>
            <w:proofErr w:type="spellStart"/>
            <w:r w:rsidRPr="00CA4A69">
              <w:rPr>
                <w:rFonts w:eastAsiaTheme="majorEastAsia"/>
                <w:lang w:val="en-US"/>
              </w:rPr>
              <w:t>priče</w:t>
            </w:r>
            <w:proofErr w:type="spellEnd"/>
            <w:r w:rsidRPr="00CA4A69">
              <w:rPr>
                <w:rFonts w:eastAsiaTheme="majorEastAsia"/>
                <w:lang w:val="en-US"/>
              </w:rPr>
              <w:t xml:space="preserve"> o </w:t>
            </w:r>
            <w:proofErr w:type="spellStart"/>
            <w:r w:rsidRPr="00CA4A69">
              <w:rPr>
                <w:rFonts w:eastAsiaTheme="majorEastAsia"/>
                <w:lang w:val="en-US"/>
              </w:rPr>
              <w:t>svijetu</w:t>
            </w:r>
            <w:proofErr w:type="spellEnd"/>
            <w:r w:rsidRPr="00CA4A69">
              <w:rPr>
                <w:rFonts w:eastAsiaTheme="majorEastAsia"/>
                <w:lang w:val="en-US"/>
              </w:rPr>
              <w:t xml:space="preserve"> koji </w:t>
            </w:r>
            <w:proofErr w:type="spellStart"/>
            <w:r w:rsidRPr="00CA4A69">
              <w:rPr>
                <w:rFonts w:eastAsiaTheme="majorEastAsia"/>
                <w:lang w:val="en-US"/>
              </w:rPr>
              <w:t>nas</w:t>
            </w:r>
            <w:proofErr w:type="spellEnd"/>
            <w:r w:rsidRPr="00CA4A69">
              <w:rPr>
                <w:rFonts w:eastAsiaTheme="majorEastAsia"/>
                <w:lang w:val="en-US"/>
              </w:rPr>
              <w:t xml:space="preserve"> </w:t>
            </w:r>
            <w:proofErr w:type="spellStart"/>
            <w:r w:rsidRPr="00CA4A69">
              <w:rPr>
                <w:rFonts w:eastAsiaTheme="majorEastAsia"/>
                <w:lang w:val="en-US"/>
              </w:rPr>
              <w:t>okružuje</w:t>
            </w:r>
            <w:proofErr w:type="spellEnd"/>
            <w:r w:rsidRPr="00CA4A69">
              <w:rPr>
                <w:rFonts w:eastAsiaTheme="majorEastAsia"/>
                <w:lang w:val="en-US"/>
              </w:rPr>
              <w:t xml:space="preserve"> ( </w:t>
            </w:r>
            <w:proofErr w:type="spellStart"/>
            <w:r w:rsidRPr="00CA4A69">
              <w:rPr>
                <w:rFonts w:eastAsiaTheme="majorEastAsia"/>
                <w:lang w:val="en-US"/>
              </w:rPr>
              <w:t>Papuka</w:t>
            </w:r>
            <w:proofErr w:type="spellEnd"/>
            <w:r w:rsidRPr="00CA4A69">
              <w:rPr>
                <w:rFonts w:eastAsiaTheme="majorEastAsia"/>
                <w:lang w:val="en-US"/>
              </w:rPr>
              <w:t xml:space="preserve"> </w:t>
            </w:r>
            <w:proofErr w:type="spellStart"/>
            <w:r w:rsidRPr="00CA4A69">
              <w:rPr>
                <w:rFonts w:eastAsiaTheme="majorEastAsia"/>
                <w:lang w:val="en-US"/>
              </w:rPr>
              <w:t>i</w:t>
            </w:r>
            <w:proofErr w:type="spellEnd"/>
            <w:r w:rsidRPr="00CA4A69">
              <w:rPr>
                <w:rFonts w:eastAsiaTheme="majorEastAsia"/>
                <w:lang w:val="en-US"/>
              </w:rPr>
              <w:t xml:space="preserve"> </w:t>
            </w:r>
            <w:proofErr w:type="spellStart"/>
            <w:r w:rsidRPr="00CA4A69">
              <w:rPr>
                <w:rFonts w:eastAsiaTheme="majorEastAsia"/>
                <w:lang w:val="en-US"/>
              </w:rPr>
              <w:t>Panonskog</w:t>
            </w:r>
            <w:proofErr w:type="spellEnd"/>
            <w:r w:rsidRPr="00CA4A69">
              <w:rPr>
                <w:rFonts w:eastAsiaTheme="majorEastAsia"/>
                <w:lang w:val="en-US"/>
              </w:rPr>
              <w:t xml:space="preserve"> mora </w:t>
            </w:r>
            <w:proofErr w:type="spellStart"/>
            <w:r w:rsidRPr="00CA4A69">
              <w:rPr>
                <w:rFonts w:eastAsiaTheme="majorEastAsia"/>
                <w:lang w:val="en-US"/>
              </w:rPr>
              <w:t>nekad</w:t>
            </w:r>
            <w:proofErr w:type="spellEnd"/>
            <w:r w:rsidRPr="00CA4A69">
              <w:rPr>
                <w:rFonts w:eastAsiaTheme="majorEastAsia"/>
                <w:lang w:val="en-US"/>
              </w:rPr>
              <w:t xml:space="preserve"> </w:t>
            </w:r>
            <w:proofErr w:type="spellStart"/>
            <w:r w:rsidRPr="00CA4A69">
              <w:rPr>
                <w:rFonts w:eastAsiaTheme="majorEastAsia"/>
                <w:lang w:val="en-US"/>
              </w:rPr>
              <w:t>i</w:t>
            </w:r>
            <w:proofErr w:type="spellEnd"/>
            <w:r w:rsidRPr="00CA4A69">
              <w:rPr>
                <w:rFonts w:eastAsiaTheme="majorEastAsia"/>
                <w:lang w:val="en-US"/>
              </w:rPr>
              <w:t xml:space="preserve"> sad)</w:t>
            </w:r>
            <w:bookmarkEnd w:id="108"/>
            <w:bookmarkEnd w:id="109"/>
            <w:bookmarkEnd w:id="110"/>
            <w:bookmarkEnd w:id="111"/>
            <w:bookmarkEnd w:id="112"/>
          </w:p>
        </w:tc>
      </w:tr>
      <w:tr w:rsidR="00897E2E" w:rsidRPr="00CA4A69" w14:paraId="69C6A91B" w14:textId="77777777" w:rsidTr="00B56B0F">
        <w:tc>
          <w:tcPr>
            <w:tcW w:w="2830" w:type="dxa"/>
          </w:tcPr>
          <w:p w14:paraId="0A2ABB18" w14:textId="77777777" w:rsidR="00897E2E" w:rsidRPr="00CA4A69" w:rsidRDefault="00897E2E" w:rsidP="00B56B0F">
            <w:pPr>
              <w:keepNext/>
              <w:keepLines/>
              <w:spacing w:before="320" w:after="80"/>
              <w:outlineLvl w:val="0"/>
              <w:rPr>
                <w:rFonts w:eastAsiaTheme="majorEastAsia"/>
                <w:lang w:val="en-US"/>
              </w:rPr>
            </w:pPr>
            <w:bookmarkStart w:id="113" w:name="_Toc84179051"/>
            <w:bookmarkStart w:id="114" w:name="_Toc84253570"/>
            <w:bookmarkStart w:id="115" w:name="_Toc84701191"/>
            <w:bookmarkStart w:id="116" w:name="_Toc84701328"/>
            <w:bookmarkStart w:id="117" w:name="_Toc84772214"/>
            <w:proofErr w:type="spellStart"/>
            <w:r w:rsidRPr="00CA4A69">
              <w:rPr>
                <w:rFonts w:eastAsiaTheme="majorEastAsia"/>
                <w:lang w:val="en-US"/>
              </w:rPr>
              <w:t>Obrazloženje</w:t>
            </w:r>
            <w:proofErr w:type="spellEnd"/>
            <w:r w:rsidRPr="00CA4A69">
              <w:rPr>
                <w:rFonts w:eastAsiaTheme="majorEastAsia"/>
                <w:lang w:val="en-US"/>
              </w:rPr>
              <w:t xml:space="preserve"> </w:t>
            </w:r>
            <w:proofErr w:type="spellStart"/>
            <w:r w:rsidRPr="00CA4A69">
              <w:rPr>
                <w:rFonts w:eastAsiaTheme="majorEastAsia"/>
                <w:lang w:val="en-US"/>
              </w:rPr>
              <w:t>cilja</w:t>
            </w:r>
            <w:proofErr w:type="spellEnd"/>
            <w:r w:rsidRPr="00CA4A69">
              <w:rPr>
                <w:rFonts w:eastAsiaTheme="majorEastAsia"/>
                <w:lang w:val="en-US"/>
              </w:rPr>
              <w:t xml:space="preserve"> ( </w:t>
            </w:r>
            <w:proofErr w:type="spellStart"/>
            <w:r w:rsidRPr="00CA4A69">
              <w:rPr>
                <w:rFonts w:eastAsiaTheme="majorEastAsia"/>
                <w:lang w:val="en-US"/>
              </w:rPr>
              <w:t>potrebe</w:t>
            </w:r>
            <w:proofErr w:type="spellEnd"/>
            <w:r w:rsidRPr="00CA4A69">
              <w:rPr>
                <w:rFonts w:eastAsiaTheme="majorEastAsia"/>
                <w:lang w:val="en-US"/>
              </w:rPr>
              <w:t xml:space="preserve">, </w:t>
            </w:r>
            <w:proofErr w:type="spellStart"/>
            <w:r w:rsidRPr="00CA4A69">
              <w:rPr>
                <w:rFonts w:eastAsiaTheme="majorEastAsia"/>
                <w:lang w:val="en-US"/>
              </w:rPr>
              <w:t>interesi</w:t>
            </w:r>
            <w:proofErr w:type="spellEnd"/>
            <w:r w:rsidRPr="00CA4A69">
              <w:rPr>
                <w:rFonts w:eastAsiaTheme="majorEastAsia"/>
                <w:lang w:val="en-US"/>
              </w:rPr>
              <w:t xml:space="preserve"> </w:t>
            </w:r>
            <w:proofErr w:type="spellStart"/>
            <w:r w:rsidRPr="00CA4A69">
              <w:rPr>
                <w:rFonts w:eastAsiaTheme="majorEastAsia"/>
                <w:lang w:val="en-US"/>
              </w:rPr>
              <w:t>učenika</w:t>
            </w:r>
            <w:proofErr w:type="spellEnd"/>
            <w:r w:rsidRPr="00CA4A69">
              <w:rPr>
                <w:rFonts w:eastAsiaTheme="majorEastAsia"/>
                <w:lang w:val="en-US"/>
              </w:rPr>
              <w:t>)</w:t>
            </w:r>
            <w:bookmarkEnd w:id="113"/>
            <w:bookmarkEnd w:id="114"/>
            <w:bookmarkEnd w:id="115"/>
            <w:bookmarkEnd w:id="116"/>
            <w:bookmarkEnd w:id="117"/>
          </w:p>
        </w:tc>
        <w:tc>
          <w:tcPr>
            <w:tcW w:w="6232" w:type="dxa"/>
          </w:tcPr>
          <w:p w14:paraId="245847C9" w14:textId="77777777" w:rsidR="00897E2E" w:rsidRPr="00CA4A69" w:rsidRDefault="00897E2E" w:rsidP="00B56B0F">
            <w:pPr>
              <w:keepNext/>
              <w:keepLines/>
              <w:spacing w:before="320" w:after="80"/>
              <w:outlineLvl w:val="0"/>
              <w:rPr>
                <w:rFonts w:eastAsiaTheme="majorEastAsia"/>
                <w:lang w:val="en-US"/>
              </w:rPr>
            </w:pPr>
            <w:bookmarkStart w:id="118" w:name="_Toc84179052"/>
            <w:bookmarkStart w:id="119" w:name="_Toc84253571"/>
            <w:bookmarkStart w:id="120" w:name="_Toc84701192"/>
            <w:bookmarkStart w:id="121" w:name="_Toc84701329"/>
            <w:bookmarkStart w:id="122" w:name="_Toc84772215"/>
            <w:r w:rsidRPr="00CA4A69">
              <w:t>Dobiti odgovore na pitanja o životu na Papuku prije 16 milijuna godina do danas</w:t>
            </w:r>
            <w:bookmarkEnd w:id="118"/>
            <w:bookmarkEnd w:id="119"/>
            <w:bookmarkEnd w:id="120"/>
            <w:bookmarkEnd w:id="121"/>
            <w:bookmarkEnd w:id="122"/>
          </w:p>
        </w:tc>
      </w:tr>
      <w:tr w:rsidR="00897E2E" w:rsidRPr="00CA4A69" w14:paraId="54FB1682" w14:textId="77777777" w:rsidTr="00B56B0F">
        <w:tc>
          <w:tcPr>
            <w:tcW w:w="2830" w:type="dxa"/>
          </w:tcPr>
          <w:p w14:paraId="05526EC4" w14:textId="77777777" w:rsidR="00897E2E" w:rsidRPr="00CA4A69" w:rsidRDefault="00897E2E" w:rsidP="00B56B0F">
            <w:pPr>
              <w:keepNext/>
              <w:keepLines/>
              <w:spacing w:before="320" w:after="80"/>
              <w:outlineLvl w:val="0"/>
              <w:rPr>
                <w:rFonts w:eastAsiaTheme="majorEastAsia"/>
                <w:lang w:val="en-US"/>
              </w:rPr>
            </w:pPr>
            <w:bookmarkStart w:id="123" w:name="_Toc84179053"/>
            <w:bookmarkStart w:id="124" w:name="_Toc84253572"/>
            <w:bookmarkStart w:id="125" w:name="_Toc84701193"/>
            <w:bookmarkStart w:id="126" w:name="_Toc84701330"/>
            <w:bookmarkStart w:id="127" w:name="_Toc84772216"/>
            <w:proofErr w:type="spellStart"/>
            <w:r w:rsidRPr="00CA4A69">
              <w:rPr>
                <w:rFonts w:eastAsiaTheme="majorEastAsia"/>
                <w:lang w:val="en-US"/>
              </w:rPr>
              <w:t>Očekivani</w:t>
            </w:r>
            <w:proofErr w:type="spellEnd"/>
            <w:r w:rsidRPr="00CA4A69">
              <w:rPr>
                <w:rFonts w:eastAsiaTheme="majorEastAsia"/>
                <w:lang w:val="en-US"/>
              </w:rPr>
              <w:t xml:space="preserve"> </w:t>
            </w:r>
            <w:proofErr w:type="spellStart"/>
            <w:r w:rsidRPr="00CA4A69">
              <w:rPr>
                <w:rFonts w:eastAsiaTheme="majorEastAsia"/>
                <w:lang w:val="en-US"/>
              </w:rPr>
              <w:t>ishodi</w:t>
            </w:r>
            <w:proofErr w:type="spellEnd"/>
            <w:r w:rsidRPr="00CA4A69">
              <w:rPr>
                <w:rFonts w:eastAsiaTheme="majorEastAsia"/>
                <w:lang w:val="en-US"/>
              </w:rPr>
              <w:t xml:space="preserve"> ( </w:t>
            </w:r>
            <w:proofErr w:type="spellStart"/>
            <w:r w:rsidRPr="00CA4A69">
              <w:rPr>
                <w:rFonts w:eastAsiaTheme="majorEastAsia"/>
                <w:lang w:val="en-US"/>
              </w:rPr>
              <w:t>učenik</w:t>
            </w:r>
            <w:proofErr w:type="spellEnd"/>
            <w:r w:rsidRPr="00CA4A69">
              <w:rPr>
                <w:rFonts w:eastAsiaTheme="majorEastAsia"/>
                <w:lang w:val="en-US"/>
              </w:rPr>
              <w:t xml:space="preserve"> </w:t>
            </w:r>
            <w:proofErr w:type="spellStart"/>
            <w:r w:rsidRPr="00CA4A69">
              <w:rPr>
                <w:rFonts w:eastAsiaTheme="majorEastAsia"/>
                <w:lang w:val="en-US"/>
              </w:rPr>
              <w:t>će</w:t>
            </w:r>
            <w:proofErr w:type="spellEnd"/>
            <w:r w:rsidRPr="00CA4A69">
              <w:rPr>
                <w:rFonts w:eastAsiaTheme="majorEastAsia"/>
                <w:lang w:val="en-US"/>
              </w:rPr>
              <w:t xml:space="preserve"> </w:t>
            </w:r>
            <w:proofErr w:type="spellStart"/>
            <w:r w:rsidRPr="00CA4A69">
              <w:rPr>
                <w:rFonts w:eastAsiaTheme="majorEastAsia"/>
                <w:lang w:val="en-US"/>
              </w:rPr>
              <w:t>moći</w:t>
            </w:r>
            <w:proofErr w:type="spellEnd"/>
            <w:r w:rsidRPr="00CA4A69">
              <w:rPr>
                <w:rFonts w:eastAsiaTheme="majorEastAsia"/>
                <w:lang w:val="en-US"/>
              </w:rPr>
              <w:t>)</w:t>
            </w:r>
            <w:bookmarkEnd w:id="123"/>
            <w:bookmarkEnd w:id="124"/>
            <w:bookmarkEnd w:id="125"/>
            <w:bookmarkEnd w:id="126"/>
            <w:bookmarkEnd w:id="127"/>
          </w:p>
        </w:tc>
        <w:tc>
          <w:tcPr>
            <w:tcW w:w="6232" w:type="dxa"/>
          </w:tcPr>
          <w:p w14:paraId="467015A4" w14:textId="77777777" w:rsidR="00897E2E" w:rsidRPr="00CA4A69" w:rsidRDefault="00897E2E" w:rsidP="00B56B0F">
            <w:pPr>
              <w:keepNext/>
              <w:keepLines/>
              <w:spacing w:before="320" w:after="80"/>
              <w:outlineLvl w:val="0"/>
              <w:rPr>
                <w:rFonts w:eastAsiaTheme="majorEastAsia"/>
                <w:lang w:val="en-US"/>
              </w:rPr>
            </w:pPr>
            <w:bookmarkStart w:id="128" w:name="_Toc84179054"/>
            <w:bookmarkStart w:id="129" w:name="_Toc84253573"/>
            <w:bookmarkStart w:id="130" w:name="_Toc84701194"/>
            <w:bookmarkStart w:id="131" w:name="_Toc84701331"/>
            <w:bookmarkStart w:id="132" w:name="_Toc84772217"/>
            <w:proofErr w:type="spellStart"/>
            <w:r w:rsidRPr="00CA4A69">
              <w:rPr>
                <w:rFonts w:eastAsiaTheme="majorEastAsia"/>
                <w:lang w:val="en-US"/>
              </w:rPr>
              <w:t>Pomoću</w:t>
            </w:r>
            <w:proofErr w:type="spellEnd"/>
            <w:r w:rsidRPr="00CA4A69">
              <w:rPr>
                <w:rFonts w:eastAsiaTheme="majorEastAsia"/>
                <w:lang w:val="en-US"/>
              </w:rPr>
              <w:t xml:space="preserve"> </w:t>
            </w:r>
            <w:proofErr w:type="spellStart"/>
            <w:r w:rsidRPr="00CA4A69">
              <w:rPr>
                <w:rFonts w:eastAsiaTheme="majorEastAsia"/>
                <w:lang w:val="en-US"/>
              </w:rPr>
              <w:t>različitih</w:t>
            </w:r>
            <w:proofErr w:type="spellEnd"/>
            <w:r w:rsidRPr="00CA4A69">
              <w:rPr>
                <w:rFonts w:eastAsiaTheme="majorEastAsia"/>
                <w:lang w:val="en-US"/>
              </w:rPr>
              <w:t xml:space="preserve"> </w:t>
            </w:r>
            <w:proofErr w:type="spellStart"/>
            <w:r w:rsidRPr="00CA4A69">
              <w:rPr>
                <w:rFonts w:eastAsiaTheme="majorEastAsia"/>
                <w:lang w:val="en-US"/>
              </w:rPr>
              <w:t>pronalazaka</w:t>
            </w:r>
            <w:proofErr w:type="spellEnd"/>
            <w:r w:rsidRPr="00CA4A69">
              <w:rPr>
                <w:rFonts w:eastAsiaTheme="majorEastAsia"/>
                <w:lang w:val="en-US"/>
              </w:rPr>
              <w:t xml:space="preserve"> </w:t>
            </w:r>
            <w:proofErr w:type="spellStart"/>
            <w:r w:rsidRPr="00CA4A69">
              <w:rPr>
                <w:rFonts w:eastAsiaTheme="majorEastAsia"/>
                <w:lang w:val="en-US"/>
              </w:rPr>
              <w:t>iz</w:t>
            </w:r>
            <w:proofErr w:type="spellEnd"/>
            <w:r w:rsidRPr="00CA4A69">
              <w:rPr>
                <w:rFonts w:eastAsiaTheme="majorEastAsia"/>
                <w:lang w:val="en-US"/>
              </w:rPr>
              <w:t xml:space="preserve"> </w:t>
            </w:r>
            <w:proofErr w:type="spellStart"/>
            <w:r w:rsidRPr="00CA4A69">
              <w:rPr>
                <w:rFonts w:eastAsiaTheme="majorEastAsia"/>
                <w:lang w:val="en-US"/>
              </w:rPr>
              <w:t>Panonskog</w:t>
            </w:r>
            <w:proofErr w:type="spellEnd"/>
            <w:r w:rsidRPr="00CA4A69">
              <w:rPr>
                <w:rFonts w:eastAsiaTheme="majorEastAsia"/>
                <w:lang w:val="en-US"/>
              </w:rPr>
              <w:t xml:space="preserve"> mora </w:t>
            </w:r>
            <w:proofErr w:type="spellStart"/>
            <w:r w:rsidRPr="00CA4A69">
              <w:rPr>
                <w:rFonts w:eastAsiaTheme="majorEastAsia"/>
                <w:lang w:val="en-US"/>
              </w:rPr>
              <w:t>vidjeti</w:t>
            </w:r>
            <w:proofErr w:type="spellEnd"/>
            <w:r w:rsidRPr="00CA4A69">
              <w:rPr>
                <w:rFonts w:eastAsiaTheme="majorEastAsia"/>
                <w:lang w:val="en-US"/>
              </w:rPr>
              <w:t xml:space="preserve"> </w:t>
            </w:r>
            <w:proofErr w:type="spellStart"/>
            <w:r w:rsidRPr="00CA4A69">
              <w:rPr>
                <w:rFonts w:eastAsiaTheme="majorEastAsia"/>
                <w:lang w:val="en-US"/>
              </w:rPr>
              <w:t>koje</w:t>
            </w:r>
            <w:proofErr w:type="spellEnd"/>
            <w:r w:rsidRPr="00CA4A69">
              <w:rPr>
                <w:rFonts w:eastAsiaTheme="majorEastAsia"/>
                <w:lang w:val="en-US"/>
              </w:rPr>
              <w:t xml:space="preserve"> </w:t>
            </w:r>
            <w:proofErr w:type="spellStart"/>
            <w:r w:rsidRPr="00CA4A69">
              <w:rPr>
                <w:rFonts w:eastAsiaTheme="majorEastAsia"/>
                <w:lang w:val="en-US"/>
              </w:rPr>
              <w:t>su</w:t>
            </w:r>
            <w:proofErr w:type="spellEnd"/>
            <w:r w:rsidRPr="00CA4A69">
              <w:rPr>
                <w:rFonts w:eastAsiaTheme="majorEastAsia"/>
                <w:lang w:val="en-US"/>
              </w:rPr>
              <w:t xml:space="preserve"> </w:t>
            </w:r>
            <w:proofErr w:type="spellStart"/>
            <w:r w:rsidRPr="00CA4A69">
              <w:rPr>
                <w:rFonts w:eastAsiaTheme="majorEastAsia"/>
                <w:lang w:val="en-US"/>
              </w:rPr>
              <w:t>životinje</w:t>
            </w:r>
            <w:proofErr w:type="spellEnd"/>
            <w:r w:rsidRPr="00CA4A69">
              <w:rPr>
                <w:rFonts w:eastAsiaTheme="majorEastAsia"/>
                <w:lang w:val="en-US"/>
              </w:rPr>
              <w:t xml:space="preserve"> </w:t>
            </w:r>
            <w:proofErr w:type="spellStart"/>
            <w:r w:rsidRPr="00CA4A69">
              <w:rPr>
                <w:rFonts w:eastAsiaTheme="majorEastAsia"/>
                <w:lang w:val="en-US"/>
              </w:rPr>
              <w:t>tu</w:t>
            </w:r>
            <w:proofErr w:type="spellEnd"/>
            <w:r w:rsidRPr="00CA4A69">
              <w:rPr>
                <w:rFonts w:eastAsiaTheme="majorEastAsia"/>
                <w:lang w:val="en-US"/>
              </w:rPr>
              <w:t xml:space="preserve"> </w:t>
            </w:r>
            <w:proofErr w:type="spellStart"/>
            <w:r w:rsidRPr="00CA4A69">
              <w:rPr>
                <w:rFonts w:eastAsiaTheme="majorEastAsia"/>
                <w:lang w:val="en-US"/>
              </w:rPr>
              <w:t>živjele</w:t>
            </w:r>
            <w:bookmarkEnd w:id="128"/>
            <w:bookmarkEnd w:id="129"/>
            <w:bookmarkEnd w:id="130"/>
            <w:bookmarkEnd w:id="131"/>
            <w:bookmarkEnd w:id="132"/>
            <w:proofErr w:type="spellEnd"/>
          </w:p>
        </w:tc>
      </w:tr>
      <w:tr w:rsidR="00897E2E" w:rsidRPr="00CA4A69" w14:paraId="6CBAF196" w14:textId="77777777" w:rsidTr="00B56B0F">
        <w:tc>
          <w:tcPr>
            <w:tcW w:w="2830" w:type="dxa"/>
          </w:tcPr>
          <w:p w14:paraId="3F9B6293" w14:textId="77777777" w:rsidR="00897E2E" w:rsidRPr="00CA4A69" w:rsidRDefault="00897E2E" w:rsidP="00B56B0F">
            <w:pPr>
              <w:keepNext/>
              <w:keepLines/>
              <w:spacing w:before="320" w:after="80"/>
              <w:outlineLvl w:val="0"/>
              <w:rPr>
                <w:rFonts w:eastAsiaTheme="majorEastAsia"/>
                <w:lang w:val="en-US"/>
              </w:rPr>
            </w:pPr>
          </w:p>
        </w:tc>
        <w:tc>
          <w:tcPr>
            <w:tcW w:w="6232" w:type="dxa"/>
          </w:tcPr>
          <w:p w14:paraId="47218A14" w14:textId="77777777" w:rsidR="00897E2E" w:rsidRPr="00CA4A69" w:rsidRDefault="00897E2E" w:rsidP="00B56B0F">
            <w:pPr>
              <w:keepNext/>
              <w:keepLines/>
              <w:spacing w:before="320" w:after="80"/>
              <w:outlineLvl w:val="0"/>
              <w:rPr>
                <w:rFonts w:eastAsiaTheme="majorEastAsia"/>
                <w:lang w:val="en-US"/>
              </w:rPr>
            </w:pPr>
            <w:bookmarkStart w:id="133" w:name="_Toc84179055"/>
            <w:bookmarkStart w:id="134" w:name="_Toc84253574"/>
            <w:bookmarkStart w:id="135" w:name="_Toc84701195"/>
            <w:bookmarkStart w:id="136" w:name="_Toc84701332"/>
            <w:bookmarkStart w:id="137" w:name="_Toc84772218"/>
            <w:proofErr w:type="spellStart"/>
            <w:r w:rsidRPr="00CA4A69">
              <w:rPr>
                <w:rFonts w:eastAsiaTheme="majorEastAsia"/>
                <w:lang w:val="en-US"/>
              </w:rPr>
              <w:t>Način</w:t>
            </w:r>
            <w:proofErr w:type="spellEnd"/>
            <w:r w:rsidRPr="00CA4A69">
              <w:rPr>
                <w:rFonts w:eastAsiaTheme="majorEastAsia"/>
                <w:lang w:val="en-US"/>
              </w:rPr>
              <w:t xml:space="preserve"> </w:t>
            </w:r>
            <w:proofErr w:type="spellStart"/>
            <w:r w:rsidRPr="00CA4A69">
              <w:rPr>
                <w:rFonts w:eastAsiaTheme="majorEastAsia"/>
                <w:lang w:val="en-US"/>
              </w:rPr>
              <w:t>realizacije</w:t>
            </w:r>
            <w:bookmarkEnd w:id="133"/>
            <w:bookmarkEnd w:id="134"/>
            <w:bookmarkEnd w:id="135"/>
            <w:bookmarkEnd w:id="136"/>
            <w:bookmarkEnd w:id="137"/>
            <w:proofErr w:type="spellEnd"/>
          </w:p>
        </w:tc>
      </w:tr>
      <w:tr w:rsidR="00897E2E" w:rsidRPr="00CA4A69" w14:paraId="22695140" w14:textId="77777777" w:rsidTr="00B56B0F">
        <w:tc>
          <w:tcPr>
            <w:tcW w:w="2830" w:type="dxa"/>
          </w:tcPr>
          <w:p w14:paraId="5AD2FCE7" w14:textId="77777777" w:rsidR="00897E2E" w:rsidRPr="00CA4A69" w:rsidRDefault="00897E2E" w:rsidP="00B56B0F">
            <w:pPr>
              <w:keepNext/>
              <w:keepLines/>
              <w:spacing w:before="320" w:after="80"/>
              <w:outlineLvl w:val="0"/>
              <w:rPr>
                <w:rFonts w:eastAsiaTheme="majorEastAsia"/>
                <w:lang w:val="en-US"/>
              </w:rPr>
            </w:pPr>
            <w:bookmarkStart w:id="138" w:name="_Toc84179056"/>
            <w:bookmarkStart w:id="139" w:name="_Toc84253575"/>
            <w:bookmarkStart w:id="140" w:name="_Toc84701196"/>
            <w:bookmarkStart w:id="141" w:name="_Toc84701333"/>
            <w:bookmarkStart w:id="142" w:name="_Toc84772219"/>
            <w:proofErr w:type="spellStart"/>
            <w:r w:rsidRPr="00CA4A69">
              <w:rPr>
                <w:rFonts w:eastAsiaTheme="majorEastAsia"/>
                <w:lang w:val="en-US"/>
              </w:rPr>
              <w:t>Sudionici</w:t>
            </w:r>
            <w:bookmarkEnd w:id="138"/>
            <w:bookmarkEnd w:id="139"/>
            <w:bookmarkEnd w:id="140"/>
            <w:bookmarkEnd w:id="141"/>
            <w:bookmarkEnd w:id="142"/>
            <w:proofErr w:type="spellEnd"/>
          </w:p>
        </w:tc>
        <w:tc>
          <w:tcPr>
            <w:tcW w:w="6232" w:type="dxa"/>
          </w:tcPr>
          <w:p w14:paraId="6B3D1C08" w14:textId="77777777" w:rsidR="00897E2E" w:rsidRPr="00CA4A69" w:rsidRDefault="00897E2E" w:rsidP="00B56B0F">
            <w:pPr>
              <w:keepNext/>
              <w:keepLines/>
              <w:spacing w:before="320" w:after="80"/>
              <w:outlineLvl w:val="0"/>
              <w:rPr>
                <w:rFonts w:eastAsiaTheme="majorEastAsia"/>
                <w:lang w:val="en-US"/>
              </w:rPr>
            </w:pPr>
            <w:bookmarkStart w:id="143" w:name="_Toc84179057"/>
            <w:bookmarkStart w:id="144" w:name="_Toc84253576"/>
            <w:bookmarkStart w:id="145" w:name="_Toc84701197"/>
            <w:bookmarkStart w:id="146" w:name="_Toc84701334"/>
            <w:bookmarkStart w:id="147" w:name="_Toc84772220"/>
            <w:proofErr w:type="spellStart"/>
            <w:r w:rsidRPr="00CA4A69">
              <w:rPr>
                <w:rFonts w:eastAsiaTheme="majorEastAsia"/>
                <w:lang w:val="en-US"/>
              </w:rPr>
              <w:t>Učiteljice</w:t>
            </w:r>
            <w:proofErr w:type="spellEnd"/>
            <w:r w:rsidRPr="00CA4A69">
              <w:rPr>
                <w:rFonts w:eastAsiaTheme="majorEastAsia"/>
                <w:lang w:val="en-US"/>
              </w:rPr>
              <w:t xml:space="preserve"> </w:t>
            </w:r>
            <w:proofErr w:type="spellStart"/>
            <w:r w:rsidRPr="00CA4A69">
              <w:rPr>
                <w:rFonts w:eastAsiaTheme="majorEastAsia"/>
                <w:lang w:val="en-US"/>
              </w:rPr>
              <w:t>i</w:t>
            </w:r>
            <w:proofErr w:type="spellEnd"/>
            <w:r w:rsidRPr="00CA4A69">
              <w:rPr>
                <w:rFonts w:eastAsiaTheme="majorEastAsia"/>
                <w:lang w:val="en-US"/>
              </w:rPr>
              <w:t xml:space="preserve"> </w:t>
            </w:r>
            <w:proofErr w:type="spellStart"/>
            <w:r w:rsidRPr="00CA4A69">
              <w:rPr>
                <w:rFonts w:eastAsiaTheme="majorEastAsia"/>
                <w:lang w:val="en-US"/>
              </w:rPr>
              <w:t>učenici</w:t>
            </w:r>
            <w:bookmarkEnd w:id="143"/>
            <w:bookmarkEnd w:id="144"/>
            <w:bookmarkEnd w:id="145"/>
            <w:bookmarkEnd w:id="146"/>
            <w:bookmarkEnd w:id="147"/>
            <w:proofErr w:type="spellEnd"/>
          </w:p>
        </w:tc>
      </w:tr>
      <w:tr w:rsidR="00897E2E" w:rsidRPr="00CA4A69" w14:paraId="0304D56C" w14:textId="77777777" w:rsidTr="00B56B0F">
        <w:tc>
          <w:tcPr>
            <w:tcW w:w="2830" w:type="dxa"/>
          </w:tcPr>
          <w:p w14:paraId="3D5EBEEB" w14:textId="77777777" w:rsidR="00897E2E" w:rsidRPr="00CA4A69" w:rsidRDefault="00897E2E" w:rsidP="00B56B0F">
            <w:pPr>
              <w:keepNext/>
              <w:keepLines/>
              <w:spacing w:before="320" w:after="80"/>
              <w:outlineLvl w:val="0"/>
              <w:rPr>
                <w:rFonts w:eastAsiaTheme="majorEastAsia"/>
                <w:lang w:val="en-US"/>
              </w:rPr>
            </w:pPr>
            <w:bookmarkStart w:id="148" w:name="_Toc84179058"/>
            <w:bookmarkStart w:id="149" w:name="_Toc84253577"/>
            <w:bookmarkStart w:id="150" w:name="_Toc84701198"/>
            <w:bookmarkStart w:id="151" w:name="_Toc84701335"/>
            <w:bookmarkStart w:id="152" w:name="_Toc84772221"/>
            <w:proofErr w:type="spellStart"/>
            <w:r w:rsidRPr="00CA4A69">
              <w:rPr>
                <w:rFonts w:eastAsiaTheme="majorEastAsia"/>
                <w:lang w:val="en-US"/>
              </w:rPr>
              <w:t>Način</w:t>
            </w:r>
            <w:proofErr w:type="spellEnd"/>
            <w:r w:rsidRPr="00CA4A69">
              <w:rPr>
                <w:rFonts w:eastAsiaTheme="majorEastAsia"/>
                <w:lang w:val="en-US"/>
              </w:rPr>
              <w:t xml:space="preserve"> </w:t>
            </w:r>
            <w:proofErr w:type="spellStart"/>
            <w:r w:rsidRPr="00CA4A69">
              <w:rPr>
                <w:rFonts w:eastAsiaTheme="majorEastAsia"/>
                <w:lang w:val="en-US"/>
              </w:rPr>
              <w:t>učenja</w:t>
            </w:r>
            <w:proofErr w:type="spellEnd"/>
            <w:r w:rsidRPr="00CA4A69">
              <w:rPr>
                <w:rFonts w:eastAsiaTheme="majorEastAsia"/>
                <w:lang w:val="en-US"/>
              </w:rPr>
              <w:t xml:space="preserve"> ( </w:t>
            </w:r>
            <w:proofErr w:type="spellStart"/>
            <w:r w:rsidRPr="00CA4A69">
              <w:rPr>
                <w:rFonts w:eastAsiaTheme="majorEastAsia"/>
                <w:lang w:val="en-US"/>
              </w:rPr>
              <w:t>što</w:t>
            </w:r>
            <w:proofErr w:type="spellEnd"/>
            <w:r w:rsidRPr="00CA4A69">
              <w:rPr>
                <w:rFonts w:eastAsiaTheme="majorEastAsia"/>
                <w:lang w:val="en-US"/>
              </w:rPr>
              <w:t xml:space="preserve"> </w:t>
            </w:r>
            <w:proofErr w:type="spellStart"/>
            <w:r w:rsidRPr="00CA4A69">
              <w:rPr>
                <w:rFonts w:eastAsiaTheme="majorEastAsia"/>
                <w:lang w:val="en-US"/>
              </w:rPr>
              <w:t>rade</w:t>
            </w:r>
            <w:proofErr w:type="spellEnd"/>
            <w:r w:rsidRPr="00CA4A69">
              <w:rPr>
                <w:rFonts w:eastAsiaTheme="majorEastAsia"/>
                <w:lang w:val="en-US"/>
              </w:rPr>
              <w:t xml:space="preserve"> </w:t>
            </w:r>
            <w:proofErr w:type="spellStart"/>
            <w:r w:rsidRPr="00CA4A69">
              <w:rPr>
                <w:rFonts w:eastAsiaTheme="majorEastAsia"/>
                <w:lang w:val="en-US"/>
              </w:rPr>
              <w:t>učenici</w:t>
            </w:r>
            <w:proofErr w:type="spellEnd"/>
            <w:r w:rsidRPr="00CA4A69">
              <w:rPr>
                <w:rFonts w:eastAsiaTheme="majorEastAsia"/>
                <w:lang w:val="en-US"/>
              </w:rPr>
              <w:t>)</w:t>
            </w:r>
            <w:bookmarkEnd w:id="148"/>
            <w:bookmarkEnd w:id="149"/>
            <w:bookmarkEnd w:id="150"/>
            <w:bookmarkEnd w:id="151"/>
            <w:bookmarkEnd w:id="152"/>
          </w:p>
        </w:tc>
        <w:tc>
          <w:tcPr>
            <w:tcW w:w="6232" w:type="dxa"/>
          </w:tcPr>
          <w:p w14:paraId="76CF1FD3" w14:textId="77777777" w:rsidR="00897E2E" w:rsidRPr="00CA4A69" w:rsidRDefault="00897E2E" w:rsidP="00B56B0F">
            <w:pPr>
              <w:keepNext/>
              <w:keepLines/>
              <w:spacing w:before="320" w:after="80"/>
              <w:outlineLvl w:val="0"/>
              <w:rPr>
                <w:rFonts w:eastAsiaTheme="majorEastAsia"/>
                <w:lang w:val="en-US"/>
              </w:rPr>
            </w:pPr>
            <w:bookmarkStart w:id="153" w:name="_Toc84179059"/>
            <w:bookmarkStart w:id="154" w:name="_Toc84253578"/>
            <w:bookmarkStart w:id="155" w:name="_Toc84701199"/>
            <w:bookmarkStart w:id="156" w:name="_Toc84701336"/>
            <w:bookmarkStart w:id="157" w:name="_Toc84772222"/>
            <w:proofErr w:type="spellStart"/>
            <w:r w:rsidRPr="00CA4A69">
              <w:rPr>
                <w:rFonts w:eastAsiaTheme="majorEastAsia"/>
                <w:lang w:val="en-US"/>
              </w:rPr>
              <w:t>Uče</w:t>
            </w:r>
            <w:proofErr w:type="spellEnd"/>
            <w:r w:rsidRPr="00CA4A69">
              <w:rPr>
                <w:rFonts w:eastAsiaTheme="majorEastAsia"/>
                <w:lang w:val="en-US"/>
              </w:rPr>
              <w:t xml:space="preserve"> </w:t>
            </w:r>
            <w:proofErr w:type="spellStart"/>
            <w:r w:rsidRPr="00CA4A69">
              <w:rPr>
                <w:rFonts w:eastAsiaTheme="majorEastAsia"/>
                <w:lang w:val="en-US"/>
              </w:rPr>
              <w:t>kroz</w:t>
            </w:r>
            <w:proofErr w:type="spellEnd"/>
            <w:r w:rsidRPr="00CA4A69">
              <w:rPr>
                <w:rFonts w:eastAsiaTheme="majorEastAsia"/>
                <w:lang w:val="en-US"/>
              </w:rPr>
              <w:t xml:space="preserve"> </w:t>
            </w:r>
            <w:proofErr w:type="spellStart"/>
            <w:r w:rsidRPr="00CA4A69">
              <w:rPr>
                <w:rFonts w:eastAsiaTheme="majorEastAsia"/>
                <w:lang w:val="en-US"/>
              </w:rPr>
              <w:t>neposrednu</w:t>
            </w:r>
            <w:proofErr w:type="spellEnd"/>
            <w:r w:rsidRPr="00CA4A69">
              <w:rPr>
                <w:rFonts w:eastAsiaTheme="majorEastAsia"/>
                <w:lang w:val="en-US"/>
              </w:rPr>
              <w:t xml:space="preserve"> </w:t>
            </w:r>
            <w:proofErr w:type="spellStart"/>
            <w:r w:rsidRPr="00CA4A69">
              <w:rPr>
                <w:rFonts w:eastAsiaTheme="majorEastAsia"/>
                <w:lang w:val="en-US"/>
              </w:rPr>
              <w:t>životnu</w:t>
            </w:r>
            <w:proofErr w:type="spellEnd"/>
            <w:r w:rsidRPr="00CA4A69">
              <w:rPr>
                <w:rFonts w:eastAsiaTheme="majorEastAsia"/>
                <w:lang w:val="en-US"/>
              </w:rPr>
              <w:t xml:space="preserve"> </w:t>
            </w:r>
            <w:proofErr w:type="spellStart"/>
            <w:r w:rsidRPr="00CA4A69">
              <w:rPr>
                <w:rFonts w:eastAsiaTheme="majorEastAsia"/>
                <w:lang w:val="en-US"/>
              </w:rPr>
              <w:t>stvarnost</w:t>
            </w:r>
            <w:proofErr w:type="spellEnd"/>
            <w:r w:rsidRPr="00CA4A69">
              <w:rPr>
                <w:rFonts w:eastAsiaTheme="majorEastAsia"/>
                <w:lang w:val="en-US"/>
              </w:rPr>
              <w:t xml:space="preserve">, </w:t>
            </w:r>
            <w:proofErr w:type="spellStart"/>
            <w:r w:rsidRPr="00CA4A69">
              <w:rPr>
                <w:rFonts w:eastAsiaTheme="majorEastAsia"/>
                <w:lang w:val="en-US"/>
              </w:rPr>
              <w:t>postavljaju</w:t>
            </w:r>
            <w:proofErr w:type="spellEnd"/>
            <w:r w:rsidRPr="00CA4A69">
              <w:rPr>
                <w:rFonts w:eastAsiaTheme="majorEastAsia"/>
                <w:lang w:val="en-US"/>
              </w:rPr>
              <w:t xml:space="preserve"> </w:t>
            </w:r>
            <w:proofErr w:type="spellStart"/>
            <w:r w:rsidRPr="00CA4A69">
              <w:rPr>
                <w:rFonts w:eastAsiaTheme="majorEastAsia"/>
                <w:lang w:val="en-US"/>
              </w:rPr>
              <w:t>pitanja</w:t>
            </w:r>
            <w:bookmarkEnd w:id="153"/>
            <w:bookmarkEnd w:id="154"/>
            <w:bookmarkEnd w:id="155"/>
            <w:bookmarkEnd w:id="156"/>
            <w:bookmarkEnd w:id="157"/>
            <w:proofErr w:type="spellEnd"/>
          </w:p>
        </w:tc>
      </w:tr>
      <w:tr w:rsidR="00897E2E" w:rsidRPr="00CA4A69" w14:paraId="6C043C2F" w14:textId="77777777" w:rsidTr="00B56B0F">
        <w:tc>
          <w:tcPr>
            <w:tcW w:w="2830" w:type="dxa"/>
          </w:tcPr>
          <w:p w14:paraId="6B7C35C5" w14:textId="77777777" w:rsidR="00897E2E" w:rsidRPr="00CA4A69" w:rsidRDefault="00897E2E" w:rsidP="00B56B0F">
            <w:pPr>
              <w:keepNext/>
              <w:keepLines/>
              <w:spacing w:before="320" w:after="80"/>
              <w:outlineLvl w:val="0"/>
              <w:rPr>
                <w:rFonts w:eastAsiaTheme="majorEastAsia"/>
                <w:lang w:val="en-US"/>
              </w:rPr>
            </w:pPr>
            <w:bookmarkStart w:id="158" w:name="_Toc84179060"/>
            <w:bookmarkStart w:id="159" w:name="_Toc84253579"/>
            <w:bookmarkStart w:id="160" w:name="_Toc84701200"/>
            <w:bookmarkStart w:id="161" w:name="_Toc84701337"/>
            <w:bookmarkStart w:id="162" w:name="_Toc84772223"/>
            <w:proofErr w:type="spellStart"/>
            <w:r w:rsidRPr="00CA4A69">
              <w:rPr>
                <w:rFonts w:eastAsiaTheme="majorEastAsia"/>
                <w:lang w:val="en-US"/>
              </w:rPr>
              <w:t>Metode</w:t>
            </w:r>
            <w:proofErr w:type="spellEnd"/>
            <w:r w:rsidRPr="00CA4A69">
              <w:rPr>
                <w:rFonts w:eastAsiaTheme="majorEastAsia"/>
                <w:lang w:val="en-US"/>
              </w:rPr>
              <w:t xml:space="preserve"> </w:t>
            </w:r>
            <w:proofErr w:type="spellStart"/>
            <w:r w:rsidRPr="00CA4A69">
              <w:rPr>
                <w:rFonts w:eastAsiaTheme="majorEastAsia"/>
                <w:lang w:val="en-US"/>
              </w:rPr>
              <w:t>poučavanja</w:t>
            </w:r>
            <w:proofErr w:type="spellEnd"/>
            <w:r w:rsidRPr="00CA4A69">
              <w:rPr>
                <w:rFonts w:eastAsiaTheme="majorEastAsia"/>
                <w:lang w:val="en-US"/>
              </w:rPr>
              <w:t xml:space="preserve"> ( </w:t>
            </w:r>
            <w:proofErr w:type="spellStart"/>
            <w:r w:rsidRPr="00CA4A69">
              <w:rPr>
                <w:rFonts w:eastAsiaTheme="majorEastAsia"/>
                <w:lang w:val="en-US"/>
              </w:rPr>
              <w:t>što</w:t>
            </w:r>
            <w:proofErr w:type="spellEnd"/>
            <w:r w:rsidRPr="00CA4A69">
              <w:rPr>
                <w:rFonts w:eastAsiaTheme="majorEastAsia"/>
                <w:lang w:val="en-US"/>
              </w:rPr>
              <w:t xml:space="preserve"> </w:t>
            </w:r>
            <w:proofErr w:type="spellStart"/>
            <w:r w:rsidRPr="00CA4A69">
              <w:rPr>
                <w:rFonts w:eastAsiaTheme="majorEastAsia"/>
                <w:lang w:val="en-US"/>
              </w:rPr>
              <w:t>rade</w:t>
            </w:r>
            <w:proofErr w:type="spellEnd"/>
            <w:r w:rsidRPr="00CA4A69">
              <w:rPr>
                <w:rFonts w:eastAsiaTheme="majorEastAsia"/>
                <w:lang w:val="en-US"/>
              </w:rPr>
              <w:t xml:space="preserve"> </w:t>
            </w:r>
            <w:proofErr w:type="spellStart"/>
            <w:r w:rsidRPr="00CA4A69">
              <w:rPr>
                <w:rFonts w:eastAsiaTheme="majorEastAsia"/>
                <w:lang w:val="en-US"/>
              </w:rPr>
              <w:t>učitelji</w:t>
            </w:r>
            <w:proofErr w:type="spellEnd"/>
            <w:r w:rsidRPr="00CA4A69">
              <w:rPr>
                <w:rFonts w:eastAsiaTheme="majorEastAsia"/>
                <w:lang w:val="en-US"/>
              </w:rPr>
              <w:t>)</w:t>
            </w:r>
            <w:bookmarkEnd w:id="158"/>
            <w:bookmarkEnd w:id="159"/>
            <w:bookmarkEnd w:id="160"/>
            <w:bookmarkEnd w:id="161"/>
            <w:bookmarkEnd w:id="162"/>
          </w:p>
        </w:tc>
        <w:tc>
          <w:tcPr>
            <w:tcW w:w="6232" w:type="dxa"/>
          </w:tcPr>
          <w:p w14:paraId="1727C6D9" w14:textId="77777777" w:rsidR="00897E2E" w:rsidRPr="00CA4A69" w:rsidRDefault="00897E2E" w:rsidP="00B56B0F">
            <w:pPr>
              <w:keepNext/>
              <w:keepLines/>
              <w:spacing w:before="320" w:after="80"/>
              <w:outlineLvl w:val="0"/>
              <w:rPr>
                <w:rFonts w:eastAsiaTheme="majorEastAsia"/>
                <w:lang w:val="en-US"/>
              </w:rPr>
            </w:pPr>
            <w:bookmarkStart w:id="163" w:name="_Toc84179061"/>
            <w:bookmarkStart w:id="164" w:name="_Toc84253580"/>
            <w:bookmarkStart w:id="165" w:name="_Toc84701201"/>
            <w:bookmarkStart w:id="166" w:name="_Toc84701338"/>
            <w:bookmarkStart w:id="167" w:name="_Toc84772224"/>
            <w:proofErr w:type="spellStart"/>
            <w:r w:rsidRPr="00CA4A69">
              <w:rPr>
                <w:rFonts w:eastAsiaTheme="majorEastAsia"/>
                <w:lang w:val="en-US"/>
              </w:rPr>
              <w:t>Motiviranje</w:t>
            </w:r>
            <w:proofErr w:type="spellEnd"/>
            <w:r w:rsidRPr="00CA4A69">
              <w:rPr>
                <w:rFonts w:eastAsiaTheme="majorEastAsia"/>
                <w:lang w:val="en-US"/>
              </w:rPr>
              <w:t xml:space="preserve"> </w:t>
            </w:r>
            <w:proofErr w:type="spellStart"/>
            <w:r w:rsidRPr="00CA4A69">
              <w:rPr>
                <w:rFonts w:eastAsiaTheme="majorEastAsia"/>
                <w:lang w:val="en-US"/>
              </w:rPr>
              <w:t>učenika</w:t>
            </w:r>
            <w:proofErr w:type="spellEnd"/>
            <w:r w:rsidRPr="00CA4A69">
              <w:rPr>
                <w:rFonts w:eastAsiaTheme="majorEastAsia"/>
                <w:lang w:val="en-US"/>
              </w:rPr>
              <w:t xml:space="preserve">, </w:t>
            </w:r>
            <w:proofErr w:type="spellStart"/>
            <w:r w:rsidRPr="00CA4A69">
              <w:rPr>
                <w:rFonts w:eastAsiaTheme="majorEastAsia"/>
                <w:lang w:val="en-US"/>
              </w:rPr>
              <w:t>vođenje</w:t>
            </w:r>
            <w:proofErr w:type="spellEnd"/>
            <w:r w:rsidRPr="00CA4A69">
              <w:rPr>
                <w:rFonts w:eastAsiaTheme="majorEastAsia"/>
                <w:lang w:val="en-US"/>
              </w:rPr>
              <w:t xml:space="preserve"> </w:t>
            </w:r>
            <w:proofErr w:type="spellStart"/>
            <w:r w:rsidRPr="00CA4A69">
              <w:rPr>
                <w:rFonts w:eastAsiaTheme="majorEastAsia"/>
                <w:lang w:val="en-US"/>
              </w:rPr>
              <w:t>i</w:t>
            </w:r>
            <w:proofErr w:type="spellEnd"/>
            <w:r w:rsidRPr="00CA4A69">
              <w:rPr>
                <w:rFonts w:eastAsiaTheme="majorEastAsia"/>
                <w:lang w:val="en-US"/>
              </w:rPr>
              <w:t xml:space="preserve"> </w:t>
            </w:r>
            <w:proofErr w:type="spellStart"/>
            <w:r w:rsidRPr="00CA4A69">
              <w:rPr>
                <w:rFonts w:eastAsiaTheme="majorEastAsia"/>
                <w:lang w:val="en-US"/>
              </w:rPr>
              <w:t>koordinacija</w:t>
            </w:r>
            <w:bookmarkEnd w:id="163"/>
            <w:bookmarkEnd w:id="164"/>
            <w:bookmarkEnd w:id="165"/>
            <w:bookmarkEnd w:id="166"/>
            <w:bookmarkEnd w:id="167"/>
            <w:proofErr w:type="spellEnd"/>
          </w:p>
        </w:tc>
      </w:tr>
      <w:tr w:rsidR="00897E2E" w:rsidRPr="00CA4A69" w14:paraId="3A5DEE2B" w14:textId="77777777" w:rsidTr="00B56B0F">
        <w:tc>
          <w:tcPr>
            <w:tcW w:w="2830" w:type="dxa"/>
          </w:tcPr>
          <w:p w14:paraId="7985D09B" w14:textId="77777777" w:rsidR="00897E2E" w:rsidRPr="00CA4A69" w:rsidRDefault="00897E2E" w:rsidP="00B56B0F">
            <w:pPr>
              <w:keepNext/>
              <w:keepLines/>
              <w:spacing w:before="320" w:after="80"/>
              <w:outlineLvl w:val="0"/>
              <w:rPr>
                <w:rFonts w:eastAsiaTheme="majorEastAsia"/>
                <w:lang w:val="en-US"/>
              </w:rPr>
            </w:pPr>
            <w:bookmarkStart w:id="168" w:name="_Toc84179062"/>
            <w:bookmarkStart w:id="169" w:name="_Toc84253581"/>
            <w:bookmarkStart w:id="170" w:name="_Toc84701202"/>
            <w:bookmarkStart w:id="171" w:name="_Toc84701339"/>
            <w:bookmarkStart w:id="172" w:name="_Toc84772225"/>
            <w:proofErr w:type="spellStart"/>
            <w:r w:rsidRPr="00CA4A69">
              <w:rPr>
                <w:rFonts w:eastAsiaTheme="majorEastAsia"/>
                <w:lang w:val="en-US"/>
              </w:rPr>
              <w:t>Trajanje</w:t>
            </w:r>
            <w:proofErr w:type="spellEnd"/>
            <w:r w:rsidRPr="00CA4A69">
              <w:rPr>
                <w:rFonts w:eastAsiaTheme="majorEastAsia"/>
                <w:lang w:val="en-US"/>
              </w:rPr>
              <w:t xml:space="preserve"> </w:t>
            </w:r>
            <w:proofErr w:type="spellStart"/>
            <w:r w:rsidRPr="00CA4A69">
              <w:rPr>
                <w:rFonts w:eastAsiaTheme="majorEastAsia"/>
                <w:lang w:val="en-US"/>
              </w:rPr>
              <w:t>izvedbe</w:t>
            </w:r>
            <w:bookmarkEnd w:id="168"/>
            <w:bookmarkEnd w:id="169"/>
            <w:bookmarkEnd w:id="170"/>
            <w:bookmarkEnd w:id="171"/>
            <w:bookmarkEnd w:id="172"/>
            <w:proofErr w:type="spellEnd"/>
          </w:p>
        </w:tc>
        <w:tc>
          <w:tcPr>
            <w:tcW w:w="6232" w:type="dxa"/>
          </w:tcPr>
          <w:p w14:paraId="1DA0BC21" w14:textId="77777777" w:rsidR="00897E2E" w:rsidRPr="00CA4A69" w:rsidRDefault="00897E2E" w:rsidP="00B56B0F">
            <w:pPr>
              <w:keepNext/>
              <w:keepLines/>
              <w:spacing w:before="320" w:after="80"/>
              <w:outlineLvl w:val="0"/>
              <w:rPr>
                <w:rFonts w:eastAsiaTheme="majorEastAsia"/>
                <w:lang w:val="en-US"/>
              </w:rPr>
            </w:pPr>
            <w:bookmarkStart w:id="173" w:name="_Toc84179063"/>
            <w:bookmarkStart w:id="174" w:name="_Toc84253582"/>
            <w:bookmarkStart w:id="175" w:name="_Toc84701203"/>
            <w:bookmarkStart w:id="176" w:name="_Toc84701340"/>
            <w:bookmarkStart w:id="177" w:name="_Toc84772226"/>
            <w:proofErr w:type="spellStart"/>
            <w:r w:rsidRPr="00CA4A69">
              <w:rPr>
                <w:rFonts w:eastAsiaTheme="majorEastAsia"/>
                <w:lang w:val="en-US"/>
              </w:rPr>
              <w:t>svibanj</w:t>
            </w:r>
            <w:proofErr w:type="spellEnd"/>
            <w:r w:rsidRPr="00CA4A69">
              <w:rPr>
                <w:rFonts w:eastAsiaTheme="majorEastAsia"/>
                <w:lang w:val="en-US"/>
              </w:rPr>
              <w:t xml:space="preserve"> 2022.</w:t>
            </w:r>
            <w:bookmarkEnd w:id="173"/>
            <w:bookmarkEnd w:id="174"/>
            <w:bookmarkEnd w:id="175"/>
            <w:bookmarkEnd w:id="176"/>
            <w:bookmarkEnd w:id="177"/>
          </w:p>
        </w:tc>
      </w:tr>
      <w:tr w:rsidR="00897E2E" w:rsidRPr="00CA4A69" w14:paraId="669F2200" w14:textId="77777777" w:rsidTr="00B56B0F">
        <w:tc>
          <w:tcPr>
            <w:tcW w:w="2830" w:type="dxa"/>
          </w:tcPr>
          <w:p w14:paraId="4086B998" w14:textId="77777777" w:rsidR="00897E2E" w:rsidRPr="00CA4A69" w:rsidRDefault="00897E2E" w:rsidP="00B56B0F">
            <w:pPr>
              <w:keepNext/>
              <w:keepLines/>
              <w:spacing w:before="320" w:after="80"/>
              <w:outlineLvl w:val="0"/>
              <w:rPr>
                <w:rFonts w:eastAsiaTheme="majorEastAsia"/>
                <w:lang w:val="en-US"/>
              </w:rPr>
            </w:pPr>
            <w:bookmarkStart w:id="178" w:name="_Toc84179064"/>
            <w:bookmarkStart w:id="179" w:name="_Toc84253583"/>
            <w:bookmarkStart w:id="180" w:name="_Toc84701204"/>
            <w:bookmarkStart w:id="181" w:name="_Toc84701341"/>
            <w:bookmarkStart w:id="182" w:name="_Toc84772227"/>
            <w:proofErr w:type="spellStart"/>
            <w:r w:rsidRPr="00CA4A69">
              <w:rPr>
                <w:rFonts w:eastAsiaTheme="majorEastAsia"/>
                <w:lang w:val="en-US"/>
              </w:rPr>
              <w:t>Potrebni</w:t>
            </w:r>
            <w:proofErr w:type="spellEnd"/>
            <w:r w:rsidRPr="00CA4A69">
              <w:rPr>
                <w:rFonts w:eastAsiaTheme="majorEastAsia"/>
                <w:lang w:val="en-US"/>
              </w:rPr>
              <w:t xml:space="preserve"> </w:t>
            </w:r>
            <w:proofErr w:type="spellStart"/>
            <w:r w:rsidRPr="00CA4A69">
              <w:rPr>
                <w:rFonts w:eastAsiaTheme="majorEastAsia"/>
                <w:lang w:val="en-US"/>
              </w:rPr>
              <w:t>resursi</w:t>
            </w:r>
            <w:proofErr w:type="spellEnd"/>
            <w:r w:rsidRPr="00CA4A69">
              <w:rPr>
                <w:rFonts w:eastAsiaTheme="majorEastAsia"/>
                <w:lang w:val="en-US"/>
              </w:rPr>
              <w:t xml:space="preserve"> ( </w:t>
            </w:r>
            <w:proofErr w:type="spellStart"/>
            <w:r w:rsidRPr="00CA4A69">
              <w:rPr>
                <w:rFonts w:eastAsiaTheme="majorEastAsia"/>
                <w:lang w:val="en-US"/>
              </w:rPr>
              <w:t>moguće</w:t>
            </w:r>
            <w:proofErr w:type="spellEnd"/>
            <w:r w:rsidRPr="00CA4A69">
              <w:rPr>
                <w:rFonts w:eastAsiaTheme="majorEastAsia"/>
                <w:lang w:val="en-US"/>
              </w:rPr>
              <w:t xml:space="preserve"> </w:t>
            </w:r>
            <w:proofErr w:type="spellStart"/>
            <w:r w:rsidRPr="00CA4A69">
              <w:rPr>
                <w:rFonts w:eastAsiaTheme="majorEastAsia"/>
                <w:lang w:val="en-US"/>
              </w:rPr>
              <w:t>teškoće</w:t>
            </w:r>
            <w:proofErr w:type="spellEnd"/>
            <w:r w:rsidRPr="00CA4A69">
              <w:rPr>
                <w:rFonts w:eastAsiaTheme="majorEastAsia"/>
                <w:lang w:val="en-US"/>
              </w:rPr>
              <w:t>)</w:t>
            </w:r>
            <w:bookmarkEnd w:id="178"/>
            <w:bookmarkEnd w:id="179"/>
            <w:bookmarkEnd w:id="180"/>
            <w:bookmarkEnd w:id="181"/>
            <w:bookmarkEnd w:id="182"/>
          </w:p>
        </w:tc>
        <w:tc>
          <w:tcPr>
            <w:tcW w:w="6232" w:type="dxa"/>
          </w:tcPr>
          <w:p w14:paraId="0B8ACB1F" w14:textId="77777777" w:rsidR="00897E2E" w:rsidRPr="00CA4A69" w:rsidRDefault="00897E2E" w:rsidP="00B56B0F">
            <w:pPr>
              <w:keepNext/>
              <w:keepLines/>
              <w:spacing w:before="320" w:after="80"/>
              <w:outlineLvl w:val="0"/>
              <w:rPr>
                <w:rFonts w:eastAsiaTheme="majorEastAsia"/>
                <w:lang w:val="en-US"/>
              </w:rPr>
            </w:pPr>
            <w:bookmarkStart w:id="183" w:name="_Toc84179065"/>
            <w:bookmarkStart w:id="184" w:name="_Toc84253584"/>
            <w:bookmarkStart w:id="185" w:name="_Toc84701205"/>
            <w:bookmarkStart w:id="186" w:name="_Toc84701342"/>
            <w:bookmarkStart w:id="187" w:name="_Toc84772228"/>
            <w:r w:rsidRPr="00CA4A69">
              <w:t>Troškovi puta i ručka</w:t>
            </w:r>
            <w:bookmarkEnd w:id="183"/>
            <w:bookmarkEnd w:id="184"/>
            <w:bookmarkEnd w:id="185"/>
            <w:bookmarkEnd w:id="186"/>
            <w:bookmarkEnd w:id="187"/>
          </w:p>
        </w:tc>
      </w:tr>
      <w:tr w:rsidR="00897E2E" w:rsidRPr="00CA4A69" w14:paraId="52724612" w14:textId="77777777" w:rsidTr="00B56B0F">
        <w:tc>
          <w:tcPr>
            <w:tcW w:w="2830" w:type="dxa"/>
          </w:tcPr>
          <w:p w14:paraId="01E84D9E" w14:textId="77777777" w:rsidR="00897E2E" w:rsidRPr="00CA4A69" w:rsidRDefault="00897E2E" w:rsidP="00B56B0F">
            <w:pPr>
              <w:keepNext/>
              <w:keepLines/>
              <w:spacing w:before="320" w:after="80"/>
              <w:outlineLvl w:val="0"/>
              <w:rPr>
                <w:rFonts w:eastAsiaTheme="majorEastAsia"/>
                <w:lang w:val="en-US"/>
              </w:rPr>
            </w:pPr>
            <w:bookmarkStart w:id="188" w:name="_Toc84179066"/>
            <w:bookmarkStart w:id="189" w:name="_Toc84253585"/>
            <w:bookmarkStart w:id="190" w:name="_Toc84701206"/>
            <w:bookmarkStart w:id="191" w:name="_Toc84701343"/>
            <w:bookmarkStart w:id="192" w:name="_Toc84772229"/>
            <w:proofErr w:type="spellStart"/>
            <w:r w:rsidRPr="00CA4A69">
              <w:rPr>
                <w:rFonts w:eastAsiaTheme="majorEastAsia"/>
                <w:lang w:val="en-US"/>
              </w:rPr>
              <w:t>Načini</w:t>
            </w:r>
            <w:proofErr w:type="spellEnd"/>
            <w:r w:rsidRPr="00CA4A69">
              <w:rPr>
                <w:rFonts w:eastAsiaTheme="majorEastAsia"/>
                <w:lang w:val="en-US"/>
              </w:rPr>
              <w:t xml:space="preserve"> </w:t>
            </w:r>
            <w:proofErr w:type="spellStart"/>
            <w:r w:rsidRPr="00CA4A69">
              <w:rPr>
                <w:rFonts w:eastAsiaTheme="majorEastAsia"/>
                <w:lang w:val="en-US"/>
              </w:rPr>
              <w:t>praćenja</w:t>
            </w:r>
            <w:proofErr w:type="spellEnd"/>
            <w:r w:rsidRPr="00CA4A69">
              <w:rPr>
                <w:rFonts w:eastAsiaTheme="majorEastAsia"/>
                <w:lang w:val="en-US"/>
              </w:rPr>
              <w:t xml:space="preserve"> </w:t>
            </w:r>
            <w:proofErr w:type="spellStart"/>
            <w:r w:rsidRPr="00CA4A69">
              <w:rPr>
                <w:rFonts w:eastAsiaTheme="majorEastAsia"/>
                <w:lang w:val="en-US"/>
              </w:rPr>
              <w:t>i</w:t>
            </w:r>
            <w:proofErr w:type="spellEnd"/>
            <w:r w:rsidRPr="00CA4A69">
              <w:rPr>
                <w:rFonts w:eastAsiaTheme="majorEastAsia"/>
                <w:lang w:val="en-US"/>
              </w:rPr>
              <w:t xml:space="preserve"> </w:t>
            </w:r>
            <w:proofErr w:type="spellStart"/>
            <w:r w:rsidRPr="00CA4A69">
              <w:rPr>
                <w:rFonts w:eastAsiaTheme="majorEastAsia"/>
                <w:lang w:val="en-US"/>
              </w:rPr>
              <w:t>provjere</w:t>
            </w:r>
            <w:proofErr w:type="spellEnd"/>
            <w:r w:rsidRPr="00CA4A69">
              <w:rPr>
                <w:rFonts w:eastAsiaTheme="majorEastAsia"/>
                <w:lang w:val="en-US"/>
              </w:rPr>
              <w:t xml:space="preserve"> </w:t>
            </w:r>
            <w:proofErr w:type="spellStart"/>
            <w:r w:rsidRPr="00CA4A69">
              <w:rPr>
                <w:rFonts w:eastAsiaTheme="majorEastAsia"/>
                <w:lang w:val="en-US"/>
              </w:rPr>
              <w:t>ishoda</w:t>
            </w:r>
            <w:bookmarkEnd w:id="188"/>
            <w:bookmarkEnd w:id="189"/>
            <w:bookmarkEnd w:id="190"/>
            <w:bookmarkEnd w:id="191"/>
            <w:bookmarkEnd w:id="192"/>
            <w:proofErr w:type="spellEnd"/>
          </w:p>
        </w:tc>
        <w:tc>
          <w:tcPr>
            <w:tcW w:w="6232" w:type="dxa"/>
          </w:tcPr>
          <w:p w14:paraId="47F6644A" w14:textId="77777777" w:rsidR="00897E2E" w:rsidRPr="00CA4A69" w:rsidRDefault="00897E2E" w:rsidP="00B56B0F">
            <w:pPr>
              <w:keepNext/>
              <w:keepLines/>
              <w:spacing w:before="320" w:after="80"/>
              <w:outlineLvl w:val="0"/>
              <w:rPr>
                <w:rFonts w:eastAsiaTheme="majorEastAsia"/>
                <w:lang w:val="en-US"/>
              </w:rPr>
            </w:pPr>
            <w:bookmarkStart w:id="193" w:name="_Toc84179067"/>
            <w:bookmarkStart w:id="194" w:name="_Toc84253586"/>
            <w:bookmarkStart w:id="195" w:name="_Toc84701207"/>
            <w:bookmarkStart w:id="196" w:name="_Toc84701344"/>
            <w:bookmarkStart w:id="197" w:name="_Toc84772230"/>
            <w:r w:rsidRPr="00CA4A69">
              <w:t>Individualno na satu PID-a, skupno-izrade plakata, te u svakodnevnom životu</w:t>
            </w:r>
            <w:bookmarkEnd w:id="193"/>
            <w:bookmarkEnd w:id="194"/>
            <w:bookmarkEnd w:id="195"/>
            <w:bookmarkEnd w:id="196"/>
            <w:bookmarkEnd w:id="197"/>
          </w:p>
        </w:tc>
      </w:tr>
      <w:tr w:rsidR="00897E2E" w:rsidRPr="00CA4A69" w14:paraId="0262BB4D" w14:textId="77777777" w:rsidTr="00B56B0F">
        <w:tc>
          <w:tcPr>
            <w:tcW w:w="2830" w:type="dxa"/>
          </w:tcPr>
          <w:p w14:paraId="04F7138F" w14:textId="77777777" w:rsidR="00897E2E" w:rsidRPr="00CA4A69" w:rsidRDefault="00897E2E" w:rsidP="00B56B0F">
            <w:pPr>
              <w:keepNext/>
              <w:keepLines/>
              <w:spacing w:before="320" w:after="80"/>
              <w:outlineLvl w:val="0"/>
              <w:rPr>
                <w:rFonts w:eastAsiaTheme="majorEastAsia"/>
                <w:lang w:val="en-US"/>
              </w:rPr>
            </w:pPr>
            <w:bookmarkStart w:id="198" w:name="_Toc84179068"/>
            <w:bookmarkStart w:id="199" w:name="_Toc84253587"/>
            <w:bookmarkStart w:id="200" w:name="_Toc84701208"/>
            <w:bookmarkStart w:id="201" w:name="_Toc84701345"/>
            <w:bookmarkStart w:id="202" w:name="_Toc84772231"/>
            <w:proofErr w:type="spellStart"/>
            <w:r w:rsidRPr="00CA4A69">
              <w:rPr>
                <w:rFonts w:eastAsiaTheme="majorEastAsia"/>
                <w:lang w:val="en-US"/>
              </w:rPr>
              <w:t>Odgovorne</w:t>
            </w:r>
            <w:proofErr w:type="spellEnd"/>
            <w:r w:rsidRPr="00CA4A69">
              <w:rPr>
                <w:rFonts w:eastAsiaTheme="majorEastAsia"/>
                <w:lang w:val="en-US"/>
              </w:rPr>
              <w:t xml:space="preserve"> </w:t>
            </w:r>
            <w:proofErr w:type="spellStart"/>
            <w:r w:rsidRPr="00CA4A69">
              <w:rPr>
                <w:rFonts w:eastAsiaTheme="majorEastAsia"/>
                <w:lang w:val="en-US"/>
              </w:rPr>
              <w:t>osobe</w:t>
            </w:r>
            <w:bookmarkEnd w:id="198"/>
            <w:bookmarkEnd w:id="199"/>
            <w:bookmarkEnd w:id="200"/>
            <w:bookmarkEnd w:id="201"/>
            <w:bookmarkEnd w:id="202"/>
            <w:proofErr w:type="spellEnd"/>
          </w:p>
        </w:tc>
        <w:tc>
          <w:tcPr>
            <w:tcW w:w="6232" w:type="dxa"/>
          </w:tcPr>
          <w:p w14:paraId="15B60176" w14:textId="77777777" w:rsidR="00897E2E" w:rsidRPr="00CA4A69" w:rsidRDefault="00897E2E" w:rsidP="00B56B0F">
            <w:pPr>
              <w:keepNext/>
              <w:keepLines/>
              <w:spacing w:before="320" w:after="80"/>
              <w:outlineLvl w:val="0"/>
            </w:pPr>
            <w:bookmarkStart w:id="203" w:name="_Toc84179069"/>
            <w:bookmarkStart w:id="204" w:name="_Toc84253588"/>
            <w:bookmarkStart w:id="205" w:name="_Toc84701209"/>
            <w:bookmarkStart w:id="206" w:name="_Toc84701346"/>
            <w:bookmarkStart w:id="207" w:name="_Toc84772232"/>
            <w:r w:rsidRPr="00CA4A69">
              <w:t xml:space="preserve">Đurđica </w:t>
            </w:r>
            <w:proofErr w:type="spellStart"/>
            <w:r w:rsidRPr="00CA4A69">
              <w:t>Gjajić</w:t>
            </w:r>
            <w:proofErr w:type="spellEnd"/>
            <w:r w:rsidRPr="00CA4A69">
              <w:t xml:space="preserve">, Valentina Hrvat, </w:t>
            </w:r>
            <w:proofErr w:type="spellStart"/>
            <w:r w:rsidRPr="00CA4A69">
              <w:t>Kristinka</w:t>
            </w:r>
            <w:proofErr w:type="spellEnd"/>
            <w:r w:rsidRPr="00CA4A69">
              <w:t xml:space="preserve"> Gašparić</w:t>
            </w:r>
            <w:bookmarkEnd w:id="203"/>
            <w:bookmarkEnd w:id="204"/>
            <w:bookmarkEnd w:id="205"/>
            <w:bookmarkEnd w:id="206"/>
            <w:bookmarkEnd w:id="207"/>
          </w:p>
        </w:tc>
      </w:tr>
    </w:tbl>
    <w:p w14:paraId="20B82BA0" w14:textId="77777777" w:rsidR="00897E2E" w:rsidRDefault="00897E2E">
      <w:pPr>
        <w:spacing w:after="160" w:line="259" w:lineRule="auto"/>
      </w:pPr>
    </w:p>
    <w:p w14:paraId="546E6AE0" w14:textId="77777777" w:rsidR="00897E2E" w:rsidRDefault="00897E2E">
      <w:pPr>
        <w:spacing w:after="160" w:line="259" w:lineRule="auto"/>
      </w:pPr>
      <w:r>
        <w:br w:type="page"/>
      </w:r>
    </w:p>
    <w:p w14:paraId="2B06E460" w14:textId="77777777" w:rsidR="00E22942" w:rsidRDefault="00E22942" w:rsidP="00D4106F"/>
    <w:p w14:paraId="4273F7EA" w14:textId="77777777" w:rsidR="00E22942" w:rsidRPr="00053210" w:rsidRDefault="006315EE" w:rsidP="006315EE">
      <w:pPr>
        <w:pStyle w:val="Naslov1"/>
        <w:jc w:val="center"/>
        <w:rPr>
          <w:rFonts w:ascii="Times New Roman" w:hAnsi="Times New Roman"/>
          <w:sz w:val="28"/>
          <w:szCs w:val="28"/>
        </w:rPr>
      </w:pPr>
      <w:bookmarkStart w:id="208" w:name="_Toc84772233"/>
      <w:r w:rsidRPr="00053210">
        <w:rPr>
          <w:rFonts w:ascii="Times New Roman" w:hAnsi="Times New Roman"/>
          <w:sz w:val="28"/>
          <w:szCs w:val="28"/>
        </w:rPr>
        <w:t>POLUDNEVNI IZLET – OLIMPIJADA PŠ</w:t>
      </w:r>
      <w:bookmarkEnd w:id="208"/>
    </w:p>
    <w:p w14:paraId="75FA98F5" w14:textId="77777777" w:rsidR="0068381D" w:rsidRDefault="0068381D">
      <w:pPr>
        <w:spacing w:after="160" w:line="259"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68381D" w:rsidRPr="006315EE" w14:paraId="5C948765" w14:textId="77777777" w:rsidTr="00B56B0F">
        <w:tc>
          <w:tcPr>
            <w:tcW w:w="9288" w:type="dxa"/>
            <w:gridSpan w:val="2"/>
          </w:tcPr>
          <w:p w14:paraId="29CADDC0" w14:textId="77777777" w:rsidR="0068381D" w:rsidRPr="006315EE" w:rsidRDefault="0068381D" w:rsidP="00B56B0F">
            <w:pPr>
              <w:rPr>
                <w:b/>
              </w:rPr>
            </w:pPr>
          </w:p>
          <w:p w14:paraId="66A9D435" w14:textId="77777777" w:rsidR="0068381D" w:rsidRPr="006315EE" w:rsidRDefault="0068381D" w:rsidP="00B56B0F">
            <w:pPr>
              <w:rPr>
                <w:b/>
              </w:rPr>
            </w:pPr>
            <w:r w:rsidRPr="006315EE">
              <w:rPr>
                <w:b/>
              </w:rPr>
              <w:t>KURIKULUMSKO PODRUČJE:TJELESNO I ZDRAVSTVENO</w:t>
            </w:r>
          </w:p>
          <w:p w14:paraId="1C3EDDB5" w14:textId="77777777" w:rsidR="0068381D" w:rsidRPr="006315EE" w:rsidRDefault="0068381D" w:rsidP="00B56B0F">
            <w:pPr>
              <w:rPr>
                <w:b/>
              </w:rPr>
            </w:pPr>
          </w:p>
          <w:p w14:paraId="32CC242C" w14:textId="77777777" w:rsidR="0068381D" w:rsidRPr="006315EE" w:rsidRDefault="0068381D" w:rsidP="00B56B0F"/>
        </w:tc>
      </w:tr>
      <w:tr w:rsidR="0068381D" w:rsidRPr="006315EE" w14:paraId="6E7F1FB5" w14:textId="77777777" w:rsidTr="00B56B0F">
        <w:tc>
          <w:tcPr>
            <w:tcW w:w="2235" w:type="dxa"/>
          </w:tcPr>
          <w:p w14:paraId="491B1E9C" w14:textId="77777777" w:rsidR="0068381D" w:rsidRPr="006315EE" w:rsidRDefault="0068381D" w:rsidP="00B56B0F">
            <w:r w:rsidRPr="006315EE">
              <w:t>Cik</w:t>
            </w:r>
            <w:r>
              <w:t>l</w:t>
            </w:r>
            <w:r w:rsidRPr="006315EE">
              <w:t>us (razred)</w:t>
            </w:r>
          </w:p>
          <w:p w14:paraId="3072163F" w14:textId="77777777" w:rsidR="0068381D" w:rsidRPr="006315EE" w:rsidRDefault="0068381D" w:rsidP="00B56B0F"/>
        </w:tc>
        <w:tc>
          <w:tcPr>
            <w:tcW w:w="7053" w:type="dxa"/>
          </w:tcPr>
          <w:p w14:paraId="23CC44FB" w14:textId="77777777" w:rsidR="0068381D" w:rsidRPr="006315EE" w:rsidRDefault="0068381D" w:rsidP="00B56B0F">
            <w:pPr>
              <w:pStyle w:val="Default"/>
              <w:rPr>
                <w:rFonts w:ascii="Times New Roman" w:hAnsi="Times New Roman" w:cs="Times New Roman"/>
              </w:rPr>
            </w:pPr>
            <w:r w:rsidRPr="006315EE">
              <w:rPr>
                <w:rFonts w:ascii="Times New Roman" w:hAnsi="Times New Roman" w:cs="Times New Roman"/>
              </w:rPr>
              <w:t>1. ciklus  (1.2.3.i 4.razred  ) Sve područne škole</w:t>
            </w:r>
          </w:p>
        </w:tc>
      </w:tr>
      <w:tr w:rsidR="0068381D" w:rsidRPr="006315EE" w14:paraId="1FBE0AE4" w14:textId="77777777" w:rsidTr="00B56B0F">
        <w:tc>
          <w:tcPr>
            <w:tcW w:w="2235" w:type="dxa"/>
          </w:tcPr>
          <w:p w14:paraId="1DF04A62" w14:textId="77777777" w:rsidR="0068381D" w:rsidRPr="006315EE" w:rsidRDefault="0068381D" w:rsidP="00B56B0F">
            <w:r w:rsidRPr="006315EE">
              <w:t>Cilj</w:t>
            </w:r>
          </w:p>
          <w:p w14:paraId="26624D2C" w14:textId="77777777" w:rsidR="0068381D" w:rsidRPr="006315EE" w:rsidRDefault="0068381D" w:rsidP="00B56B0F"/>
          <w:p w14:paraId="243753F9" w14:textId="77777777" w:rsidR="0068381D" w:rsidRPr="006315EE" w:rsidRDefault="0068381D" w:rsidP="00B56B0F"/>
        </w:tc>
        <w:tc>
          <w:tcPr>
            <w:tcW w:w="7053" w:type="dxa"/>
          </w:tcPr>
          <w:p w14:paraId="799D39C4" w14:textId="77777777" w:rsidR="0068381D" w:rsidRPr="006315EE" w:rsidRDefault="0068381D" w:rsidP="00B56B0F">
            <w:pPr>
              <w:pStyle w:val="Default"/>
              <w:jc w:val="center"/>
              <w:rPr>
                <w:rFonts w:ascii="Times New Roman" w:hAnsi="Times New Roman" w:cs="Times New Roman"/>
              </w:rPr>
            </w:pPr>
            <w:r w:rsidRPr="006315EE">
              <w:rPr>
                <w:rFonts w:ascii="Times New Roman" w:hAnsi="Times New Roman" w:cs="Times New Roman"/>
              </w:rPr>
              <w:t>Sportskim igrama razvijati socijalne odnose, jačati emocionalnu stabilnost  i djelovati na zdravstveni status učenika</w:t>
            </w:r>
          </w:p>
        </w:tc>
      </w:tr>
      <w:tr w:rsidR="0068381D" w:rsidRPr="006315EE" w14:paraId="3BEDF7BE" w14:textId="77777777" w:rsidTr="00B56B0F">
        <w:tc>
          <w:tcPr>
            <w:tcW w:w="2235" w:type="dxa"/>
          </w:tcPr>
          <w:p w14:paraId="58B49BE0" w14:textId="77777777" w:rsidR="0068381D" w:rsidRPr="006315EE" w:rsidRDefault="0068381D" w:rsidP="00B56B0F">
            <w:r w:rsidRPr="006315EE">
              <w:t>Obrazloženje cilja</w:t>
            </w:r>
          </w:p>
          <w:p w14:paraId="23CCD26B" w14:textId="77777777" w:rsidR="0068381D" w:rsidRPr="006315EE" w:rsidRDefault="0068381D" w:rsidP="00B56B0F">
            <w:pPr>
              <w:rPr>
                <w:i/>
              </w:rPr>
            </w:pPr>
            <w:r w:rsidRPr="006315EE">
              <w:rPr>
                <w:i/>
              </w:rPr>
              <w:t>(potrebe , interesi učenika)</w:t>
            </w:r>
          </w:p>
        </w:tc>
        <w:tc>
          <w:tcPr>
            <w:tcW w:w="7053" w:type="dxa"/>
          </w:tcPr>
          <w:p w14:paraId="03B117E2" w14:textId="77777777" w:rsidR="0068381D" w:rsidRPr="006315EE" w:rsidRDefault="0068381D" w:rsidP="00B56B0F">
            <w:pPr>
              <w:pStyle w:val="Default"/>
              <w:rPr>
                <w:rFonts w:ascii="Times New Roman" w:hAnsi="Times New Roman" w:cs="Times New Roman"/>
              </w:rPr>
            </w:pPr>
            <w:r w:rsidRPr="006315EE">
              <w:rPr>
                <w:rFonts w:ascii="Times New Roman" w:hAnsi="Times New Roman" w:cs="Times New Roman"/>
              </w:rPr>
              <w:t xml:space="preserve">Sportskim igrama poboljšavati ukupne  kompetencije </w:t>
            </w:r>
          </w:p>
        </w:tc>
      </w:tr>
      <w:tr w:rsidR="0068381D" w:rsidRPr="006315EE" w14:paraId="37CF2D61" w14:textId="77777777" w:rsidTr="00B56B0F">
        <w:tc>
          <w:tcPr>
            <w:tcW w:w="2235" w:type="dxa"/>
          </w:tcPr>
          <w:p w14:paraId="3346082B" w14:textId="77777777" w:rsidR="0068381D" w:rsidRPr="006315EE" w:rsidRDefault="0068381D" w:rsidP="00B56B0F">
            <w:r w:rsidRPr="006315EE">
              <w:t>Očekivani ishodi</w:t>
            </w:r>
          </w:p>
          <w:p w14:paraId="20B432CA" w14:textId="77777777" w:rsidR="0068381D" w:rsidRPr="006315EE" w:rsidRDefault="0068381D" w:rsidP="00B56B0F">
            <w:pPr>
              <w:rPr>
                <w:i/>
              </w:rPr>
            </w:pPr>
            <w:r w:rsidRPr="006315EE">
              <w:rPr>
                <w:i/>
              </w:rPr>
              <w:t>(učenik će moći)</w:t>
            </w:r>
          </w:p>
        </w:tc>
        <w:tc>
          <w:tcPr>
            <w:tcW w:w="7053" w:type="dxa"/>
          </w:tcPr>
          <w:p w14:paraId="3C0D28B4" w14:textId="77777777" w:rsidR="0068381D" w:rsidRPr="006315EE" w:rsidRDefault="0068381D" w:rsidP="00B56B0F">
            <w:pPr>
              <w:pStyle w:val="Default"/>
              <w:rPr>
                <w:rFonts w:ascii="Times New Roman" w:hAnsi="Times New Roman" w:cs="Times New Roman"/>
              </w:rPr>
            </w:pPr>
            <w:r w:rsidRPr="006315EE">
              <w:rPr>
                <w:rFonts w:ascii="Times New Roman" w:hAnsi="Times New Roman" w:cs="Times New Roman"/>
              </w:rPr>
              <w:t>- sudjelovati u individualnim igrama</w:t>
            </w:r>
          </w:p>
          <w:p w14:paraId="5FDF5981" w14:textId="77777777" w:rsidR="0068381D" w:rsidRPr="006315EE" w:rsidRDefault="0068381D" w:rsidP="00B56B0F">
            <w:pPr>
              <w:pStyle w:val="Default"/>
              <w:rPr>
                <w:rFonts w:ascii="Times New Roman" w:hAnsi="Times New Roman" w:cs="Times New Roman"/>
              </w:rPr>
            </w:pPr>
            <w:r w:rsidRPr="006315EE">
              <w:rPr>
                <w:rFonts w:ascii="Times New Roman" w:hAnsi="Times New Roman" w:cs="Times New Roman"/>
              </w:rPr>
              <w:t>- biti ravnopravni partneri</w:t>
            </w:r>
          </w:p>
          <w:p w14:paraId="16799B15" w14:textId="77777777" w:rsidR="0068381D" w:rsidRPr="006315EE" w:rsidRDefault="0068381D" w:rsidP="00B56B0F">
            <w:pPr>
              <w:pStyle w:val="Default"/>
              <w:rPr>
                <w:rFonts w:ascii="Times New Roman" w:hAnsi="Times New Roman" w:cs="Times New Roman"/>
              </w:rPr>
            </w:pPr>
            <w:r w:rsidRPr="006315EE">
              <w:rPr>
                <w:rFonts w:ascii="Times New Roman" w:hAnsi="Times New Roman" w:cs="Times New Roman"/>
              </w:rPr>
              <w:t>- sudjelovati u timskom radu</w:t>
            </w:r>
          </w:p>
          <w:p w14:paraId="523F39B6" w14:textId="77777777" w:rsidR="0068381D" w:rsidRPr="006315EE" w:rsidRDefault="0068381D" w:rsidP="00B56B0F">
            <w:pPr>
              <w:pStyle w:val="Default"/>
              <w:rPr>
                <w:rFonts w:ascii="Times New Roman" w:hAnsi="Times New Roman" w:cs="Times New Roman"/>
              </w:rPr>
            </w:pPr>
            <w:r w:rsidRPr="006315EE">
              <w:rPr>
                <w:rFonts w:ascii="Times New Roman" w:hAnsi="Times New Roman" w:cs="Times New Roman"/>
              </w:rPr>
              <w:t>- kontrolirati  negativne emocije</w:t>
            </w:r>
          </w:p>
          <w:p w14:paraId="5E95E716" w14:textId="77777777" w:rsidR="0068381D" w:rsidRPr="006315EE" w:rsidRDefault="0068381D" w:rsidP="00B56B0F">
            <w:pPr>
              <w:pStyle w:val="Default"/>
              <w:rPr>
                <w:rFonts w:ascii="Times New Roman" w:hAnsi="Times New Roman" w:cs="Times New Roman"/>
              </w:rPr>
            </w:pPr>
            <w:r w:rsidRPr="006315EE">
              <w:rPr>
                <w:rFonts w:ascii="Times New Roman" w:hAnsi="Times New Roman" w:cs="Times New Roman"/>
              </w:rPr>
              <w:t>- provesti osobnu higijenu</w:t>
            </w:r>
          </w:p>
        </w:tc>
      </w:tr>
      <w:tr w:rsidR="0068381D" w:rsidRPr="006315EE" w14:paraId="5AA7472E" w14:textId="77777777" w:rsidTr="00B56B0F">
        <w:tc>
          <w:tcPr>
            <w:tcW w:w="2235" w:type="dxa"/>
          </w:tcPr>
          <w:p w14:paraId="220CBBC8" w14:textId="77777777" w:rsidR="0068381D" w:rsidRPr="006315EE" w:rsidRDefault="0068381D" w:rsidP="00B56B0F"/>
        </w:tc>
        <w:tc>
          <w:tcPr>
            <w:tcW w:w="7053" w:type="dxa"/>
          </w:tcPr>
          <w:p w14:paraId="5D8C9D74" w14:textId="77777777" w:rsidR="0068381D" w:rsidRPr="006315EE" w:rsidRDefault="0068381D" w:rsidP="00B56B0F">
            <w:pPr>
              <w:jc w:val="center"/>
            </w:pPr>
            <w:r w:rsidRPr="006315EE">
              <w:t>Način realizacije</w:t>
            </w:r>
          </w:p>
          <w:p w14:paraId="76815503" w14:textId="77777777" w:rsidR="0068381D" w:rsidRPr="006315EE" w:rsidRDefault="0068381D" w:rsidP="00B56B0F">
            <w:pPr>
              <w:jc w:val="center"/>
            </w:pPr>
          </w:p>
        </w:tc>
      </w:tr>
      <w:tr w:rsidR="0068381D" w:rsidRPr="006315EE" w14:paraId="666ED88A" w14:textId="77777777" w:rsidTr="00B56B0F">
        <w:tc>
          <w:tcPr>
            <w:tcW w:w="2235" w:type="dxa"/>
          </w:tcPr>
          <w:p w14:paraId="5E62898C" w14:textId="77777777" w:rsidR="0068381D" w:rsidRPr="006315EE" w:rsidRDefault="0068381D" w:rsidP="00B56B0F">
            <w:r w:rsidRPr="006315EE">
              <w:t>Oblik</w:t>
            </w:r>
          </w:p>
          <w:p w14:paraId="0543B7E6" w14:textId="77777777" w:rsidR="0068381D" w:rsidRPr="006315EE" w:rsidRDefault="0068381D" w:rsidP="00B56B0F"/>
        </w:tc>
        <w:tc>
          <w:tcPr>
            <w:tcW w:w="7053" w:type="dxa"/>
          </w:tcPr>
          <w:p w14:paraId="11F2A596" w14:textId="77777777" w:rsidR="0068381D" w:rsidRPr="006315EE" w:rsidRDefault="0068381D" w:rsidP="00B56B0F">
            <w:pPr>
              <w:pStyle w:val="Default"/>
              <w:rPr>
                <w:rFonts w:ascii="Times New Roman" w:hAnsi="Times New Roman" w:cs="Times New Roman"/>
                <w:bCs/>
              </w:rPr>
            </w:pPr>
            <w:r w:rsidRPr="006315EE">
              <w:rPr>
                <w:rFonts w:ascii="Times New Roman" w:hAnsi="Times New Roman" w:cs="Times New Roman"/>
                <w:bCs/>
              </w:rPr>
              <w:t>Poludnevni izlet : Jesenska olimpijada</w:t>
            </w:r>
          </w:p>
          <w:p w14:paraId="24C7135B" w14:textId="77777777" w:rsidR="0068381D" w:rsidRPr="006315EE" w:rsidRDefault="0068381D" w:rsidP="00B56B0F">
            <w:pPr>
              <w:pStyle w:val="Default"/>
              <w:rPr>
                <w:rFonts w:ascii="Times New Roman" w:hAnsi="Times New Roman" w:cs="Times New Roman"/>
              </w:rPr>
            </w:pPr>
            <w:r w:rsidRPr="006315EE">
              <w:rPr>
                <w:rFonts w:ascii="Times New Roman" w:hAnsi="Times New Roman" w:cs="Times New Roman"/>
              </w:rPr>
              <w:t>Poludnevni izlet: Proljetna olimpijada</w:t>
            </w:r>
          </w:p>
          <w:p w14:paraId="043E55D1" w14:textId="77777777" w:rsidR="0068381D" w:rsidRPr="006315EE" w:rsidRDefault="0068381D" w:rsidP="00B56B0F"/>
        </w:tc>
      </w:tr>
      <w:tr w:rsidR="0068381D" w:rsidRPr="006315EE" w14:paraId="1D5F5BBB" w14:textId="77777777" w:rsidTr="00B56B0F">
        <w:tc>
          <w:tcPr>
            <w:tcW w:w="2235" w:type="dxa"/>
          </w:tcPr>
          <w:p w14:paraId="45760704" w14:textId="77777777" w:rsidR="0068381D" w:rsidRPr="006315EE" w:rsidRDefault="0068381D" w:rsidP="00B56B0F">
            <w:r w:rsidRPr="006315EE">
              <w:t>Sudionici</w:t>
            </w:r>
          </w:p>
          <w:p w14:paraId="5BF7F8F9" w14:textId="77777777" w:rsidR="0068381D" w:rsidRPr="006315EE" w:rsidRDefault="0068381D" w:rsidP="00B56B0F"/>
        </w:tc>
        <w:tc>
          <w:tcPr>
            <w:tcW w:w="7053" w:type="dxa"/>
          </w:tcPr>
          <w:p w14:paraId="53173E19" w14:textId="77777777" w:rsidR="0068381D" w:rsidRPr="006315EE" w:rsidRDefault="0068381D" w:rsidP="00B56B0F">
            <w:r w:rsidRPr="006315EE">
              <w:t>Učenici, učiteljice, učitelji</w:t>
            </w:r>
          </w:p>
          <w:p w14:paraId="3DB63686" w14:textId="77777777" w:rsidR="0068381D" w:rsidRPr="006315EE" w:rsidRDefault="0068381D" w:rsidP="00B56B0F"/>
          <w:p w14:paraId="12568CAC" w14:textId="77777777" w:rsidR="0068381D" w:rsidRPr="006315EE" w:rsidRDefault="0068381D" w:rsidP="00B56B0F"/>
        </w:tc>
      </w:tr>
      <w:tr w:rsidR="0068381D" w:rsidRPr="006315EE" w14:paraId="3041D667" w14:textId="77777777" w:rsidTr="00B56B0F">
        <w:tc>
          <w:tcPr>
            <w:tcW w:w="2235" w:type="dxa"/>
          </w:tcPr>
          <w:p w14:paraId="6E4EE614" w14:textId="77777777" w:rsidR="0068381D" w:rsidRPr="006315EE" w:rsidRDefault="0068381D" w:rsidP="00B56B0F">
            <w:r w:rsidRPr="006315EE">
              <w:t>Načini  učenja</w:t>
            </w:r>
          </w:p>
          <w:p w14:paraId="63DD829A" w14:textId="77777777" w:rsidR="0068381D" w:rsidRPr="006315EE" w:rsidRDefault="0068381D" w:rsidP="00B56B0F">
            <w:pPr>
              <w:rPr>
                <w:i/>
              </w:rPr>
            </w:pPr>
            <w:r w:rsidRPr="006315EE">
              <w:rPr>
                <w:i/>
              </w:rPr>
              <w:t>(što rade učenici)</w:t>
            </w:r>
          </w:p>
        </w:tc>
        <w:tc>
          <w:tcPr>
            <w:tcW w:w="7053" w:type="dxa"/>
          </w:tcPr>
          <w:p w14:paraId="43E8392B" w14:textId="77777777" w:rsidR="0068381D" w:rsidRPr="006315EE" w:rsidRDefault="0068381D" w:rsidP="00B56B0F">
            <w:pPr>
              <w:pStyle w:val="Default"/>
              <w:rPr>
                <w:rFonts w:ascii="Times New Roman" w:hAnsi="Times New Roman" w:cs="Times New Roman"/>
              </w:rPr>
            </w:pPr>
            <w:r w:rsidRPr="006315EE">
              <w:rPr>
                <w:rFonts w:ascii="Times New Roman" w:hAnsi="Times New Roman" w:cs="Times New Roman"/>
              </w:rPr>
              <w:t>- natječu se u individualnim sportovima( bacanja, trčanja, skakanja)</w:t>
            </w:r>
          </w:p>
          <w:p w14:paraId="3EE5FDB0" w14:textId="77777777" w:rsidR="0068381D" w:rsidRPr="006315EE" w:rsidRDefault="0068381D" w:rsidP="00B56B0F">
            <w:pPr>
              <w:pStyle w:val="Default"/>
              <w:rPr>
                <w:rFonts w:ascii="Times New Roman" w:hAnsi="Times New Roman" w:cs="Times New Roman"/>
              </w:rPr>
            </w:pPr>
            <w:r w:rsidRPr="006315EE">
              <w:rPr>
                <w:rFonts w:ascii="Times New Roman" w:hAnsi="Times New Roman" w:cs="Times New Roman"/>
              </w:rPr>
              <w:t>- natječu se u timskim sportovima ( štafetne i momčadske igre)</w:t>
            </w:r>
          </w:p>
          <w:p w14:paraId="18422554" w14:textId="77777777" w:rsidR="0068381D" w:rsidRPr="006315EE" w:rsidRDefault="0068381D" w:rsidP="00B56B0F">
            <w:pPr>
              <w:pStyle w:val="Default"/>
              <w:rPr>
                <w:rFonts w:ascii="Times New Roman" w:hAnsi="Times New Roman" w:cs="Times New Roman"/>
              </w:rPr>
            </w:pPr>
            <w:r w:rsidRPr="006315EE">
              <w:rPr>
                <w:rFonts w:ascii="Times New Roman" w:hAnsi="Times New Roman" w:cs="Times New Roman"/>
              </w:rPr>
              <w:t>- obavljaju osobnu higijenu nakon igara</w:t>
            </w:r>
          </w:p>
          <w:p w14:paraId="3C9EB991" w14:textId="77777777" w:rsidR="0068381D" w:rsidRPr="006315EE" w:rsidRDefault="0068381D" w:rsidP="00B56B0F">
            <w:pPr>
              <w:pStyle w:val="Default"/>
              <w:rPr>
                <w:rFonts w:ascii="Times New Roman" w:hAnsi="Times New Roman" w:cs="Times New Roman"/>
              </w:rPr>
            </w:pPr>
          </w:p>
        </w:tc>
      </w:tr>
      <w:tr w:rsidR="0068381D" w:rsidRPr="006315EE" w14:paraId="44AEA2EE" w14:textId="77777777" w:rsidTr="00B56B0F">
        <w:tc>
          <w:tcPr>
            <w:tcW w:w="2235" w:type="dxa"/>
          </w:tcPr>
          <w:p w14:paraId="68CB0861" w14:textId="77777777" w:rsidR="0068381D" w:rsidRPr="006315EE" w:rsidRDefault="0068381D" w:rsidP="00B56B0F">
            <w:r w:rsidRPr="006315EE">
              <w:t>Metode poučavanja</w:t>
            </w:r>
          </w:p>
          <w:p w14:paraId="500D5EB5" w14:textId="77777777" w:rsidR="0068381D" w:rsidRPr="006315EE" w:rsidRDefault="0068381D" w:rsidP="00B56B0F">
            <w:pPr>
              <w:rPr>
                <w:i/>
              </w:rPr>
            </w:pPr>
            <w:r w:rsidRPr="006315EE">
              <w:rPr>
                <w:i/>
              </w:rPr>
              <w:t>(što rade učitelji)</w:t>
            </w:r>
          </w:p>
        </w:tc>
        <w:tc>
          <w:tcPr>
            <w:tcW w:w="7053" w:type="dxa"/>
          </w:tcPr>
          <w:p w14:paraId="2BF72E0E" w14:textId="77777777" w:rsidR="0068381D" w:rsidRPr="006315EE" w:rsidRDefault="0068381D" w:rsidP="00B56B0F">
            <w:pPr>
              <w:pStyle w:val="Default"/>
              <w:rPr>
                <w:rFonts w:ascii="Times New Roman" w:hAnsi="Times New Roman" w:cs="Times New Roman"/>
              </w:rPr>
            </w:pPr>
            <w:r w:rsidRPr="006315EE">
              <w:rPr>
                <w:rFonts w:ascii="Times New Roman" w:hAnsi="Times New Roman" w:cs="Times New Roman"/>
              </w:rPr>
              <w:t>Razgovor, upućivanje u zadatke, podjela u timove, praćenje igara</w:t>
            </w:r>
          </w:p>
        </w:tc>
      </w:tr>
      <w:tr w:rsidR="0068381D" w:rsidRPr="006315EE" w14:paraId="0383E5CB" w14:textId="77777777" w:rsidTr="00B56B0F">
        <w:trPr>
          <w:trHeight w:val="481"/>
        </w:trPr>
        <w:tc>
          <w:tcPr>
            <w:tcW w:w="2235" w:type="dxa"/>
          </w:tcPr>
          <w:p w14:paraId="7AAD681D" w14:textId="77777777" w:rsidR="0068381D" w:rsidRPr="006315EE" w:rsidRDefault="0068381D" w:rsidP="00B56B0F">
            <w:r w:rsidRPr="006315EE">
              <w:t>Trajanje izvedbe</w:t>
            </w:r>
          </w:p>
        </w:tc>
        <w:tc>
          <w:tcPr>
            <w:tcW w:w="7053" w:type="dxa"/>
          </w:tcPr>
          <w:p w14:paraId="698010B3" w14:textId="77777777" w:rsidR="0068381D" w:rsidRPr="006315EE" w:rsidRDefault="0068381D" w:rsidP="00B56B0F">
            <w:r>
              <w:t>Rujan</w:t>
            </w:r>
            <w:r w:rsidRPr="006315EE">
              <w:t xml:space="preserve">   20</w:t>
            </w:r>
            <w:r>
              <w:t>21</w:t>
            </w:r>
            <w:r w:rsidRPr="006315EE">
              <w:t>. g</w:t>
            </w:r>
            <w:r>
              <w:t>odine</w:t>
            </w:r>
            <w:r w:rsidRPr="006315EE">
              <w:t xml:space="preserve"> - prijepodne</w:t>
            </w:r>
          </w:p>
          <w:p w14:paraId="710DA014" w14:textId="77777777" w:rsidR="0068381D" w:rsidRPr="006315EE" w:rsidRDefault="0068381D" w:rsidP="00B56B0F">
            <w:r w:rsidRPr="006315EE">
              <w:t>Travanj 202</w:t>
            </w:r>
            <w:r>
              <w:t>2</w:t>
            </w:r>
            <w:r w:rsidRPr="006315EE">
              <w:t>.</w:t>
            </w:r>
            <w:r>
              <w:t xml:space="preserve"> </w:t>
            </w:r>
            <w:r w:rsidRPr="006315EE">
              <w:t>godine - prijepodne</w:t>
            </w:r>
          </w:p>
          <w:p w14:paraId="32C3258A" w14:textId="77777777" w:rsidR="0068381D" w:rsidRPr="006315EE" w:rsidRDefault="0068381D" w:rsidP="00B56B0F"/>
        </w:tc>
      </w:tr>
      <w:tr w:rsidR="0068381D" w:rsidRPr="006315EE" w14:paraId="03A1D15F" w14:textId="77777777" w:rsidTr="00B56B0F">
        <w:tc>
          <w:tcPr>
            <w:tcW w:w="2235" w:type="dxa"/>
          </w:tcPr>
          <w:p w14:paraId="76135B3C" w14:textId="77777777" w:rsidR="0068381D" w:rsidRPr="006315EE" w:rsidRDefault="0068381D" w:rsidP="00B56B0F">
            <w:r w:rsidRPr="006315EE">
              <w:t>Potrebni resursi</w:t>
            </w:r>
          </w:p>
          <w:p w14:paraId="5F9FF95E" w14:textId="77777777" w:rsidR="0068381D" w:rsidRPr="006315EE" w:rsidRDefault="0068381D" w:rsidP="00B56B0F">
            <w:pPr>
              <w:rPr>
                <w:i/>
              </w:rPr>
            </w:pPr>
            <w:r w:rsidRPr="006315EE">
              <w:rPr>
                <w:i/>
              </w:rPr>
              <w:t>(moguće teškoće)</w:t>
            </w:r>
          </w:p>
        </w:tc>
        <w:tc>
          <w:tcPr>
            <w:tcW w:w="7053" w:type="dxa"/>
          </w:tcPr>
          <w:p w14:paraId="172E6CA2" w14:textId="77777777" w:rsidR="0068381D" w:rsidRPr="006315EE" w:rsidRDefault="0068381D" w:rsidP="00B56B0F">
            <w:pPr>
              <w:pStyle w:val="Default"/>
              <w:rPr>
                <w:rFonts w:ascii="Times New Roman" w:hAnsi="Times New Roman" w:cs="Times New Roman"/>
              </w:rPr>
            </w:pPr>
            <w:r w:rsidRPr="006315EE">
              <w:rPr>
                <w:rFonts w:ascii="Times New Roman" w:hAnsi="Times New Roman" w:cs="Times New Roman"/>
              </w:rPr>
              <w:t xml:space="preserve">Lopte, vijače, čunjevi, obruči, </w:t>
            </w:r>
            <w:proofErr w:type="spellStart"/>
            <w:r w:rsidRPr="006315EE">
              <w:rPr>
                <w:rFonts w:ascii="Times New Roman" w:hAnsi="Times New Roman" w:cs="Times New Roman"/>
              </w:rPr>
              <w:t>medicinke</w:t>
            </w:r>
            <w:proofErr w:type="spellEnd"/>
            <w:r w:rsidRPr="006315EE">
              <w:rPr>
                <w:rFonts w:ascii="Times New Roman" w:hAnsi="Times New Roman" w:cs="Times New Roman"/>
              </w:rPr>
              <w:t>, boce, loptice...</w:t>
            </w:r>
          </w:p>
          <w:p w14:paraId="6B0A4263" w14:textId="77777777" w:rsidR="0068381D" w:rsidRPr="006315EE" w:rsidRDefault="0068381D" w:rsidP="00B56B0F"/>
        </w:tc>
      </w:tr>
      <w:tr w:rsidR="0068381D" w:rsidRPr="006315EE" w14:paraId="427014A7" w14:textId="77777777" w:rsidTr="00B56B0F">
        <w:tc>
          <w:tcPr>
            <w:tcW w:w="2235" w:type="dxa"/>
          </w:tcPr>
          <w:p w14:paraId="71E9D14C" w14:textId="77777777" w:rsidR="0068381D" w:rsidRPr="006315EE" w:rsidRDefault="0068381D" w:rsidP="00B56B0F">
            <w:r w:rsidRPr="006315EE">
              <w:t>Načini praćenja i provjere ishoda</w:t>
            </w:r>
          </w:p>
          <w:p w14:paraId="320F3BC2" w14:textId="77777777" w:rsidR="0068381D" w:rsidRPr="006315EE" w:rsidRDefault="0068381D" w:rsidP="00B56B0F"/>
        </w:tc>
        <w:tc>
          <w:tcPr>
            <w:tcW w:w="7053" w:type="dxa"/>
          </w:tcPr>
          <w:p w14:paraId="0D7451BA" w14:textId="77777777" w:rsidR="0068381D" w:rsidRPr="006315EE" w:rsidRDefault="0068381D" w:rsidP="00B56B0F">
            <w:pPr>
              <w:pStyle w:val="Default"/>
              <w:rPr>
                <w:rFonts w:ascii="Times New Roman" w:hAnsi="Times New Roman" w:cs="Times New Roman"/>
              </w:rPr>
            </w:pPr>
            <w:r w:rsidRPr="006315EE">
              <w:rPr>
                <w:rFonts w:ascii="Times New Roman" w:hAnsi="Times New Roman" w:cs="Times New Roman"/>
              </w:rPr>
              <w:t>-praćenje rezultata i proglašenje pobjednika</w:t>
            </w:r>
          </w:p>
        </w:tc>
      </w:tr>
      <w:tr w:rsidR="0068381D" w:rsidRPr="006315EE" w14:paraId="341086F8" w14:textId="77777777" w:rsidTr="00B56B0F">
        <w:tc>
          <w:tcPr>
            <w:tcW w:w="2235" w:type="dxa"/>
          </w:tcPr>
          <w:p w14:paraId="60D51A77" w14:textId="77777777" w:rsidR="0068381D" w:rsidRPr="006315EE" w:rsidRDefault="0068381D" w:rsidP="00B56B0F">
            <w:r w:rsidRPr="006315EE">
              <w:t>Odgovorne osobe</w:t>
            </w:r>
          </w:p>
          <w:p w14:paraId="6A65323A" w14:textId="77777777" w:rsidR="0068381D" w:rsidRPr="006315EE" w:rsidRDefault="0068381D" w:rsidP="00B56B0F"/>
        </w:tc>
        <w:tc>
          <w:tcPr>
            <w:tcW w:w="7053" w:type="dxa"/>
          </w:tcPr>
          <w:p w14:paraId="4744C398" w14:textId="77777777" w:rsidR="0068381D" w:rsidRPr="006315EE" w:rsidRDefault="0068381D" w:rsidP="00B56B0F">
            <w:r w:rsidRPr="006315EE">
              <w:t>Učiteljice i učitelji područnih škola</w:t>
            </w:r>
          </w:p>
        </w:tc>
      </w:tr>
    </w:tbl>
    <w:p w14:paraId="7916AF62" w14:textId="77777777" w:rsidR="00A74E7F" w:rsidRPr="00053210" w:rsidRDefault="00CB36DF" w:rsidP="00053210">
      <w:pPr>
        <w:pStyle w:val="Naslov1"/>
        <w:jc w:val="center"/>
        <w:rPr>
          <w:rFonts w:ascii="Times New Roman" w:hAnsi="Times New Roman"/>
          <w:sz w:val="28"/>
          <w:szCs w:val="28"/>
        </w:rPr>
      </w:pPr>
      <w:bookmarkStart w:id="209" w:name="_Toc527307775"/>
      <w:bookmarkStart w:id="210" w:name="_Toc84772234"/>
      <w:r w:rsidRPr="00053210">
        <w:rPr>
          <w:rFonts w:ascii="Times New Roman" w:hAnsi="Times New Roman"/>
          <w:sz w:val="28"/>
          <w:szCs w:val="28"/>
        </w:rPr>
        <w:lastRenderedPageBreak/>
        <w:t>POLUDNEVNI IZLETI: "POZDRAV JESENI" I "POZDRAV PROLJEĆU</w:t>
      </w:r>
      <w:bookmarkEnd w:id="209"/>
      <w:bookmarkEnd w:id="210"/>
    </w:p>
    <w:tbl>
      <w:tblPr>
        <w:tblpPr w:leftFromText="180" w:rightFromText="180" w:horzAnchor="margin"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2"/>
        <w:gridCol w:w="6918"/>
      </w:tblGrid>
      <w:tr w:rsidR="0068381D" w:rsidRPr="00630F8A" w14:paraId="59790138" w14:textId="77777777" w:rsidTr="00B56B0F">
        <w:tc>
          <w:tcPr>
            <w:tcW w:w="2439" w:type="dxa"/>
            <w:tcBorders>
              <w:top w:val="single" w:sz="4" w:space="0" w:color="auto"/>
              <w:left w:val="single" w:sz="4" w:space="0" w:color="auto"/>
              <w:bottom w:val="single" w:sz="4" w:space="0" w:color="auto"/>
              <w:right w:val="single" w:sz="4" w:space="0" w:color="auto"/>
            </w:tcBorders>
            <w:vAlign w:val="center"/>
            <w:hideMark/>
          </w:tcPr>
          <w:p w14:paraId="765333E4" w14:textId="77777777" w:rsidR="0068381D" w:rsidRPr="00630F8A" w:rsidRDefault="0068381D" w:rsidP="00B56B0F">
            <w:pPr>
              <w:spacing w:line="276" w:lineRule="auto"/>
            </w:pPr>
            <w:r w:rsidRPr="00630F8A">
              <w:t>Aktivnost</w:t>
            </w:r>
          </w:p>
        </w:tc>
        <w:tc>
          <w:tcPr>
            <w:tcW w:w="6957" w:type="dxa"/>
            <w:tcBorders>
              <w:top w:val="single" w:sz="4" w:space="0" w:color="auto"/>
              <w:left w:val="single" w:sz="4" w:space="0" w:color="auto"/>
              <w:bottom w:val="single" w:sz="4" w:space="0" w:color="auto"/>
              <w:right w:val="single" w:sz="4" w:space="0" w:color="auto"/>
            </w:tcBorders>
            <w:vAlign w:val="center"/>
            <w:hideMark/>
          </w:tcPr>
          <w:p w14:paraId="70FAA43E" w14:textId="77777777" w:rsidR="0068381D" w:rsidRPr="008B3C99" w:rsidRDefault="0068381D" w:rsidP="00B56B0F">
            <w:pPr>
              <w:spacing w:line="276" w:lineRule="auto"/>
              <w:rPr>
                <w:b/>
              </w:rPr>
            </w:pPr>
            <w:r w:rsidRPr="008B3C99">
              <w:rPr>
                <w:b/>
              </w:rPr>
              <w:t>Poludnevni izleti: "Pozdrav jeseni"</w:t>
            </w:r>
          </w:p>
          <w:p w14:paraId="5A7BC673" w14:textId="77777777" w:rsidR="0068381D" w:rsidRPr="00630F8A" w:rsidRDefault="0068381D" w:rsidP="00B56B0F">
            <w:pPr>
              <w:spacing w:line="276" w:lineRule="auto"/>
            </w:pPr>
            <w:r w:rsidRPr="008B3C99">
              <w:rPr>
                <w:b/>
              </w:rPr>
              <w:t xml:space="preserve">                              "Pozdrav proljeću"</w:t>
            </w:r>
          </w:p>
        </w:tc>
      </w:tr>
      <w:tr w:rsidR="0068381D" w:rsidRPr="00630F8A" w14:paraId="1A0DB733" w14:textId="77777777" w:rsidTr="00B56B0F">
        <w:tc>
          <w:tcPr>
            <w:tcW w:w="2439" w:type="dxa"/>
            <w:tcBorders>
              <w:top w:val="single" w:sz="4" w:space="0" w:color="auto"/>
              <w:left w:val="single" w:sz="4" w:space="0" w:color="auto"/>
              <w:bottom w:val="single" w:sz="4" w:space="0" w:color="auto"/>
              <w:right w:val="single" w:sz="4" w:space="0" w:color="auto"/>
            </w:tcBorders>
            <w:vAlign w:val="center"/>
            <w:hideMark/>
          </w:tcPr>
          <w:p w14:paraId="12309A36" w14:textId="77777777" w:rsidR="0068381D" w:rsidRPr="00630F8A" w:rsidRDefault="0068381D" w:rsidP="00B56B0F">
            <w:pPr>
              <w:spacing w:line="276" w:lineRule="auto"/>
            </w:pPr>
            <w:r w:rsidRPr="00630F8A">
              <w:t>Nositelji aktivnosti</w:t>
            </w:r>
          </w:p>
        </w:tc>
        <w:tc>
          <w:tcPr>
            <w:tcW w:w="6957" w:type="dxa"/>
            <w:tcBorders>
              <w:top w:val="single" w:sz="4" w:space="0" w:color="auto"/>
              <w:left w:val="single" w:sz="4" w:space="0" w:color="auto"/>
              <w:bottom w:val="single" w:sz="4" w:space="0" w:color="auto"/>
              <w:right w:val="single" w:sz="4" w:space="0" w:color="auto"/>
            </w:tcBorders>
            <w:vAlign w:val="center"/>
            <w:hideMark/>
          </w:tcPr>
          <w:p w14:paraId="6D98CD6D" w14:textId="77777777" w:rsidR="0068381D" w:rsidRPr="00630F8A" w:rsidRDefault="0068381D" w:rsidP="00B56B0F">
            <w:pPr>
              <w:spacing w:line="276" w:lineRule="auto"/>
            </w:pPr>
            <w:r w:rsidRPr="00630F8A">
              <w:t>Učiteljice i učitelji razredne nastave matične škole</w:t>
            </w:r>
          </w:p>
        </w:tc>
      </w:tr>
      <w:tr w:rsidR="0068381D" w:rsidRPr="00630F8A" w14:paraId="492B599C" w14:textId="77777777" w:rsidTr="00B56B0F">
        <w:tc>
          <w:tcPr>
            <w:tcW w:w="2439" w:type="dxa"/>
            <w:tcBorders>
              <w:top w:val="single" w:sz="4" w:space="0" w:color="auto"/>
              <w:left w:val="single" w:sz="4" w:space="0" w:color="auto"/>
              <w:bottom w:val="single" w:sz="4" w:space="0" w:color="auto"/>
              <w:right w:val="single" w:sz="4" w:space="0" w:color="auto"/>
            </w:tcBorders>
            <w:vAlign w:val="center"/>
            <w:hideMark/>
          </w:tcPr>
          <w:p w14:paraId="1B39E8E2" w14:textId="77777777" w:rsidR="0068381D" w:rsidRPr="00630F8A" w:rsidRDefault="0068381D" w:rsidP="00B56B0F">
            <w:pPr>
              <w:spacing w:line="276" w:lineRule="auto"/>
            </w:pPr>
            <w:r w:rsidRPr="00630F8A">
              <w:t>Planirani broj učenika</w:t>
            </w:r>
          </w:p>
        </w:tc>
        <w:tc>
          <w:tcPr>
            <w:tcW w:w="6957" w:type="dxa"/>
            <w:tcBorders>
              <w:top w:val="single" w:sz="4" w:space="0" w:color="auto"/>
              <w:left w:val="single" w:sz="4" w:space="0" w:color="auto"/>
              <w:bottom w:val="single" w:sz="4" w:space="0" w:color="auto"/>
              <w:right w:val="single" w:sz="4" w:space="0" w:color="auto"/>
            </w:tcBorders>
            <w:vAlign w:val="center"/>
            <w:hideMark/>
          </w:tcPr>
          <w:p w14:paraId="17A7F946" w14:textId="77777777" w:rsidR="0068381D" w:rsidRPr="00630F8A" w:rsidRDefault="0068381D" w:rsidP="00B56B0F">
            <w:pPr>
              <w:spacing w:line="276" w:lineRule="auto"/>
            </w:pPr>
            <w:r w:rsidRPr="00630F8A">
              <w:t>Učenici: 1.a</w:t>
            </w:r>
            <w:r>
              <w:t xml:space="preserve"> i 1. b</w:t>
            </w:r>
            <w:r w:rsidRPr="00630F8A">
              <w:t xml:space="preserve"> </w:t>
            </w:r>
          </w:p>
          <w:p w14:paraId="2212BDBC" w14:textId="77777777" w:rsidR="0068381D" w:rsidRPr="00630F8A" w:rsidRDefault="0068381D" w:rsidP="00B56B0F">
            <w:pPr>
              <w:spacing w:line="276" w:lineRule="auto"/>
            </w:pPr>
            <w:r w:rsidRPr="00630F8A">
              <w:t xml:space="preserve">              2. a</w:t>
            </w:r>
            <w:r>
              <w:t xml:space="preserve"> </w:t>
            </w:r>
          </w:p>
          <w:p w14:paraId="44059DD4" w14:textId="77777777" w:rsidR="0068381D" w:rsidRPr="00630F8A" w:rsidRDefault="0068381D" w:rsidP="00B56B0F">
            <w:pPr>
              <w:spacing w:line="276" w:lineRule="auto"/>
            </w:pPr>
            <w:r w:rsidRPr="00630F8A">
              <w:t xml:space="preserve">              3.a</w:t>
            </w:r>
            <w:r>
              <w:t xml:space="preserve"> </w:t>
            </w:r>
          </w:p>
          <w:p w14:paraId="2684A143" w14:textId="77777777" w:rsidR="0068381D" w:rsidRPr="00630F8A" w:rsidRDefault="0068381D" w:rsidP="00B56B0F">
            <w:pPr>
              <w:spacing w:line="276" w:lineRule="auto"/>
            </w:pPr>
            <w:r w:rsidRPr="00630F8A">
              <w:t xml:space="preserve">              4.a</w:t>
            </w:r>
            <w:r>
              <w:t xml:space="preserve"> i 4.b</w:t>
            </w:r>
          </w:p>
        </w:tc>
      </w:tr>
      <w:tr w:rsidR="0068381D" w:rsidRPr="00630F8A" w14:paraId="1BC06D06" w14:textId="77777777" w:rsidTr="00B56B0F">
        <w:tc>
          <w:tcPr>
            <w:tcW w:w="2439" w:type="dxa"/>
            <w:tcBorders>
              <w:top w:val="single" w:sz="4" w:space="0" w:color="auto"/>
              <w:left w:val="single" w:sz="4" w:space="0" w:color="auto"/>
              <w:bottom w:val="single" w:sz="4" w:space="0" w:color="auto"/>
              <w:right w:val="single" w:sz="4" w:space="0" w:color="auto"/>
            </w:tcBorders>
            <w:vAlign w:val="center"/>
            <w:hideMark/>
          </w:tcPr>
          <w:p w14:paraId="1F19A072" w14:textId="77777777" w:rsidR="0068381D" w:rsidRPr="00630F8A" w:rsidRDefault="0068381D" w:rsidP="00B56B0F">
            <w:pPr>
              <w:spacing w:line="276" w:lineRule="auto"/>
            </w:pPr>
            <w:r w:rsidRPr="00630F8A">
              <w:t>Planirani broj sati</w:t>
            </w:r>
          </w:p>
        </w:tc>
        <w:tc>
          <w:tcPr>
            <w:tcW w:w="6957" w:type="dxa"/>
            <w:tcBorders>
              <w:top w:val="single" w:sz="4" w:space="0" w:color="auto"/>
              <w:left w:val="single" w:sz="4" w:space="0" w:color="auto"/>
              <w:bottom w:val="single" w:sz="4" w:space="0" w:color="auto"/>
              <w:right w:val="single" w:sz="4" w:space="0" w:color="auto"/>
            </w:tcBorders>
            <w:vAlign w:val="center"/>
            <w:hideMark/>
          </w:tcPr>
          <w:p w14:paraId="352D0909" w14:textId="77777777" w:rsidR="0068381D" w:rsidRPr="00630F8A" w:rsidRDefault="0068381D" w:rsidP="00B56B0F">
            <w:pPr>
              <w:spacing w:line="276" w:lineRule="auto"/>
            </w:pPr>
            <w:r w:rsidRPr="00630F8A">
              <w:t>2 poludnevna izleta po 3 sata</w:t>
            </w:r>
          </w:p>
        </w:tc>
      </w:tr>
      <w:tr w:rsidR="0068381D" w:rsidRPr="00630F8A" w14:paraId="25BB1624" w14:textId="77777777" w:rsidTr="00B56B0F">
        <w:tc>
          <w:tcPr>
            <w:tcW w:w="2439" w:type="dxa"/>
            <w:tcBorders>
              <w:top w:val="single" w:sz="4" w:space="0" w:color="auto"/>
              <w:left w:val="single" w:sz="4" w:space="0" w:color="auto"/>
              <w:bottom w:val="single" w:sz="4" w:space="0" w:color="auto"/>
              <w:right w:val="single" w:sz="4" w:space="0" w:color="auto"/>
            </w:tcBorders>
            <w:vAlign w:val="center"/>
            <w:hideMark/>
          </w:tcPr>
          <w:p w14:paraId="40232EFC" w14:textId="77777777" w:rsidR="0068381D" w:rsidRPr="00630F8A" w:rsidRDefault="0068381D" w:rsidP="00B56B0F">
            <w:pPr>
              <w:spacing w:line="276" w:lineRule="auto"/>
            </w:pPr>
            <w:r w:rsidRPr="00630F8A">
              <w:t>Cilj aktivnosti</w:t>
            </w:r>
          </w:p>
        </w:tc>
        <w:tc>
          <w:tcPr>
            <w:tcW w:w="6957" w:type="dxa"/>
            <w:tcBorders>
              <w:top w:val="single" w:sz="4" w:space="0" w:color="auto"/>
              <w:left w:val="single" w:sz="4" w:space="0" w:color="auto"/>
              <w:bottom w:val="single" w:sz="4" w:space="0" w:color="auto"/>
              <w:right w:val="single" w:sz="4" w:space="0" w:color="auto"/>
            </w:tcBorders>
            <w:vAlign w:val="center"/>
            <w:hideMark/>
          </w:tcPr>
          <w:p w14:paraId="20CE4F0B" w14:textId="77777777" w:rsidR="0068381D" w:rsidRPr="00630F8A" w:rsidRDefault="0068381D" w:rsidP="00B56B0F">
            <w:pPr>
              <w:spacing w:line="276" w:lineRule="auto"/>
            </w:pPr>
            <w:r w:rsidRPr="00630F8A">
              <w:t>Upoznavanje osnovnih obilježja jeseni i proljeća te razvoj suradnje među učenicima kroz igru i zajednički boravak u prirodi</w:t>
            </w:r>
          </w:p>
        </w:tc>
      </w:tr>
      <w:tr w:rsidR="0068381D" w:rsidRPr="00630F8A" w14:paraId="0AEA1D43" w14:textId="77777777" w:rsidTr="00B56B0F">
        <w:tc>
          <w:tcPr>
            <w:tcW w:w="2439" w:type="dxa"/>
            <w:tcBorders>
              <w:top w:val="single" w:sz="4" w:space="0" w:color="auto"/>
              <w:left w:val="single" w:sz="4" w:space="0" w:color="auto"/>
              <w:bottom w:val="single" w:sz="4" w:space="0" w:color="auto"/>
              <w:right w:val="single" w:sz="4" w:space="0" w:color="auto"/>
            </w:tcBorders>
            <w:vAlign w:val="center"/>
            <w:hideMark/>
          </w:tcPr>
          <w:p w14:paraId="154D1EF3" w14:textId="77777777" w:rsidR="0068381D" w:rsidRPr="00630F8A" w:rsidRDefault="0068381D" w:rsidP="00B56B0F">
            <w:pPr>
              <w:spacing w:line="276" w:lineRule="auto"/>
            </w:pPr>
            <w:r w:rsidRPr="00630F8A">
              <w:t>Način realizacije aktivnosti</w:t>
            </w:r>
          </w:p>
        </w:tc>
        <w:tc>
          <w:tcPr>
            <w:tcW w:w="6957" w:type="dxa"/>
            <w:tcBorders>
              <w:top w:val="single" w:sz="4" w:space="0" w:color="auto"/>
              <w:left w:val="single" w:sz="4" w:space="0" w:color="auto"/>
              <w:bottom w:val="single" w:sz="4" w:space="0" w:color="auto"/>
              <w:right w:val="single" w:sz="4" w:space="0" w:color="auto"/>
            </w:tcBorders>
            <w:vAlign w:val="center"/>
            <w:hideMark/>
          </w:tcPr>
          <w:p w14:paraId="4AA908C6" w14:textId="77777777" w:rsidR="0068381D" w:rsidRPr="00630F8A" w:rsidRDefault="0068381D" w:rsidP="00B56B0F">
            <w:pPr>
              <w:spacing w:line="276" w:lineRule="auto"/>
            </w:pPr>
            <w:r w:rsidRPr="00630F8A">
              <w:t>-okupljanje pred školom u dogovoreno vrijeme</w:t>
            </w:r>
          </w:p>
          <w:p w14:paraId="51C26C1F" w14:textId="77777777" w:rsidR="0068381D" w:rsidRPr="00630F8A" w:rsidRDefault="0068381D" w:rsidP="00B56B0F">
            <w:pPr>
              <w:spacing w:line="276" w:lineRule="auto"/>
            </w:pPr>
            <w:r w:rsidRPr="00630F8A">
              <w:t>-zajedničko pješačenje do mjesta izleta (igralište NK: Jakšić)</w:t>
            </w:r>
          </w:p>
          <w:p w14:paraId="2ABAB316" w14:textId="77777777" w:rsidR="0068381D" w:rsidRPr="00630F8A" w:rsidRDefault="0068381D" w:rsidP="00B56B0F">
            <w:pPr>
              <w:spacing w:line="276" w:lineRule="auto"/>
            </w:pPr>
            <w:r w:rsidRPr="00630F8A">
              <w:t>-promatranje i uočavanje promjena u prirodi uvjetovanih godišnjim dobima (u jesen i u proljeće)</w:t>
            </w:r>
          </w:p>
          <w:p w14:paraId="577513F4" w14:textId="77777777" w:rsidR="0068381D" w:rsidRPr="00630F8A" w:rsidRDefault="0068381D" w:rsidP="00B56B0F">
            <w:pPr>
              <w:spacing w:line="276" w:lineRule="auto"/>
            </w:pPr>
            <w:r w:rsidRPr="00630F8A">
              <w:t>-prikupljanje jesenskih listova s drveća za tematski pano</w:t>
            </w:r>
          </w:p>
          <w:p w14:paraId="418B63FD" w14:textId="77777777" w:rsidR="0068381D" w:rsidRPr="00630F8A" w:rsidRDefault="0068381D" w:rsidP="00B56B0F">
            <w:pPr>
              <w:spacing w:line="276" w:lineRule="auto"/>
            </w:pPr>
            <w:r w:rsidRPr="00630F8A">
              <w:t>-prikupljanje nekoliko primjeraka najčešćih vrsta proljetnica za herbarij</w:t>
            </w:r>
          </w:p>
          <w:p w14:paraId="1B87AD6A" w14:textId="77777777" w:rsidR="0068381D" w:rsidRPr="00630F8A" w:rsidRDefault="0068381D" w:rsidP="00B56B0F">
            <w:pPr>
              <w:spacing w:line="276" w:lineRule="auto"/>
            </w:pPr>
            <w:r w:rsidRPr="00630F8A">
              <w:t>-organiziranje aktivnosti (trčanje, "utrka u vrećama", nogomet, graničari…)</w:t>
            </w:r>
          </w:p>
          <w:p w14:paraId="3F148071" w14:textId="77777777" w:rsidR="0068381D" w:rsidRPr="00630F8A" w:rsidRDefault="0068381D" w:rsidP="00B56B0F">
            <w:pPr>
              <w:spacing w:line="276" w:lineRule="auto"/>
            </w:pPr>
            <w:r w:rsidRPr="00630F8A">
              <w:t>-čišćenje okoliša i deponiranje otpadaka u kontejnere za smeće</w:t>
            </w:r>
          </w:p>
          <w:p w14:paraId="10904D17" w14:textId="77777777" w:rsidR="0068381D" w:rsidRPr="00630F8A" w:rsidRDefault="0068381D" w:rsidP="00B56B0F">
            <w:pPr>
              <w:spacing w:line="276" w:lineRule="auto"/>
            </w:pPr>
            <w:r w:rsidRPr="00630F8A">
              <w:t>-povratak u školu</w:t>
            </w:r>
          </w:p>
        </w:tc>
      </w:tr>
      <w:tr w:rsidR="0068381D" w:rsidRPr="00630F8A" w14:paraId="6DCD82D7" w14:textId="77777777" w:rsidTr="00B56B0F">
        <w:tc>
          <w:tcPr>
            <w:tcW w:w="2439" w:type="dxa"/>
            <w:tcBorders>
              <w:top w:val="single" w:sz="4" w:space="0" w:color="auto"/>
              <w:left w:val="single" w:sz="4" w:space="0" w:color="auto"/>
              <w:bottom w:val="single" w:sz="4" w:space="0" w:color="auto"/>
              <w:right w:val="single" w:sz="4" w:space="0" w:color="auto"/>
            </w:tcBorders>
            <w:vAlign w:val="center"/>
            <w:hideMark/>
          </w:tcPr>
          <w:p w14:paraId="527145C4" w14:textId="77777777" w:rsidR="0068381D" w:rsidRPr="00630F8A" w:rsidRDefault="0068381D" w:rsidP="00B56B0F">
            <w:pPr>
              <w:spacing w:line="276" w:lineRule="auto"/>
            </w:pPr>
            <w:proofErr w:type="spellStart"/>
            <w:r w:rsidRPr="00630F8A">
              <w:t>Vremenik</w:t>
            </w:r>
            <w:proofErr w:type="spellEnd"/>
            <w:r w:rsidRPr="00630F8A">
              <w:t xml:space="preserve"> aktivnosti</w:t>
            </w:r>
          </w:p>
        </w:tc>
        <w:tc>
          <w:tcPr>
            <w:tcW w:w="6957" w:type="dxa"/>
            <w:tcBorders>
              <w:top w:val="single" w:sz="4" w:space="0" w:color="auto"/>
              <w:left w:val="single" w:sz="4" w:space="0" w:color="auto"/>
              <w:bottom w:val="single" w:sz="4" w:space="0" w:color="auto"/>
              <w:right w:val="single" w:sz="4" w:space="0" w:color="auto"/>
            </w:tcBorders>
            <w:vAlign w:val="center"/>
            <w:hideMark/>
          </w:tcPr>
          <w:p w14:paraId="5E8E5368" w14:textId="77777777" w:rsidR="0068381D" w:rsidRPr="00630F8A" w:rsidRDefault="0068381D" w:rsidP="00B56B0F">
            <w:pPr>
              <w:spacing w:line="276" w:lineRule="auto"/>
            </w:pPr>
            <w:r w:rsidRPr="00630F8A">
              <w:t>1.poludnevni izlet: "Pozdrav jeseni" -rujan</w:t>
            </w:r>
            <w:r>
              <w:t>/listopad</w:t>
            </w:r>
            <w:r w:rsidRPr="00630F8A">
              <w:t xml:space="preserve"> 2</w:t>
            </w:r>
            <w:r>
              <w:t>021</w:t>
            </w:r>
            <w:r w:rsidRPr="00630F8A">
              <w:t>.</w:t>
            </w:r>
          </w:p>
          <w:p w14:paraId="1522A981" w14:textId="77777777" w:rsidR="0068381D" w:rsidRPr="00630F8A" w:rsidRDefault="0068381D" w:rsidP="00B56B0F">
            <w:pPr>
              <w:spacing w:line="276" w:lineRule="auto"/>
            </w:pPr>
            <w:r w:rsidRPr="00630F8A">
              <w:t>2.poludnevni izlet: "Pozdrav proljeću" -travanj 20</w:t>
            </w:r>
            <w:r>
              <w:t>22.</w:t>
            </w:r>
          </w:p>
        </w:tc>
      </w:tr>
      <w:tr w:rsidR="0068381D" w:rsidRPr="00630F8A" w14:paraId="433D4563" w14:textId="77777777" w:rsidTr="00B56B0F">
        <w:tc>
          <w:tcPr>
            <w:tcW w:w="2439" w:type="dxa"/>
            <w:tcBorders>
              <w:top w:val="single" w:sz="4" w:space="0" w:color="auto"/>
              <w:left w:val="single" w:sz="4" w:space="0" w:color="auto"/>
              <w:bottom w:val="single" w:sz="4" w:space="0" w:color="auto"/>
              <w:right w:val="single" w:sz="4" w:space="0" w:color="auto"/>
            </w:tcBorders>
            <w:vAlign w:val="center"/>
            <w:hideMark/>
          </w:tcPr>
          <w:p w14:paraId="00216F2A" w14:textId="77777777" w:rsidR="0068381D" w:rsidRPr="00630F8A" w:rsidRDefault="0068381D" w:rsidP="00B56B0F">
            <w:pPr>
              <w:spacing w:line="276" w:lineRule="auto"/>
            </w:pPr>
            <w:r w:rsidRPr="00630F8A">
              <w:t>Osnovna namjena aktivnosti</w:t>
            </w:r>
          </w:p>
        </w:tc>
        <w:tc>
          <w:tcPr>
            <w:tcW w:w="6957" w:type="dxa"/>
            <w:tcBorders>
              <w:top w:val="single" w:sz="4" w:space="0" w:color="auto"/>
              <w:left w:val="single" w:sz="4" w:space="0" w:color="auto"/>
              <w:bottom w:val="single" w:sz="4" w:space="0" w:color="auto"/>
              <w:right w:val="single" w:sz="4" w:space="0" w:color="auto"/>
            </w:tcBorders>
            <w:vAlign w:val="center"/>
            <w:hideMark/>
          </w:tcPr>
          <w:p w14:paraId="1DB257E1" w14:textId="77777777" w:rsidR="0068381D" w:rsidRPr="00630F8A" w:rsidRDefault="0068381D" w:rsidP="00B56B0F">
            <w:pPr>
              <w:spacing w:line="276" w:lineRule="auto"/>
            </w:pPr>
            <w:r w:rsidRPr="00630F8A">
              <w:t>-upoznati promjene u prirodi u jesen i u proljeće</w:t>
            </w:r>
          </w:p>
          <w:p w14:paraId="5DE2205D" w14:textId="77777777" w:rsidR="0068381D" w:rsidRPr="00630F8A" w:rsidRDefault="0068381D" w:rsidP="00B56B0F">
            <w:pPr>
              <w:spacing w:line="276" w:lineRule="auto"/>
            </w:pPr>
            <w:r w:rsidRPr="00630F8A">
              <w:t>-uočiti promjene na drveću u jesen (uočiti jesenske boje lišća)</w:t>
            </w:r>
          </w:p>
          <w:p w14:paraId="47007EE7" w14:textId="77777777" w:rsidR="0068381D" w:rsidRPr="00630F8A" w:rsidRDefault="0068381D" w:rsidP="00B56B0F">
            <w:pPr>
              <w:spacing w:line="276" w:lineRule="auto"/>
            </w:pPr>
            <w:r w:rsidRPr="00630F8A">
              <w:t>-prepoznati i opisati najčešće vrste proljetnica</w:t>
            </w:r>
          </w:p>
          <w:p w14:paraId="79114C11" w14:textId="77777777" w:rsidR="0068381D" w:rsidRPr="00630F8A" w:rsidRDefault="0068381D" w:rsidP="00B56B0F">
            <w:pPr>
              <w:spacing w:line="276" w:lineRule="auto"/>
            </w:pPr>
            <w:r w:rsidRPr="00630F8A">
              <w:t>-razvijati senzibilitet za očuvanje okoliša te ljubav prema prirodi</w:t>
            </w:r>
          </w:p>
          <w:p w14:paraId="27A01473" w14:textId="77777777" w:rsidR="0068381D" w:rsidRPr="00630F8A" w:rsidRDefault="0068381D" w:rsidP="00B56B0F">
            <w:pPr>
              <w:spacing w:line="276" w:lineRule="auto"/>
            </w:pPr>
            <w:r w:rsidRPr="00630F8A">
              <w:t>-zajedničko druženje, učenje i igra u prirodi</w:t>
            </w:r>
          </w:p>
        </w:tc>
      </w:tr>
      <w:tr w:rsidR="0068381D" w:rsidRPr="00630F8A" w14:paraId="5F20D4F0" w14:textId="77777777" w:rsidTr="00B56B0F">
        <w:tc>
          <w:tcPr>
            <w:tcW w:w="2439" w:type="dxa"/>
            <w:tcBorders>
              <w:top w:val="single" w:sz="4" w:space="0" w:color="auto"/>
              <w:left w:val="single" w:sz="4" w:space="0" w:color="auto"/>
              <w:bottom w:val="single" w:sz="4" w:space="0" w:color="auto"/>
              <w:right w:val="single" w:sz="4" w:space="0" w:color="auto"/>
            </w:tcBorders>
            <w:vAlign w:val="center"/>
            <w:hideMark/>
          </w:tcPr>
          <w:p w14:paraId="209BB6FE" w14:textId="77777777" w:rsidR="0068381D" w:rsidRPr="00630F8A" w:rsidRDefault="0068381D" w:rsidP="00B56B0F">
            <w:pPr>
              <w:spacing w:line="276" w:lineRule="auto"/>
            </w:pPr>
            <w:r w:rsidRPr="00630F8A">
              <w:t>Troškovnik aktivnosti</w:t>
            </w:r>
          </w:p>
        </w:tc>
        <w:tc>
          <w:tcPr>
            <w:tcW w:w="6957" w:type="dxa"/>
            <w:tcBorders>
              <w:top w:val="single" w:sz="4" w:space="0" w:color="auto"/>
              <w:left w:val="single" w:sz="4" w:space="0" w:color="auto"/>
              <w:bottom w:val="single" w:sz="4" w:space="0" w:color="auto"/>
              <w:right w:val="single" w:sz="4" w:space="0" w:color="auto"/>
            </w:tcBorders>
            <w:vAlign w:val="center"/>
            <w:hideMark/>
          </w:tcPr>
          <w:p w14:paraId="10C7E174" w14:textId="77777777" w:rsidR="0068381D" w:rsidRPr="00630F8A" w:rsidRDefault="0068381D" w:rsidP="00B56B0F">
            <w:pPr>
              <w:spacing w:line="276" w:lineRule="auto"/>
            </w:pPr>
            <w:r w:rsidRPr="00630F8A">
              <w:t>Nema predviđenih troškova</w:t>
            </w:r>
          </w:p>
        </w:tc>
      </w:tr>
      <w:tr w:rsidR="0068381D" w:rsidRPr="00630F8A" w14:paraId="3F17E821" w14:textId="77777777" w:rsidTr="00B56B0F">
        <w:tc>
          <w:tcPr>
            <w:tcW w:w="2439" w:type="dxa"/>
            <w:tcBorders>
              <w:top w:val="single" w:sz="4" w:space="0" w:color="auto"/>
              <w:left w:val="single" w:sz="4" w:space="0" w:color="auto"/>
              <w:bottom w:val="single" w:sz="4" w:space="0" w:color="auto"/>
              <w:right w:val="single" w:sz="4" w:space="0" w:color="auto"/>
            </w:tcBorders>
            <w:vAlign w:val="center"/>
            <w:hideMark/>
          </w:tcPr>
          <w:p w14:paraId="0995E511" w14:textId="77777777" w:rsidR="0068381D" w:rsidRPr="00630F8A" w:rsidRDefault="0068381D" w:rsidP="00B56B0F">
            <w:pPr>
              <w:spacing w:line="276" w:lineRule="auto"/>
            </w:pPr>
            <w:r w:rsidRPr="00630F8A">
              <w:t>Način vrjednovanja aktivnosti</w:t>
            </w:r>
          </w:p>
        </w:tc>
        <w:tc>
          <w:tcPr>
            <w:tcW w:w="6957" w:type="dxa"/>
            <w:tcBorders>
              <w:top w:val="single" w:sz="4" w:space="0" w:color="auto"/>
              <w:left w:val="single" w:sz="4" w:space="0" w:color="auto"/>
              <w:bottom w:val="single" w:sz="4" w:space="0" w:color="auto"/>
              <w:right w:val="single" w:sz="4" w:space="0" w:color="auto"/>
            </w:tcBorders>
            <w:vAlign w:val="center"/>
            <w:hideMark/>
          </w:tcPr>
          <w:p w14:paraId="5681638A" w14:textId="77777777" w:rsidR="0068381D" w:rsidRPr="00630F8A" w:rsidRDefault="0068381D" w:rsidP="00B56B0F">
            <w:pPr>
              <w:spacing w:line="276" w:lineRule="auto"/>
            </w:pPr>
            <w:r w:rsidRPr="00630F8A">
              <w:t>-Izrada tematskog panoa "Pozdrav jeseni" (od prikupljenog jesenskoga lišća)</w:t>
            </w:r>
          </w:p>
          <w:p w14:paraId="3CD47EF9" w14:textId="77777777" w:rsidR="0068381D" w:rsidRPr="00630F8A" w:rsidRDefault="0068381D" w:rsidP="00B56B0F">
            <w:pPr>
              <w:spacing w:line="276" w:lineRule="auto"/>
            </w:pPr>
            <w:r w:rsidRPr="00630F8A">
              <w:t>-Izrada herbarija (od prikupljenih proljetnica)</w:t>
            </w:r>
          </w:p>
        </w:tc>
      </w:tr>
      <w:tr w:rsidR="0068381D" w:rsidRPr="00630F8A" w14:paraId="7C8626FB" w14:textId="77777777" w:rsidTr="00B56B0F">
        <w:tc>
          <w:tcPr>
            <w:tcW w:w="2439" w:type="dxa"/>
            <w:tcBorders>
              <w:top w:val="single" w:sz="4" w:space="0" w:color="auto"/>
              <w:left w:val="single" w:sz="4" w:space="0" w:color="auto"/>
              <w:bottom w:val="single" w:sz="4" w:space="0" w:color="auto"/>
              <w:right w:val="single" w:sz="4" w:space="0" w:color="auto"/>
            </w:tcBorders>
            <w:vAlign w:val="center"/>
            <w:hideMark/>
          </w:tcPr>
          <w:p w14:paraId="13311361" w14:textId="77777777" w:rsidR="0068381D" w:rsidRPr="00630F8A" w:rsidRDefault="0068381D" w:rsidP="00B56B0F">
            <w:pPr>
              <w:spacing w:line="276" w:lineRule="auto"/>
            </w:pPr>
            <w:r w:rsidRPr="00630F8A">
              <w:t>Način uporabe rezultata</w:t>
            </w:r>
          </w:p>
        </w:tc>
        <w:tc>
          <w:tcPr>
            <w:tcW w:w="6957" w:type="dxa"/>
            <w:tcBorders>
              <w:top w:val="single" w:sz="4" w:space="0" w:color="auto"/>
              <w:left w:val="single" w:sz="4" w:space="0" w:color="auto"/>
              <w:bottom w:val="single" w:sz="4" w:space="0" w:color="auto"/>
              <w:right w:val="single" w:sz="4" w:space="0" w:color="auto"/>
            </w:tcBorders>
            <w:vAlign w:val="center"/>
            <w:hideMark/>
          </w:tcPr>
          <w:p w14:paraId="5CC13E76" w14:textId="77777777" w:rsidR="0068381D" w:rsidRPr="00630F8A" w:rsidRDefault="0068381D" w:rsidP="00B56B0F">
            <w:pPr>
              <w:spacing w:line="276" w:lineRule="auto"/>
            </w:pPr>
            <w:r w:rsidRPr="00630F8A">
              <w:t>Izložba prilikom Dana škole</w:t>
            </w:r>
          </w:p>
        </w:tc>
      </w:tr>
      <w:tr w:rsidR="0068381D" w:rsidRPr="00630F8A" w14:paraId="48132E93" w14:textId="77777777" w:rsidTr="00B56B0F">
        <w:tc>
          <w:tcPr>
            <w:tcW w:w="2439" w:type="dxa"/>
            <w:tcBorders>
              <w:top w:val="single" w:sz="4" w:space="0" w:color="auto"/>
              <w:left w:val="single" w:sz="4" w:space="0" w:color="auto"/>
              <w:bottom w:val="single" w:sz="4" w:space="0" w:color="auto"/>
              <w:right w:val="single" w:sz="4" w:space="0" w:color="auto"/>
            </w:tcBorders>
            <w:vAlign w:val="center"/>
            <w:hideMark/>
          </w:tcPr>
          <w:p w14:paraId="41925D86" w14:textId="77777777" w:rsidR="0068381D" w:rsidRPr="00630F8A" w:rsidRDefault="0068381D" w:rsidP="00B56B0F">
            <w:pPr>
              <w:spacing w:line="276" w:lineRule="auto"/>
            </w:pPr>
            <w:r w:rsidRPr="00630F8A">
              <w:t>Odgovorne osobe</w:t>
            </w:r>
          </w:p>
        </w:tc>
        <w:tc>
          <w:tcPr>
            <w:tcW w:w="6957" w:type="dxa"/>
            <w:tcBorders>
              <w:top w:val="single" w:sz="4" w:space="0" w:color="auto"/>
              <w:left w:val="single" w:sz="4" w:space="0" w:color="auto"/>
              <w:bottom w:val="single" w:sz="4" w:space="0" w:color="auto"/>
              <w:right w:val="single" w:sz="4" w:space="0" w:color="auto"/>
            </w:tcBorders>
            <w:vAlign w:val="center"/>
            <w:hideMark/>
          </w:tcPr>
          <w:p w14:paraId="271ABEB7" w14:textId="77777777" w:rsidR="0068381D" w:rsidRPr="00630F8A" w:rsidRDefault="0068381D" w:rsidP="00B56B0F">
            <w:pPr>
              <w:spacing w:line="276" w:lineRule="auto"/>
            </w:pPr>
            <w:r w:rsidRPr="00630F8A">
              <w:t>Učitelji razredne nastave</w:t>
            </w:r>
            <w:r>
              <w:t xml:space="preserve"> matične škole</w:t>
            </w:r>
          </w:p>
        </w:tc>
      </w:tr>
    </w:tbl>
    <w:p w14:paraId="22EE8ACE" w14:textId="77777777" w:rsidR="0068381D" w:rsidRDefault="0068381D">
      <w:pPr>
        <w:spacing w:after="160" w:line="259" w:lineRule="auto"/>
      </w:pPr>
    </w:p>
    <w:p w14:paraId="344FCCAA" w14:textId="77777777" w:rsidR="006315EE" w:rsidRDefault="006315EE" w:rsidP="006315EE"/>
    <w:p w14:paraId="746B68B3" w14:textId="77777777" w:rsidR="00CB36DF" w:rsidRDefault="00CB36DF" w:rsidP="006315EE"/>
    <w:p w14:paraId="579C9E27" w14:textId="77777777" w:rsidR="00A74E7F" w:rsidRDefault="00A74E7F">
      <w:pPr>
        <w:spacing w:after="160" w:line="259" w:lineRule="auto"/>
      </w:pPr>
      <w:r>
        <w:br w:type="page"/>
      </w:r>
    </w:p>
    <w:p w14:paraId="2E6C1337" w14:textId="77777777" w:rsidR="00A74E7F" w:rsidRPr="00053210" w:rsidRDefault="00053210" w:rsidP="00053210">
      <w:pPr>
        <w:pStyle w:val="Naslov1"/>
        <w:jc w:val="center"/>
        <w:rPr>
          <w:rFonts w:ascii="Times New Roman" w:hAnsi="Times New Roman"/>
          <w:sz w:val="28"/>
          <w:szCs w:val="28"/>
        </w:rPr>
      </w:pPr>
      <w:bookmarkStart w:id="211" w:name="_Toc84772235"/>
      <w:r w:rsidRPr="00053210">
        <w:rPr>
          <w:rFonts w:ascii="Times New Roman" w:hAnsi="Times New Roman"/>
          <w:sz w:val="28"/>
          <w:szCs w:val="28"/>
        </w:rPr>
        <w:lastRenderedPageBreak/>
        <w:t>JEDNODNEVNI IZLET: POŽEGA-JANKOVAC</w:t>
      </w:r>
      <w:bookmarkEnd w:id="211"/>
    </w:p>
    <w:p w14:paraId="0329DEAE" w14:textId="77777777" w:rsidR="00A74E7F" w:rsidRDefault="00A74E7F" w:rsidP="00A74E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3757"/>
        <w:gridCol w:w="3172"/>
      </w:tblGrid>
      <w:tr w:rsidR="00A74E7F" w14:paraId="0D46F5CC" w14:textId="77777777" w:rsidTr="00B56B0F">
        <w:tc>
          <w:tcPr>
            <w:tcW w:w="2508" w:type="dxa"/>
            <w:vAlign w:val="center"/>
          </w:tcPr>
          <w:p w14:paraId="78506770" w14:textId="77777777" w:rsidR="00A74E7F" w:rsidRDefault="00A74E7F" w:rsidP="00B56B0F">
            <w:r>
              <w:t>Aktivnost</w:t>
            </w:r>
          </w:p>
        </w:tc>
        <w:tc>
          <w:tcPr>
            <w:tcW w:w="7346" w:type="dxa"/>
            <w:gridSpan w:val="2"/>
            <w:vAlign w:val="center"/>
          </w:tcPr>
          <w:p w14:paraId="3F9D36AA" w14:textId="77777777" w:rsidR="00A74E7F" w:rsidRDefault="00A74E7F" w:rsidP="00B56B0F">
            <w:pPr>
              <w:jc w:val="both"/>
            </w:pPr>
            <w:r>
              <w:t>Jednodnevni izlet: Požega-Jankovac</w:t>
            </w:r>
          </w:p>
        </w:tc>
      </w:tr>
      <w:tr w:rsidR="00A74E7F" w14:paraId="0B1C0706" w14:textId="77777777" w:rsidTr="00B56B0F">
        <w:tc>
          <w:tcPr>
            <w:tcW w:w="2508" w:type="dxa"/>
            <w:vAlign w:val="center"/>
          </w:tcPr>
          <w:p w14:paraId="76504502" w14:textId="77777777" w:rsidR="00A74E7F" w:rsidRDefault="00A74E7F" w:rsidP="00B56B0F">
            <w:r>
              <w:t>Nositelji aktivnosti</w:t>
            </w:r>
          </w:p>
        </w:tc>
        <w:tc>
          <w:tcPr>
            <w:tcW w:w="7346" w:type="dxa"/>
            <w:gridSpan w:val="2"/>
            <w:vAlign w:val="center"/>
          </w:tcPr>
          <w:p w14:paraId="00745CE2" w14:textId="77777777" w:rsidR="00A74E7F" w:rsidRDefault="00A74E7F" w:rsidP="00B56B0F">
            <w:r>
              <w:t xml:space="preserve">Vesna Šuster, Slavica Filipović, Ivana </w:t>
            </w:r>
            <w:proofErr w:type="spellStart"/>
            <w:r>
              <w:t>Svjetličić</w:t>
            </w:r>
            <w:proofErr w:type="spellEnd"/>
          </w:p>
        </w:tc>
      </w:tr>
      <w:tr w:rsidR="00A74E7F" w14:paraId="36D0A161" w14:textId="77777777" w:rsidTr="00B56B0F">
        <w:tc>
          <w:tcPr>
            <w:tcW w:w="2508" w:type="dxa"/>
            <w:vAlign w:val="center"/>
          </w:tcPr>
          <w:p w14:paraId="4D461825" w14:textId="77777777" w:rsidR="00A74E7F" w:rsidRDefault="00A74E7F" w:rsidP="00B56B0F">
            <w:r>
              <w:t>Planirani broj učenika</w:t>
            </w:r>
          </w:p>
        </w:tc>
        <w:tc>
          <w:tcPr>
            <w:tcW w:w="3979" w:type="dxa"/>
            <w:vAlign w:val="center"/>
          </w:tcPr>
          <w:p w14:paraId="151913CE" w14:textId="77777777" w:rsidR="00A74E7F" w:rsidRDefault="00A74E7F" w:rsidP="00B56B0F">
            <w:r>
              <w:t xml:space="preserve">Učenici: 1.a  (19 učenika) 1. b ( 19 učenika PŠ </w:t>
            </w:r>
            <w:proofErr w:type="spellStart"/>
            <w:r>
              <w:t>Treštanovci</w:t>
            </w:r>
            <w:proofErr w:type="spellEnd"/>
            <w:r>
              <w:t xml:space="preserve"> 6 učenika</w:t>
            </w:r>
          </w:p>
          <w:p w14:paraId="7E198539" w14:textId="77777777" w:rsidR="00A74E7F" w:rsidRDefault="00A74E7F" w:rsidP="00B56B0F"/>
        </w:tc>
        <w:tc>
          <w:tcPr>
            <w:tcW w:w="3367" w:type="dxa"/>
            <w:vAlign w:val="center"/>
          </w:tcPr>
          <w:p w14:paraId="3418CF2C" w14:textId="77777777" w:rsidR="00A74E7F" w:rsidRDefault="00A74E7F" w:rsidP="00B56B0F">
            <w:r>
              <w:t>Ukupno: 44 učenika</w:t>
            </w:r>
          </w:p>
        </w:tc>
      </w:tr>
      <w:tr w:rsidR="00A74E7F" w14:paraId="0F37E279" w14:textId="77777777" w:rsidTr="00B56B0F">
        <w:tc>
          <w:tcPr>
            <w:tcW w:w="2508" w:type="dxa"/>
            <w:vAlign w:val="center"/>
          </w:tcPr>
          <w:p w14:paraId="7CCBCA45" w14:textId="77777777" w:rsidR="00A74E7F" w:rsidRDefault="00A74E7F" w:rsidP="00B56B0F">
            <w:r>
              <w:t>Planirani broj sati</w:t>
            </w:r>
          </w:p>
        </w:tc>
        <w:tc>
          <w:tcPr>
            <w:tcW w:w="7346" w:type="dxa"/>
            <w:gridSpan w:val="2"/>
            <w:vAlign w:val="center"/>
          </w:tcPr>
          <w:p w14:paraId="311BB693" w14:textId="77777777" w:rsidR="00A74E7F" w:rsidRDefault="00A74E7F" w:rsidP="00B56B0F">
            <w:r>
              <w:t>8 sati</w:t>
            </w:r>
          </w:p>
        </w:tc>
      </w:tr>
      <w:tr w:rsidR="00A74E7F" w14:paraId="374F5A06" w14:textId="77777777" w:rsidTr="00B56B0F">
        <w:tc>
          <w:tcPr>
            <w:tcW w:w="2508" w:type="dxa"/>
            <w:vAlign w:val="center"/>
          </w:tcPr>
          <w:p w14:paraId="6DF7F0DB" w14:textId="77777777" w:rsidR="00A74E7F" w:rsidRDefault="00A74E7F" w:rsidP="00B56B0F">
            <w:r>
              <w:t>Cilj aktivnosti</w:t>
            </w:r>
          </w:p>
        </w:tc>
        <w:tc>
          <w:tcPr>
            <w:tcW w:w="7346" w:type="dxa"/>
            <w:gridSpan w:val="2"/>
            <w:vAlign w:val="center"/>
          </w:tcPr>
          <w:p w14:paraId="5BDFE48A" w14:textId="77777777" w:rsidR="00A74E7F" w:rsidRDefault="00A74E7F" w:rsidP="00B56B0F">
            <w:r>
              <w:t xml:space="preserve">Učenje otkrivanjem u neposrednoj životnoj stvarnosti te upoznavanje zavičaja </w:t>
            </w:r>
          </w:p>
        </w:tc>
      </w:tr>
      <w:tr w:rsidR="00A74E7F" w14:paraId="4B2E01BA" w14:textId="77777777" w:rsidTr="00B56B0F">
        <w:tc>
          <w:tcPr>
            <w:tcW w:w="2508" w:type="dxa"/>
            <w:vAlign w:val="center"/>
          </w:tcPr>
          <w:p w14:paraId="7A3D747D" w14:textId="77777777" w:rsidR="00A74E7F" w:rsidRDefault="00A74E7F" w:rsidP="00B56B0F">
            <w:r>
              <w:t>Način realizacije aktivnosti</w:t>
            </w:r>
          </w:p>
        </w:tc>
        <w:tc>
          <w:tcPr>
            <w:tcW w:w="7346" w:type="dxa"/>
            <w:gridSpan w:val="2"/>
            <w:vAlign w:val="center"/>
          </w:tcPr>
          <w:p w14:paraId="22AAD739" w14:textId="77777777" w:rsidR="00A74E7F" w:rsidRDefault="00A74E7F" w:rsidP="00B56B0F">
            <w:r>
              <w:t>-okupljanje pred školom u dogovoreno vrijeme</w:t>
            </w:r>
          </w:p>
          <w:p w14:paraId="0F0F6A45" w14:textId="77777777" w:rsidR="00A74E7F" w:rsidRDefault="00A74E7F" w:rsidP="00B56B0F">
            <w:r>
              <w:t xml:space="preserve">-putovanje autobusom do Požege </w:t>
            </w:r>
          </w:p>
          <w:p w14:paraId="5D6C9442" w14:textId="77777777" w:rsidR="00A74E7F" w:rsidRDefault="00A74E7F" w:rsidP="00B56B0F">
            <w:r>
              <w:t>-posjet Trgu Sv. trojstva</w:t>
            </w:r>
          </w:p>
          <w:p w14:paraId="298094D9" w14:textId="77777777" w:rsidR="00A74E7F" w:rsidRDefault="00A74E7F" w:rsidP="00B56B0F">
            <w:r>
              <w:t>-šetnja gradom</w:t>
            </w:r>
          </w:p>
          <w:p w14:paraId="44DB1FC0" w14:textId="77777777" w:rsidR="00A74E7F" w:rsidRDefault="00A74E7F" w:rsidP="00B56B0F">
            <w:r>
              <w:t>-posjet Starom gradu</w:t>
            </w:r>
          </w:p>
          <w:p w14:paraId="255DD734" w14:textId="77777777" w:rsidR="00A74E7F" w:rsidRDefault="00A74E7F" w:rsidP="00B56B0F">
            <w:r>
              <w:t>-odlazak autobusom u park prirode "Papuk"</w:t>
            </w:r>
          </w:p>
          <w:p w14:paraId="1C15A030" w14:textId="77777777" w:rsidR="00A74E7F" w:rsidRDefault="00A74E7F" w:rsidP="00B56B0F">
            <w:r>
              <w:t>-obilazak izletišta Jankovac uz pratnju stručnog vodiča</w:t>
            </w:r>
          </w:p>
          <w:p w14:paraId="04AF110E" w14:textId="77777777" w:rsidR="00A74E7F" w:rsidRDefault="00A74E7F" w:rsidP="00B56B0F">
            <w:r>
              <w:t>-povratak autobusom u poslijepodnevnim satima</w:t>
            </w:r>
          </w:p>
        </w:tc>
      </w:tr>
      <w:tr w:rsidR="00A74E7F" w14:paraId="1239C184" w14:textId="77777777" w:rsidTr="00B56B0F">
        <w:tc>
          <w:tcPr>
            <w:tcW w:w="2508" w:type="dxa"/>
            <w:vAlign w:val="center"/>
          </w:tcPr>
          <w:p w14:paraId="3F052CE3" w14:textId="77777777" w:rsidR="00A74E7F" w:rsidRDefault="00A74E7F" w:rsidP="00B56B0F">
            <w:proofErr w:type="spellStart"/>
            <w:r>
              <w:t>Vremenik</w:t>
            </w:r>
            <w:proofErr w:type="spellEnd"/>
            <w:r>
              <w:t xml:space="preserve"> aktivnosti</w:t>
            </w:r>
          </w:p>
        </w:tc>
        <w:tc>
          <w:tcPr>
            <w:tcW w:w="7346" w:type="dxa"/>
            <w:gridSpan w:val="2"/>
            <w:vAlign w:val="center"/>
          </w:tcPr>
          <w:p w14:paraId="4497E505" w14:textId="77777777" w:rsidR="00A74E7F" w:rsidRDefault="00A74E7F" w:rsidP="00B56B0F">
            <w:r>
              <w:t>Svibanj 2022.</w:t>
            </w:r>
          </w:p>
        </w:tc>
      </w:tr>
      <w:tr w:rsidR="00A74E7F" w14:paraId="27939324" w14:textId="77777777" w:rsidTr="00B56B0F">
        <w:tc>
          <w:tcPr>
            <w:tcW w:w="2508" w:type="dxa"/>
            <w:vAlign w:val="center"/>
          </w:tcPr>
          <w:p w14:paraId="4CC1B07B" w14:textId="77777777" w:rsidR="00A74E7F" w:rsidRDefault="00A74E7F" w:rsidP="00B56B0F">
            <w:r>
              <w:t>Osnovna namjena aktivnosti</w:t>
            </w:r>
          </w:p>
        </w:tc>
        <w:tc>
          <w:tcPr>
            <w:tcW w:w="7346" w:type="dxa"/>
            <w:gridSpan w:val="2"/>
            <w:vAlign w:val="center"/>
          </w:tcPr>
          <w:p w14:paraId="3D9C3C1F" w14:textId="77777777" w:rsidR="00A74E7F" w:rsidRDefault="00A74E7F" w:rsidP="00B56B0F">
            <w:r>
              <w:t>-upoznati naš širi zavičaj kroz neposrednu životnu  stvarnost</w:t>
            </w:r>
          </w:p>
          <w:p w14:paraId="2DBB3825" w14:textId="77777777" w:rsidR="00A74E7F" w:rsidRDefault="00A74E7F" w:rsidP="00B56B0F">
            <w:r>
              <w:t>-razvoj lijepoga i kulturnoga ponašanja na javnim mjestima</w:t>
            </w:r>
          </w:p>
          <w:p w14:paraId="0265B6D7" w14:textId="77777777" w:rsidR="00A74E7F" w:rsidRDefault="00A74E7F" w:rsidP="00B56B0F">
            <w:r>
              <w:t>-razvijati interes za upoznavanje zavičaja te ljubav prema zavičaju i kulturnoj baštini</w:t>
            </w:r>
          </w:p>
          <w:p w14:paraId="13240FF4" w14:textId="77777777" w:rsidR="00A74E7F" w:rsidRDefault="00A74E7F" w:rsidP="00B56B0F">
            <w:r>
              <w:t>-upoznati razlike između sela i grada</w:t>
            </w:r>
          </w:p>
          <w:p w14:paraId="6984BFCF" w14:textId="77777777" w:rsidR="00A74E7F" w:rsidRDefault="00A74E7F" w:rsidP="00B56B0F">
            <w:r>
              <w:t>-upoznati neke opasnosti i pravila ponašanja u prometu</w:t>
            </w:r>
          </w:p>
          <w:p w14:paraId="24BF5393" w14:textId="77777777" w:rsidR="00A74E7F" w:rsidRDefault="00A74E7F" w:rsidP="00B56B0F">
            <w:r>
              <w:t>-upoznati neke osobitosti parka prirode "Papuk"</w:t>
            </w:r>
          </w:p>
          <w:p w14:paraId="5AF5ED0B" w14:textId="77777777" w:rsidR="00A74E7F" w:rsidRDefault="00A74E7F" w:rsidP="00B56B0F">
            <w:r>
              <w:t>-zajedničko druženje, učenje otkrivanjem te razvoj međusobne suradnje među učenicima</w:t>
            </w:r>
          </w:p>
        </w:tc>
      </w:tr>
      <w:tr w:rsidR="00A74E7F" w14:paraId="7130985E" w14:textId="77777777" w:rsidTr="00B56B0F">
        <w:tc>
          <w:tcPr>
            <w:tcW w:w="2508" w:type="dxa"/>
            <w:vAlign w:val="center"/>
          </w:tcPr>
          <w:p w14:paraId="6380A53E" w14:textId="77777777" w:rsidR="00A74E7F" w:rsidRDefault="00A74E7F" w:rsidP="00B56B0F">
            <w:r>
              <w:t>Troškovnik aktivnosti</w:t>
            </w:r>
          </w:p>
        </w:tc>
        <w:tc>
          <w:tcPr>
            <w:tcW w:w="7346" w:type="dxa"/>
            <w:gridSpan w:val="2"/>
            <w:vAlign w:val="center"/>
          </w:tcPr>
          <w:p w14:paraId="59501B35" w14:textId="77777777" w:rsidR="00A74E7F" w:rsidRDefault="00A74E7F" w:rsidP="00B56B0F">
            <w:r>
              <w:t>Troškove jednodnevnoga izleta snose roditelji učenika</w:t>
            </w:r>
          </w:p>
        </w:tc>
      </w:tr>
      <w:tr w:rsidR="00A74E7F" w14:paraId="5A72A959" w14:textId="77777777" w:rsidTr="00B56B0F">
        <w:tc>
          <w:tcPr>
            <w:tcW w:w="2508" w:type="dxa"/>
            <w:vAlign w:val="center"/>
          </w:tcPr>
          <w:p w14:paraId="70523F5D" w14:textId="77777777" w:rsidR="00A74E7F" w:rsidRDefault="00A74E7F" w:rsidP="00B56B0F">
            <w:r>
              <w:t>Način vrjednovanja aktivnosti</w:t>
            </w:r>
          </w:p>
        </w:tc>
        <w:tc>
          <w:tcPr>
            <w:tcW w:w="7346" w:type="dxa"/>
            <w:gridSpan w:val="2"/>
            <w:vAlign w:val="center"/>
          </w:tcPr>
          <w:p w14:paraId="1E55BE4F" w14:textId="77777777" w:rsidR="00A74E7F" w:rsidRDefault="00A74E7F" w:rsidP="00B56B0F">
            <w:r>
              <w:t>-Pripovijedanje- Samostalno pripovijedati prema vlastitom iskustvu</w:t>
            </w:r>
          </w:p>
        </w:tc>
      </w:tr>
      <w:tr w:rsidR="00A74E7F" w14:paraId="604D78AF" w14:textId="77777777" w:rsidTr="00B56B0F">
        <w:tc>
          <w:tcPr>
            <w:tcW w:w="2508" w:type="dxa"/>
            <w:vAlign w:val="center"/>
          </w:tcPr>
          <w:p w14:paraId="7BD7B490" w14:textId="77777777" w:rsidR="00A74E7F" w:rsidRDefault="00A74E7F" w:rsidP="00B56B0F">
            <w:r>
              <w:t>Način uporabe rezultata</w:t>
            </w:r>
          </w:p>
        </w:tc>
        <w:tc>
          <w:tcPr>
            <w:tcW w:w="7346" w:type="dxa"/>
            <w:gridSpan w:val="2"/>
            <w:vAlign w:val="center"/>
          </w:tcPr>
          <w:p w14:paraId="1D36F479" w14:textId="77777777" w:rsidR="00A74E7F" w:rsidRDefault="00A74E7F" w:rsidP="00B56B0F">
            <w:r>
              <w:t>Izrada tematskog panoa "Bili smo na izletu"</w:t>
            </w:r>
          </w:p>
        </w:tc>
      </w:tr>
    </w:tbl>
    <w:p w14:paraId="171BAA4B" w14:textId="77777777" w:rsidR="00A74E7F" w:rsidRDefault="00A74E7F" w:rsidP="00A74E7F"/>
    <w:p w14:paraId="1B60B51F" w14:textId="77777777" w:rsidR="00A74E7F" w:rsidRDefault="00A74E7F">
      <w:pPr>
        <w:spacing w:after="160" w:line="259" w:lineRule="auto"/>
      </w:pPr>
    </w:p>
    <w:p w14:paraId="681130BD" w14:textId="77777777" w:rsidR="008B3C99" w:rsidRDefault="008B3C99" w:rsidP="006315EE"/>
    <w:p w14:paraId="7687B1A0" w14:textId="77777777" w:rsidR="00A74E7F" w:rsidRDefault="00A74E7F" w:rsidP="008B3C99">
      <w:pPr>
        <w:pStyle w:val="Naslov1"/>
        <w:jc w:val="center"/>
      </w:pPr>
      <w:bookmarkStart w:id="212" w:name="_Toc527307780"/>
    </w:p>
    <w:p w14:paraId="4EB647B4" w14:textId="77777777" w:rsidR="00A74E7F" w:rsidRDefault="00A74E7F" w:rsidP="008B3C99">
      <w:pPr>
        <w:pStyle w:val="Naslov1"/>
        <w:jc w:val="center"/>
      </w:pPr>
    </w:p>
    <w:p w14:paraId="41E9928B" w14:textId="77777777" w:rsidR="00A74E7F" w:rsidRDefault="00A74E7F" w:rsidP="008B3C99">
      <w:pPr>
        <w:pStyle w:val="Naslov1"/>
        <w:jc w:val="center"/>
      </w:pPr>
    </w:p>
    <w:p w14:paraId="38A7A348" w14:textId="77777777" w:rsidR="00263631" w:rsidRDefault="00263631">
      <w:pPr>
        <w:spacing w:after="160" w:line="259" w:lineRule="auto"/>
      </w:pPr>
      <w:r>
        <w:br w:type="page"/>
      </w:r>
    </w:p>
    <w:p w14:paraId="122FD142" w14:textId="77777777" w:rsidR="00E82DF5" w:rsidRPr="00FB1E0E" w:rsidRDefault="00E82DF5" w:rsidP="00E82DF5">
      <w:pPr>
        <w:pStyle w:val="Naslov1"/>
        <w:jc w:val="center"/>
        <w:rPr>
          <w:rFonts w:ascii="Times New Roman" w:hAnsi="Times New Roman"/>
        </w:rPr>
      </w:pPr>
    </w:p>
    <w:p w14:paraId="4F7B8B1F" w14:textId="77777777" w:rsidR="00E82DF5" w:rsidRPr="00FB1E0E" w:rsidRDefault="00E82DF5" w:rsidP="00E82DF5">
      <w:pPr>
        <w:pStyle w:val="Naslov1"/>
        <w:jc w:val="center"/>
        <w:rPr>
          <w:rFonts w:ascii="Times New Roman" w:hAnsi="Times New Roman"/>
          <w:sz w:val="28"/>
          <w:szCs w:val="28"/>
        </w:rPr>
      </w:pPr>
      <w:bookmarkStart w:id="213" w:name="_Toc84253593"/>
      <w:bookmarkStart w:id="214" w:name="_Toc84772236"/>
      <w:r w:rsidRPr="00FB1E0E">
        <w:rPr>
          <w:rFonts w:ascii="Times New Roman" w:hAnsi="Times New Roman"/>
          <w:sz w:val="28"/>
          <w:szCs w:val="28"/>
        </w:rPr>
        <w:t>JEDNODNEVNI IZLET</w:t>
      </w:r>
      <w:bookmarkEnd w:id="213"/>
      <w:r w:rsidR="00EA5ECD">
        <w:rPr>
          <w:rFonts w:ascii="Times New Roman" w:hAnsi="Times New Roman"/>
          <w:sz w:val="28"/>
          <w:szCs w:val="28"/>
        </w:rPr>
        <w:t xml:space="preserve">: </w:t>
      </w:r>
      <w:r>
        <w:rPr>
          <w:rFonts w:ascii="Times New Roman" w:hAnsi="Times New Roman"/>
          <w:sz w:val="28"/>
          <w:szCs w:val="28"/>
        </w:rPr>
        <w:t>SLAVONSKI BROD – ĐAKOVO - NAŠICE</w:t>
      </w:r>
      <w:bookmarkEnd w:id="214"/>
    </w:p>
    <w:p w14:paraId="5194FC4D" w14:textId="77777777" w:rsidR="00E82DF5" w:rsidRDefault="00E82DF5" w:rsidP="00E82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7"/>
        <w:gridCol w:w="6923"/>
      </w:tblGrid>
      <w:tr w:rsidR="00E82DF5" w14:paraId="2CE0FD3E" w14:textId="77777777" w:rsidTr="00AD3D0D">
        <w:tc>
          <w:tcPr>
            <w:tcW w:w="2508" w:type="dxa"/>
            <w:vAlign w:val="center"/>
          </w:tcPr>
          <w:p w14:paraId="5BA00038" w14:textId="77777777" w:rsidR="00E82DF5" w:rsidRDefault="00E82DF5" w:rsidP="00AD3D0D">
            <w:r>
              <w:t>Aktivnost</w:t>
            </w:r>
          </w:p>
        </w:tc>
        <w:tc>
          <w:tcPr>
            <w:tcW w:w="7346" w:type="dxa"/>
            <w:vAlign w:val="center"/>
          </w:tcPr>
          <w:p w14:paraId="243553EA" w14:textId="77777777" w:rsidR="00E82DF5" w:rsidRDefault="00E82DF5" w:rsidP="00AD3D0D">
            <w:pPr>
              <w:jc w:val="both"/>
            </w:pPr>
            <w:r>
              <w:t xml:space="preserve">Jednodnevni izlet: </w:t>
            </w:r>
            <w:r w:rsidRPr="00C15348">
              <w:t>Sl. Brod-Đakovo-Našice</w:t>
            </w:r>
          </w:p>
        </w:tc>
      </w:tr>
      <w:tr w:rsidR="00E82DF5" w14:paraId="6364F513" w14:textId="77777777" w:rsidTr="00AD3D0D">
        <w:tc>
          <w:tcPr>
            <w:tcW w:w="2508" w:type="dxa"/>
            <w:vAlign w:val="center"/>
          </w:tcPr>
          <w:p w14:paraId="4E600711" w14:textId="77777777" w:rsidR="00E82DF5" w:rsidRDefault="00E82DF5" w:rsidP="00AD3D0D">
            <w:r>
              <w:t>Nositelji aktivnosti</w:t>
            </w:r>
          </w:p>
        </w:tc>
        <w:tc>
          <w:tcPr>
            <w:tcW w:w="7346" w:type="dxa"/>
            <w:vAlign w:val="center"/>
          </w:tcPr>
          <w:p w14:paraId="54FC0552" w14:textId="77777777" w:rsidR="00E82DF5" w:rsidRDefault="00E82DF5" w:rsidP="00AD3D0D">
            <w:r>
              <w:t xml:space="preserve">Igor Tomljanović,  Pile Aščić, Marijana </w:t>
            </w:r>
            <w:proofErr w:type="spellStart"/>
            <w:r>
              <w:t>Andrišek</w:t>
            </w:r>
            <w:proofErr w:type="spellEnd"/>
          </w:p>
        </w:tc>
      </w:tr>
      <w:tr w:rsidR="00E82DF5" w14:paraId="66C0ABF6" w14:textId="77777777" w:rsidTr="00AD3D0D">
        <w:tc>
          <w:tcPr>
            <w:tcW w:w="2508" w:type="dxa"/>
            <w:vAlign w:val="center"/>
          </w:tcPr>
          <w:p w14:paraId="331AD563" w14:textId="77777777" w:rsidR="00E82DF5" w:rsidRDefault="00E82DF5" w:rsidP="00AD3D0D">
            <w:r>
              <w:t>Planirani broj učenika</w:t>
            </w:r>
          </w:p>
        </w:tc>
        <w:tc>
          <w:tcPr>
            <w:tcW w:w="7346" w:type="dxa"/>
            <w:vAlign w:val="center"/>
          </w:tcPr>
          <w:p w14:paraId="2778F7A1" w14:textId="77777777" w:rsidR="00E82DF5" w:rsidRDefault="00E82DF5" w:rsidP="00AD3D0D">
            <w:r>
              <w:t xml:space="preserve">Učenici: 2.a, PO Cerovac i PO </w:t>
            </w:r>
            <w:proofErr w:type="spellStart"/>
            <w:r>
              <w:t>Rajsavac</w:t>
            </w:r>
            <w:proofErr w:type="spellEnd"/>
            <w:r>
              <w:t xml:space="preserve"> </w:t>
            </w:r>
          </w:p>
        </w:tc>
      </w:tr>
      <w:tr w:rsidR="00E82DF5" w14:paraId="2D933CE5" w14:textId="77777777" w:rsidTr="00AD3D0D">
        <w:tc>
          <w:tcPr>
            <w:tcW w:w="2508" w:type="dxa"/>
            <w:vAlign w:val="center"/>
          </w:tcPr>
          <w:p w14:paraId="0891D95B" w14:textId="77777777" w:rsidR="00E82DF5" w:rsidRDefault="00E82DF5" w:rsidP="00AD3D0D">
            <w:r>
              <w:t>Planirani broj sati</w:t>
            </w:r>
          </w:p>
        </w:tc>
        <w:tc>
          <w:tcPr>
            <w:tcW w:w="7346" w:type="dxa"/>
            <w:vAlign w:val="center"/>
          </w:tcPr>
          <w:p w14:paraId="5E4C3B7E" w14:textId="77777777" w:rsidR="00E82DF5" w:rsidRDefault="00E82DF5" w:rsidP="00AD3D0D">
            <w:r>
              <w:t>8 sati</w:t>
            </w:r>
          </w:p>
        </w:tc>
      </w:tr>
      <w:tr w:rsidR="00E82DF5" w14:paraId="537B2A24" w14:textId="77777777" w:rsidTr="00AD3D0D">
        <w:tc>
          <w:tcPr>
            <w:tcW w:w="2508" w:type="dxa"/>
            <w:vAlign w:val="center"/>
          </w:tcPr>
          <w:p w14:paraId="0493FB28" w14:textId="77777777" w:rsidR="00E82DF5" w:rsidRDefault="00E82DF5" w:rsidP="00AD3D0D">
            <w:r>
              <w:t>Cilj aktivnosti</w:t>
            </w:r>
          </w:p>
        </w:tc>
        <w:tc>
          <w:tcPr>
            <w:tcW w:w="7346" w:type="dxa"/>
            <w:vAlign w:val="center"/>
          </w:tcPr>
          <w:p w14:paraId="3C16D877" w14:textId="77777777" w:rsidR="00E82DF5" w:rsidRDefault="00E82DF5" w:rsidP="00AD3D0D">
            <w:r>
              <w:t xml:space="preserve">Učenje otkrivanjem u neposrednoj životnoj stvarnosti te upoznavanje zavičaja </w:t>
            </w:r>
          </w:p>
        </w:tc>
      </w:tr>
      <w:tr w:rsidR="00E82DF5" w14:paraId="4FA40A2C" w14:textId="77777777" w:rsidTr="00AD3D0D">
        <w:tc>
          <w:tcPr>
            <w:tcW w:w="2508" w:type="dxa"/>
            <w:vAlign w:val="center"/>
          </w:tcPr>
          <w:p w14:paraId="370C89E9" w14:textId="77777777" w:rsidR="00E82DF5" w:rsidRDefault="00E82DF5" w:rsidP="00AD3D0D">
            <w:r>
              <w:t>Način realizacije aktivnosti</w:t>
            </w:r>
          </w:p>
        </w:tc>
        <w:tc>
          <w:tcPr>
            <w:tcW w:w="7346" w:type="dxa"/>
            <w:vAlign w:val="center"/>
          </w:tcPr>
          <w:p w14:paraId="77137985" w14:textId="77777777" w:rsidR="00E82DF5" w:rsidRDefault="00E82DF5" w:rsidP="00AD3D0D">
            <w:r>
              <w:t>-okupljanje pred školom u dogovoreno vrijeme</w:t>
            </w:r>
          </w:p>
          <w:p w14:paraId="4129E744" w14:textId="77777777" w:rsidR="00E82DF5" w:rsidRDefault="00E82DF5" w:rsidP="00AD3D0D">
            <w:r>
              <w:t xml:space="preserve">-putovanje autobusom do Slavonskoga Broda </w:t>
            </w:r>
          </w:p>
          <w:p w14:paraId="7F99F098" w14:textId="77777777" w:rsidR="00E82DF5" w:rsidRDefault="00E82DF5" w:rsidP="00AD3D0D">
            <w:r>
              <w:t>-posjet brodskoj tvrđi</w:t>
            </w:r>
          </w:p>
          <w:p w14:paraId="4FAFEFB4" w14:textId="77777777" w:rsidR="00E82DF5" w:rsidRDefault="00E82DF5" w:rsidP="00AD3D0D">
            <w:r>
              <w:t>-šetnja gradom i posjet slastičarnici</w:t>
            </w:r>
          </w:p>
          <w:p w14:paraId="2B8BA93A" w14:textId="77777777" w:rsidR="00E82DF5" w:rsidRDefault="00E82DF5" w:rsidP="00AD3D0D">
            <w:r>
              <w:t>-putovanje autobusom do Đakova</w:t>
            </w:r>
          </w:p>
          <w:p w14:paraId="27E7F1EF" w14:textId="77777777" w:rsidR="00E82DF5" w:rsidRDefault="00E82DF5" w:rsidP="00AD3D0D">
            <w:r>
              <w:t xml:space="preserve">-posjet katedrali </w:t>
            </w:r>
            <w:proofErr w:type="spellStart"/>
            <w:r>
              <w:t>Sv.Petra</w:t>
            </w:r>
            <w:proofErr w:type="spellEnd"/>
            <w:r>
              <w:t xml:space="preserve"> u Đakovu</w:t>
            </w:r>
          </w:p>
          <w:p w14:paraId="08392BD4" w14:textId="77777777" w:rsidR="00E82DF5" w:rsidRDefault="00E82DF5" w:rsidP="00AD3D0D">
            <w:r>
              <w:t>-posjet Državnoj ergeli u Đakovu</w:t>
            </w:r>
          </w:p>
          <w:p w14:paraId="14531ADE" w14:textId="77777777" w:rsidR="00E82DF5" w:rsidRDefault="00E82DF5" w:rsidP="00AD3D0D">
            <w:r>
              <w:t>-ručak</w:t>
            </w:r>
          </w:p>
          <w:p w14:paraId="533A68A0" w14:textId="77777777" w:rsidR="00E82DF5" w:rsidRDefault="00E82DF5" w:rsidP="00AD3D0D">
            <w:r>
              <w:t xml:space="preserve">-putovanje autobusom u Našički Markovac i posjet </w:t>
            </w:r>
            <w:proofErr w:type="spellStart"/>
            <w:r>
              <w:t>zoo-u</w:t>
            </w:r>
            <w:proofErr w:type="spellEnd"/>
            <w:r>
              <w:t xml:space="preserve"> </w:t>
            </w:r>
            <w:proofErr w:type="spellStart"/>
            <w:r>
              <w:t>Bizik</w:t>
            </w:r>
            <w:proofErr w:type="spellEnd"/>
          </w:p>
          <w:p w14:paraId="02CCA1E3" w14:textId="77777777" w:rsidR="00E82DF5" w:rsidRDefault="00E82DF5" w:rsidP="00AD3D0D">
            <w:r>
              <w:t>-posjet dvorcu Pejačević u Našicama</w:t>
            </w:r>
          </w:p>
          <w:p w14:paraId="7F6B3A2F" w14:textId="77777777" w:rsidR="00E82DF5" w:rsidRDefault="00E82DF5" w:rsidP="00AD3D0D">
            <w:r>
              <w:t>-povratak autobusom u poslijepodnevnim satima</w:t>
            </w:r>
          </w:p>
        </w:tc>
      </w:tr>
      <w:tr w:rsidR="00E82DF5" w14:paraId="7479C89A" w14:textId="77777777" w:rsidTr="00AD3D0D">
        <w:tc>
          <w:tcPr>
            <w:tcW w:w="2508" w:type="dxa"/>
            <w:vAlign w:val="center"/>
          </w:tcPr>
          <w:p w14:paraId="63271685" w14:textId="77777777" w:rsidR="00E82DF5" w:rsidRDefault="00E82DF5" w:rsidP="00AD3D0D">
            <w:proofErr w:type="spellStart"/>
            <w:r>
              <w:t>Vremenik</w:t>
            </w:r>
            <w:proofErr w:type="spellEnd"/>
            <w:r>
              <w:t xml:space="preserve"> aktivnosti</w:t>
            </w:r>
          </w:p>
        </w:tc>
        <w:tc>
          <w:tcPr>
            <w:tcW w:w="7346" w:type="dxa"/>
            <w:vAlign w:val="center"/>
          </w:tcPr>
          <w:p w14:paraId="6D97D2AA" w14:textId="77777777" w:rsidR="00E82DF5" w:rsidRDefault="00E82DF5" w:rsidP="00AD3D0D">
            <w:r>
              <w:t>Svibanj 2022.</w:t>
            </w:r>
          </w:p>
        </w:tc>
      </w:tr>
      <w:tr w:rsidR="00E82DF5" w14:paraId="5FA58433" w14:textId="77777777" w:rsidTr="00AD3D0D">
        <w:tc>
          <w:tcPr>
            <w:tcW w:w="2508" w:type="dxa"/>
            <w:vAlign w:val="center"/>
          </w:tcPr>
          <w:p w14:paraId="7F11BE18" w14:textId="77777777" w:rsidR="00E82DF5" w:rsidRDefault="00E82DF5" w:rsidP="00AD3D0D">
            <w:r>
              <w:t>Osnovna namjena aktivnosti</w:t>
            </w:r>
          </w:p>
        </w:tc>
        <w:tc>
          <w:tcPr>
            <w:tcW w:w="7346" w:type="dxa"/>
            <w:vAlign w:val="center"/>
          </w:tcPr>
          <w:p w14:paraId="66B68C30" w14:textId="77777777" w:rsidR="00E82DF5" w:rsidRDefault="00E82DF5" w:rsidP="00AD3D0D">
            <w:r>
              <w:t>-upoznati naš širi zavičaj kroz neposrednu životnu  stvarnost</w:t>
            </w:r>
          </w:p>
          <w:p w14:paraId="042CF5D1" w14:textId="77777777" w:rsidR="00E82DF5" w:rsidRDefault="00E82DF5" w:rsidP="00AD3D0D">
            <w:r>
              <w:t>-razvoj lijepoga i kulturnoga ponašanja na javnim mjestima</w:t>
            </w:r>
          </w:p>
          <w:p w14:paraId="4BDF0760" w14:textId="77777777" w:rsidR="00E82DF5" w:rsidRDefault="00E82DF5" w:rsidP="00AD3D0D">
            <w:r>
              <w:t>-razvijati interes za upoznavanje zavičaja te ljubav prema zavičaju i kulturnoj baštini</w:t>
            </w:r>
          </w:p>
          <w:p w14:paraId="462ACD69" w14:textId="77777777" w:rsidR="00E82DF5" w:rsidRDefault="00E82DF5" w:rsidP="00AD3D0D">
            <w:r>
              <w:t>-upoznati razlike između sela i grada</w:t>
            </w:r>
          </w:p>
          <w:p w14:paraId="7316FF52" w14:textId="77777777" w:rsidR="00E82DF5" w:rsidRDefault="00E82DF5" w:rsidP="00AD3D0D">
            <w:r>
              <w:t>-upoznati neke opasnosti i pravila ponašanja u prometu</w:t>
            </w:r>
          </w:p>
          <w:p w14:paraId="544DE63F" w14:textId="77777777" w:rsidR="00E82DF5" w:rsidRDefault="00E82DF5" w:rsidP="00AD3D0D">
            <w:r>
              <w:t xml:space="preserve">-upoznati izgled i osobitosti Katedrale </w:t>
            </w:r>
            <w:proofErr w:type="spellStart"/>
            <w:r>
              <w:t>Sv.Petra</w:t>
            </w:r>
            <w:proofErr w:type="spellEnd"/>
            <w:r>
              <w:t xml:space="preserve"> </w:t>
            </w:r>
          </w:p>
          <w:p w14:paraId="4B86E9A9" w14:textId="77777777" w:rsidR="00E82DF5" w:rsidRDefault="00E82DF5" w:rsidP="00AD3D0D">
            <w:r>
              <w:t>-razvijati interes za upoznavanje životinjskoga svijeta</w:t>
            </w:r>
          </w:p>
          <w:p w14:paraId="11BECC05" w14:textId="77777777" w:rsidR="00E82DF5" w:rsidRDefault="00E82DF5" w:rsidP="00AD3D0D">
            <w:r>
              <w:t>-zajedničko druženje, učenje otkrivanjem te razvoj međusobne suradnje među učenicima</w:t>
            </w:r>
          </w:p>
        </w:tc>
      </w:tr>
      <w:tr w:rsidR="00E82DF5" w14:paraId="430E4221" w14:textId="77777777" w:rsidTr="00AD3D0D">
        <w:tc>
          <w:tcPr>
            <w:tcW w:w="2508" w:type="dxa"/>
            <w:vAlign w:val="center"/>
          </w:tcPr>
          <w:p w14:paraId="6BCD950E" w14:textId="77777777" w:rsidR="00E82DF5" w:rsidRDefault="00E82DF5" w:rsidP="00AD3D0D">
            <w:r>
              <w:t>Troškovnik aktivnosti</w:t>
            </w:r>
          </w:p>
        </w:tc>
        <w:tc>
          <w:tcPr>
            <w:tcW w:w="7346" w:type="dxa"/>
            <w:vAlign w:val="center"/>
          </w:tcPr>
          <w:p w14:paraId="48DC35F1" w14:textId="77777777" w:rsidR="00E82DF5" w:rsidRDefault="00E82DF5" w:rsidP="00AD3D0D">
            <w:r>
              <w:t>Troškove jednodnevnoga izleta snose roditelji učenika</w:t>
            </w:r>
          </w:p>
        </w:tc>
      </w:tr>
      <w:tr w:rsidR="00E82DF5" w14:paraId="18AF2FEA" w14:textId="77777777" w:rsidTr="00AD3D0D">
        <w:tc>
          <w:tcPr>
            <w:tcW w:w="2508" w:type="dxa"/>
            <w:vAlign w:val="center"/>
          </w:tcPr>
          <w:p w14:paraId="150BD531" w14:textId="77777777" w:rsidR="00E82DF5" w:rsidRDefault="00E82DF5" w:rsidP="00AD3D0D">
            <w:r>
              <w:t>Način vrjednovanja aktivnosti</w:t>
            </w:r>
          </w:p>
        </w:tc>
        <w:tc>
          <w:tcPr>
            <w:tcW w:w="7346" w:type="dxa"/>
            <w:vAlign w:val="center"/>
          </w:tcPr>
          <w:p w14:paraId="01FE6D2E" w14:textId="77777777" w:rsidR="00E82DF5" w:rsidRDefault="00E82DF5" w:rsidP="00AD3D0D">
            <w:r>
              <w:t>-Pripovijedanje- Samostalno pripovijedati prema vlastitom iskustvu</w:t>
            </w:r>
          </w:p>
        </w:tc>
      </w:tr>
      <w:tr w:rsidR="00E82DF5" w14:paraId="45F7D663" w14:textId="77777777" w:rsidTr="00AD3D0D">
        <w:tc>
          <w:tcPr>
            <w:tcW w:w="2508" w:type="dxa"/>
            <w:vAlign w:val="center"/>
          </w:tcPr>
          <w:p w14:paraId="13CDF250" w14:textId="77777777" w:rsidR="00E82DF5" w:rsidRDefault="00E82DF5" w:rsidP="00AD3D0D">
            <w:r>
              <w:t>Način uporabe rezultata</w:t>
            </w:r>
          </w:p>
        </w:tc>
        <w:tc>
          <w:tcPr>
            <w:tcW w:w="7346" w:type="dxa"/>
            <w:vAlign w:val="center"/>
          </w:tcPr>
          <w:p w14:paraId="5ED5AA6C" w14:textId="77777777" w:rsidR="00E82DF5" w:rsidRDefault="00E82DF5" w:rsidP="00AD3D0D">
            <w:r>
              <w:t>Izrada tematskog panoa "Bili smo na izletu"</w:t>
            </w:r>
          </w:p>
        </w:tc>
      </w:tr>
    </w:tbl>
    <w:p w14:paraId="4FE8760C" w14:textId="77777777" w:rsidR="00263631" w:rsidRDefault="00263631">
      <w:pPr>
        <w:spacing w:after="160" w:line="259" w:lineRule="auto"/>
      </w:pPr>
      <w:r>
        <w:br w:type="page"/>
      </w:r>
    </w:p>
    <w:p w14:paraId="24057B49" w14:textId="77777777" w:rsidR="006F6C25" w:rsidRPr="006F6C25" w:rsidRDefault="006F6C25" w:rsidP="006F6C25"/>
    <w:p w14:paraId="01575998" w14:textId="77777777" w:rsidR="00E82DF5" w:rsidRPr="00FB1E0E" w:rsidRDefault="00E82DF5" w:rsidP="00E82DF5">
      <w:pPr>
        <w:pStyle w:val="Naslov1"/>
        <w:jc w:val="center"/>
        <w:rPr>
          <w:rFonts w:ascii="Times New Roman" w:hAnsi="Times New Roman"/>
          <w:sz w:val="28"/>
          <w:szCs w:val="28"/>
        </w:rPr>
      </w:pPr>
      <w:bookmarkStart w:id="215" w:name="_Toc84772237"/>
      <w:r w:rsidRPr="00FB1E0E">
        <w:rPr>
          <w:rFonts w:ascii="Times New Roman" w:hAnsi="Times New Roman"/>
          <w:sz w:val="28"/>
          <w:szCs w:val="28"/>
        </w:rPr>
        <w:t>CJELODNEVNI IZLET – KRAPINA</w:t>
      </w:r>
      <w:bookmarkEnd w:id="215"/>
    </w:p>
    <w:p w14:paraId="0F14C6EE" w14:textId="77777777" w:rsidR="00A74E7F" w:rsidRDefault="00A74E7F" w:rsidP="008B3C99">
      <w:pPr>
        <w:pStyle w:val="Naslov1"/>
        <w:jc w:val="center"/>
      </w:pPr>
    </w:p>
    <w:p w14:paraId="2B206078" w14:textId="77777777" w:rsidR="00FB1E0E" w:rsidRPr="00FB1E0E" w:rsidRDefault="00FB1E0E" w:rsidP="00FB1E0E"/>
    <w:p w14:paraId="1421AFEE" w14:textId="77777777" w:rsidR="00A74E7F" w:rsidRDefault="00A74E7F" w:rsidP="008B3C99">
      <w:pPr>
        <w:pStyle w:val="Naslov1"/>
        <w:jc w:val="center"/>
      </w:pPr>
    </w:p>
    <w:bookmarkEnd w:id="212"/>
    <w:p w14:paraId="6B66EE80" w14:textId="77777777" w:rsidR="00A74E7F" w:rsidRDefault="00A74E7F">
      <w:pPr>
        <w:spacing w:after="160" w:line="259" w:lineRule="auto"/>
      </w:pPr>
    </w:p>
    <w:tbl>
      <w:tblPr>
        <w:tblpPr w:leftFromText="180" w:rightFromText="180" w:vertAnchor="page" w:horzAnchor="margin" w:tblpY="234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420"/>
      </w:tblGrid>
      <w:tr w:rsidR="00A74E7F" w:rsidRPr="000D6FE2" w14:paraId="060CB1A3" w14:textId="77777777" w:rsidTr="00FB1E0E">
        <w:trPr>
          <w:trHeight w:val="245"/>
        </w:trPr>
        <w:tc>
          <w:tcPr>
            <w:tcW w:w="9072" w:type="dxa"/>
            <w:gridSpan w:val="2"/>
          </w:tcPr>
          <w:p w14:paraId="66D88D0F" w14:textId="77777777" w:rsidR="00A74E7F" w:rsidRPr="000D6FE2" w:rsidRDefault="00A74E7F" w:rsidP="00FB1E0E">
            <w:pPr>
              <w:rPr>
                <w:bCs/>
              </w:rPr>
            </w:pPr>
            <w:r w:rsidRPr="000D6FE2">
              <w:rPr>
                <w:bCs/>
              </w:rPr>
              <w:t xml:space="preserve">KURIKULUMSKO PODRUČJE: </w:t>
            </w:r>
          </w:p>
          <w:p w14:paraId="1CA877E8" w14:textId="77777777" w:rsidR="00A74E7F" w:rsidRPr="000D6FE2" w:rsidRDefault="00A74E7F" w:rsidP="00FB1E0E">
            <w:pPr>
              <w:rPr>
                <w:bCs/>
              </w:rPr>
            </w:pPr>
            <w:r w:rsidRPr="000D6FE2">
              <w:rPr>
                <w:bCs/>
              </w:rPr>
              <w:t xml:space="preserve">prirodoslovno, društveno-humanističko, tjelesno i zdravstveno, osobni i socijalni razvoj, građanski odgoj i obrazovanje </w:t>
            </w:r>
          </w:p>
        </w:tc>
      </w:tr>
      <w:tr w:rsidR="00A74E7F" w:rsidRPr="000D6FE2" w14:paraId="1C81965A" w14:textId="77777777" w:rsidTr="00FB1E0E">
        <w:trPr>
          <w:trHeight w:val="111"/>
        </w:trPr>
        <w:tc>
          <w:tcPr>
            <w:tcW w:w="3652" w:type="dxa"/>
          </w:tcPr>
          <w:p w14:paraId="30077017" w14:textId="77777777" w:rsidR="00A74E7F" w:rsidRPr="000D6FE2" w:rsidRDefault="00A74E7F" w:rsidP="00FB1E0E">
            <w:r w:rsidRPr="000D6FE2">
              <w:t xml:space="preserve">Ciklus (razred) </w:t>
            </w:r>
          </w:p>
        </w:tc>
        <w:tc>
          <w:tcPr>
            <w:tcW w:w="5420" w:type="dxa"/>
          </w:tcPr>
          <w:p w14:paraId="2863ECD6" w14:textId="77777777" w:rsidR="00A74E7F" w:rsidRPr="000D6FE2" w:rsidRDefault="00A74E7F" w:rsidP="00FB1E0E">
            <w:pPr>
              <w:rPr>
                <w:bCs/>
              </w:rPr>
            </w:pPr>
            <w:r w:rsidRPr="000D6FE2">
              <w:rPr>
                <w:bCs/>
              </w:rPr>
              <w:t>II. (5. razred)</w:t>
            </w:r>
          </w:p>
        </w:tc>
      </w:tr>
      <w:tr w:rsidR="00A74E7F" w:rsidRPr="000D6FE2" w14:paraId="28DB6977" w14:textId="77777777" w:rsidTr="00FB1E0E">
        <w:trPr>
          <w:trHeight w:val="247"/>
        </w:trPr>
        <w:tc>
          <w:tcPr>
            <w:tcW w:w="3652" w:type="dxa"/>
          </w:tcPr>
          <w:p w14:paraId="3271AE8C" w14:textId="77777777" w:rsidR="00A74E7F" w:rsidRPr="000D6FE2" w:rsidRDefault="00A74E7F" w:rsidP="00FB1E0E">
            <w:r w:rsidRPr="000D6FE2">
              <w:t xml:space="preserve">Cilj </w:t>
            </w:r>
          </w:p>
        </w:tc>
        <w:tc>
          <w:tcPr>
            <w:tcW w:w="5420" w:type="dxa"/>
          </w:tcPr>
          <w:p w14:paraId="4E41FF02" w14:textId="77777777" w:rsidR="00A74E7F" w:rsidRPr="000D6FE2" w:rsidRDefault="00A74E7F" w:rsidP="00FB1E0E">
            <w:r w:rsidRPr="000D6FE2">
              <w:t xml:space="preserve">Posjetiti grad Krapinu te se upoznati s njegovim znamenitostima. </w:t>
            </w:r>
          </w:p>
          <w:p w14:paraId="54E0DAE0" w14:textId="77777777" w:rsidR="00A74E7F" w:rsidRPr="000D6FE2" w:rsidRDefault="00A74E7F" w:rsidP="00FB1E0E">
            <w:r w:rsidRPr="000D6FE2">
              <w:t>Posjetiti Muzej krapinskih neandertalaca.</w:t>
            </w:r>
          </w:p>
          <w:p w14:paraId="51399379" w14:textId="77777777" w:rsidR="00A74E7F" w:rsidRPr="000D6FE2" w:rsidRDefault="00A74E7F" w:rsidP="00FB1E0E">
            <w:r w:rsidRPr="000D6FE2">
              <w:t xml:space="preserve">Slobodno vrijeme uz igru i kupanje. </w:t>
            </w:r>
          </w:p>
        </w:tc>
      </w:tr>
      <w:tr w:rsidR="00A74E7F" w:rsidRPr="000D6FE2" w14:paraId="6B397E89" w14:textId="77777777" w:rsidTr="00FB1E0E">
        <w:trPr>
          <w:trHeight w:val="808"/>
        </w:trPr>
        <w:tc>
          <w:tcPr>
            <w:tcW w:w="3652" w:type="dxa"/>
          </w:tcPr>
          <w:p w14:paraId="0469D246" w14:textId="77777777" w:rsidR="00A74E7F" w:rsidRPr="000D6FE2" w:rsidRDefault="00A74E7F" w:rsidP="00FB1E0E">
            <w:r w:rsidRPr="000D6FE2">
              <w:t xml:space="preserve">Obrazloženje cilja </w:t>
            </w:r>
          </w:p>
          <w:p w14:paraId="6AB48B50" w14:textId="77777777" w:rsidR="00A74E7F" w:rsidRPr="000D6FE2" w:rsidRDefault="00A74E7F" w:rsidP="00FB1E0E">
            <w:r w:rsidRPr="000D6FE2">
              <w:rPr>
                <w:i/>
                <w:iCs/>
              </w:rPr>
              <w:t xml:space="preserve">(potrebe , interesi učenika) </w:t>
            </w:r>
          </w:p>
        </w:tc>
        <w:tc>
          <w:tcPr>
            <w:tcW w:w="5420" w:type="dxa"/>
          </w:tcPr>
          <w:p w14:paraId="2B516BA2" w14:textId="77777777" w:rsidR="00A74E7F" w:rsidRPr="000D6FE2" w:rsidRDefault="00A74E7F" w:rsidP="00FB1E0E"/>
          <w:p w14:paraId="6D9AEB15" w14:textId="77777777" w:rsidR="00A74E7F" w:rsidRPr="000D6FE2" w:rsidRDefault="00A74E7F" w:rsidP="00FB1E0E">
            <w:r w:rsidRPr="000D6FE2">
              <w:t xml:space="preserve">Proširivanje učenikovih znanja i vještina o kulturnim spomenicima i vrednotama grada Krapine, o pračovjeku i lokalitetu </w:t>
            </w:r>
            <w:proofErr w:type="spellStart"/>
            <w:r w:rsidRPr="000D6FE2">
              <w:t>Hušnjakovo</w:t>
            </w:r>
            <w:proofErr w:type="spellEnd"/>
            <w:r w:rsidRPr="000D6FE2">
              <w:t xml:space="preserve"> u Krapini, te o značenju toga vremena u hrvatskoj povijesti.</w:t>
            </w:r>
          </w:p>
        </w:tc>
      </w:tr>
      <w:tr w:rsidR="00A74E7F" w:rsidRPr="000D6FE2" w14:paraId="26010C71" w14:textId="77777777" w:rsidTr="00FB1E0E">
        <w:trPr>
          <w:trHeight w:val="825"/>
        </w:trPr>
        <w:tc>
          <w:tcPr>
            <w:tcW w:w="3652" w:type="dxa"/>
          </w:tcPr>
          <w:p w14:paraId="17B83BFE" w14:textId="77777777" w:rsidR="00A74E7F" w:rsidRPr="000D6FE2" w:rsidRDefault="00A74E7F" w:rsidP="00FB1E0E">
            <w:r w:rsidRPr="000D6FE2">
              <w:t xml:space="preserve">Očekivani ishodi </w:t>
            </w:r>
          </w:p>
          <w:p w14:paraId="11E23A3F" w14:textId="77777777" w:rsidR="00A74E7F" w:rsidRPr="000D6FE2" w:rsidRDefault="00A74E7F" w:rsidP="00FB1E0E">
            <w:r w:rsidRPr="000D6FE2">
              <w:rPr>
                <w:i/>
                <w:iCs/>
              </w:rPr>
              <w:t xml:space="preserve">(učenik će moći) </w:t>
            </w:r>
          </w:p>
        </w:tc>
        <w:tc>
          <w:tcPr>
            <w:tcW w:w="5420" w:type="dxa"/>
          </w:tcPr>
          <w:p w14:paraId="2EE1347E" w14:textId="77777777" w:rsidR="00A74E7F" w:rsidRPr="000D6FE2" w:rsidRDefault="00A74E7F" w:rsidP="00FB1E0E"/>
          <w:p w14:paraId="10A782B1" w14:textId="77777777" w:rsidR="00A74E7F" w:rsidRPr="000D6FE2" w:rsidRDefault="00A74E7F" w:rsidP="007F1D43">
            <w:pPr>
              <w:numPr>
                <w:ilvl w:val="0"/>
                <w:numId w:val="16"/>
              </w:numPr>
              <w:spacing w:after="160" w:line="259" w:lineRule="auto"/>
            </w:pPr>
            <w:r w:rsidRPr="000D6FE2">
              <w:t xml:space="preserve">Upoznati povijesne spoznaje krapinskom pračovjeku uz vizualne, zvučne i </w:t>
            </w:r>
            <w:proofErr w:type="spellStart"/>
            <w:r w:rsidRPr="000D6FE2">
              <w:t>olfaktivne</w:t>
            </w:r>
            <w:proofErr w:type="spellEnd"/>
            <w:r w:rsidRPr="000D6FE2">
              <w:t xml:space="preserve"> senzacije </w:t>
            </w:r>
          </w:p>
          <w:p w14:paraId="054D8DA1" w14:textId="77777777" w:rsidR="00A74E7F" w:rsidRPr="000D6FE2" w:rsidRDefault="00A74E7F" w:rsidP="007F1D43">
            <w:pPr>
              <w:numPr>
                <w:ilvl w:val="0"/>
                <w:numId w:val="16"/>
              </w:numPr>
              <w:spacing w:after="160" w:line="259" w:lineRule="auto"/>
            </w:pPr>
            <w:r w:rsidRPr="000D6FE2">
              <w:t>Upoznati povijesne činjenice o tom vremenu</w:t>
            </w:r>
          </w:p>
          <w:p w14:paraId="0B3F1E5A" w14:textId="77777777" w:rsidR="00A74E7F" w:rsidRPr="000D6FE2" w:rsidRDefault="00A74E7F" w:rsidP="007F1D43">
            <w:pPr>
              <w:numPr>
                <w:ilvl w:val="0"/>
                <w:numId w:val="16"/>
              </w:numPr>
              <w:spacing w:after="160" w:line="259" w:lineRule="auto"/>
            </w:pPr>
            <w:r w:rsidRPr="000D6FE2">
              <w:t>Razviti sposobnost tolerantnog ponašanja i pristojnog ophođenja u novoj sredini</w:t>
            </w:r>
          </w:p>
          <w:p w14:paraId="0F7C1367" w14:textId="77777777" w:rsidR="00A74E7F" w:rsidRPr="000D6FE2" w:rsidRDefault="00A74E7F" w:rsidP="007F1D43">
            <w:pPr>
              <w:numPr>
                <w:ilvl w:val="0"/>
                <w:numId w:val="16"/>
              </w:numPr>
              <w:spacing w:after="160" w:line="259" w:lineRule="auto"/>
            </w:pPr>
            <w:r w:rsidRPr="000D6FE2">
              <w:t>Doživjeti i osvijestiti prirodne ljepote diljem Lijepe naše</w:t>
            </w:r>
          </w:p>
        </w:tc>
      </w:tr>
      <w:tr w:rsidR="00A74E7F" w:rsidRPr="000D6FE2" w14:paraId="712872F4" w14:textId="77777777" w:rsidTr="00FB1E0E">
        <w:trPr>
          <w:trHeight w:val="109"/>
        </w:trPr>
        <w:tc>
          <w:tcPr>
            <w:tcW w:w="9072" w:type="dxa"/>
            <w:gridSpan w:val="2"/>
          </w:tcPr>
          <w:p w14:paraId="11472378" w14:textId="77777777" w:rsidR="00A74E7F" w:rsidRPr="000D6FE2" w:rsidRDefault="00A74E7F" w:rsidP="00FB1E0E">
            <w:r w:rsidRPr="000D6FE2">
              <w:t xml:space="preserve">Način realizacije </w:t>
            </w:r>
          </w:p>
        </w:tc>
      </w:tr>
      <w:tr w:rsidR="00A74E7F" w:rsidRPr="000D6FE2" w14:paraId="4BD6EC92" w14:textId="77777777" w:rsidTr="00FB1E0E">
        <w:trPr>
          <w:trHeight w:val="109"/>
        </w:trPr>
        <w:tc>
          <w:tcPr>
            <w:tcW w:w="3652" w:type="dxa"/>
          </w:tcPr>
          <w:p w14:paraId="37CEFBF8" w14:textId="77777777" w:rsidR="00A74E7F" w:rsidRPr="000D6FE2" w:rsidRDefault="00A74E7F" w:rsidP="00FB1E0E">
            <w:r w:rsidRPr="000D6FE2">
              <w:t xml:space="preserve">Oblik </w:t>
            </w:r>
          </w:p>
        </w:tc>
        <w:tc>
          <w:tcPr>
            <w:tcW w:w="5420" w:type="dxa"/>
          </w:tcPr>
          <w:p w14:paraId="1AA5205A" w14:textId="77777777" w:rsidR="00A74E7F" w:rsidRPr="000D6FE2" w:rsidRDefault="00A74E7F" w:rsidP="00FB1E0E">
            <w:pPr>
              <w:rPr>
                <w:b/>
              </w:rPr>
            </w:pPr>
            <w:r w:rsidRPr="000D6FE2">
              <w:rPr>
                <w:b/>
              </w:rPr>
              <w:t xml:space="preserve">Jednodnevni izlet </w:t>
            </w:r>
          </w:p>
        </w:tc>
      </w:tr>
      <w:tr w:rsidR="00A74E7F" w:rsidRPr="000D6FE2" w14:paraId="2A40694F" w14:textId="77777777" w:rsidTr="00FB1E0E">
        <w:trPr>
          <w:trHeight w:val="109"/>
        </w:trPr>
        <w:tc>
          <w:tcPr>
            <w:tcW w:w="3652" w:type="dxa"/>
          </w:tcPr>
          <w:p w14:paraId="0F3E68A5" w14:textId="77777777" w:rsidR="00A74E7F" w:rsidRPr="000D6FE2" w:rsidRDefault="00A74E7F" w:rsidP="00FB1E0E">
            <w:r w:rsidRPr="000D6FE2">
              <w:t xml:space="preserve">Sudionici </w:t>
            </w:r>
          </w:p>
        </w:tc>
        <w:tc>
          <w:tcPr>
            <w:tcW w:w="5420" w:type="dxa"/>
          </w:tcPr>
          <w:p w14:paraId="68413FFB" w14:textId="77777777" w:rsidR="00A74E7F" w:rsidRPr="000D6FE2" w:rsidRDefault="00A74E7F" w:rsidP="00FB1E0E">
            <w:r w:rsidRPr="000D6FE2">
              <w:t xml:space="preserve">Učenici petih  razreda, njihovi razrednici i voditelj puta </w:t>
            </w:r>
          </w:p>
        </w:tc>
      </w:tr>
      <w:tr w:rsidR="00A74E7F" w:rsidRPr="000D6FE2" w14:paraId="249D057A" w14:textId="77777777" w:rsidTr="00FB1E0E">
        <w:trPr>
          <w:trHeight w:val="256"/>
        </w:trPr>
        <w:tc>
          <w:tcPr>
            <w:tcW w:w="3652" w:type="dxa"/>
          </w:tcPr>
          <w:p w14:paraId="0414CF79" w14:textId="77777777" w:rsidR="00A74E7F" w:rsidRPr="000D6FE2" w:rsidRDefault="00A74E7F" w:rsidP="00FB1E0E">
            <w:r w:rsidRPr="000D6FE2">
              <w:t xml:space="preserve">Načini učenja </w:t>
            </w:r>
          </w:p>
          <w:p w14:paraId="2D680B48" w14:textId="77777777" w:rsidR="00A74E7F" w:rsidRPr="000D6FE2" w:rsidRDefault="00A74E7F" w:rsidP="00FB1E0E">
            <w:r w:rsidRPr="000D6FE2">
              <w:rPr>
                <w:i/>
                <w:iCs/>
              </w:rPr>
              <w:t xml:space="preserve">(što rade učenici) </w:t>
            </w:r>
          </w:p>
        </w:tc>
        <w:tc>
          <w:tcPr>
            <w:tcW w:w="5420" w:type="dxa"/>
          </w:tcPr>
          <w:p w14:paraId="0B859716" w14:textId="77777777" w:rsidR="00A74E7F" w:rsidRPr="000D6FE2" w:rsidRDefault="00A74E7F" w:rsidP="00FB1E0E"/>
          <w:p w14:paraId="1F01D6E0" w14:textId="77777777" w:rsidR="00A74E7F" w:rsidRPr="000D6FE2" w:rsidRDefault="00A74E7F" w:rsidP="00FB1E0E">
            <w:r w:rsidRPr="000D6FE2">
              <w:t xml:space="preserve">Interaktivno učenje kroz razgovor, prezentaciju, multimedijske sadržaje </w:t>
            </w:r>
          </w:p>
        </w:tc>
      </w:tr>
      <w:tr w:rsidR="00A74E7F" w:rsidRPr="000D6FE2" w14:paraId="40F9B66C" w14:textId="77777777" w:rsidTr="00FB1E0E">
        <w:trPr>
          <w:trHeight w:val="265"/>
        </w:trPr>
        <w:tc>
          <w:tcPr>
            <w:tcW w:w="3652" w:type="dxa"/>
          </w:tcPr>
          <w:p w14:paraId="36E7D257" w14:textId="77777777" w:rsidR="00A74E7F" w:rsidRPr="000D6FE2" w:rsidRDefault="00A74E7F" w:rsidP="00FB1E0E">
            <w:r w:rsidRPr="000D6FE2">
              <w:t xml:space="preserve">Metode poučavanja </w:t>
            </w:r>
          </w:p>
          <w:p w14:paraId="767D3635" w14:textId="77777777" w:rsidR="00A74E7F" w:rsidRPr="000D6FE2" w:rsidRDefault="00A74E7F" w:rsidP="00FB1E0E">
            <w:r w:rsidRPr="000D6FE2">
              <w:rPr>
                <w:i/>
                <w:iCs/>
              </w:rPr>
              <w:t xml:space="preserve">(što rade učitelji) </w:t>
            </w:r>
          </w:p>
        </w:tc>
        <w:tc>
          <w:tcPr>
            <w:tcW w:w="5420" w:type="dxa"/>
          </w:tcPr>
          <w:p w14:paraId="3C9590F5" w14:textId="77777777" w:rsidR="00A74E7F" w:rsidRPr="000D6FE2" w:rsidRDefault="00A74E7F" w:rsidP="00FB1E0E">
            <w:r w:rsidRPr="000D6FE2">
              <w:t xml:space="preserve"> Daju smjernice učenicima, pomažu u organizaciji putovanja .</w:t>
            </w:r>
          </w:p>
          <w:p w14:paraId="50E6CAAA" w14:textId="77777777" w:rsidR="00A74E7F" w:rsidRPr="000D6FE2" w:rsidRDefault="00A74E7F" w:rsidP="00FB1E0E">
            <w:r w:rsidRPr="000D6FE2">
              <w:t xml:space="preserve"> Paze na primjereno ponašanje učenika. </w:t>
            </w:r>
          </w:p>
        </w:tc>
      </w:tr>
      <w:tr w:rsidR="00A74E7F" w:rsidRPr="000D6FE2" w14:paraId="2E4FC1D2" w14:textId="77777777" w:rsidTr="00FB1E0E">
        <w:trPr>
          <w:trHeight w:val="109"/>
        </w:trPr>
        <w:tc>
          <w:tcPr>
            <w:tcW w:w="3652" w:type="dxa"/>
          </w:tcPr>
          <w:p w14:paraId="46D81ED5" w14:textId="77777777" w:rsidR="00A74E7F" w:rsidRPr="000D6FE2" w:rsidRDefault="00A74E7F" w:rsidP="00FB1E0E">
            <w:r w:rsidRPr="000D6FE2">
              <w:t xml:space="preserve">Trajanje izvedbe </w:t>
            </w:r>
          </w:p>
        </w:tc>
        <w:tc>
          <w:tcPr>
            <w:tcW w:w="5420" w:type="dxa"/>
          </w:tcPr>
          <w:p w14:paraId="6C23A3CC" w14:textId="77777777" w:rsidR="00A74E7F" w:rsidRPr="000D6FE2" w:rsidRDefault="00A74E7F" w:rsidP="00FB1E0E">
            <w:r w:rsidRPr="000D6FE2">
              <w:t xml:space="preserve">1 dan    </w:t>
            </w:r>
            <w:r>
              <w:t>(tijekom drugog polugodišta)</w:t>
            </w:r>
          </w:p>
        </w:tc>
      </w:tr>
      <w:tr w:rsidR="00A74E7F" w:rsidRPr="000D6FE2" w14:paraId="47EF0850" w14:textId="77777777" w:rsidTr="00FB1E0E">
        <w:trPr>
          <w:trHeight w:val="247"/>
        </w:trPr>
        <w:tc>
          <w:tcPr>
            <w:tcW w:w="3652" w:type="dxa"/>
          </w:tcPr>
          <w:p w14:paraId="44CB60BE" w14:textId="77777777" w:rsidR="00A74E7F" w:rsidRPr="000D6FE2" w:rsidRDefault="00A74E7F" w:rsidP="00FB1E0E">
            <w:r w:rsidRPr="000D6FE2">
              <w:t xml:space="preserve">Potrebni resursi </w:t>
            </w:r>
          </w:p>
          <w:p w14:paraId="494B2F7E" w14:textId="77777777" w:rsidR="00A74E7F" w:rsidRPr="000D6FE2" w:rsidRDefault="00A74E7F" w:rsidP="00FB1E0E">
            <w:r w:rsidRPr="000D6FE2">
              <w:rPr>
                <w:i/>
                <w:iCs/>
              </w:rPr>
              <w:t xml:space="preserve">(moguće teškoće) </w:t>
            </w:r>
          </w:p>
        </w:tc>
        <w:tc>
          <w:tcPr>
            <w:tcW w:w="5420" w:type="dxa"/>
          </w:tcPr>
          <w:p w14:paraId="6469BFC6" w14:textId="77777777" w:rsidR="00A74E7F" w:rsidRPr="000D6FE2" w:rsidRDefault="00A74E7F" w:rsidP="00FB1E0E">
            <w:r w:rsidRPr="000D6FE2">
              <w:t xml:space="preserve">Troškovi prijevoza, datum realizacije </w:t>
            </w:r>
          </w:p>
        </w:tc>
      </w:tr>
      <w:tr w:rsidR="00A74E7F" w:rsidRPr="000D6FE2" w14:paraId="669094CF" w14:textId="77777777" w:rsidTr="00FB1E0E">
        <w:trPr>
          <w:trHeight w:val="247"/>
        </w:trPr>
        <w:tc>
          <w:tcPr>
            <w:tcW w:w="3652" w:type="dxa"/>
          </w:tcPr>
          <w:p w14:paraId="381EC8CB" w14:textId="77777777" w:rsidR="00A74E7F" w:rsidRPr="000D6FE2" w:rsidRDefault="00A74E7F" w:rsidP="00FB1E0E">
            <w:r w:rsidRPr="000D6FE2">
              <w:t xml:space="preserve">Načini praćenja i provjere ishoda </w:t>
            </w:r>
          </w:p>
        </w:tc>
        <w:tc>
          <w:tcPr>
            <w:tcW w:w="5420" w:type="dxa"/>
          </w:tcPr>
          <w:p w14:paraId="1009E486" w14:textId="77777777" w:rsidR="00A74E7F" w:rsidRPr="000D6FE2" w:rsidRDefault="00A74E7F" w:rsidP="00FB1E0E">
            <w:r w:rsidRPr="000D6FE2">
              <w:t xml:space="preserve">Fotografski zapis, prezentacija izleta </w:t>
            </w:r>
          </w:p>
        </w:tc>
      </w:tr>
      <w:tr w:rsidR="00A74E7F" w:rsidRPr="000D6FE2" w14:paraId="22C0D483" w14:textId="77777777" w:rsidTr="00FB1E0E">
        <w:trPr>
          <w:trHeight w:val="109"/>
        </w:trPr>
        <w:tc>
          <w:tcPr>
            <w:tcW w:w="3652" w:type="dxa"/>
          </w:tcPr>
          <w:p w14:paraId="53A9C8E0" w14:textId="77777777" w:rsidR="00A74E7F" w:rsidRPr="000D6FE2" w:rsidRDefault="00A74E7F" w:rsidP="00FB1E0E">
            <w:r w:rsidRPr="000D6FE2">
              <w:t xml:space="preserve">Odgovorne osobe </w:t>
            </w:r>
          </w:p>
        </w:tc>
        <w:tc>
          <w:tcPr>
            <w:tcW w:w="5420" w:type="dxa"/>
          </w:tcPr>
          <w:p w14:paraId="338C26FF" w14:textId="77777777" w:rsidR="00A74E7F" w:rsidRPr="000D6FE2" w:rsidRDefault="00A74E7F" w:rsidP="00FB1E0E">
            <w:r>
              <w:t xml:space="preserve">Ivana Novak </w:t>
            </w:r>
            <w:proofErr w:type="spellStart"/>
            <w:r>
              <w:t>Kamenčak</w:t>
            </w:r>
            <w:proofErr w:type="spellEnd"/>
            <w:r>
              <w:t xml:space="preserve"> i Ljubica Matijević Devčić</w:t>
            </w:r>
          </w:p>
        </w:tc>
      </w:tr>
    </w:tbl>
    <w:p w14:paraId="5AA57131" w14:textId="77777777" w:rsidR="00FB1E0E" w:rsidRDefault="00FB1E0E">
      <w:pPr>
        <w:spacing w:after="160" w:line="259" w:lineRule="auto"/>
      </w:pPr>
    </w:p>
    <w:p w14:paraId="17F44935" w14:textId="77777777" w:rsidR="00A74E7F" w:rsidRPr="00FB1E0E" w:rsidRDefault="00A74E7F" w:rsidP="00E82DF5">
      <w:pPr>
        <w:pStyle w:val="Naslov1"/>
        <w:jc w:val="center"/>
        <w:rPr>
          <w:rFonts w:ascii="Times New Roman" w:hAnsi="Times New Roman"/>
          <w:sz w:val="28"/>
          <w:szCs w:val="28"/>
        </w:rPr>
      </w:pPr>
      <w:bookmarkStart w:id="216" w:name="_Toc84772238"/>
      <w:r w:rsidRPr="00FB1E0E">
        <w:rPr>
          <w:rFonts w:ascii="Times New Roman" w:hAnsi="Times New Roman"/>
          <w:sz w:val="28"/>
          <w:szCs w:val="28"/>
        </w:rPr>
        <w:t>CJELODNEVNI  IZLET -  OSIJEK- KOPAČKI RIT</w:t>
      </w:r>
      <w:bookmarkEnd w:id="216"/>
    </w:p>
    <w:tbl>
      <w:tblPr>
        <w:tblStyle w:val="Obinatablica4"/>
        <w:tblpPr w:leftFromText="180" w:rightFromText="180" w:bottomFromText="200" w:vertAnchor="page" w:horzAnchor="margin" w:tblpY="2209"/>
        <w:tblW w:w="0" w:type="auto"/>
        <w:tblLook w:val="04A0" w:firstRow="1" w:lastRow="0" w:firstColumn="1" w:lastColumn="0" w:noHBand="0" w:noVBand="1"/>
      </w:tblPr>
      <w:tblGrid>
        <w:gridCol w:w="2211"/>
        <w:gridCol w:w="6849"/>
      </w:tblGrid>
      <w:tr w:rsidR="00A74E7F" w:rsidRPr="00CA4A69" w14:paraId="4116C165" w14:textId="77777777" w:rsidTr="00B56B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2"/>
          </w:tcPr>
          <w:p w14:paraId="11A93905" w14:textId="77777777" w:rsidR="00A74E7F" w:rsidRPr="00CA4A69" w:rsidRDefault="00A74E7F" w:rsidP="00B56B0F">
            <w:pPr>
              <w:spacing w:line="276" w:lineRule="auto"/>
              <w:rPr>
                <w:b w:val="0"/>
              </w:rPr>
            </w:pPr>
          </w:p>
          <w:p w14:paraId="23FD223A" w14:textId="77777777" w:rsidR="00A74E7F" w:rsidRPr="00CA4A69" w:rsidRDefault="00A74E7F" w:rsidP="00B56B0F">
            <w:pPr>
              <w:spacing w:line="276" w:lineRule="auto"/>
              <w:rPr>
                <w:b w:val="0"/>
              </w:rPr>
            </w:pPr>
            <w:r w:rsidRPr="00CA4A69">
              <w:rPr>
                <w:b w:val="0"/>
              </w:rPr>
              <w:t>KURIKULUMSKO PODRUČJE: Društveno-humanističko područje</w:t>
            </w:r>
          </w:p>
        </w:tc>
      </w:tr>
      <w:tr w:rsidR="00A74E7F" w:rsidRPr="00CA4A69" w14:paraId="1DF02B05" w14:textId="77777777" w:rsidTr="00B56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tcPr>
          <w:p w14:paraId="21060D9E" w14:textId="77777777" w:rsidR="00A74E7F" w:rsidRPr="00CA4A69" w:rsidRDefault="00A74E7F" w:rsidP="00B56B0F">
            <w:pPr>
              <w:spacing w:line="276" w:lineRule="auto"/>
            </w:pPr>
            <w:r w:rsidRPr="00CA4A69">
              <w:t>Ciklus (razred)</w:t>
            </w:r>
          </w:p>
        </w:tc>
        <w:tc>
          <w:tcPr>
            <w:tcW w:w="6849" w:type="dxa"/>
          </w:tcPr>
          <w:p w14:paraId="00453CA5" w14:textId="77777777" w:rsidR="00A74E7F" w:rsidRPr="00CA4A69" w:rsidRDefault="00A74E7F" w:rsidP="007F1D43">
            <w:pPr>
              <w:numPr>
                <w:ilvl w:val="0"/>
                <w:numId w:val="26"/>
              </w:numPr>
              <w:spacing w:line="276" w:lineRule="auto"/>
              <w:cnfStyle w:val="000000100000" w:firstRow="0" w:lastRow="0" w:firstColumn="0" w:lastColumn="0" w:oddVBand="0" w:evenVBand="0" w:oddHBand="1" w:evenHBand="0" w:firstRowFirstColumn="0" w:firstRowLastColumn="0" w:lastRowFirstColumn="0" w:lastRowLastColumn="0"/>
            </w:pPr>
            <w:r w:rsidRPr="00CA4A69">
              <w:t xml:space="preserve">(3.a, 1.,2.,3.,4. razred PŠ </w:t>
            </w:r>
            <w:proofErr w:type="spellStart"/>
            <w:r w:rsidRPr="00CA4A69">
              <w:t>Tekić</w:t>
            </w:r>
            <w:proofErr w:type="spellEnd"/>
            <w:r w:rsidRPr="00CA4A69">
              <w:t xml:space="preserve">, 1.,2., 3., 4. razred PŠ </w:t>
            </w:r>
            <w:proofErr w:type="spellStart"/>
            <w:r w:rsidRPr="00CA4A69">
              <w:t>Trapari</w:t>
            </w:r>
            <w:proofErr w:type="spellEnd"/>
            <w:r w:rsidRPr="00CA4A69">
              <w:t>)</w:t>
            </w:r>
          </w:p>
          <w:p w14:paraId="7B343C09" w14:textId="77777777" w:rsidR="00A74E7F" w:rsidRPr="00CA4A69" w:rsidRDefault="00A74E7F" w:rsidP="00B56B0F">
            <w:pPr>
              <w:spacing w:line="276" w:lineRule="auto"/>
              <w:cnfStyle w:val="000000100000" w:firstRow="0" w:lastRow="0" w:firstColumn="0" w:lastColumn="0" w:oddVBand="0" w:evenVBand="0" w:oddHBand="1" w:evenHBand="0" w:firstRowFirstColumn="0" w:firstRowLastColumn="0" w:lastRowFirstColumn="0" w:lastRowLastColumn="0"/>
            </w:pPr>
          </w:p>
        </w:tc>
      </w:tr>
      <w:tr w:rsidR="00A74E7F" w:rsidRPr="00CA4A69" w14:paraId="2F0482DE" w14:textId="77777777" w:rsidTr="00B56B0F">
        <w:tc>
          <w:tcPr>
            <w:cnfStyle w:val="001000000000" w:firstRow="0" w:lastRow="0" w:firstColumn="1" w:lastColumn="0" w:oddVBand="0" w:evenVBand="0" w:oddHBand="0" w:evenHBand="0" w:firstRowFirstColumn="0" w:firstRowLastColumn="0" w:lastRowFirstColumn="0" w:lastRowLastColumn="0"/>
            <w:tcW w:w="2211" w:type="dxa"/>
          </w:tcPr>
          <w:p w14:paraId="21AF2986" w14:textId="77777777" w:rsidR="00A74E7F" w:rsidRPr="00CA4A69" w:rsidRDefault="00A74E7F" w:rsidP="00B56B0F">
            <w:pPr>
              <w:spacing w:line="276" w:lineRule="auto"/>
            </w:pPr>
            <w:r w:rsidRPr="00CA4A69">
              <w:t>Cilj</w:t>
            </w:r>
          </w:p>
        </w:tc>
        <w:tc>
          <w:tcPr>
            <w:tcW w:w="6849" w:type="dxa"/>
            <w:hideMark/>
          </w:tcPr>
          <w:p w14:paraId="57D8B0D3" w14:textId="77777777" w:rsidR="00A74E7F" w:rsidRPr="00CA4A69" w:rsidRDefault="00A74E7F" w:rsidP="00B56B0F">
            <w:pPr>
              <w:spacing w:line="276" w:lineRule="auto"/>
              <w:cnfStyle w:val="000000000000" w:firstRow="0" w:lastRow="0" w:firstColumn="0" w:lastColumn="0" w:oddVBand="0" w:evenVBand="0" w:oddHBand="0" w:evenHBand="0" w:firstRowFirstColumn="0" w:firstRowLastColumn="0" w:lastRowFirstColumn="0" w:lastRowLastColumn="0"/>
            </w:pPr>
            <w:r w:rsidRPr="00CA4A69">
              <w:t>Upoznati grad Osijek i Park prirode Kopački rit</w:t>
            </w:r>
          </w:p>
        </w:tc>
      </w:tr>
      <w:tr w:rsidR="00A74E7F" w:rsidRPr="00CA4A69" w14:paraId="04E07175" w14:textId="77777777" w:rsidTr="00B56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hideMark/>
          </w:tcPr>
          <w:p w14:paraId="5B1D4DEC" w14:textId="77777777" w:rsidR="00A74E7F" w:rsidRPr="00CA4A69" w:rsidRDefault="00A74E7F" w:rsidP="00B56B0F">
            <w:pPr>
              <w:spacing w:line="276" w:lineRule="auto"/>
            </w:pPr>
            <w:r w:rsidRPr="00CA4A69">
              <w:t>Obrazloženje cilja</w:t>
            </w:r>
          </w:p>
          <w:p w14:paraId="0E433752" w14:textId="77777777" w:rsidR="00A74E7F" w:rsidRPr="00CA4A69" w:rsidRDefault="00A74E7F" w:rsidP="00B56B0F">
            <w:pPr>
              <w:spacing w:line="276" w:lineRule="auto"/>
              <w:rPr>
                <w:i/>
              </w:rPr>
            </w:pPr>
            <w:r w:rsidRPr="00CA4A69">
              <w:rPr>
                <w:i/>
              </w:rPr>
              <w:t>(potrebe , interesi učenika)</w:t>
            </w:r>
          </w:p>
        </w:tc>
        <w:tc>
          <w:tcPr>
            <w:tcW w:w="6849" w:type="dxa"/>
            <w:hideMark/>
          </w:tcPr>
          <w:p w14:paraId="43ADFD6F" w14:textId="77777777" w:rsidR="00A74E7F" w:rsidRPr="00CA4A69" w:rsidRDefault="00A74E7F" w:rsidP="00B56B0F">
            <w:pPr>
              <w:spacing w:line="276" w:lineRule="auto"/>
              <w:cnfStyle w:val="000000100000" w:firstRow="0" w:lastRow="0" w:firstColumn="0" w:lastColumn="0" w:oddVBand="0" w:evenVBand="0" w:oddHBand="1" w:evenHBand="0" w:firstRowFirstColumn="0" w:firstRowLastColumn="0" w:lastRowFirstColumn="0" w:lastRowLastColumn="0"/>
            </w:pPr>
            <w:r w:rsidRPr="00CA4A69">
              <w:t>Prepoznati najvažnija prirodna, kulturna i gospodarska obilježja grada, prepoznati park prirode i njegova obilježja</w:t>
            </w:r>
          </w:p>
        </w:tc>
      </w:tr>
      <w:tr w:rsidR="00A74E7F" w:rsidRPr="00CA4A69" w14:paraId="7973518A" w14:textId="77777777" w:rsidTr="00B56B0F">
        <w:tc>
          <w:tcPr>
            <w:cnfStyle w:val="001000000000" w:firstRow="0" w:lastRow="0" w:firstColumn="1" w:lastColumn="0" w:oddVBand="0" w:evenVBand="0" w:oddHBand="0" w:evenHBand="0" w:firstRowFirstColumn="0" w:firstRowLastColumn="0" w:lastRowFirstColumn="0" w:lastRowLastColumn="0"/>
            <w:tcW w:w="2211" w:type="dxa"/>
            <w:hideMark/>
          </w:tcPr>
          <w:p w14:paraId="316D38B9" w14:textId="77777777" w:rsidR="00A74E7F" w:rsidRPr="00CA4A69" w:rsidRDefault="00A74E7F" w:rsidP="00B56B0F">
            <w:pPr>
              <w:spacing w:line="276" w:lineRule="auto"/>
            </w:pPr>
            <w:r w:rsidRPr="00CA4A69">
              <w:t>Očekivani ishodi</w:t>
            </w:r>
          </w:p>
          <w:p w14:paraId="4625D2EB" w14:textId="77777777" w:rsidR="00A74E7F" w:rsidRPr="00CA4A69" w:rsidRDefault="00A74E7F" w:rsidP="00B56B0F">
            <w:pPr>
              <w:spacing w:line="276" w:lineRule="auto"/>
              <w:rPr>
                <w:i/>
              </w:rPr>
            </w:pPr>
            <w:r w:rsidRPr="00CA4A69">
              <w:rPr>
                <w:i/>
              </w:rPr>
              <w:t>(učenik će moći)</w:t>
            </w:r>
          </w:p>
        </w:tc>
        <w:tc>
          <w:tcPr>
            <w:tcW w:w="6849" w:type="dxa"/>
          </w:tcPr>
          <w:p w14:paraId="341966AD" w14:textId="77777777" w:rsidR="00A74E7F" w:rsidRPr="00CA4A69" w:rsidRDefault="00A74E7F" w:rsidP="00B56B0F">
            <w:pPr>
              <w:spacing w:line="276" w:lineRule="auto"/>
              <w:cnfStyle w:val="000000000000" w:firstRow="0" w:lastRow="0" w:firstColumn="0" w:lastColumn="0" w:oddVBand="0" w:evenVBand="0" w:oddHBand="0" w:evenHBand="0" w:firstRowFirstColumn="0" w:firstRowLastColumn="0" w:lastRowFirstColumn="0" w:lastRowLastColumn="0"/>
            </w:pPr>
            <w:r w:rsidRPr="00CA4A69">
              <w:t>Obilaziti povijesne i kulturne znamenitosti grada, obilaziti park prirode, upoznati floru i faunu parka prirode</w:t>
            </w:r>
          </w:p>
          <w:p w14:paraId="4D84C480" w14:textId="77777777" w:rsidR="00A74E7F" w:rsidRPr="00CA4A69" w:rsidRDefault="00A74E7F" w:rsidP="00B56B0F">
            <w:pPr>
              <w:spacing w:line="276" w:lineRule="auto"/>
              <w:cnfStyle w:val="000000000000" w:firstRow="0" w:lastRow="0" w:firstColumn="0" w:lastColumn="0" w:oddVBand="0" w:evenVBand="0" w:oddHBand="0" w:evenHBand="0" w:firstRowFirstColumn="0" w:firstRowLastColumn="0" w:lastRowFirstColumn="0" w:lastRowLastColumn="0"/>
            </w:pPr>
          </w:p>
        </w:tc>
      </w:tr>
      <w:tr w:rsidR="00A74E7F" w:rsidRPr="00CA4A69" w14:paraId="4524120B" w14:textId="77777777" w:rsidTr="00B56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tcPr>
          <w:p w14:paraId="580C22AD" w14:textId="77777777" w:rsidR="00A74E7F" w:rsidRPr="00CA4A69" w:rsidRDefault="00A74E7F" w:rsidP="00B56B0F">
            <w:pPr>
              <w:spacing w:line="276" w:lineRule="auto"/>
            </w:pPr>
          </w:p>
        </w:tc>
        <w:tc>
          <w:tcPr>
            <w:tcW w:w="6849" w:type="dxa"/>
          </w:tcPr>
          <w:p w14:paraId="649B3750" w14:textId="77777777" w:rsidR="00A74E7F" w:rsidRPr="00CA4A69" w:rsidRDefault="00A74E7F" w:rsidP="00B56B0F">
            <w:pPr>
              <w:spacing w:line="276" w:lineRule="auto"/>
              <w:cnfStyle w:val="000000100000" w:firstRow="0" w:lastRow="0" w:firstColumn="0" w:lastColumn="0" w:oddVBand="0" w:evenVBand="0" w:oddHBand="1" w:evenHBand="0" w:firstRowFirstColumn="0" w:firstRowLastColumn="0" w:lastRowFirstColumn="0" w:lastRowLastColumn="0"/>
              <w:rPr>
                <w:b/>
              </w:rPr>
            </w:pPr>
          </w:p>
          <w:p w14:paraId="31A5EA8E" w14:textId="77777777" w:rsidR="00A74E7F" w:rsidRPr="00CA4A69" w:rsidRDefault="00A74E7F" w:rsidP="00B56B0F">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A74E7F" w:rsidRPr="00CA4A69" w14:paraId="3D3D65B0" w14:textId="77777777" w:rsidTr="00B56B0F">
        <w:tc>
          <w:tcPr>
            <w:cnfStyle w:val="001000000000" w:firstRow="0" w:lastRow="0" w:firstColumn="1" w:lastColumn="0" w:oddVBand="0" w:evenVBand="0" w:oddHBand="0" w:evenHBand="0" w:firstRowFirstColumn="0" w:firstRowLastColumn="0" w:lastRowFirstColumn="0" w:lastRowLastColumn="0"/>
            <w:tcW w:w="2211" w:type="dxa"/>
          </w:tcPr>
          <w:p w14:paraId="13D4FC47" w14:textId="77777777" w:rsidR="00A74E7F" w:rsidRPr="00CA4A69" w:rsidRDefault="00A74E7F" w:rsidP="00B56B0F">
            <w:pPr>
              <w:spacing w:line="276" w:lineRule="auto"/>
            </w:pPr>
            <w:r w:rsidRPr="00CA4A69">
              <w:t>Sudionici</w:t>
            </w:r>
          </w:p>
        </w:tc>
        <w:tc>
          <w:tcPr>
            <w:tcW w:w="6849" w:type="dxa"/>
          </w:tcPr>
          <w:p w14:paraId="6CDEDFD2" w14:textId="77777777" w:rsidR="00A74E7F" w:rsidRPr="00CA4A69" w:rsidRDefault="00A74E7F" w:rsidP="00B56B0F">
            <w:pPr>
              <w:spacing w:line="276" w:lineRule="auto"/>
              <w:cnfStyle w:val="000000000000" w:firstRow="0" w:lastRow="0" w:firstColumn="0" w:lastColumn="0" w:oddVBand="0" w:evenVBand="0" w:oddHBand="0" w:evenHBand="0" w:firstRowFirstColumn="0" w:firstRowLastColumn="0" w:lastRowFirstColumn="0" w:lastRowLastColumn="0"/>
            </w:pPr>
            <w:r w:rsidRPr="00CA4A69">
              <w:t>Učiteljice i učenici</w:t>
            </w:r>
          </w:p>
        </w:tc>
      </w:tr>
      <w:tr w:rsidR="00A74E7F" w:rsidRPr="00CA4A69" w14:paraId="5226C1EE" w14:textId="77777777" w:rsidTr="00B56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hideMark/>
          </w:tcPr>
          <w:p w14:paraId="7772E813" w14:textId="77777777" w:rsidR="00A74E7F" w:rsidRPr="00CA4A69" w:rsidRDefault="00A74E7F" w:rsidP="00B56B0F">
            <w:pPr>
              <w:spacing w:line="276" w:lineRule="auto"/>
            </w:pPr>
            <w:r w:rsidRPr="00CA4A69">
              <w:t>Načini  učenja</w:t>
            </w:r>
          </w:p>
          <w:p w14:paraId="0E3E2AA0" w14:textId="77777777" w:rsidR="00A74E7F" w:rsidRPr="00CA4A69" w:rsidRDefault="00A74E7F" w:rsidP="00B56B0F">
            <w:pPr>
              <w:spacing w:line="276" w:lineRule="auto"/>
              <w:rPr>
                <w:i/>
              </w:rPr>
            </w:pPr>
            <w:r w:rsidRPr="00CA4A69">
              <w:rPr>
                <w:i/>
              </w:rPr>
              <w:t>(što rade učenici)</w:t>
            </w:r>
          </w:p>
        </w:tc>
        <w:tc>
          <w:tcPr>
            <w:tcW w:w="6849" w:type="dxa"/>
            <w:hideMark/>
          </w:tcPr>
          <w:p w14:paraId="01F5EA36" w14:textId="77777777" w:rsidR="00A74E7F" w:rsidRPr="00CA4A69" w:rsidRDefault="00A74E7F" w:rsidP="00B56B0F">
            <w:pPr>
              <w:spacing w:after="100" w:afterAutospacing="1" w:line="276" w:lineRule="auto"/>
              <w:cnfStyle w:val="000000100000" w:firstRow="0" w:lastRow="0" w:firstColumn="0" w:lastColumn="0" w:oddVBand="0" w:evenVBand="0" w:oddHBand="1" w:evenHBand="0" w:firstRowFirstColumn="0" w:firstRowLastColumn="0" w:lastRowFirstColumn="0" w:lastRowLastColumn="0"/>
            </w:pPr>
            <w:r w:rsidRPr="00CA4A69">
              <w:t>Uče kroz neposrednu životnu stvarnost, postavljaju pitanja</w:t>
            </w:r>
          </w:p>
        </w:tc>
      </w:tr>
      <w:tr w:rsidR="00A74E7F" w:rsidRPr="00CA4A69" w14:paraId="205A09BF" w14:textId="77777777" w:rsidTr="00B56B0F">
        <w:tc>
          <w:tcPr>
            <w:cnfStyle w:val="001000000000" w:firstRow="0" w:lastRow="0" w:firstColumn="1" w:lastColumn="0" w:oddVBand="0" w:evenVBand="0" w:oddHBand="0" w:evenHBand="0" w:firstRowFirstColumn="0" w:firstRowLastColumn="0" w:lastRowFirstColumn="0" w:lastRowLastColumn="0"/>
            <w:tcW w:w="2211" w:type="dxa"/>
            <w:hideMark/>
          </w:tcPr>
          <w:p w14:paraId="33EA96AA" w14:textId="77777777" w:rsidR="00A74E7F" w:rsidRPr="00CA4A69" w:rsidRDefault="00A74E7F" w:rsidP="00B56B0F">
            <w:pPr>
              <w:spacing w:line="276" w:lineRule="auto"/>
            </w:pPr>
            <w:r w:rsidRPr="00CA4A69">
              <w:t>Metode poučavanja</w:t>
            </w:r>
          </w:p>
          <w:p w14:paraId="49A2C203" w14:textId="77777777" w:rsidR="00A74E7F" w:rsidRPr="00CA4A69" w:rsidRDefault="00A74E7F" w:rsidP="00B56B0F">
            <w:pPr>
              <w:spacing w:line="276" w:lineRule="auto"/>
              <w:rPr>
                <w:i/>
              </w:rPr>
            </w:pPr>
            <w:r w:rsidRPr="00CA4A69">
              <w:rPr>
                <w:i/>
              </w:rPr>
              <w:t>(što rade učitelji)</w:t>
            </w:r>
          </w:p>
        </w:tc>
        <w:tc>
          <w:tcPr>
            <w:tcW w:w="6849" w:type="dxa"/>
            <w:hideMark/>
          </w:tcPr>
          <w:p w14:paraId="03F9C728" w14:textId="77777777" w:rsidR="00A74E7F" w:rsidRPr="00CA4A69" w:rsidRDefault="00A74E7F" w:rsidP="00B56B0F">
            <w:pPr>
              <w:spacing w:line="276" w:lineRule="auto"/>
              <w:cnfStyle w:val="000000000000" w:firstRow="0" w:lastRow="0" w:firstColumn="0" w:lastColumn="0" w:oddVBand="0" w:evenVBand="0" w:oddHBand="0" w:evenHBand="0" w:firstRowFirstColumn="0" w:firstRowLastColumn="0" w:lastRowFirstColumn="0" w:lastRowLastColumn="0"/>
            </w:pPr>
            <w:r w:rsidRPr="00CA4A69">
              <w:t>Motiviranje učenika, vođenje i koordinacija</w:t>
            </w:r>
          </w:p>
        </w:tc>
      </w:tr>
      <w:tr w:rsidR="00A74E7F" w:rsidRPr="00CA4A69" w14:paraId="16EBFF1D" w14:textId="77777777" w:rsidTr="00B56B0F">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2211" w:type="dxa"/>
            <w:hideMark/>
          </w:tcPr>
          <w:p w14:paraId="3934B16A" w14:textId="77777777" w:rsidR="00A74E7F" w:rsidRPr="00CA4A69" w:rsidRDefault="00A74E7F" w:rsidP="00B56B0F">
            <w:pPr>
              <w:spacing w:line="276" w:lineRule="auto"/>
            </w:pPr>
            <w:r w:rsidRPr="00CA4A69">
              <w:t>Trajanje izvedbe</w:t>
            </w:r>
          </w:p>
        </w:tc>
        <w:tc>
          <w:tcPr>
            <w:tcW w:w="6849" w:type="dxa"/>
          </w:tcPr>
          <w:p w14:paraId="3586FEDC" w14:textId="77777777" w:rsidR="00A74E7F" w:rsidRPr="00CA4A69" w:rsidRDefault="00A74E7F" w:rsidP="00B56B0F">
            <w:pPr>
              <w:spacing w:line="276" w:lineRule="auto"/>
              <w:cnfStyle w:val="000000100000" w:firstRow="0" w:lastRow="0" w:firstColumn="0" w:lastColumn="0" w:oddVBand="0" w:evenVBand="0" w:oddHBand="1" w:evenHBand="0" w:firstRowFirstColumn="0" w:firstRowLastColumn="0" w:lastRowFirstColumn="0" w:lastRowLastColumn="0"/>
            </w:pPr>
            <w:r w:rsidRPr="00CA4A69">
              <w:t>Svibanj 2022.</w:t>
            </w:r>
          </w:p>
        </w:tc>
      </w:tr>
      <w:tr w:rsidR="00A74E7F" w:rsidRPr="00CA4A69" w14:paraId="15820C30" w14:textId="77777777" w:rsidTr="00B56B0F">
        <w:tc>
          <w:tcPr>
            <w:cnfStyle w:val="001000000000" w:firstRow="0" w:lastRow="0" w:firstColumn="1" w:lastColumn="0" w:oddVBand="0" w:evenVBand="0" w:oddHBand="0" w:evenHBand="0" w:firstRowFirstColumn="0" w:firstRowLastColumn="0" w:lastRowFirstColumn="0" w:lastRowLastColumn="0"/>
            <w:tcW w:w="2211" w:type="dxa"/>
            <w:hideMark/>
          </w:tcPr>
          <w:p w14:paraId="76A6B00F" w14:textId="77777777" w:rsidR="00A74E7F" w:rsidRPr="00CA4A69" w:rsidRDefault="00A74E7F" w:rsidP="00B56B0F">
            <w:pPr>
              <w:spacing w:line="276" w:lineRule="auto"/>
            </w:pPr>
            <w:r w:rsidRPr="00CA4A69">
              <w:t>Potrebni resursi</w:t>
            </w:r>
          </w:p>
          <w:p w14:paraId="73BD15F3" w14:textId="77777777" w:rsidR="00A74E7F" w:rsidRPr="00CA4A69" w:rsidRDefault="00A74E7F" w:rsidP="00B56B0F">
            <w:pPr>
              <w:spacing w:line="276" w:lineRule="auto"/>
              <w:rPr>
                <w:i/>
              </w:rPr>
            </w:pPr>
            <w:r w:rsidRPr="00CA4A69">
              <w:rPr>
                <w:i/>
              </w:rPr>
              <w:t>(moguće teškoće)</w:t>
            </w:r>
          </w:p>
        </w:tc>
        <w:tc>
          <w:tcPr>
            <w:tcW w:w="6849" w:type="dxa"/>
          </w:tcPr>
          <w:p w14:paraId="37FFF7B3" w14:textId="77777777" w:rsidR="00A74E7F" w:rsidRPr="00CA4A69" w:rsidRDefault="00A74E7F" w:rsidP="00B56B0F">
            <w:pPr>
              <w:spacing w:line="276" w:lineRule="auto"/>
              <w:cnfStyle w:val="000000000000" w:firstRow="0" w:lastRow="0" w:firstColumn="0" w:lastColumn="0" w:oddVBand="0" w:evenVBand="0" w:oddHBand="0" w:evenHBand="0" w:firstRowFirstColumn="0" w:firstRowLastColumn="0" w:lastRowFirstColumn="0" w:lastRowLastColumn="0"/>
            </w:pPr>
          </w:p>
          <w:p w14:paraId="71CE6192" w14:textId="77777777" w:rsidR="00A74E7F" w:rsidRPr="00CA4A69" w:rsidRDefault="00A74E7F" w:rsidP="00B56B0F">
            <w:pPr>
              <w:spacing w:line="276" w:lineRule="auto"/>
              <w:cnfStyle w:val="000000000000" w:firstRow="0" w:lastRow="0" w:firstColumn="0" w:lastColumn="0" w:oddVBand="0" w:evenVBand="0" w:oddHBand="0" w:evenHBand="0" w:firstRowFirstColumn="0" w:firstRowLastColumn="0" w:lastRowFirstColumn="0" w:lastRowLastColumn="0"/>
            </w:pPr>
            <w:r w:rsidRPr="00CA4A69">
              <w:t>Troškovi puta i ručka</w:t>
            </w:r>
          </w:p>
        </w:tc>
      </w:tr>
      <w:tr w:rsidR="00A74E7F" w:rsidRPr="00CA4A69" w14:paraId="002795BB" w14:textId="77777777" w:rsidTr="00B56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tcPr>
          <w:p w14:paraId="391A4183" w14:textId="77777777" w:rsidR="00A74E7F" w:rsidRPr="00CA4A69" w:rsidRDefault="00A74E7F" w:rsidP="00B56B0F">
            <w:pPr>
              <w:spacing w:line="276" w:lineRule="auto"/>
            </w:pPr>
            <w:r w:rsidRPr="00CA4A69">
              <w:t>Načini praćenja i provjere ishoda</w:t>
            </w:r>
          </w:p>
        </w:tc>
        <w:tc>
          <w:tcPr>
            <w:tcW w:w="6849" w:type="dxa"/>
          </w:tcPr>
          <w:p w14:paraId="3F5021A5" w14:textId="77777777" w:rsidR="00A74E7F" w:rsidRPr="00CA4A69" w:rsidRDefault="00A74E7F" w:rsidP="00B56B0F">
            <w:pPr>
              <w:spacing w:line="276" w:lineRule="auto"/>
              <w:cnfStyle w:val="000000100000" w:firstRow="0" w:lastRow="0" w:firstColumn="0" w:lastColumn="0" w:oddVBand="0" w:evenVBand="0" w:oddHBand="1" w:evenHBand="0" w:firstRowFirstColumn="0" w:firstRowLastColumn="0" w:lastRowFirstColumn="0" w:lastRowLastColumn="0"/>
            </w:pPr>
            <w:r w:rsidRPr="00CA4A69">
              <w:t>Individualno na satu PID-a, skupno-izrade plakata, te u svakodnevnom životu</w:t>
            </w:r>
          </w:p>
        </w:tc>
      </w:tr>
    </w:tbl>
    <w:p w14:paraId="09A7D1CC" w14:textId="77777777" w:rsidR="00A74E7F" w:rsidRPr="0052392D" w:rsidRDefault="00A74E7F" w:rsidP="00A74E7F"/>
    <w:p w14:paraId="06282EB2" w14:textId="77777777" w:rsidR="00A74E7F" w:rsidRDefault="00A74E7F" w:rsidP="00A74E7F"/>
    <w:p w14:paraId="4E940B44" w14:textId="77777777" w:rsidR="00A74E7F" w:rsidRDefault="00A74E7F" w:rsidP="00A74E7F"/>
    <w:p w14:paraId="20810B85" w14:textId="77777777" w:rsidR="005F59CA" w:rsidRDefault="005F59CA" w:rsidP="006315EE"/>
    <w:p w14:paraId="11A3BBC5" w14:textId="77777777" w:rsidR="005F59CA" w:rsidRDefault="005F59CA" w:rsidP="006315EE"/>
    <w:p w14:paraId="51672EDC" w14:textId="77777777" w:rsidR="005F59CA" w:rsidRDefault="005F59CA" w:rsidP="006315EE"/>
    <w:p w14:paraId="7E7D93E5" w14:textId="77777777" w:rsidR="005F59CA" w:rsidRDefault="005F59CA" w:rsidP="005F59CA">
      <w:pPr>
        <w:pStyle w:val="Naslov1"/>
        <w:jc w:val="center"/>
      </w:pPr>
    </w:p>
    <w:p w14:paraId="329FC090" w14:textId="77777777" w:rsidR="005F59CA" w:rsidRDefault="005F59CA" w:rsidP="006315EE"/>
    <w:p w14:paraId="35AB1E45" w14:textId="77777777" w:rsidR="000B2FB8" w:rsidRDefault="000B2FB8" w:rsidP="006315EE"/>
    <w:p w14:paraId="00B4FB43" w14:textId="77777777" w:rsidR="00A74E7F" w:rsidRPr="00FB1E0E" w:rsidRDefault="00A74E7F" w:rsidP="00FB1E0E">
      <w:pPr>
        <w:pStyle w:val="Naslov1"/>
        <w:jc w:val="center"/>
        <w:rPr>
          <w:rFonts w:ascii="Times New Roman" w:hAnsi="Times New Roman"/>
          <w:sz w:val="28"/>
          <w:szCs w:val="28"/>
        </w:rPr>
      </w:pPr>
      <w:bookmarkStart w:id="217" w:name="_Toc53521496"/>
      <w:bookmarkStart w:id="218" w:name="_Toc84772239"/>
      <w:r w:rsidRPr="00FB1E0E">
        <w:rPr>
          <w:rFonts w:ascii="Times New Roman" w:hAnsi="Times New Roman"/>
          <w:sz w:val="28"/>
          <w:szCs w:val="28"/>
        </w:rPr>
        <w:lastRenderedPageBreak/>
        <w:t>VIŠEDNEVNI IZLET – JADRANSKO MORE</w:t>
      </w:r>
      <w:bookmarkEnd w:id="217"/>
      <w:bookmarkEnd w:id="218"/>
    </w:p>
    <w:tbl>
      <w:tblPr>
        <w:tblStyle w:val="Obinatablica4"/>
        <w:tblpPr w:leftFromText="180" w:rightFromText="180" w:vertAnchor="page" w:horzAnchor="margin" w:tblpY="2341"/>
        <w:tblW w:w="0" w:type="auto"/>
        <w:tblLook w:val="04A0" w:firstRow="1" w:lastRow="0" w:firstColumn="1" w:lastColumn="0" w:noHBand="0" w:noVBand="1"/>
      </w:tblPr>
      <w:tblGrid>
        <w:gridCol w:w="2660"/>
        <w:gridCol w:w="6628"/>
      </w:tblGrid>
      <w:tr w:rsidR="00A74E7F" w:rsidRPr="00CA4A69" w14:paraId="41862F60" w14:textId="77777777" w:rsidTr="00B56B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2"/>
          </w:tcPr>
          <w:p w14:paraId="3A17E3AD" w14:textId="77777777" w:rsidR="00A74E7F" w:rsidRPr="00CA4A69" w:rsidRDefault="00A74E7F" w:rsidP="00B56B0F">
            <w:r w:rsidRPr="00CA4A69">
              <w:t>KURIKULUMSKO PODRUČJE:  Višednevni izlet na Jadran</w:t>
            </w:r>
          </w:p>
        </w:tc>
      </w:tr>
      <w:tr w:rsidR="00A74E7F" w:rsidRPr="00CA4A69" w14:paraId="08336296" w14:textId="77777777" w:rsidTr="00B56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53D45EC6" w14:textId="77777777" w:rsidR="00A74E7F" w:rsidRPr="00CA4A69" w:rsidRDefault="00A74E7F" w:rsidP="00B56B0F">
            <w:r w:rsidRPr="00CA4A69">
              <w:t>Ciklus (razred)</w:t>
            </w:r>
          </w:p>
        </w:tc>
        <w:tc>
          <w:tcPr>
            <w:tcW w:w="6628" w:type="dxa"/>
          </w:tcPr>
          <w:p w14:paraId="1544B729" w14:textId="77777777" w:rsidR="00A74E7F" w:rsidRPr="00CA4A69" w:rsidRDefault="00A74E7F" w:rsidP="00B56B0F">
            <w:pPr>
              <w:cnfStyle w:val="000000100000" w:firstRow="0" w:lastRow="0" w:firstColumn="0" w:lastColumn="0" w:oddVBand="0" w:evenVBand="0" w:oddHBand="1" w:evenHBand="0" w:firstRowFirstColumn="0" w:firstRowLastColumn="0" w:lastRowFirstColumn="0" w:lastRowLastColumn="0"/>
            </w:pPr>
            <w:r w:rsidRPr="00CA4A69">
              <w:t xml:space="preserve"> 7. razred</w:t>
            </w:r>
          </w:p>
        </w:tc>
      </w:tr>
      <w:tr w:rsidR="00A74E7F" w:rsidRPr="00CA4A69" w14:paraId="6120AD9E" w14:textId="77777777" w:rsidTr="00B56B0F">
        <w:trPr>
          <w:trHeight w:val="589"/>
        </w:trPr>
        <w:tc>
          <w:tcPr>
            <w:cnfStyle w:val="001000000000" w:firstRow="0" w:lastRow="0" w:firstColumn="1" w:lastColumn="0" w:oddVBand="0" w:evenVBand="0" w:oddHBand="0" w:evenHBand="0" w:firstRowFirstColumn="0" w:firstRowLastColumn="0" w:lastRowFirstColumn="0" w:lastRowLastColumn="0"/>
            <w:tcW w:w="2660" w:type="dxa"/>
          </w:tcPr>
          <w:p w14:paraId="3659BAEE" w14:textId="77777777" w:rsidR="00A74E7F" w:rsidRPr="00CA4A69" w:rsidRDefault="00A74E7F" w:rsidP="00B56B0F">
            <w:r w:rsidRPr="00CA4A69">
              <w:t>Nositelji aktivnosti</w:t>
            </w:r>
          </w:p>
        </w:tc>
        <w:tc>
          <w:tcPr>
            <w:tcW w:w="6628" w:type="dxa"/>
          </w:tcPr>
          <w:p w14:paraId="2B651D45" w14:textId="77777777" w:rsidR="00A74E7F" w:rsidRPr="00CA4A69" w:rsidRDefault="00A74E7F" w:rsidP="00B56B0F">
            <w:pPr>
              <w:cnfStyle w:val="000000000000" w:firstRow="0" w:lastRow="0" w:firstColumn="0" w:lastColumn="0" w:oddVBand="0" w:evenVBand="0" w:oddHBand="0" w:evenHBand="0" w:firstRowFirstColumn="0" w:firstRowLastColumn="0" w:lastRowFirstColumn="0" w:lastRowLastColumn="0"/>
            </w:pPr>
            <w:r w:rsidRPr="00CA4A69">
              <w:t>Razrednice sedmih razreda Ivana Kuna Raguž i Dina Šojat</w:t>
            </w:r>
          </w:p>
        </w:tc>
      </w:tr>
      <w:tr w:rsidR="00A74E7F" w:rsidRPr="00CA4A69" w14:paraId="4A62BBE1" w14:textId="77777777" w:rsidTr="00B56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3DB1602A" w14:textId="77777777" w:rsidR="00A74E7F" w:rsidRPr="00CA4A69" w:rsidRDefault="00A74E7F" w:rsidP="00B56B0F">
            <w:r w:rsidRPr="00CA4A69">
              <w:t>Cilj</w:t>
            </w:r>
          </w:p>
        </w:tc>
        <w:tc>
          <w:tcPr>
            <w:tcW w:w="6628" w:type="dxa"/>
          </w:tcPr>
          <w:p w14:paraId="58C2F5F6" w14:textId="77777777" w:rsidR="00A74E7F" w:rsidRPr="00CA4A69" w:rsidRDefault="00A74E7F" w:rsidP="00B56B0F">
            <w:pPr>
              <w:cnfStyle w:val="000000100000" w:firstRow="0" w:lastRow="0" w:firstColumn="0" w:lastColumn="0" w:oddVBand="0" w:evenVBand="0" w:oddHBand="1" w:evenHBand="0" w:firstRowFirstColumn="0" w:firstRowLastColumn="0" w:lastRowFirstColumn="0" w:lastRowLastColumn="0"/>
            </w:pPr>
            <w:r w:rsidRPr="00CA4A69">
              <w:t>Upoznavanje kulturnih, povijesnih i geografskih znamenitosti priobalnog područja Republike Hrvatske.</w:t>
            </w:r>
          </w:p>
        </w:tc>
      </w:tr>
      <w:tr w:rsidR="00A74E7F" w:rsidRPr="00CA4A69" w14:paraId="5DE8083E" w14:textId="77777777" w:rsidTr="00B56B0F">
        <w:tc>
          <w:tcPr>
            <w:cnfStyle w:val="001000000000" w:firstRow="0" w:lastRow="0" w:firstColumn="1" w:lastColumn="0" w:oddVBand="0" w:evenVBand="0" w:oddHBand="0" w:evenHBand="0" w:firstRowFirstColumn="0" w:firstRowLastColumn="0" w:lastRowFirstColumn="0" w:lastRowLastColumn="0"/>
            <w:tcW w:w="2660" w:type="dxa"/>
          </w:tcPr>
          <w:p w14:paraId="48CE7497" w14:textId="77777777" w:rsidR="00A74E7F" w:rsidRPr="00CA4A69" w:rsidRDefault="00A74E7F" w:rsidP="00B56B0F"/>
          <w:p w14:paraId="335B9421" w14:textId="77777777" w:rsidR="00A74E7F" w:rsidRPr="00CA4A69" w:rsidRDefault="00A74E7F" w:rsidP="00B56B0F"/>
          <w:p w14:paraId="5B4E9692" w14:textId="77777777" w:rsidR="00A74E7F" w:rsidRPr="00CA4A69" w:rsidRDefault="00A74E7F" w:rsidP="00B56B0F"/>
          <w:p w14:paraId="70F33E0C" w14:textId="77777777" w:rsidR="00A74E7F" w:rsidRPr="00CA4A69" w:rsidRDefault="00A74E7F" w:rsidP="00B56B0F">
            <w:r w:rsidRPr="00CA4A69">
              <w:t>Namjena aktivnosti</w:t>
            </w:r>
          </w:p>
          <w:p w14:paraId="3EA0387D" w14:textId="77777777" w:rsidR="00A74E7F" w:rsidRPr="00CA4A69" w:rsidRDefault="00A74E7F" w:rsidP="00B56B0F"/>
        </w:tc>
        <w:tc>
          <w:tcPr>
            <w:tcW w:w="6628" w:type="dxa"/>
          </w:tcPr>
          <w:p w14:paraId="23A3DD11" w14:textId="77777777" w:rsidR="00A74E7F" w:rsidRPr="00CA4A69" w:rsidRDefault="00A74E7F" w:rsidP="00B56B0F">
            <w:pPr>
              <w:cnfStyle w:val="000000000000" w:firstRow="0" w:lastRow="0" w:firstColumn="0" w:lastColumn="0" w:oddVBand="0" w:evenVBand="0" w:oddHBand="0" w:evenHBand="0" w:firstRowFirstColumn="0" w:firstRowLastColumn="0" w:lastRowFirstColumn="0" w:lastRowLastColumn="0"/>
            </w:pPr>
            <w:r w:rsidRPr="00CA4A69">
              <w:t>Razvijati kod učenika domoljublje kao čestit i nenametljiv osjećaj ponosa, pripadnosti i privrženosti domovini.</w:t>
            </w:r>
          </w:p>
          <w:p w14:paraId="60649DDB" w14:textId="77777777" w:rsidR="00A74E7F" w:rsidRPr="00CA4A69" w:rsidRDefault="00A74E7F" w:rsidP="00B56B0F">
            <w:pPr>
              <w:cnfStyle w:val="000000000000" w:firstRow="0" w:lastRow="0" w:firstColumn="0" w:lastColumn="0" w:oddVBand="0" w:evenVBand="0" w:oddHBand="0" w:evenHBand="0" w:firstRowFirstColumn="0" w:firstRowLastColumn="0" w:lastRowFirstColumn="0" w:lastRowLastColumn="0"/>
            </w:pPr>
            <w:r w:rsidRPr="00CA4A69">
              <w:t>Razvijati učenikovu svijest o povezanosti živog i neživog svijeta.</w:t>
            </w:r>
          </w:p>
          <w:p w14:paraId="0F08BBBE" w14:textId="77777777" w:rsidR="00A74E7F" w:rsidRPr="00CA4A69" w:rsidRDefault="00A74E7F" w:rsidP="00B56B0F">
            <w:pPr>
              <w:cnfStyle w:val="000000000000" w:firstRow="0" w:lastRow="0" w:firstColumn="0" w:lastColumn="0" w:oddVBand="0" w:evenVBand="0" w:oddHBand="0" w:evenHBand="0" w:firstRowFirstColumn="0" w:firstRowLastColumn="0" w:lastRowFirstColumn="0" w:lastRowLastColumn="0"/>
            </w:pPr>
            <w:r w:rsidRPr="00CA4A69">
              <w:t xml:space="preserve">Isticati kako je čovjek i prirodno biće te neodvojiv dio prirode. </w:t>
            </w:r>
          </w:p>
          <w:p w14:paraId="5D17320D" w14:textId="77777777" w:rsidR="00A74E7F" w:rsidRPr="00CA4A69" w:rsidRDefault="00A74E7F" w:rsidP="00B56B0F">
            <w:pPr>
              <w:cnfStyle w:val="000000000000" w:firstRow="0" w:lastRow="0" w:firstColumn="0" w:lastColumn="0" w:oddVBand="0" w:evenVBand="0" w:oddHBand="0" w:evenHBand="0" w:firstRowFirstColumn="0" w:firstRowLastColumn="0" w:lastRowFirstColumn="0" w:lastRowLastColumn="0"/>
            </w:pPr>
            <w:r w:rsidRPr="00CA4A69">
              <w:t>Omogućiti učenicima povezivanje nastavnih sadržaja s neposrednom stvarnošću.</w:t>
            </w:r>
          </w:p>
        </w:tc>
      </w:tr>
      <w:tr w:rsidR="00A74E7F" w:rsidRPr="00CA4A69" w14:paraId="0A52A63E" w14:textId="77777777" w:rsidTr="00B56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29912577" w14:textId="77777777" w:rsidR="00A74E7F" w:rsidRPr="00CA4A69" w:rsidRDefault="00A74E7F" w:rsidP="00B56B0F"/>
          <w:p w14:paraId="40571222" w14:textId="77777777" w:rsidR="00A74E7F" w:rsidRPr="00CA4A69" w:rsidRDefault="00A74E7F" w:rsidP="00B56B0F">
            <w:r w:rsidRPr="00CA4A69">
              <w:t>Način realizacije aktivnosti</w:t>
            </w:r>
          </w:p>
        </w:tc>
        <w:tc>
          <w:tcPr>
            <w:tcW w:w="6628" w:type="dxa"/>
          </w:tcPr>
          <w:p w14:paraId="675F7C43" w14:textId="77777777" w:rsidR="00A74E7F" w:rsidRPr="00CA4A69" w:rsidRDefault="00A74E7F" w:rsidP="00B56B0F">
            <w:pPr>
              <w:cnfStyle w:val="000000100000" w:firstRow="0" w:lastRow="0" w:firstColumn="0" w:lastColumn="0" w:oddVBand="0" w:evenVBand="0" w:oddHBand="1" w:evenHBand="0" w:firstRowFirstColumn="0" w:firstRowLastColumn="0" w:lastRowFirstColumn="0" w:lastRowLastColumn="0"/>
            </w:pPr>
            <w:r w:rsidRPr="00CA4A69">
              <w:t>Obilazak povijesnih i kulturnih znamenitosti.</w:t>
            </w:r>
          </w:p>
          <w:p w14:paraId="552F1558" w14:textId="77777777" w:rsidR="00A74E7F" w:rsidRPr="00CA4A69" w:rsidRDefault="00A74E7F" w:rsidP="00B56B0F">
            <w:pPr>
              <w:cnfStyle w:val="000000100000" w:firstRow="0" w:lastRow="0" w:firstColumn="0" w:lastColumn="0" w:oddVBand="0" w:evenVBand="0" w:oddHBand="1" w:evenHBand="0" w:firstRowFirstColumn="0" w:firstRowLastColumn="0" w:lastRowFirstColumn="0" w:lastRowLastColumn="0"/>
            </w:pPr>
            <w:r w:rsidRPr="00CA4A69">
              <w:t>Posjet nacionalnim parkovima Hrvatske.</w:t>
            </w:r>
          </w:p>
        </w:tc>
      </w:tr>
      <w:tr w:rsidR="00A74E7F" w:rsidRPr="00CA4A69" w14:paraId="52AA2D46" w14:textId="77777777" w:rsidTr="00B56B0F">
        <w:tc>
          <w:tcPr>
            <w:cnfStyle w:val="001000000000" w:firstRow="0" w:lastRow="0" w:firstColumn="1" w:lastColumn="0" w:oddVBand="0" w:evenVBand="0" w:oddHBand="0" w:evenHBand="0" w:firstRowFirstColumn="0" w:firstRowLastColumn="0" w:lastRowFirstColumn="0" w:lastRowLastColumn="0"/>
            <w:tcW w:w="2660" w:type="dxa"/>
          </w:tcPr>
          <w:p w14:paraId="1FC040C3" w14:textId="77777777" w:rsidR="00A74E7F" w:rsidRPr="00CA4A69" w:rsidRDefault="00A74E7F" w:rsidP="00B56B0F">
            <w:proofErr w:type="spellStart"/>
            <w:r w:rsidRPr="00CA4A69">
              <w:t>Vremenik</w:t>
            </w:r>
            <w:proofErr w:type="spellEnd"/>
            <w:r w:rsidRPr="00CA4A69">
              <w:t xml:space="preserve"> aktivnosti</w:t>
            </w:r>
          </w:p>
        </w:tc>
        <w:tc>
          <w:tcPr>
            <w:tcW w:w="6628" w:type="dxa"/>
          </w:tcPr>
          <w:p w14:paraId="2D814112" w14:textId="77777777" w:rsidR="00A74E7F" w:rsidRPr="00CA4A69" w:rsidRDefault="00A74E7F" w:rsidP="00B56B0F">
            <w:pPr>
              <w:cnfStyle w:val="000000000000" w:firstRow="0" w:lastRow="0" w:firstColumn="0" w:lastColumn="0" w:oddVBand="0" w:evenVBand="0" w:oddHBand="0" w:evenHBand="0" w:firstRowFirstColumn="0" w:firstRowLastColumn="0" w:lastRowFirstColumn="0" w:lastRowLastColumn="0"/>
            </w:pPr>
            <w:r w:rsidRPr="00CA4A69">
              <w:t>svibanj ili lipanj 2022.</w:t>
            </w:r>
          </w:p>
        </w:tc>
      </w:tr>
      <w:tr w:rsidR="00A74E7F" w:rsidRPr="00CA4A69" w14:paraId="36471D0A" w14:textId="77777777" w:rsidTr="00B56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6597B92F" w14:textId="77777777" w:rsidR="00A74E7F" w:rsidRPr="00CA4A69" w:rsidRDefault="00A74E7F" w:rsidP="00B56B0F">
            <w:r w:rsidRPr="00CA4A69">
              <w:t>Troškovnik aktivnosti</w:t>
            </w:r>
          </w:p>
        </w:tc>
        <w:tc>
          <w:tcPr>
            <w:tcW w:w="6628" w:type="dxa"/>
          </w:tcPr>
          <w:p w14:paraId="08A8295A" w14:textId="77777777" w:rsidR="00A74E7F" w:rsidRPr="00CA4A69" w:rsidRDefault="00A74E7F" w:rsidP="00B56B0F">
            <w:pPr>
              <w:cnfStyle w:val="000000100000" w:firstRow="0" w:lastRow="0" w:firstColumn="0" w:lastColumn="0" w:oddVBand="0" w:evenVBand="0" w:oddHBand="1" w:evenHBand="0" w:firstRowFirstColumn="0" w:firstRowLastColumn="0" w:lastRowFirstColumn="0" w:lastRowLastColumn="0"/>
            </w:pPr>
            <w:r w:rsidRPr="00CA4A69">
              <w:t xml:space="preserve"> Troškovi puta, smještaj i ulaznice oko 1600 kn.</w:t>
            </w:r>
          </w:p>
        </w:tc>
      </w:tr>
      <w:tr w:rsidR="00A74E7F" w:rsidRPr="00CA4A69" w14:paraId="4BABEAC0" w14:textId="77777777" w:rsidTr="00B56B0F">
        <w:tc>
          <w:tcPr>
            <w:cnfStyle w:val="001000000000" w:firstRow="0" w:lastRow="0" w:firstColumn="1" w:lastColumn="0" w:oddVBand="0" w:evenVBand="0" w:oddHBand="0" w:evenHBand="0" w:firstRowFirstColumn="0" w:firstRowLastColumn="0" w:lastRowFirstColumn="0" w:lastRowLastColumn="0"/>
            <w:tcW w:w="2660" w:type="dxa"/>
          </w:tcPr>
          <w:p w14:paraId="6131DD13" w14:textId="77777777" w:rsidR="00A74E7F" w:rsidRPr="00CA4A69" w:rsidRDefault="00A74E7F" w:rsidP="00B56B0F">
            <w:r w:rsidRPr="00CA4A69">
              <w:t>Način financiranja</w:t>
            </w:r>
          </w:p>
        </w:tc>
        <w:tc>
          <w:tcPr>
            <w:tcW w:w="6628" w:type="dxa"/>
          </w:tcPr>
          <w:p w14:paraId="50FB16F1" w14:textId="77777777" w:rsidR="00A74E7F" w:rsidRPr="00CA4A69" w:rsidRDefault="00A74E7F" w:rsidP="00B56B0F">
            <w:pPr>
              <w:cnfStyle w:val="000000000000" w:firstRow="0" w:lastRow="0" w:firstColumn="0" w:lastColumn="0" w:oddVBand="0" w:evenVBand="0" w:oddHBand="0" w:evenHBand="0" w:firstRowFirstColumn="0" w:firstRowLastColumn="0" w:lastRowFirstColumn="0" w:lastRowLastColumn="0"/>
            </w:pPr>
            <w:r w:rsidRPr="00CA4A69">
              <w:t>Roditelji</w:t>
            </w:r>
          </w:p>
        </w:tc>
      </w:tr>
      <w:tr w:rsidR="00A74E7F" w:rsidRPr="00CA4A69" w14:paraId="31291AFF" w14:textId="77777777" w:rsidTr="00B56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1D59A15E" w14:textId="77777777" w:rsidR="00A74E7F" w:rsidRPr="00CA4A69" w:rsidRDefault="00A74E7F" w:rsidP="00B56B0F"/>
          <w:p w14:paraId="12904FEB" w14:textId="77777777" w:rsidR="00A74E7F" w:rsidRPr="00CA4A69" w:rsidRDefault="00A74E7F" w:rsidP="00B56B0F"/>
          <w:p w14:paraId="4556A9C3" w14:textId="77777777" w:rsidR="00A74E7F" w:rsidRPr="00CA4A69" w:rsidRDefault="00A74E7F" w:rsidP="00B56B0F">
            <w:r w:rsidRPr="00CA4A69">
              <w:t>Načini vrednovanja</w:t>
            </w:r>
          </w:p>
          <w:p w14:paraId="28BB6AF1" w14:textId="77777777" w:rsidR="00A74E7F" w:rsidRPr="00CA4A69" w:rsidRDefault="00A74E7F" w:rsidP="00B56B0F"/>
        </w:tc>
        <w:tc>
          <w:tcPr>
            <w:tcW w:w="6628" w:type="dxa"/>
          </w:tcPr>
          <w:p w14:paraId="390275DE" w14:textId="77777777" w:rsidR="00A74E7F" w:rsidRPr="00CA4A69" w:rsidRDefault="00A74E7F" w:rsidP="00B56B0F">
            <w:pPr>
              <w:cnfStyle w:val="000000100000" w:firstRow="0" w:lastRow="0" w:firstColumn="0" w:lastColumn="0" w:oddVBand="0" w:evenVBand="0" w:oddHBand="1" w:evenHBand="0" w:firstRowFirstColumn="0" w:firstRowLastColumn="0" w:lastRowFirstColumn="0" w:lastRowLastColumn="0"/>
            </w:pPr>
            <w:r w:rsidRPr="00CA4A69">
              <w:t>Podijeliti učenicima zadatke prije polaska na izlet.</w:t>
            </w:r>
          </w:p>
          <w:p w14:paraId="2E70A914" w14:textId="77777777" w:rsidR="00A74E7F" w:rsidRPr="00CA4A69" w:rsidRDefault="00A74E7F" w:rsidP="00B56B0F">
            <w:pPr>
              <w:cnfStyle w:val="000000100000" w:firstRow="0" w:lastRow="0" w:firstColumn="0" w:lastColumn="0" w:oddVBand="0" w:evenVBand="0" w:oddHBand="1" w:evenHBand="0" w:firstRowFirstColumn="0" w:firstRowLastColumn="0" w:lastRowFirstColumn="0" w:lastRowLastColumn="0"/>
            </w:pPr>
            <w:r w:rsidRPr="00CA4A69">
              <w:t>Opisno pratiti aktivnosti učenika za vrijeme izleta.</w:t>
            </w:r>
          </w:p>
          <w:p w14:paraId="33133F88" w14:textId="77777777" w:rsidR="00A74E7F" w:rsidRPr="00CA4A69" w:rsidRDefault="00A74E7F" w:rsidP="00B56B0F">
            <w:pPr>
              <w:cnfStyle w:val="000000100000" w:firstRow="0" w:lastRow="0" w:firstColumn="0" w:lastColumn="0" w:oddVBand="0" w:evenVBand="0" w:oddHBand="1" w:evenHBand="0" w:firstRowFirstColumn="0" w:firstRowLastColumn="0" w:lastRowFirstColumn="0" w:lastRowLastColumn="0"/>
            </w:pPr>
            <w:r w:rsidRPr="00CA4A69">
              <w:t>Pri povratku u razred učenici će prezentirati realizaciju zadataka.</w:t>
            </w:r>
          </w:p>
          <w:p w14:paraId="04790107" w14:textId="77777777" w:rsidR="00A74E7F" w:rsidRPr="00CA4A69" w:rsidRDefault="00A74E7F" w:rsidP="00B56B0F">
            <w:pPr>
              <w:cnfStyle w:val="000000100000" w:firstRow="0" w:lastRow="0" w:firstColumn="0" w:lastColumn="0" w:oddVBand="0" w:evenVBand="0" w:oddHBand="1" w:evenHBand="0" w:firstRowFirstColumn="0" w:firstRowLastColumn="0" w:lastRowFirstColumn="0" w:lastRowLastColumn="0"/>
            </w:pPr>
            <w:r w:rsidRPr="00CA4A69">
              <w:t>Prezentacija višednevnog izleta na roditeljskom sastanku na početku sljedeće nastavne godine.</w:t>
            </w:r>
          </w:p>
        </w:tc>
      </w:tr>
    </w:tbl>
    <w:p w14:paraId="10FD7DFC" w14:textId="77777777" w:rsidR="00A74E7F" w:rsidRDefault="00A74E7F" w:rsidP="00A74E7F"/>
    <w:p w14:paraId="67D6DBC0" w14:textId="77777777" w:rsidR="00A74E7F" w:rsidRDefault="00A74E7F" w:rsidP="00A74E7F"/>
    <w:p w14:paraId="38B93F39" w14:textId="77777777" w:rsidR="00A74E7F" w:rsidRDefault="00A74E7F" w:rsidP="00A74E7F"/>
    <w:p w14:paraId="35BB4BD1" w14:textId="77777777" w:rsidR="00A74E7F" w:rsidRDefault="00A74E7F" w:rsidP="00A74E7F"/>
    <w:p w14:paraId="6D587028" w14:textId="77777777" w:rsidR="00A74E7F" w:rsidRDefault="00A74E7F" w:rsidP="00A74E7F"/>
    <w:p w14:paraId="74D3A990" w14:textId="77777777" w:rsidR="00A74E7F" w:rsidRDefault="00A74E7F" w:rsidP="00A74E7F"/>
    <w:p w14:paraId="771CDD0A" w14:textId="77777777" w:rsidR="00A74E7F" w:rsidRDefault="00A74E7F" w:rsidP="00A74E7F"/>
    <w:p w14:paraId="2958BFD8" w14:textId="77777777" w:rsidR="00A74E7F" w:rsidRDefault="00A74E7F">
      <w:pPr>
        <w:spacing w:after="160" w:line="259" w:lineRule="auto"/>
      </w:pPr>
    </w:p>
    <w:p w14:paraId="4CC49B02" w14:textId="77777777" w:rsidR="000B2FB8" w:rsidRDefault="000B2FB8" w:rsidP="006315EE"/>
    <w:p w14:paraId="2D7B77E4" w14:textId="77777777" w:rsidR="00921C99" w:rsidRDefault="00921C99" w:rsidP="006315EE"/>
    <w:p w14:paraId="74B32956" w14:textId="77777777" w:rsidR="00921C99" w:rsidRDefault="00921C99" w:rsidP="006315EE"/>
    <w:p w14:paraId="1845BB56" w14:textId="77777777" w:rsidR="00921C99" w:rsidRDefault="00921C99" w:rsidP="006315EE"/>
    <w:p w14:paraId="463085B8" w14:textId="77777777" w:rsidR="001D0EE9" w:rsidRDefault="001D0EE9" w:rsidP="006315EE"/>
    <w:p w14:paraId="4E86B584" w14:textId="77777777" w:rsidR="001D0EE9" w:rsidRDefault="001D0EE9" w:rsidP="006315EE"/>
    <w:p w14:paraId="20EE6258" w14:textId="77777777" w:rsidR="00921C99" w:rsidRPr="008F3C1F" w:rsidRDefault="00921C99" w:rsidP="008F3C1F">
      <w:pPr>
        <w:spacing w:after="160" w:line="259" w:lineRule="auto"/>
        <w:rPr>
          <w:rFonts w:ascii="Ebrima" w:hAnsi="Ebrima"/>
          <w:b/>
          <w:bCs/>
        </w:rPr>
      </w:pPr>
    </w:p>
    <w:p w14:paraId="743F9831" w14:textId="77777777" w:rsidR="00AC74F2" w:rsidRPr="00FB1E0E" w:rsidRDefault="00AC74F2" w:rsidP="00FB1E0E">
      <w:pPr>
        <w:pStyle w:val="Naslov1"/>
        <w:jc w:val="center"/>
        <w:rPr>
          <w:rFonts w:ascii="Times New Roman" w:hAnsi="Times New Roman"/>
          <w:sz w:val="28"/>
          <w:szCs w:val="28"/>
        </w:rPr>
      </w:pPr>
      <w:r>
        <w:br w:type="page"/>
      </w:r>
      <w:bookmarkStart w:id="219" w:name="_Toc84772240"/>
      <w:r w:rsidRPr="00C84629">
        <w:rPr>
          <w:rStyle w:val="Naslov1Char"/>
          <w:rFonts w:ascii="Times New Roman" w:hAnsi="Times New Roman"/>
          <w:b/>
          <w:sz w:val="28"/>
          <w:szCs w:val="28"/>
        </w:rPr>
        <w:lastRenderedPageBreak/>
        <w:t>PROJEKT</w:t>
      </w:r>
      <w:r w:rsidR="00E82DF5" w:rsidRPr="00C84629">
        <w:rPr>
          <w:rFonts w:ascii="Times New Roman" w:hAnsi="Times New Roman"/>
          <w:b w:val="0"/>
          <w:sz w:val="28"/>
          <w:szCs w:val="28"/>
        </w:rPr>
        <w:t xml:space="preserve"> </w:t>
      </w:r>
      <w:r w:rsidR="00E82DF5">
        <w:rPr>
          <w:rFonts w:ascii="Times New Roman" w:hAnsi="Times New Roman"/>
          <w:sz w:val="28"/>
          <w:szCs w:val="28"/>
        </w:rPr>
        <w:t xml:space="preserve">- </w:t>
      </w:r>
      <w:r w:rsidRPr="00FB1E0E">
        <w:rPr>
          <w:rFonts w:ascii="Times New Roman" w:hAnsi="Times New Roman"/>
          <w:sz w:val="28"/>
          <w:szCs w:val="28"/>
        </w:rPr>
        <w:t xml:space="preserve"> KLOKAN BEZ GRANICA</w:t>
      </w:r>
      <w:bookmarkEnd w:id="219"/>
    </w:p>
    <w:p w14:paraId="46BE81EB" w14:textId="77777777" w:rsidR="00AC74F2" w:rsidRPr="00BF3C4F" w:rsidRDefault="00AC74F2" w:rsidP="00AC74F2">
      <w:pPr>
        <w:keepNext/>
        <w:jc w:val="center"/>
        <w:outlineLvl w:val="0"/>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AC74F2" w:rsidRPr="00CA4A69" w14:paraId="57755764" w14:textId="77777777" w:rsidTr="00B56B0F">
        <w:tc>
          <w:tcPr>
            <w:tcW w:w="9288" w:type="dxa"/>
            <w:gridSpan w:val="2"/>
            <w:tcBorders>
              <w:top w:val="single" w:sz="4" w:space="0" w:color="000000"/>
              <w:left w:val="single" w:sz="4" w:space="0" w:color="000000"/>
              <w:bottom w:val="single" w:sz="4" w:space="0" w:color="000000"/>
              <w:right w:val="single" w:sz="4" w:space="0" w:color="000000"/>
            </w:tcBorders>
          </w:tcPr>
          <w:p w14:paraId="158AE06D" w14:textId="77777777" w:rsidR="00AC74F2" w:rsidRPr="00CA4A69" w:rsidRDefault="00AC74F2" w:rsidP="00B56B0F">
            <w:pPr>
              <w:spacing w:line="276" w:lineRule="auto"/>
              <w:rPr>
                <w:b/>
              </w:rPr>
            </w:pPr>
          </w:p>
          <w:p w14:paraId="0BD07717" w14:textId="77777777" w:rsidR="00AC74F2" w:rsidRPr="00CA4A69" w:rsidRDefault="00AC74F2" w:rsidP="00B56B0F">
            <w:pPr>
              <w:spacing w:line="276" w:lineRule="auto"/>
              <w:rPr>
                <w:b/>
              </w:rPr>
            </w:pPr>
            <w:r w:rsidRPr="00CA4A69">
              <w:rPr>
                <w:b/>
              </w:rPr>
              <w:t xml:space="preserve"> KURIKULUMSKO PODRUČJE:  matematičko - prirodoslovno</w:t>
            </w:r>
          </w:p>
        </w:tc>
      </w:tr>
      <w:tr w:rsidR="00AC74F2" w:rsidRPr="00CA4A69" w14:paraId="6B1E0E36" w14:textId="77777777" w:rsidTr="00B56B0F">
        <w:tc>
          <w:tcPr>
            <w:tcW w:w="2235" w:type="dxa"/>
            <w:tcBorders>
              <w:top w:val="single" w:sz="4" w:space="0" w:color="000000"/>
              <w:left w:val="single" w:sz="4" w:space="0" w:color="000000"/>
              <w:bottom w:val="single" w:sz="4" w:space="0" w:color="000000"/>
              <w:right w:val="single" w:sz="4" w:space="0" w:color="000000"/>
            </w:tcBorders>
          </w:tcPr>
          <w:p w14:paraId="4BA66D58" w14:textId="77777777" w:rsidR="00AC74F2" w:rsidRPr="00CA4A69" w:rsidRDefault="00AC74F2" w:rsidP="00B56B0F">
            <w:pPr>
              <w:spacing w:line="276" w:lineRule="auto"/>
            </w:pPr>
            <w:r w:rsidRPr="00CA4A69">
              <w:t>Ciklus (razred)</w:t>
            </w:r>
          </w:p>
        </w:tc>
        <w:tc>
          <w:tcPr>
            <w:tcW w:w="7053" w:type="dxa"/>
            <w:tcBorders>
              <w:top w:val="single" w:sz="4" w:space="0" w:color="000000"/>
              <w:left w:val="single" w:sz="4" w:space="0" w:color="000000"/>
              <w:bottom w:val="single" w:sz="4" w:space="0" w:color="000000"/>
              <w:right w:val="single" w:sz="4" w:space="0" w:color="000000"/>
            </w:tcBorders>
          </w:tcPr>
          <w:p w14:paraId="4ABDB6E3" w14:textId="77777777" w:rsidR="00AC74F2" w:rsidRPr="00CA4A69" w:rsidRDefault="00AC74F2" w:rsidP="00B56B0F">
            <w:pPr>
              <w:spacing w:line="276" w:lineRule="auto"/>
            </w:pPr>
            <w:r w:rsidRPr="00CA4A69">
              <w:t>2. – 8. razred</w:t>
            </w:r>
          </w:p>
        </w:tc>
      </w:tr>
      <w:tr w:rsidR="00AC74F2" w:rsidRPr="00CA4A69" w14:paraId="2D92985A" w14:textId="77777777" w:rsidTr="00B56B0F">
        <w:tc>
          <w:tcPr>
            <w:tcW w:w="2235" w:type="dxa"/>
            <w:tcBorders>
              <w:top w:val="single" w:sz="4" w:space="0" w:color="000000"/>
              <w:left w:val="single" w:sz="4" w:space="0" w:color="000000"/>
              <w:bottom w:val="single" w:sz="4" w:space="0" w:color="000000"/>
              <w:right w:val="single" w:sz="4" w:space="0" w:color="000000"/>
            </w:tcBorders>
          </w:tcPr>
          <w:p w14:paraId="7B140F18" w14:textId="77777777" w:rsidR="00AC74F2" w:rsidRPr="00CA4A69" w:rsidRDefault="00AC74F2" w:rsidP="00B56B0F">
            <w:pPr>
              <w:spacing w:line="276" w:lineRule="auto"/>
            </w:pPr>
            <w:r w:rsidRPr="00CA4A69">
              <w:t>Cilj</w:t>
            </w:r>
          </w:p>
          <w:p w14:paraId="4B94180F" w14:textId="77777777" w:rsidR="00AC74F2" w:rsidRPr="00CA4A69" w:rsidRDefault="00AC74F2" w:rsidP="00B56B0F">
            <w:pPr>
              <w:spacing w:line="276" w:lineRule="auto"/>
            </w:pPr>
          </w:p>
          <w:p w14:paraId="0B6BD989" w14:textId="77777777" w:rsidR="00AC74F2" w:rsidRPr="00CA4A69" w:rsidRDefault="00AC74F2" w:rsidP="00B56B0F">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14:paraId="43850754" w14:textId="77777777" w:rsidR="00AC74F2" w:rsidRPr="00CA4A69" w:rsidRDefault="00AC74F2" w:rsidP="00B56B0F">
            <w:pPr>
              <w:spacing w:line="276" w:lineRule="auto"/>
            </w:pPr>
          </w:p>
          <w:p w14:paraId="617701F2" w14:textId="77777777" w:rsidR="00AC74F2" w:rsidRPr="00CA4A69" w:rsidRDefault="00AC74F2" w:rsidP="00B56B0F">
            <w:pPr>
              <w:spacing w:line="276" w:lineRule="auto"/>
            </w:pPr>
            <w:r w:rsidRPr="00CA4A69">
              <w:t>Preispitati matematička znanja, doći do najboljih matematičkih rješenja.</w:t>
            </w:r>
          </w:p>
        </w:tc>
      </w:tr>
      <w:tr w:rsidR="00AC74F2" w:rsidRPr="00CA4A69" w14:paraId="421272A5" w14:textId="77777777" w:rsidTr="00B56B0F">
        <w:tc>
          <w:tcPr>
            <w:tcW w:w="2235" w:type="dxa"/>
            <w:tcBorders>
              <w:top w:val="single" w:sz="4" w:space="0" w:color="000000"/>
              <w:left w:val="single" w:sz="4" w:space="0" w:color="000000"/>
              <w:bottom w:val="single" w:sz="4" w:space="0" w:color="000000"/>
              <w:right w:val="single" w:sz="4" w:space="0" w:color="000000"/>
            </w:tcBorders>
            <w:hideMark/>
          </w:tcPr>
          <w:p w14:paraId="6BEB7CB3" w14:textId="77777777" w:rsidR="00AC74F2" w:rsidRPr="00CA4A69" w:rsidRDefault="00AC74F2" w:rsidP="00B56B0F">
            <w:pPr>
              <w:spacing w:line="276" w:lineRule="auto"/>
            </w:pPr>
            <w:r w:rsidRPr="00CA4A69">
              <w:t>Obrazloženje cilja</w:t>
            </w:r>
          </w:p>
          <w:p w14:paraId="441BCE39" w14:textId="77777777" w:rsidR="00AC74F2" w:rsidRPr="00CA4A69" w:rsidRDefault="00AC74F2" w:rsidP="00B56B0F">
            <w:pPr>
              <w:spacing w:line="276" w:lineRule="auto"/>
              <w:rPr>
                <w:i/>
              </w:rPr>
            </w:pPr>
            <w:r w:rsidRPr="00CA4A69">
              <w:rPr>
                <w:i/>
              </w:rPr>
              <w:t>(potrebe , interesi učenika)</w:t>
            </w:r>
          </w:p>
        </w:tc>
        <w:tc>
          <w:tcPr>
            <w:tcW w:w="7053" w:type="dxa"/>
            <w:tcBorders>
              <w:top w:val="single" w:sz="4" w:space="0" w:color="000000"/>
              <w:left w:val="single" w:sz="4" w:space="0" w:color="000000"/>
              <w:bottom w:val="single" w:sz="4" w:space="0" w:color="000000"/>
              <w:right w:val="single" w:sz="4" w:space="0" w:color="000000"/>
            </w:tcBorders>
          </w:tcPr>
          <w:p w14:paraId="79C32976" w14:textId="77777777" w:rsidR="00AC74F2" w:rsidRPr="00CA4A69" w:rsidRDefault="00AC74F2" w:rsidP="00B56B0F">
            <w:pPr>
              <w:spacing w:line="276" w:lineRule="auto"/>
            </w:pPr>
          </w:p>
          <w:p w14:paraId="4F1A7C04" w14:textId="77777777" w:rsidR="00AC74F2" w:rsidRPr="00CA4A69" w:rsidRDefault="00AC74F2" w:rsidP="00B56B0F">
            <w:pPr>
              <w:spacing w:line="276" w:lineRule="auto"/>
            </w:pPr>
            <w:r w:rsidRPr="00CA4A69">
              <w:t>- aktivno sudjelovati u rješavanju matematičkih zadataka</w:t>
            </w:r>
          </w:p>
          <w:p w14:paraId="461491E0" w14:textId="77777777" w:rsidR="00AC74F2" w:rsidRPr="00CA4A69" w:rsidRDefault="00AC74F2" w:rsidP="00B56B0F">
            <w:pPr>
              <w:spacing w:line="276" w:lineRule="auto"/>
            </w:pPr>
            <w:r w:rsidRPr="00CA4A69">
              <w:t xml:space="preserve">- pokušati ostvariti što bolji rezultat na natjecanju Klokan bez granica </w:t>
            </w:r>
          </w:p>
          <w:p w14:paraId="1E2D11D9" w14:textId="77777777" w:rsidR="00AC74F2" w:rsidRPr="00CA4A69" w:rsidRDefault="00AC74F2" w:rsidP="00B56B0F">
            <w:pPr>
              <w:spacing w:line="276" w:lineRule="auto"/>
            </w:pPr>
          </w:p>
        </w:tc>
      </w:tr>
      <w:tr w:rsidR="00AC74F2" w:rsidRPr="00CA4A69" w14:paraId="3E723B53" w14:textId="77777777" w:rsidTr="00B56B0F">
        <w:tc>
          <w:tcPr>
            <w:tcW w:w="2235" w:type="dxa"/>
            <w:tcBorders>
              <w:top w:val="single" w:sz="4" w:space="0" w:color="000000"/>
              <w:left w:val="single" w:sz="4" w:space="0" w:color="000000"/>
              <w:bottom w:val="single" w:sz="4" w:space="0" w:color="000000"/>
              <w:right w:val="single" w:sz="4" w:space="0" w:color="000000"/>
            </w:tcBorders>
            <w:hideMark/>
          </w:tcPr>
          <w:p w14:paraId="58C5025A" w14:textId="77777777" w:rsidR="00AC74F2" w:rsidRPr="00CA4A69" w:rsidRDefault="00AC74F2" w:rsidP="00B56B0F">
            <w:pPr>
              <w:spacing w:line="276" w:lineRule="auto"/>
            </w:pPr>
            <w:r w:rsidRPr="00CA4A69">
              <w:t>Očekivani ishodi</w:t>
            </w:r>
          </w:p>
          <w:p w14:paraId="18F80B71" w14:textId="77777777" w:rsidR="00AC74F2" w:rsidRPr="00CA4A69" w:rsidRDefault="00AC74F2" w:rsidP="00B56B0F">
            <w:pPr>
              <w:spacing w:line="276" w:lineRule="auto"/>
              <w:rPr>
                <w:i/>
              </w:rPr>
            </w:pPr>
            <w:r w:rsidRPr="00CA4A69">
              <w:rPr>
                <w:i/>
              </w:rPr>
              <w:t>(učenik će moći)</w:t>
            </w:r>
          </w:p>
        </w:tc>
        <w:tc>
          <w:tcPr>
            <w:tcW w:w="7053" w:type="dxa"/>
            <w:tcBorders>
              <w:top w:val="single" w:sz="4" w:space="0" w:color="000000"/>
              <w:left w:val="single" w:sz="4" w:space="0" w:color="000000"/>
              <w:bottom w:val="single" w:sz="4" w:space="0" w:color="000000"/>
              <w:right w:val="single" w:sz="4" w:space="0" w:color="000000"/>
            </w:tcBorders>
          </w:tcPr>
          <w:p w14:paraId="7EDBB23B" w14:textId="77777777" w:rsidR="00AC74F2" w:rsidRPr="00CA4A69" w:rsidRDefault="00AC74F2" w:rsidP="00B56B0F">
            <w:pPr>
              <w:spacing w:line="276" w:lineRule="auto"/>
            </w:pPr>
          </w:p>
          <w:p w14:paraId="4D518CE0" w14:textId="77777777" w:rsidR="00AC74F2" w:rsidRPr="00CA4A69" w:rsidRDefault="00AC74F2" w:rsidP="00B56B0F">
            <w:pPr>
              <w:spacing w:line="276" w:lineRule="auto"/>
            </w:pPr>
            <w:r w:rsidRPr="00CA4A69">
              <w:t>-samostalno rješavati zadatke</w:t>
            </w:r>
          </w:p>
          <w:p w14:paraId="4C964890" w14:textId="77777777" w:rsidR="00AC74F2" w:rsidRPr="00CA4A69" w:rsidRDefault="00AC74F2" w:rsidP="00B56B0F">
            <w:pPr>
              <w:spacing w:line="276" w:lineRule="auto"/>
            </w:pPr>
            <w:r w:rsidRPr="00CA4A69">
              <w:t>- steći temelje za cjeloživotno učenje</w:t>
            </w:r>
          </w:p>
          <w:p w14:paraId="3C6A9853" w14:textId="77777777" w:rsidR="00AC74F2" w:rsidRPr="00CA4A69" w:rsidRDefault="00AC74F2" w:rsidP="00B56B0F">
            <w:pPr>
              <w:spacing w:line="276" w:lineRule="auto"/>
            </w:pPr>
            <w:r w:rsidRPr="00CA4A69">
              <w:t>- navikavati se na strogo pridržavanje matematičkih pravila</w:t>
            </w:r>
          </w:p>
          <w:p w14:paraId="60628416" w14:textId="77777777" w:rsidR="00AC74F2" w:rsidRPr="00CA4A69" w:rsidRDefault="00AC74F2" w:rsidP="00B56B0F">
            <w:pPr>
              <w:spacing w:line="276" w:lineRule="auto"/>
            </w:pPr>
          </w:p>
        </w:tc>
      </w:tr>
      <w:tr w:rsidR="00AC74F2" w:rsidRPr="00CA4A69" w14:paraId="33D82689" w14:textId="77777777" w:rsidTr="00B56B0F">
        <w:tc>
          <w:tcPr>
            <w:tcW w:w="2235" w:type="dxa"/>
            <w:tcBorders>
              <w:top w:val="single" w:sz="4" w:space="0" w:color="000000"/>
              <w:left w:val="single" w:sz="4" w:space="0" w:color="000000"/>
              <w:bottom w:val="single" w:sz="4" w:space="0" w:color="000000"/>
              <w:right w:val="single" w:sz="4" w:space="0" w:color="000000"/>
            </w:tcBorders>
          </w:tcPr>
          <w:p w14:paraId="3F5AB83E" w14:textId="77777777" w:rsidR="00AC74F2" w:rsidRPr="00CA4A69" w:rsidRDefault="00AC74F2" w:rsidP="00B56B0F">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14:paraId="165AFB3E" w14:textId="77777777" w:rsidR="00AC74F2" w:rsidRPr="00CA4A69" w:rsidRDefault="00AC74F2" w:rsidP="00B56B0F">
            <w:pPr>
              <w:tabs>
                <w:tab w:val="center" w:pos="3418"/>
                <w:tab w:val="left" w:pos="4605"/>
              </w:tabs>
              <w:spacing w:line="276" w:lineRule="auto"/>
              <w:rPr>
                <w:b/>
              </w:rPr>
            </w:pPr>
            <w:r w:rsidRPr="00CA4A69">
              <w:rPr>
                <w:b/>
              </w:rPr>
              <w:tab/>
              <w:t>Način realizacije</w:t>
            </w:r>
            <w:r w:rsidRPr="00CA4A69">
              <w:rPr>
                <w:b/>
              </w:rPr>
              <w:tab/>
            </w:r>
          </w:p>
          <w:p w14:paraId="3B652F66" w14:textId="77777777" w:rsidR="00AC74F2" w:rsidRPr="00CA4A69" w:rsidRDefault="00AC74F2" w:rsidP="00B56B0F">
            <w:pPr>
              <w:spacing w:line="276" w:lineRule="auto"/>
              <w:jc w:val="center"/>
            </w:pPr>
          </w:p>
        </w:tc>
      </w:tr>
      <w:tr w:rsidR="00AC74F2" w:rsidRPr="00CA4A69" w14:paraId="70DC722F" w14:textId="77777777" w:rsidTr="00B56B0F">
        <w:tc>
          <w:tcPr>
            <w:tcW w:w="2235" w:type="dxa"/>
            <w:tcBorders>
              <w:top w:val="single" w:sz="4" w:space="0" w:color="000000"/>
              <w:left w:val="single" w:sz="4" w:space="0" w:color="000000"/>
              <w:bottom w:val="single" w:sz="4" w:space="0" w:color="000000"/>
              <w:right w:val="single" w:sz="4" w:space="0" w:color="000000"/>
            </w:tcBorders>
          </w:tcPr>
          <w:p w14:paraId="064B1E61" w14:textId="77777777" w:rsidR="00AC74F2" w:rsidRPr="00CA4A69" w:rsidRDefault="00AC74F2" w:rsidP="00B56B0F">
            <w:pPr>
              <w:spacing w:line="276" w:lineRule="auto"/>
            </w:pPr>
            <w:r w:rsidRPr="00CA4A69">
              <w:t>Oblik</w:t>
            </w:r>
          </w:p>
          <w:p w14:paraId="0AD92318" w14:textId="77777777" w:rsidR="00AC74F2" w:rsidRPr="00CA4A69" w:rsidRDefault="00AC74F2" w:rsidP="00B56B0F">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14:paraId="4723F781" w14:textId="77777777" w:rsidR="00AC74F2" w:rsidRPr="00CA4A69" w:rsidRDefault="00AC74F2" w:rsidP="00B56B0F">
            <w:pPr>
              <w:spacing w:line="276" w:lineRule="auto"/>
            </w:pPr>
          </w:p>
          <w:p w14:paraId="49DAFB03" w14:textId="77777777" w:rsidR="00AC74F2" w:rsidRPr="00CA4A69" w:rsidRDefault="00AC74F2" w:rsidP="00B56B0F">
            <w:pPr>
              <w:spacing w:line="276" w:lineRule="auto"/>
            </w:pPr>
            <w:r w:rsidRPr="00CA4A69">
              <w:t>natjecanje Klokan bez granica</w:t>
            </w:r>
          </w:p>
        </w:tc>
      </w:tr>
      <w:tr w:rsidR="00AC74F2" w:rsidRPr="00CA4A69" w14:paraId="2A537E94" w14:textId="77777777" w:rsidTr="00B56B0F">
        <w:tc>
          <w:tcPr>
            <w:tcW w:w="2235" w:type="dxa"/>
            <w:tcBorders>
              <w:top w:val="single" w:sz="4" w:space="0" w:color="000000"/>
              <w:left w:val="single" w:sz="4" w:space="0" w:color="000000"/>
              <w:bottom w:val="single" w:sz="4" w:space="0" w:color="000000"/>
              <w:right w:val="single" w:sz="4" w:space="0" w:color="000000"/>
            </w:tcBorders>
          </w:tcPr>
          <w:p w14:paraId="54157BF2" w14:textId="77777777" w:rsidR="00AC74F2" w:rsidRPr="00CA4A69" w:rsidRDefault="00AC74F2" w:rsidP="00B56B0F">
            <w:pPr>
              <w:spacing w:line="276" w:lineRule="auto"/>
            </w:pPr>
            <w:r w:rsidRPr="00CA4A69">
              <w:t>Sudionici</w:t>
            </w:r>
          </w:p>
          <w:p w14:paraId="5740CAF4" w14:textId="77777777" w:rsidR="00AC74F2" w:rsidRPr="00CA4A69" w:rsidRDefault="00AC74F2" w:rsidP="00B56B0F">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14:paraId="6BB6DCE3" w14:textId="77777777" w:rsidR="00AC74F2" w:rsidRPr="00CA4A69" w:rsidRDefault="00AC74F2" w:rsidP="00B56B0F">
            <w:pPr>
              <w:spacing w:line="276" w:lineRule="auto"/>
            </w:pPr>
          </w:p>
          <w:p w14:paraId="6144E008" w14:textId="77777777" w:rsidR="00AC74F2" w:rsidRPr="00CA4A69" w:rsidRDefault="00AC74F2" w:rsidP="00B56B0F">
            <w:pPr>
              <w:spacing w:line="276" w:lineRule="auto"/>
            </w:pPr>
            <w:r w:rsidRPr="00CA4A69">
              <w:t>učenici, učitelji, Hrvatsko matematičko društvo</w:t>
            </w:r>
          </w:p>
        </w:tc>
      </w:tr>
      <w:tr w:rsidR="00AC74F2" w:rsidRPr="00CA4A69" w14:paraId="36DC5B88" w14:textId="77777777" w:rsidTr="00B56B0F">
        <w:tc>
          <w:tcPr>
            <w:tcW w:w="2235" w:type="dxa"/>
            <w:tcBorders>
              <w:top w:val="single" w:sz="4" w:space="0" w:color="000000"/>
              <w:left w:val="single" w:sz="4" w:space="0" w:color="000000"/>
              <w:bottom w:val="single" w:sz="4" w:space="0" w:color="000000"/>
              <w:right w:val="single" w:sz="4" w:space="0" w:color="000000"/>
            </w:tcBorders>
            <w:hideMark/>
          </w:tcPr>
          <w:p w14:paraId="602BCE47" w14:textId="77777777" w:rsidR="00AC74F2" w:rsidRPr="00CA4A69" w:rsidRDefault="00AC74F2" w:rsidP="00B56B0F">
            <w:pPr>
              <w:spacing w:line="276" w:lineRule="auto"/>
            </w:pPr>
            <w:r w:rsidRPr="00CA4A69">
              <w:t>Načini  učenja</w:t>
            </w:r>
          </w:p>
          <w:p w14:paraId="0B9563D2" w14:textId="77777777" w:rsidR="00AC74F2" w:rsidRPr="00CA4A69" w:rsidRDefault="00AC74F2" w:rsidP="00B56B0F">
            <w:pPr>
              <w:spacing w:line="276" w:lineRule="auto"/>
              <w:rPr>
                <w:i/>
              </w:rPr>
            </w:pPr>
            <w:r w:rsidRPr="00CA4A69">
              <w:rPr>
                <w:i/>
              </w:rPr>
              <w:t>(što rade učenici)</w:t>
            </w:r>
          </w:p>
        </w:tc>
        <w:tc>
          <w:tcPr>
            <w:tcW w:w="7053" w:type="dxa"/>
            <w:tcBorders>
              <w:top w:val="single" w:sz="4" w:space="0" w:color="000000"/>
              <w:left w:val="single" w:sz="4" w:space="0" w:color="000000"/>
              <w:bottom w:val="single" w:sz="4" w:space="0" w:color="000000"/>
              <w:right w:val="single" w:sz="4" w:space="0" w:color="000000"/>
            </w:tcBorders>
          </w:tcPr>
          <w:p w14:paraId="7D232396" w14:textId="77777777" w:rsidR="00AC74F2" w:rsidRPr="00CA4A69" w:rsidRDefault="00AC74F2" w:rsidP="00B56B0F">
            <w:pPr>
              <w:spacing w:line="276" w:lineRule="auto"/>
            </w:pPr>
          </w:p>
          <w:p w14:paraId="48192974" w14:textId="77777777" w:rsidR="00AC74F2" w:rsidRPr="00CA4A69" w:rsidRDefault="00AC74F2" w:rsidP="00B56B0F">
            <w:pPr>
              <w:spacing w:line="276" w:lineRule="auto"/>
            </w:pPr>
            <w:r w:rsidRPr="00CA4A69">
              <w:t>- postavljanje i analiza matematičkog problema</w:t>
            </w:r>
          </w:p>
          <w:p w14:paraId="085819A4" w14:textId="77777777" w:rsidR="00AC74F2" w:rsidRPr="00CA4A69" w:rsidRDefault="00AC74F2" w:rsidP="00B56B0F">
            <w:pPr>
              <w:spacing w:line="276" w:lineRule="auto"/>
            </w:pPr>
            <w:r w:rsidRPr="00CA4A69">
              <w:t>- primjena matematičkih pojmova i znanja</w:t>
            </w:r>
          </w:p>
        </w:tc>
      </w:tr>
      <w:tr w:rsidR="00AC74F2" w:rsidRPr="00CA4A69" w14:paraId="1FAFA1A0" w14:textId="77777777" w:rsidTr="00B56B0F">
        <w:tc>
          <w:tcPr>
            <w:tcW w:w="2235" w:type="dxa"/>
            <w:tcBorders>
              <w:top w:val="single" w:sz="4" w:space="0" w:color="000000"/>
              <w:left w:val="single" w:sz="4" w:space="0" w:color="000000"/>
              <w:bottom w:val="single" w:sz="4" w:space="0" w:color="000000"/>
              <w:right w:val="single" w:sz="4" w:space="0" w:color="000000"/>
            </w:tcBorders>
            <w:hideMark/>
          </w:tcPr>
          <w:p w14:paraId="3EB037AA" w14:textId="77777777" w:rsidR="00AC74F2" w:rsidRPr="00CA4A69" w:rsidRDefault="00AC74F2" w:rsidP="00B56B0F">
            <w:pPr>
              <w:spacing w:line="276" w:lineRule="auto"/>
            </w:pPr>
            <w:r w:rsidRPr="00CA4A69">
              <w:t>Metode poučavanja</w:t>
            </w:r>
          </w:p>
          <w:p w14:paraId="095444A3" w14:textId="77777777" w:rsidR="00AC74F2" w:rsidRPr="00CA4A69" w:rsidRDefault="00AC74F2" w:rsidP="00B56B0F">
            <w:pPr>
              <w:spacing w:line="276" w:lineRule="auto"/>
              <w:rPr>
                <w:i/>
              </w:rPr>
            </w:pPr>
            <w:r w:rsidRPr="00CA4A69">
              <w:rPr>
                <w:i/>
              </w:rPr>
              <w:t>(što rade učitelji)</w:t>
            </w:r>
          </w:p>
        </w:tc>
        <w:tc>
          <w:tcPr>
            <w:tcW w:w="7053" w:type="dxa"/>
            <w:tcBorders>
              <w:top w:val="single" w:sz="4" w:space="0" w:color="000000"/>
              <w:left w:val="single" w:sz="4" w:space="0" w:color="000000"/>
              <w:bottom w:val="single" w:sz="4" w:space="0" w:color="000000"/>
              <w:right w:val="single" w:sz="4" w:space="0" w:color="000000"/>
            </w:tcBorders>
          </w:tcPr>
          <w:p w14:paraId="00D9C675" w14:textId="77777777" w:rsidR="00AC74F2" w:rsidRPr="00CA4A69" w:rsidRDefault="00AC74F2" w:rsidP="00B56B0F">
            <w:pPr>
              <w:spacing w:line="276" w:lineRule="auto"/>
            </w:pPr>
          </w:p>
          <w:p w14:paraId="3D9F348C" w14:textId="77777777" w:rsidR="00AC74F2" w:rsidRPr="00CA4A69" w:rsidRDefault="00AC74F2" w:rsidP="00B56B0F">
            <w:pPr>
              <w:spacing w:line="276" w:lineRule="auto"/>
            </w:pPr>
            <w:r w:rsidRPr="00CA4A69">
              <w:t>organizacija, prijava natjecanja</w:t>
            </w:r>
          </w:p>
        </w:tc>
      </w:tr>
      <w:tr w:rsidR="00AC74F2" w:rsidRPr="00CA4A69" w14:paraId="6912EF34" w14:textId="77777777" w:rsidTr="00B56B0F">
        <w:trPr>
          <w:trHeight w:val="481"/>
        </w:trPr>
        <w:tc>
          <w:tcPr>
            <w:tcW w:w="2235" w:type="dxa"/>
            <w:tcBorders>
              <w:top w:val="single" w:sz="4" w:space="0" w:color="000000"/>
              <w:left w:val="single" w:sz="4" w:space="0" w:color="000000"/>
              <w:bottom w:val="single" w:sz="4" w:space="0" w:color="000000"/>
              <w:right w:val="single" w:sz="4" w:space="0" w:color="000000"/>
            </w:tcBorders>
            <w:hideMark/>
          </w:tcPr>
          <w:p w14:paraId="2FD82FFF" w14:textId="77777777" w:rsidR="00AC74F2" w:rsidRPr="00CA4A69" w:rsidRDefault="00AC74F2" w:rsidP="00B56B0F">
            <w:pPr>
              <w:spacing w:line="276" w:lineRule="auto"/>
            </w:pPr>
            <w:r w:rsidRPr="00CA4A69">
              <w:t>Trajanje izvedbe</w:t>
            </w:r>
          </w:p>
        </w:tc>
        <w:tc>
          <w:tcPr>
            <w:tcW w:w="7053" w:type="dxa"/>
            <w:tcBorders>
              <w:top w:val="single" w:sz="4" w:space="0" w:color="000000"/>
              <w:left w:val="single" w:sz="4" w:space="0" w:color="000000"/>
              <w:bottom w:val="single" w:sz="4" w:space="0" w:color="000000"/>
              <w:right w:val="single" w:sz="4" w:space="0" w:color="000000"/>
            </w:tcBorders>
          </w:tcPr>
          <w:p w14:paraId="13B61E4F" w14:textId="77777777" w:rsidR="00AC74F2" w:rsidRPr="00CA4A69" w:rsidRDefault="00AC74F2" w:rsidP="00B56B0F">
            <w:pPr>
              <w:spacing w:line="276" w:lineRule="auto"/>
            </w:pPr>
            <w:r w:rsidRPr="00CA4A69">
              <w:t>1 dan u ožujku 2022.</w:t>
            </w:r>
          </w:p>
          <w:p w14:paraId="4CB579EA" w14:textId="77777777" w:rsidR="00AC74F2" w:rsidRPr="00CA4A69" w:rsidRDefault="00AC74F2" w:rsidP="00B56B0F">
            <w:pPr>
              <w:spacing w:line="276" w:lineRule="auto"/>
            </w:pPr>
          </w:p>
        </w:tc>
      </w:tr>
      <w:tr w:rsidR="00AC74F2" w:rsidRPr="00CA4A69" w14:paraId="389A20B8" w14:textId="77777777" w:rsidTr="00B56B0F">
        <w:tc>
          <w:tcPr>
            <w:tcW w:w="2235" w:type="dxa"/>
            <w:tcBorders>
              <w:top w:val="single" w:sz="4" w:space="0" w:color="000000"/>
              <w:left w:val="single" w:sz="4" w:space="0" w:color="000000"/>
              <w:bottom w:val="single" w:sz="4" w:space="0" w:color="000000"/>
              <w:right w:val="single" w:sz="4" w:space="0" w:color="000000"/>
            </w:tcBorders>
            <w:hideMark/>
          </w:tcPr>
          <w:p w14:paraId="166F9EFF" w14:textId="77777777" w:rsidR="00AC74F2" w:rsidRPr="00CA4A69" w:rsidRDefault="00AC74F2" w:rsidP="00B56B0F">
            <w:pPr>
              <w:spacing w:line="276" w:lineRule="auto"/>
            </w:pPr>
            <w:r w:rsidRPr="00CA4A69">
              <w:t>Potrebni resursi</w:t>
            </w:r>
          </w:p>
          <w:p w14:paraId="53334ED6" w14:textId="77777777" w:rsidR="00AC74F2" w:rsidRPr="00CA4A69" w:rsidRDefault="00AC74F2" w:rsidP="00B56B0F">
            <w:pPr>
              <w:spacing w:line="276" w:lineRule="auto"/>
              <w:rPr>
                <w:i/>
              </w:rPr>
            </w:pPr>
            <w:r w:rsidRPr="00CA4A69">
              <w:rPr>
                <w:i/>
              </w:rPr>
              <w:t>(moguće teškoće)</w:t>
            </w:r>
          </w:p>
        </w:tc>
        <w:tc>
          <w:tcPr>
            <w:tcW w:w="7053" w:type="dxa"/>
            <w:tcBorders>
              <w:top w:val="single" w:sz="4" w:space="0" w:color="000000"/>
              <w:left w:val="single" w:sz="4" w:space="0" w:color="000000"/>
              <w:bottom w:val="single" w:sz="4" w:space="0" w:color="000000"/>
              <w:right w:val="single" w:sz="4" w:space="0" w:color="000000"/>
            </w:tcBorders>
          </w:tcPr>
          <w:p w14:paraId="72645C67" w14:textId="77777777" w:rsidR="00AC74F2" w:rsidRPr="00CA4A69" w:rsidRDefault="00AC74F2" w:rsidP="00B56B0F">
            <w:pPr>
              <w:spacing w:line="276" w:lineRule="auto"/>
            </w:pPr>
          </w:p>
          <w:p w14:paraId="0F39D481" w14:textId="77777777" w:rsidR="00AC74F2" w:rsidRPr="00CA4A69" w:rsidRDefault="00AC74F2" w:rsidP="00B56B0F">
            <w:pPr>
              <w:spacing w:line="276" w:lineRule="auto"/>
            </w:pPr>
            <w:r w:rsidRPr="00CA4A69">
              <w:t>15 kn za sudjelovanje u natjecanju, osiguravaju roditelji</w:t>
            </w:r>
          </w:p>
        </w:tc>
      </w:tr>
      <w:tr w:rsidR="00AC74F2" w:rsidRPr="00CA4A69" w14:paraId="602416C1" w14:textId="77777777" w:rsidTr="00B56B0F">
        <w:tc>
          <w:tcPr>
            <w:tcW w:w="2235" w:type="dxa"/>
            <w:tcBorders>
              <w:top w:val="single" w:sz="4" w:space="0" w:color="000000"/>
              <w:left w:val="single" w:sz="4" w:space="0" w:color="000000"/>
              <w:bottom w:val="single" w:sz="4" w:space="0" w:color="000000"/>
              <w:right w:val="single" w:sz="4" w:space="0" w:color="000000"/>
            </w:tcBorders>
          </w:tcPr>
          <w:p w14:paraId="0BE6141B" w14:textId="77777777" w:rsidR="00AC74F2" w:rsidRPr="00CA4A69" w:rsidRDefault="00AC74F2" w:rsidP="00B56B0F">
            <w:pPr>
              <w:spacing w:line="276" w:lineRule="auto"/>
            </w:pPr>
            <w:r w:rsidRPr="00CA4A69">
              <w:t>Načini praćenja i provjere ishoda</w:t>
            </w:r>
          </w:p>
          <w:p w14:paraId="149DFA72" w14:textId="77777777" w:rsidR="00AC74F2" w:rsidRPr="00CA4A69" w:rsidRDefault="00AC74F2" w:rsidP="00B56B0F">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14:paraId="0B9DA875" w14:textId="77777777" w:rsidR="00AC74F2" w:rsidRPr="00CA4A69" w:rsidRDefault="00AC74F2" w:rsidP="00B56B0F">
            <w:pPr>
              <w:spacing w:line="276" w:lineRule="auto"/>
            </w:pPr>
            <w:r w:rsidRPr="00CA4A69">
              <w:t>praćenje i analiza rada učenika</w:t>
            </w:r>
          </w:p>
          <w:p w14:paraId="3A543718" w14:textId="77777777" w:rsidR="00AC74F2" w:rsidRPr="00CA4A69" w:rsidRDefault="00AC74F2" w:rsidP="00B56B0F">
            <w:pPr>
              <w:spacing w:line="276" w:lineRule="auto"/>
            </w:pPr>
            <w:r w:rsidRPr="00CA4A69">
              <w:t>rezultati natjecanja</w:t>
            </w:r>
          </w:p>
          <w:p w14:paraId="4BD25C19" w14:textId="77777777" w:rsidR="00AC74F2" w:rsidRPr="00CA4A69" w:rsidRDefault="00AC74F2" w:rsidP="00B56B0F">
            <w:pPr>
              <w:spacing w:line="276" w:lineRule="auto"/>
            </w:pPr>
          </w:p>
        </w:tc>
      </w:tr>
      <w:tr w:rsidR="00AC74F2" w:rsidRPr="00CA4A69" w14:paraId="78BF8130" w14:textId="77777777" w:rsidTr="00B56B0F">
        <w:tc>
          <w:tcPr>
            <w:tcW w:w="2235" w:type="dxa"/>
            <w:tcBorders>
              <w:top w:val="single" w:sz="4" w:space="0" w:color="000000"/>
              <w:left w:val="single" w:sz="4" w:space="0" w:color="000000"/>
              <w:bottom w:val="single" w:sz="4" w:space="0" w:color="000000"/>
              <w:right w:val="single" w:sz="4" w:space="0" w:color="000000"/>
            </w:tcBorders>
          </w:tcPr>
          <w:p w14:paraId="6389C4A0" w14:textId="77777777" w:rsidR="00AC74F2" w:rsidRPr="00CA4A69" w:rsidRDefault="00AC74F2" w:rsidP="00B56B0F">
            <w:pPr>
              <w:spacing w:line="276" w:lineRule="auto"/>
            </w:pPr>
            <w:r w:rsidRPr="00CA4A69">
              <w:t>Odgovorne osobe</w:t>
            </w:r>
          </w:p>
          <w:p w14:paraId="37491826" w14:textId="77777777" w:rsidR="00AC74F2" w:rsidRPr="00CA4A69" w:rsidRDefault="00AC74F2" w:rsidP="00B56B0F">
            <w:pPr>
              <w:spacing w:line="276" w:lineRule="auto"/>
            </w:pPr>
          </w:p>
        </w:tc>
        <w:tc>
          <w:tcPr>
            <w:tcW w:w="7053" w:type="dxa"/>
            <w:tcBorders>
              <w:top w:val="single" w:sz="4" w:space="0" w:color="000000"/>
              <w:left w:val="single" w:sz="4" w:space="0" w:color="000000"/>
              <w:bottom w:val="single" w:sz="4" w:space="0" w:color="000000"/>
              <w:right w:val="single" w:sz="4" w:space="0" w:color="000000"/>
            </w:tcBorders>
            <w:hideMark/>
          </w:tcPr>
          <w:p w14:paraId="0A304479" w14:textId="77777777" w:rsidR="00AC74F2" w:rsidRPr="00CA4A69" w:rsidRDefault="00AC74F2" w:rsidP="00B56B0F">
            <w:pPr>
              <w:spacing w:line="276" w:lineRule="auto"/>
            </w:pPr>
            <w:r w:rsidRPr="00CA4A69">
              <w:t xml:space="preserve">Ivana </w:t>
            </w:r>
            <w:proofErr w:type="spellStart"/>
            <w:r w:rsidRPr="00CA4A69">
              <w:t>Svjetličić</w:t>
            </w:r>
            <w:proofErr w:type="spellEnd"/>
            <w:r w:rsidRPr="00CA4A69">
              <w:t>, učitelji razredne nastave, učiteljice matematike</w:t>
            </w:r>
          </w:p>
        </w:tc>
      </w:tr>
    </w:tbl>
    <w:p w14:paraId="65CC0738" w14:textId="77777777" w:rsidR="00AC74F2" w:rsidRDefault="00AC74F2" w:rsidP="00AC74F2"/>
    <w:p w14:paraId="5F3DE80D" w14:textId="77777777" w:rsidR="00AC74F2" w:rsidRDefault="00AC74F2" w:rsidP="00AC74F2"/>
    <w:p w14:paraId="64FC2C76" w14:textId="77777777" w:rsidR="00AC74F2" w:rsidRDefault="00AC74F2" w:rsidP="00AC74F2"/>
    <w:tbl>
      <w:tblPr>
        <w:tblpPr w:leftFromText="180" w:rightFromText="180" w:vertAnchor="page" w:horzAnchor="margin" w:tblpY="20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1"/>
      </w:tblGrid>
      <w:tr w:rsidR="00AC74F2" w:rsidRPr="00CA4A69" w14:paraId="1AD366F9" w14:textId="77777777" w:rsidTr="00B56B0F">
        <w:tc>
          <w:tcPr>
            <w:tcW w:w="9286" w:type="dxa"/>
            <w:gridSpan w:val="2"/>
            <w:tcBorders>
              <w:top w:val="single" w:sz="4" w:space="0" w:color="000000"/>
              <w:left w:val="single" w:sz="4" w:space="0" w:color="000000"/>
              <w:bottom w:val="single" w:sz="4" w:space="0" w:color="000000"/>
              <w:right w:val="single" w:sz="4" w:space="0" w:color="000000"/>
            </w:tcBorders>
          </w:tcPr>
          <w:p w14:paraId="3942A0BB" w14:textId="77777777" w:rsidR="00AC74F2" w:rsidRPr="00CA4A69" w:rsidRDefault="00AC74F2" w:rsidP="00B56B0F">
            <w:pPr>
              <w:spacing w:line="276" w:lineRule="auto"/>
              <w:rPr>
                <w:b/>
              </w:rPr>
            </w:pPr>
          </w:p>
          <w:p w14:paraId="4C1CF50F" w14:textId="77777777" w:rsidR="00AC74F2" w:rsidRPr="00CA4A69" w:rsidRDefault="00AC74F2" w:rsidP="00B56B0F">
            <w:pPr>
              <w:spacing w:line="276" w:lineRule="auto"/>
              <w:rPr>
                <w:b/>
              </w:rPr>
            </w:pPr>
            <w:r w:rsidRPr="00CA4A69">
              <w:rPr>
                <w:b/>
              </w:rPr>
              <w:t>KURIKULUMSKO PODUČJE:  matematičko - prirodoslovno</w:t>
            </w:r>
          </w:p>
          <w:p w14:paraId="0DF21319" w14:textId="77777777" w:rsidR="00AC74F2" w:rsidRPr="00CA4A69" w:rsidRDefault="00AC74F2" w:rsidP="00B56B0F">
            <w:pPr>
              <w:spacing w:line="276" w:lineRule="auto"/>
            </w:pPr>
          </w:p>
        </w:tc>
      </w:tr>
      <w:tr w:rsidR="00AC74F2" w:rsidRPr="00CA4A69" w14:paraId="367DAAA5" w14:textId="77777777" w:rsidTr="00B56B0F">
        <w:tc>
          <w:tcPr>
            <w:tcW w:w="2235" w:type="dxa"/>
            <w:tcBorders>
              <w:top w:val="single" w:sz="4" w:space="0" w:color="000000"/>
              <w:left w:val="single" w:sz="4" w:space="0" w:color="000000"/>
              <w:bottom w:val="single" w:sz="4" w:space="0" w:color="000000"/>
              <w:right w:val="single" w:sz="4" w:space="0" w:color="000000"/>
            </w:tcBorders>
          </w:tcPr>
          <w:p w14:paraId="3B221D79" w14:textId="77777777" w:rsidR="00AC74F2" w:rsidRPr="00CA4A69" w:rsidRDefault="00AC74F2" w:rsidP="00B56B0F">
            <w:pPr>
              <w:spacing w:line="276" w:lineRule="auto"/>
            </w:pPr>
            <w:r w:rsidRPr="00CA4A69">
              <w:t>Ciklus (razred)</w:t>
            </w:r>
          </w:p>
          <w:p w14:paraId="26D17B95" w14:textId="77777777" w:rsidR="00AC74F2" w:rsidRPr="00CA4A69" w:rsidRDefault="00AC74F2" w:rsidP="00B56B0F">
            <w:pPr>
              <w:spacing w:line="276" w:lineRule="auto"/>
            </w:pPr>
          </w:p>
        </w:tc>
        <w:tc>
          <w:tcPr>
            <w:tcW w:w="7051" w:type="dxa"/>
            <w:tcBorders>
              <w:top w:val="single" w:sz="4" w:space="0" w:color="000000"/>
              <w:left w:val="single" w:sz="4" w:space="0" w:color="000000"/>
              <w:bottom w:val="single" w:sz="4" w:space="0" w:color="000000"/>
              <w:right w:val="single" w:sz="4" w:space="0" w:color="000000"/>
            </w:tcBorders>
          </w:tcPr>
          <w:p w14:paraId="4D7EC7B0" w14:textId="77777777" w:rsidR="00AC74F2" w:rsidRPr="00CA4A69" w:rsidRDefault="00AC74F2" w:rsidP="00B56B0F">
            <w:pPr>
              <w:spacing w:line="276" w:lineRule="auto"/>
            </w:pPr>
            <w:r w:rsidRPr="00CA4A69">
              <w:t>1. – 4. razred</w:t>
            </w:r>
          </w:p>
          <w:p w14:paraId="13BF8C7F" w14:textId="77777777" w:rsidR="00AC74F2" w:rsidRPr="00CA4A69" w:rsidRDefault="00AC74F2" w:rsidP="00B56B0F">
            <w:pPr>
              <w:spacing w:line="276" w:lineRule="auto"/>
            </w:pPr>
          </w:p>
        </w:tc>
      </w:tr>
      <w:tr w:rsidR="00AC74F2" w:rsidRPr="00CA4A69" w14:paraId="07AD432A" w14:textId="77777777" w:rsidTr="00B56B0F">
        <w:tc>
          <w:tcPr>
            <w:tcW w:w="2235" w:type="dxa"/>
            <w:tcBorders>
              <w:top w:val="single" w:sz="4" w:space="0" w:color="000000"/>
              <w:left w:val="single" w:sz="4" w:space="0" w:color="000000"/>
              <w:bottom w:val="single" w:sz="4" w:space="0" w:color="000000"/>
              <w:right w:val="single" w:sz="4" w:space="0" w:color="000000"/>
            </w:tcBorders>
          </w:tcPr>
          <w:p w14:paraId="0E0852DD" w14:textId="77777777" w:rsidR="00AC74F2" w:rsidRPr="00CA4A69" w:rsidRDefault="00AC74F2" w:rsidP="00B56B0F">
            <w:pPr>
              <w:spacing w:line="276" w:lineRule="auto"/>
            </w:pPr>
            <w:r w:rsidRPr="00CA4A69">
              <w:t>Cilj</w:t>
            </w:r>
          </w:p>
          <w:p w14:paraId="705F905F" w14:textId="77777777" w:rsidR="00AC74F2" w:rsidRPr="00CA4A69" w:rsidRDefault="00AC74F2" w:rsidP="00B56B0F">
            <w:pPr>
              <w:spacing w:line="276" w:lineRule="auto"/>
            </w:pPr>
          </w:p>
          <w:p w14:paraId="1D326D2C" w14:textId="77777777" w:rsidR="00AC74F2" w:rsidRPr="00CA4A69" w:rsidRDefault="00AC74F2" w:rsidP="00B56B0F">
            <w:pPr>
              <w:spacing w:line="276" w:lineRule="auto"/>
            </w:pPr>
          </w:p>
        </w:tc>
        <w:tc>
          <w:tcPr>
            <w:tcW w:w="7051" w:type="dxa"/>
            <w:tcBorders>
              <w:top w:val="single" w:sz="4" w:space="0" w:color="000000"/>
              <w:left w:val="single" w:sz="4" w:space="0" w:color="000000"/>
              <w:bottom w:val="single" w:sz="4" w:space="0" w:color="000000"/>
              <w:right w:val="single" w:sz="4" w:space="0" w:color="000000"/>
            </w:tcBorders>
          </w:tcPr>
          <w:p w14:paraId="3292F0C0" w14:textId="77777777" w:rsidR="00AC74F2" w:rsidRPr="00CA4A69" w:rsidRDefault="00AC74F2" w:rsidP="00B56B0F">
            <w:pPr>
              <w:spacing w:line="276" w:lineRule="auto"/>
            </w:pPr>
          </w:p>
          <w:p w14:paraId="4A2ABF54" w14:textId="77777777" w:rsidR="00AC74F2" w:rsidRPr="00CA4A69" w:rsidRDefault="00AC74F2" w:rsidP="00B56B0F">
            <w:pPr>
              <w:spacing w:line="276" w:lineRule="auto"/>
            </w:pPr>
            <w:r w:rsidRPr="00CA4A69">
              <w:t>Aktivno sudjelovati u rješavanju zadataka</w:t>
            </w:r>
          </w:p>
          <w:p w14:paraId="64FAE197" w14:textId="77777777" w:rsidR="00AC74F2" w:rsidRPr="00CA4A69" w:rsidRDefault="00AC74F2" w:rsidP="00B56B0F">
            <w:pPr>
              <w:spacing w:line="276" w:lineRule="auto"/>
            </w:pPr>
          </w:p>
        </w:tc>
      </w:tr>
      <w:tr w:rsidR="00AC74F2" w:rsidRPr="00CA4A69" w14:paraId="7FB9397A" w14:textId="77777777" w:rsidTr="00B56B0F">
        <w:tc>
          <w:tcPr>
            <w:tcW w:w="2235" w:type="dxa"/>
            <w:tcBorders>
              <w:top w:val="single" w:sz="4" w:space="0" w:color="000000"/>
              <w:left w:val="single" w:sz="4" w:space="0" w:color="000000"/>
              <w:bottom w:val="single" w:sz="4" w:space="0" w:color="000000"/>
              <w:right w:val="single" w:sz="4" w:space="0" w:color="000000"/>
            </w:tcBorders>
            <w:hideMark/>
          </w:tcPr>
          <w:p w14:paraId="1CF6458D" w14:textId="77777777" w:rsidR="00AC74F2" w:rsidRPr="00CA4A69" w:rsidRDefault="00AC74F2" w:rsidP="00B56B0F">
            <w:pPr>
              <w:spacing w:line="276" w:lineRule="auto"/>
            </w:pPr>
            <w:r w:rsidRPr="00CA4A69">
              <w:t>Obrazloženje cilja</w:t>
            </w:r>
          </w:p>
          <w:p w14:paraId="2ED6FAE8" w14:textId="77777777" w:rsidR="00AC74F2" w:rsidRPr="00CA4A69" w:rsidRDefault="00AC74F2" w:rsidP="00B56B0F">
            <w:pPr>
              <w:spacing w:line="276" w:lineRule="auto"/>
              <w:rPr>
                <w:i/>
              </w:rPr>
            </w:pPr>
            <w:r w:rsidRPr="00CA4A69">
              <w:rPr>
                <w:i/>
              </w:rPr>
              <w:t>(potrebe , interesi učenika)</w:t>
            </w:r>
          </w:p>
        </w:tc>
        <w:tc>
          <w:tcPr>
            <w:tcW w:w="7051" w:type="dxa"/>
            <w:tcBorders>
              <w:top w:val="single" w:sz="4" w:space="0" w:color="000000"/>
              <w:left w:val="single" w:sz="4" w:space="0" w:color="000000"/>
              <w:bottom w:val="single" w:sz="4" w:space="0" w:color="000000"/>
              <w:right w:val="single" w:sz="4" w:space="0" w:color="000000"/>
            </w:tcBorders>
          </w:tcPr>
          <w:p w14:paraId="0864511B" w14:textId="77777777" w:rsidR="00AC74F2" w:rsidRPr="00CA4A69" w:rsidRDefault="00AC74F2" w:rsidP="00B56B0F">
            <w:pPr>
              <w:spacing w:line="276" w:lineRule="auto"/>
            </w:pPr>
          </w:p>
          <w:p w14:paraId="0B881C7A" w14:textId="77777777" w:rsidR="00AC74F2" w:rsidRPr="00CA4A69" w:rsidRDefault="00AC74F2" w:rsidP="00B56B0F">
            <w:pPr>
              <w:spacing w:line="276" w:lineRule="auto"/>
            </w:pPr>
            <w:r w:rsidRPr="00CA4A69">
              <w:t>Razvijati poticaj za pronalaženje najboljih matematičkih rješenja i pokušati približiti matematiku učeniku kroz zanimljive zadatke</w:t>
            </w:r>
          </w:p>
        </w:tc>
      </w:tr>
      <w:tr w:rsidR="00AC74F2" w:rsidRPr="00CA4A69" w14:paraId="3930873A" w14:textId="77777777" w:rsidTr="00B56B0F">
        <w:tc>
          <w:tcPr>
            <w:tcW w:w="2235" w:type="dxa"/>
            <w:tcBorders>
              <w:top w:val="single" w:sz="4" w:space="0" w:color="000000"/>
              <w:left w:val="single" w:sz="4" w:space="0" w:color="000000"/>
              <w:bottom w:val="single" w:sz="4" w:space="0" w:color="000000"/>
              <w:right w:val="single" w:sz="4" w:space="0" w:color="000000"/>
            </w:tcBorders>
            <w:hideMark/>
          </w:tcPr>
          <w:p w14:paraId="7FDEF042" w14:textId="77777777" w:rsidR="00AC74F2" w:rsidRPr="00CA4A69" w:rsidRDefault="00AC74F2" w:rsidP="00B56B0F">
            <w:pPr>
              <w:spacing w:line="276" w:lineRule="auto"/>
            </w:pPr>
            <w:r w:rsidRPr="00CA4A69">
              <w:t>Očekivani ishodi</w:t>
            </w:r>
          </w:p>
          <w:p w14:paraId="26B40665" w14:textId="77777777" w:rsidR="00AC74F2" w:rsidRPr="00CA4A69" w:rsidRDefault="00AC74F2" w:rsidP="00B56B0F">
            <w:pPr>
              <w:spacing w:line="276" w:lineRule="auto"/>
              <w:rPr>
                <w:i/>
              </w:rPr>
            </w:pPr>
            <w:r w:rsidRPr="00CA4A69">
              <w:rPr>
                <w:i/>
              </w:rPr>
              <w:t>(učenik će moći)</w:t>
            </w:r>
          </w:p>
        </w:tc>
        <w:tc>
          <w:tcPr>
            <w:tcW w:w="7051" w:type="dxa"/>
            <w:tcBorders>
              <w:top w:val="single" w:sz="4" w:space="0" w:color="000000"/>
              <w:left w:val="single" w:sz="4" w:space="0" w:color="000000"/>
              <w:bottom w:val="single" w:sz="4" w:space="0" w:color="000000"/>
              <w:right w:val="single" w:sz="4" w:space="0" w:color="000000"/>
            </w:tcBorders>
          </w:tcPr>
          <w:p w14:paraId="63661240" w14:textId="77777777" w:rsidR="00AC74F2" w:rsidRPr="00CA4A69" w:rsidRDefault="00AC74F2" w:rsidP="00B56B0F">
            <w:pPr>
              <w:spacing w:line="276" w:lineRule="auto"/>
            </w:pPr>
          </w:p>
          <w:p w14:paraId="5DD71EFA" w14:textId="77777777" w:rsidR="00AC74F2" w:rsidRPr="00CA4A69" w:rsidRDefault="00AC74F2" w:rsidP="00B56B0F">
            <w:pPr>
              <w:spacing w:line="276" w:lineRule="auto"/>
            </w:pPr>
            <w:r w:rsidRPr="00CA4A69">
              <w:t>- aktivno sudjelovati u rješavanju zadataka</w:t>
            </w:r>
          </w:p>
          <w:p w14:paraId="20CC5515" w14:textId="77777777" w:rsidR="00AC74F2" w:rsidRPr="00CA4A69" w:rsidRDefault="00AC74F2" w:rsidP="00B56B0F">
            <w:pPr>
              <w:spacing w:line="276" w:lineRule="auto"/>
            </w:pPr>
            <w:r w:rsidRPr="00CA4A69">
              <w:t>- preispitati matematičko znanje</w:t>
            </w:r>
          </w:p>
          <w:p w14:paraId="59E8CE8F" w14:textId="77777777" w:rsidR="00AC74F2" w:rsidRPr="00CA4A69" w:rsidRDefault="00AC74F2" w:rsidP="00B56B0F">
            <w:pPr>
              <w:spacing w:line="276" w:lineRule="auto"/>
            </w:pPr>
            <w:r w:rsidRPr="00CA4A69">
              <w:t>- rješavati zadatke u paru s roditeljem</w:t>
            </w:r>
          </w:p>
          <w:p w14:paraId="53492C2C" w14:textId="77777777" w:rsidR="00AC74F2" w:rsidRPr="00CA4A69" w:rsidRDefault="00AC74F2" w:rsidP="00B56B0F">
            <w:pPr>
              <w:spacing w:line="276" w:lineRule="auto"/>
            </w:pPr>
          </w:p>
        </w:tc>
      </w:tr>
      <w:tr w:rsidR="00AC74F2" w:rsidRPr="00CA4A69" w14:paraId="7FEB0F0C" w14:textId="77777777" w:rsidTr="00B56B0F">
        <w:tc>
          <w:tcPr>
            <w:tcW w:w="2235" w:type="dxa"/>
            <w:tcBorders>
              <w:top w:val="single" w:sz="4" w:space="0" w:color="000000"/>
              <w:left w:val="single" w:sz="4" w:space="0" w:color="000000"/>
              <w:bottom w:val="single" w:sz="4" w:space="0" w:color="000000"/>
              <w:right w:val="single" w:sz="4" w:space="0" w:color="000000"/>
            </w:tcBorders>
          </w:tcPr>
          <w:p w14:paraId="15C07D7C" w14:textId="77777777" w:rsidR="00AC74F2" w:rsidRPr="00CA4A69" w:rsidRDefault="00AC74F2" w:rsidP="00B56B0F">
            <w:pPr>
              <w:spacing w:line="276" w:lineRule="auto"/>
            </w:pPr>
          </w:p>
        </w:tc>
        <w:tc>
          <w:tcPr>
            <w:tcW w:w="7051" w:type="dxa"/>
            <w:tcBorders>
              <w:top w:val="single" w:sz="4" w:space="0" w:color="000000"/>
              <w:left w:val="single" w:sz="4" w:space="0" w:color="000000"/>
              <w:bottom w:val="single" w:sz="4" w:space="0" w:color="000000"/>
              <w:right w:val="single" w:sz="4" w:space="0" w:color="000000"/>
            </w:tcBorders>
          </w:tcPr>
          <w:p w14:paraId="149AC77B" w14:textId="77777777" w:rsidR="00AC74F2" w:rsidRPr="00CA4A69" w:rsidRDefault="00AC74F2" w:rsidP="00B56B0F">
            <w:pPr>
              <w:spacing w:line="276" w:lineRule="auto"/>
              <w:jc w:val="center"/>
              <w:rPr>
                <w:b/>
              </w:rPr>
            </w:pPr>
            <w:r w:rsidRPr="00CA4A69">
              <w:rPr>
                <w:b/>
              </w:rPr>
              <w:t>Način realizacije</w:t>
            </w:r>
          </w:p>
          <w:p w14:paraId="10E36D76" w14:textId="77777777" w:rsidR="00AC74F2" w:rsidRPr="00CA4A69" w:rsidRDefault="00AC74F2" w:rsidP="00B56B0F">
            <w:pPr>
              <w:spacing w:line="276" w:lineRule="auto"/>
              <w:jc w:val="center"/>
            </w:pPr>
          </w:p>
        </w:tc>
      </w:tr>
      <w:tr w:rsidR="00AC74F2" w:rsidRPr="00CA4A69" w14:paraId="5AECBBF6" w14:textId="77777777" w:rsidTr="00B56B0F">
        <w:tc>
          <w:tcPr>
            <w:tcW w:w="2235" w:type="dxa"/>
            <w:tcBorders>
              <w:top w:val="single" w:sz="4" w:space="0" w:color="000000"/>
              <w:left w:val="single" w:sz="4" w:space="0" w:color="000000"/>
              <w:bottom w:val="single" w:sz="4" w:space="0" w:color="000000"/>
              <w:right w:val="single" w:sz="4" w:space="0" w:color="000000"/>
            </w:tcBorders>
          </w:tcPr>
          <w:p w14:paraId="77AD2EA0" w14:textId="77777777" w:rsidR="00AC74F2" w:rsidRPr="00CA4A69" w:rsidRDefault="00AC74F2" w:rsidP="00B56B0F">
            <w:pPr>
              <w:spacing w:line="276" w:lineRule="auto"/>
            </w:pPr>
            <w:r w:rsidRPr="00CA4A69">
              <w:t>Oblik</w:t>
            </w:r>
          </w:p>
          <w:p w14:paraId="49E2A649" w14:textId="77777777" w:rsidR="00AC74F2" w:rsidRPr="00CA4A69" w:rsidRDefault="00AC74F2" w:rsidP="00B56B0F">
            <w:pPr>
              <w:spacing w:line="276" w:lineRule="auto"/>
            </w:pPr>
          </w:p>
        </w:tc>
        <w:tc>
          <w:tcPr>
            <w:tcW w:w="7051" w:type="dxa"/>
            <w:tcBorders>
              <w:top w:val="single" w:sz="4" w:space="0" w:color="000000"/>
              <w:left w:val="single" w:sz="4" w:space="0" w:color="000000"/>
              <w:bottom w:val="single" w:sz="4" w:space="0" w:color="000000"/>
              <w:right w:val="single" w:sz="4" w:space="0" w:color="000000"/>
            </w:tcBorders>
          </w:tcPr>
          <w:p w14:paraId="17122998" w14:textId="77777777" w:rsidR="00AC74F2" w:rsidRPr="00CA4A69" w:rsidRDefault="00AC74F2" w:rsidP="00B56B0F">
            <w:pPr>
              <w:spacing w:line="276" w:lineRule="auto"/>
            </w:pPr>
          </w:p>
          <w:p w14:paraId="2ED2755A" w14:textId="77777777" w:rsidR="00AC74F2" w:rsidRPr="00CA4A69" w:rsidRDefault="00AC74F2" w:rsidP="00B56B0F">
            <w:pPr>
              <w:spacing w:line="276" w:lineRule="auto"/>
            </w:pPr>
            <w:r w:rsidRPr="00CA4A69">
              <w:t>Večer matematike</w:t>
            </w:r>
          </w:p>
        </w:tc>
      </w:tr>
      <w:tr w:rsidR="00AC74F2" w:rsidRPr="00CA4A69" w14:paraId="2E05ED58" w14:textId="77777777" w:rsidTr="00B56B0F">
        <w:tc>
          <w:tcPr>
            <w:tcW w:w="2235" w:type="dxa"/>
            <w:tcBorders>
              <w:top w:val="single" w:sz="4" w:space="0" w:color="000000"/>
              <w:left w:val="single" w:sz="4" w:space="0" w:color="000000"/>
              <w:bottom w:val="single" w:sz="4" w:space="0" w:color="000000"/>
              <w:right w:val="single" w:sz="4" w:space="0" w:color="000000"/>
            </w:tcBorders>
          </w:tcPr>
          <w:p w14:paraId="46F3A408" w14:textId="77777777" w:rsidR="00AC74F2" w:rsidRPr="00CA4A69" w:rsidRDefault="00AC74F2" w:rsidP="00B56B0F">
            <w:pPr>
              <w:spacing w:line="276" w:lineRule="auto"/>
            </w:pPr>
            <w:r w:rsidRPr="00CA4A69">
              <w:t>Sudionici</w:t>
            </w:r>
          </w:p>
          <w:p w14:paraId="0BE8B4AE" w14:textId="77777777" w:rsidR="00AC74F2" w:rsidRPr="00CA4A69" w:rsidRDefault="00AC74F2" w:rsidP="00B56B0F">
            <w:pPr>
              <w:spacing w:line="276" w:lineRule="auto"/>
            </w:pPr>
          </w:p>
        </w:tc>
        <w:tc>
          <w:tcPr>
            <w:tcW w:w="7051" w:type="dxa"/>
            <w:tcBorders>
              <w:top w:val="single" w:sz="4" w:space="0" w:color="000000"/>
              <w:left w:val="single" w:sz="4" w:space="0" w:color="000000"/>
              <w:bottom w:val="single" w:sz="4" w:space="0" w:color="000000"/>
              <w:right w:val="single" w:sz="4" w:space="0" w:color="000000"/>
            </w:tcBorders>
          </w:tcPr>
          <w:p w14:paraId="79682EA8" w14:textId="77777777" w:rsidR="00AC74F2" w:rsidRPr="00CA4A69" w:rsidRDefault="00AC74F2" w:rsidP="00B56B0F">
            <w:pPr>
              <w:spacing w:line="276" w:lineRule="auto"/>
            </w:pPr>
          </w:p>
          <w:p w14:paraId="2CD2CCC2" w14:textId="77777777" w:rsidR="00AC74F2" w:rsidRPr="00CA4A69" w:rsidRDefault="00AC74F2" w:rsidP="00B56B0F">
            <w:pPr>
              <w:spacing w:line="276" w:lineRule="auto"/>
            </w:pPr>
            <w:r w:rsidRPr="00CA4A69">
              <w:t>učenici, učitelji, roditelji</w:t>
            </w:r>
          </w:p>
        </w:tc>
      </w:tr>
      <w:tr w:rsidR="00AC74F2" w:rsidRPr="00CA4A69" w14:paraId="4F4D0DC0" w14:textId="77777777" w:rsidTr="00B56B0F">
        <w:tc>
          <w:tcPr>
            <w:tcW w:w="2235" w:type="dxa"/>
            <w:tcBorders>
              <w:top w:val="single" w:sz="4" w:space="0" w:color="000000"/>
              <w:left w:val="single" w:sz="4" w:space="0" w:color="000000"/>
              <w:bottom w:val="single" w:sz="4" w:space="0" w:color="000000"/>
              <w:right w:val="single" w:sz="4" w:space="0" w:color="000000"/>
            </w:tcBorders>
            <w:hideMark/>
          </w:tcPr>
          <w:p w14:paraId="346F0BA8" w14:textId="77777777" w:rsidR="00AC74F2" w:rsidRPr="00CA4A69" w:rsidRDefault="00AC74F2" w:rsidP="00B56B0F">
            <w:pPr>
              <w:spacing w:line="276" w:lineRule="auto"/>
            </w:pPr>
            <w:r w:rsidRPr="00CA4A69">
              <w:t>Načini  učenja</w:t>
            </w:r>
          </w:p>
          <w:p w14:paraId="231EF8D6" w14:textId="77777777" w:rsidR="00AC74F2" w:rsidRPr="00CA4A69" w:rsidRDefault="00AC74F2" w:rsidP="00B56B0F">
            <w:pPr>
              <w:spacing w:line="276" w:lineRule="auto"/>
              <w:rPr>
                <w:i/>
              </w:rPr>
            </w:pPr>
            <w:r w:rsidRPr="00CA4A69">
              <w:rPr>
                <w:i/>
              </w:rPr>
              <w:t>(što rade učenici)</w:t>
            </w:r>
          </w:p>
        </w:tc>
        <w:tc>
          <w:tcPr>
            <w:tcW w:w="7051" w:type="dxa"/>
            <w:tcBorders>
              <w:top w:val="single" w:sz="4" w:space="0" w:color="000000"/>
              <w:left w:val="single" w:sz="4" w:space="0" w:color="000000"/>
              <w:bottom w:val="single" w:sz="4" w:space="0" w:color="000000"/>
              <w:right w:val="single" w:sz="4" w:space="0" w:color="000000"/>
            </w:tcBorders>
          </w:tcPr>
          <w:p w14:paraId="763CE42F" w14:textId="77777777" w:rsidR="00AC74F2" w:rsidRPr="00CA4A69" w:rsidRDefault="00AC74F2" w:rsidP="00B56B0F">
            <w:pPr>
              <w:spacing w:line="276" w:lineRule="auto"/>
            </w:pPr>
          </w:p>
          <w:p w14:paraId="190AD2FE" w14:textId="77777777" w:rsidR="00AC74F2" w:rsidRPr="00CA4A69" w:rsidRDefault="00AC74F2" w:rsidP="00B56B0F">
            <w:pPr>
              <w:spacing w:line="276" w:lineRule="auto"/>
            </w:pPr>
            <w:r w:rsidRPr="00CA4A69">
              <w:t>- u paru rješavaju zadatke primjerene dobi učenika</w:t>
            </w:r>
          </w:p>
        </w:tc>
      </w:tr>
      <w:tr w:rsidR="00AC74F2" w:rsidRPr="00CA4A69" w14:paraId="2A456026" w14:textId="77777777" w:rsidTr="00B56B0F">
        <w:tc>
          <w:tcPr>
            <w:tcW w:w="2235" w:type="dxa"/>
            <w:tcBorders>
              <w:top w:val="single" w:sz="4" w:space="0" w:color="000000"/>
              <w:left w:val="single" w:sz="4" w:space="0" w:color="000000"/>
              <w:bottom w:val="single" w:sz="4" w:space="0" w:color="000000"/>
              <w:right w:val="single" w:sz="4" w:space="0" w:color="000000"/>
            </w:tcBorders>
            <w:hideMark/>
          </w:tcPr>
          <w:p w14:paraId="5A15506C" w14:textId="77777777" w:rsidR="00AC74F2" w:rsidRPr="00CA4A69" w:rsidRDefault="00AC74F2" w:rsidP="00B56B0F">
            <w:pPr>
              <w:spacing w:line="276" w:lineRule="auto"/>
            </w:pPr>
            <w:r w:rsidRPr="00CA4A69">
              <w:t>Metode poučavanja</w:t>
            </w:r>
          </w:p>
          <w:p w14:paraId="7EBB189F" w14:textId="77777777" w:rsidR="00AC74F2" w:rsidRPr="00CA4A69" w:rsidRDefault="00AC74F2" w:rsidP="00B56B0F">
            <w:pPr>
              <w:spacing w:line="276" w:lineRule="auto"/>
              <w:rPr>
                <w:i/>
              </w:rPr>
            </w:pPr>
            <w:r w:rsidRPr="00CA4A69">
              <w:rPr>
                <w:i/>
              </w:rPr>
              <w:t>(što rade učitelji)</w:t>
            </w:r>
          </w:p>
        </w:tc>
        <w:tc>
          <w:tcPr>
            <w:tcW w:w="7051" w:type="dxa"/>
            <w:tcBorders>
              <w:top w:val="single" w:sz="4" w:space="0" w:color="000000"/>
              <w:left w:val="single" w:sz="4" w:space="0" w:color="000000"/>
              <w:bottom w:val="single" w:sz="4" w:space="0" w:color="000000"/>
              <w:right w:val="single" w:sz="4" w:space="0" w:color="000000"/>
            </w:tcBorders>
          </w:tcPr>
          <w:p w14:paraId="6AAC8059" w14:textId="77777777" w:rsidR="00AC74F2" w:rsidRPr="00CA4A69" w:rsidRDefault="00AC74F2" w:rsidP="00B56B0F">
            <w:pPr>
              <w:spacing w:line="276" w:lineRule="auto"/>
            </w:pPr>
          </w:p>
          <w:p w14:paraId="76C4C872" w14:textId="77777777" w:rsidR="00AC74F2" w:rsidRPr="00CA4A69" w:rsidRDefault="00AC74F2" w:rsidP="00B56B0F">
            <w:pPr>
              <w:spacing w:line="276" w:lineRule="auto"/>
            </w:pPr>
            <w:r w:rsidRPr="00CA4A69">
              <w:t>- priprema igara, upućivanje u rad, objašnjavanje zadataka</w:t>
            </w:r>
          </w:p>
          <w:p w14:paraId="764AAFC0" w14:textId="77777777" w:rsidR="00AC74F2" w:rsidRPr="00CA4A69" w:rsidRDefault="00AC74F2" w:rsidP="00B56B0F">
            <w:pPr>
              <w:spacing w:line="276" w:lineRule="auto"/>
            </w:pPr>
          </w:p>
        </w:tc>
      </w:tr>
      <w:tr w:rsidR="00AC74F2" w:rsidRPr="00CA4A69" w14:paraId="01D92D88" w14:textId="77777777" w:rsidTr="00B56B0F">
        <w:trPr>
          <w:trHeight w:val="481"/>
        </w:trPr>
        <w:tc>
          <w:tcPr>
            <w:tcW w:w="2235" w:type="dxa"/>
            <w:tcBorders>
              <w:top w:val="single" w:sz="4" w:space="0" w:color="000000"/>
              <w:left w:val="single" w:sz="4" w:space="0" w:color="000000"/>
              <w:bottom w:val="single" w:sz="4" w:space="0" w:color="000000"/>
              <w:right w:val="single" w:sz="4" w:space="0" w:color="000000"/>
            </w:tcBorders>
            <w:hideMark/>
          </w:tcPr>
          <w:p w14:paraId="42864DF9" w14:textId="77777777" w:rsidR="00AC74F2" w:rsidRPr="00CA4A69" w:rsidRDefault="00AC74F2" w:rsidP="00B56B0F">
            <w:pPr>
              <w:spacing w:line="276" w:lineRule="auto"/>
            </w:pPr>
            <w:r w:rsidRPr="00CA4A69">
              <w:t>Trajanje izvedbe</w:t>
            </w:r>
          </w:p>
        </w:tc>
        <w:tc>
          <w:tcPr>
            <w:tcW w:w="7051" w:type="dxa"/>
            <w:tcBorders>
              <w:top w:val="single" w:sz="4" w:space="0" w:color="000000"/>
              <w:left w:val="single" w:sz="4" w:space="0" w:color="000000"/>
              <w:bottom w:val="single" w:sz="4" w:space="0" w:color="000000"/>
              <w:right w:val="single" w:sz="4" w:space="0" w:color="000000"/>
            </w:tcBorders>
          </w:tcPr>
          <w:p w14:paraId="356A1DD4" w14:textId="77777777" w:rsidR="00AC74F2" w:rsidRPr="00CA4A69" w:rsidRDefault="00AC74F2" w:rsidP="00B56B0F">
            <w:pPr>
              <w:spacing w:line="276" w:lineRule="auto"/>
            </w:pPr>
          </w:p>
          <w:p w14:paraId="430715B9" w14:textId="77777777" w:rsidR="00AC74F2" w:rsidRPr="00CA4A69" w:rsidRDefault="00AC74F2" w:rsidP="00B56B0F">
            <w:pPr>
              <w:spacing w:line="276" w:lineRule="auto"/>
            </w:pPr>
            <w:r w:rsidRPr="00CA4A69">
              <w:t>prvi četvrtak u prosincu 2021.</w:t>
            </w:r>
          </w:p>
        </w:tc>
      </w:tr>
      <w:tr w:rsidR="00AC74F2" w:rsidRPr="00CA4A69" w14:paraId="17B85281" w14:textId="77777777" w:rsidTr="00B56B0F">
        <w:tc>
          <w:tcPr>
            <w:tcW w:w="2235" w:type="dxa"/>
            <w:tcBorders>
              <w:top w:val="single" w:sz="4" w:space="0" w:color="000000"/>
              <w:left w:val="single" w:sz="4" w:space="0" w:color="000000"/>
              <w:bottom w:val="single" w:sz="4" w:space="0" w:color="000000"/>
              <w:right w:val="single" w:sz="4" w:space="0" w:color="000000"/>
            </w:tcBorders>
            <w:hideMark/>
          </w:tcPr>
          <w:p w14:paraId="03B46D49" w14:textId="77777777" w:rsidR="00AC74F2" w:rsidRPr="00CA4A69" w:rsidRDefault="00AC74F2" w:rsidP="00B56B0F">
            <w:pPr>
              <w:spacing w:line="276" w:lineRule="auto"/>
            </w:pPr>
            <w:r w:rsidRPr="00CA4A69">
              <w:t>Potrebni resursi</w:t>
            </w:r>
          </w:p>
          <w:p w14:paraId="3BD149D0" w14:textId="77777777" w:rsidR="00AC74F2" w:rsidRPr="00CA4A69" w:rsidRDefault="00AC74F2" w:rsidP="00B56B0F">
            <w:pPr>
              <w:spacing w:line="276" w:lineRule="auto"/>
              <w:rPr>
                <w:i/>
              </w:rPr>
            </w:pPr>
            <w:r w:rsidRPr="00CA4A69">
              <w:rPr>
                <w:i/>
              </w:rPr>
              <w:t>(moguće teškoće)</w:t>
            </w:r>
          </w:p>
        </w:tc>
        <w:tc>
          <w:tcPr>
            <w:tcW w:w="7051" w:type="dxa"/>
            <w:tcBorders>
              <w:top w:val="single" w:sz="4" w:space="0" w:color="000000"/>
              <w:left w:val="single" w:sz="4" w:space="0" w:color="000000"/>
              <w:bottom w:val="single" w:sz="4" w:space="0" w:color="000000"/>
              <w:right w:val="single" w:sz="4" w:space="0" w:color="000000"/>
            </w:tcBorders>
          </w:tcPr>
          <w:p w14:paraId="6709752F" w14:textId="77777777" w:rsidR="00AC74F2" w:rsidRPr="00CA4A69" w:rsidRDefault="00AC74F2" w:rsidP="00B56B0F">
            <w:pPr>
              <w:spacing w:line="276" w:lineRule="auto"/>
            </w:pPr>
          </w:p>
          <w:p w14:paraId="70E18BAD" w14:textId="77777777" w:rsidR="00AC74F2" w:rsidRPr="00CA4A69" w:rsidRDefault="00AC74F2" w:rsidP="00B56B0F">
            <w:pPr>
              <w:spacing w:line="276" w:lineRule="auto"/>
            </w:pPr>
            <w:r w:rsidRPr="00CA4A69">
              <w:t xml:space="preserve">nastavni listići, figure, </w:t>
            </w:r>
            <w:proofErr w:type="spellStart"/>
            <w:r w:rsidRPr="00CA4A69">
              <w:t>domine</w:t>
            </w:r>
            <w:proofErr w:type="spellEnd"/>
            <w:r w:rsidRPr="00CA4A69">
              <w:t>, karte, kockice za bacanje</w:t>
            </w:r>
          </w:p>
        </w:tc>
      </w:tr>
      <w:tr w:rsidR="00AC74F2" w:rsidRPr="00CA4A69" w14:paraId="1D5218AF" w14:textId="77777777" w:rsidTr="00B56B0F">
        <w:tc>
          <w:tcPr>
            <w:tcW w:w="2235" w:type="dxa"/>
            <w:tcBorders>
              <w:top w:val="single" w:sz="4" w:space="0" w:color="000000"/>
              <w:left w:val="single" w:sz="4" w:space="0" w:color="000000"/>
              <w:bottom w:val="single" w:sz="4" w:space="0" w:color="000000"/>
              <w:right w:val="single" w:sz="4" w:space="0" w:color="000000"/>
            </w:tcBorders>
          </w:tcPr>
          <w:p w14:paraId="1541CCA6" w14:textId="77777777" w:rsidR="00AC74F2" w:rsidRPr="00CA4A69" w:rsidRDefault="00AC74F2" w:rsidP="00B56B0F">
            <w:pPr>
              <w:spacing w:line="276" w:lineRule="auto"/>
            </w:pPr>
            <w:r w:rsidRPr="00CA4A69">
              <w:t>Načini praćenja i provjere ishoda</w:t>
            </w:r>
          </w:p>
          <w:p w14:paraId="1854AF1C" w14:textId="77777777" w:rsidR="00AC74F2" w:rsidRPr="00CA4A69" w:rsidRDefault="00AC74F2" w:rsidP="00B56B0F">
            <w:pPr>
              <w:spacing w:line="276" w:lineRule="auto"/>
            </w:pPr>
          </w:p>
        </w:tc>
        <w:tc>
          <w:tcPr>
            <w:tcW w:w="7051" w:type="dxa"/>
            <w:tcBorders>
              <w:top w:val="single" w:sz="4" w:space="0" w:color="000000"/>
              <w:left w:val="single" w:sz="4" w:space="0" w:color="000000"/>
              <w:bottom w:val="single" w:sz="4" w:space="0" w:color="000000"/>
              <w:right w:val="single" w:sz="4" w:space="0" w:color="000000"/>
            </w:tcBorders>
          </w:tcPr>
          <w:p w14:paraId="03CE7E7F" w14:textId="77777777" w:rsidR="00AC74F2" w:rsidRPr="00CA4A69" w:rsidRDefault="00AC74F2" w:rsidP="00B56B0F">
            <w:pPr>
              <w:spacing w:line="276" w:lineRule="auto"/>
            </w:pPr>
          </w:p>
          <w:p w14:paraId="23D77FE4" w14:textId="77777777" w:rsidR="00AC74F2" w:rsidRPr="00CA4A69" w:rsidRDefault="00AC74F2" w:rsidP="00B56B0F">
            <w:pPr>
              <w:spacing w:line="276" w:lineRule="auto"/>
            </w:pPr>
            <w:r w:rsidRPr="00CA4A69">
              <w:t>sustavno promatranje i praćenje učenika, matematička putovnica sa žigovima</w:t>
            </w:r>
          </w:p>
        </w:tc>
      </w:tr>
      <w:tr w:rsidR="00AC74F2" w:rsidRPr="00CA4A69" w14:paraId="3A17F176" w14:textId="77777777" w:rsidTr="00B56B0F">
        <w:tc>
          <w:tcPr>
            <w:tcW w:w="2235" w:type="dxa"/>
            <w:tcBorders>
              <w:top w:val="single" w:sz="4" w:space="0" w:color="000000"/>
              <w:left w:val="single" w:sz="4" w:space="0" w:color="000000"/>
              <w:bottom w:val="single" w:sz="4" w:space="0" w:color="000000"/>
              <w:right w:val="single" w:sz="4" w:space="0" w:color="000000"/>
            </w:tcBorders>
          </w:tcPr>
          <w:p w14:paraId="7189B6A8" w14:textId="77777777" w:rsidR="00AC74F2" w:rsidRPr="00CA4A69" w:rsidRDefault="00AC74F2" w:rsidP="00B56B0F">
            <w:pPr>
              <w:spacing w:line="276" w:lineRule="auto"/>
            </w:pPr>
            <w:r w:rsidRPr="00CA4A69">
              <w:t>Odgovorne osobe</w:t>
            </w:r>
          </w:p>
        </w:tc>
        <w:tc>
          <w:tcPr>
            <w:tcW w:w="7051" w:type="dxa"/>
            <w:tcBorders>
              <w:top w:val="single" w:sz="4" w:space="0" w:color="000000"/>
              <w:left w:val="single" w:sz="4" w:space="0" w:color="000000"/>
              <w:bottom w:val="single" w:sz="4" w:space="0" w:color="000000"/>
              <w:right w:val="single" w:sz="4" w:space="0" w:color="000000"/>
            </w:tcBorders>
            <w:hideMark/>
          </w:tcPr>
          <w:p w14:paraId="4B313701" w14:textId="77777777" w:rsidR="00AC74F2" w:rsidRPr="00CA4A69" w:rsidRDefault="00AC74F2" w:rsidP="00B56B0F">
            <w:pPr>
              <w:spacing w:line="276" w:lineRule="auto"/>
            </w:pPr>
            <w:r w:rsidRPr="00CA4A69">
              <w:t xml:space="preserve">Ivana </w:t>
            </w:r>
            <w:proofErr w:type="spellStart"/>
            <w:r w:rsidRPr="00CA4A69">
              <w:t>Svjetličić</w:t>
            </w:r>
            <w:proofErr w:type="spellEnd"/>
            <w:r w:rsidRPr="00CA4A69">
              <w:t>, učitelji RN</w:t>
            </w:r>
          </w:p>
        </w:tc>
      </w:tr>
    </w:tbl>
    <w:p w14:paraId="43971C60" w14:textId="77777777" w:rsidR="001D0EE9" w:rsidRPr="001828FE" w:rsidRDefault="001828FE" w:rsidP="00C84629">
      <w:pPr>
        <w:pStyle w:val="Naslov1"/>
        <w:jc w:val="center"/>
        <w:rPr>
          <w:rFonts w:ascii="Times New Roman" w:hAnsi="Times New Roman"/>
          <w:sz w:val="28"/>
          <w:szCs w:val="28"/>
        </w:rPr>
      </w:pPr>
      <w:bookmarkStart w:id="220" w:name="_Toc84772241"/>
      <w:r>
        <w:rPr>
          <w:rFonts w:ascii="Times New Roman" w:hAnsi="Times New Roman"/>
          <w:sz w:val="28"/>
          <w:szCs w:val="28"/>
        </w:rPr>
        <w:t>PROJEKT</w:t>
      </w:r>
      <w:r w:rsidR="00C84629">
        <w:rPr>
          <w:rFonts w:ascii="Times New Roman" w:hAnsi="Times New Roman"/>
          <w:sz w:val="28"/>
          <w:szCs w:val="28"/>
        </w:rPr>
        <w:t xml:space="preserve"> - </w:t>
      </w:r>
      <w:r w:rsidR="00AC74F2" w:rsidRPr="001828FE">
        <w:rPr>
          <w:rFonts w:ascii="Times New Roman" w:hAnsi="Times New Roman"/>
          <w:sz w:val="28"/>
          <w:szCs w:val="28"/>
        </w:rPr>
        <w:t>VEČER MATEMATIKE</w:t>
      </w:r>
      <w:bookmarkEnd w:id="220"/>
      <w:r w:rsidR="00AC74F2" w:rsidRPr="001828FE">
        <w:rPr>
          <w:rFonts w:ascii="Times New Roman" w:hAnsi="Times New Roman"/>
          <w:sz w:val="28"/>
          <w:szCs w:val="28"/>
        </w:rPr>
        <w:br w:type="page"/>
      </w:r>
    </w:p>
    <w:p w14:paraId="172866EB" w14:textId="77777777" w:rsidR="00921C99" w:rsidRPr="001828FE" w:rsidRDefault="00921C99" w:rsidP="001828FE">
      <w:pPr>
        <w:jc w:val="center"/>
        <w:rPr>
          <w:sz w:val="28"/>
          <w:szCs w:val="28"/>
        </w:rPr>
      </w:pPr>
    </w:p>
    <w:p w14:paraId="04010943" w14:textId="77777777" w:rsidR="001D0EE9" w:rsidRPr="001828FE" w:rsidRDefault="001D0EE9" w:rsidP="001828FE">
      <w:pPr>
        <w:pStyle w:val="Naslov1"/>
        <w:jc w:val="center"/>
        <w:rPr>
          <w:rFonts w:ascii="Times New Roman" w:hAnsi="Times New Roman"/>
          <w:sz w:val="28"/>
          <w:szCs w:val="28"/>
        </w:rPr>
      </w:pPr>
      <w:bookmarkStart w:id="221" w:name="_Toc84772242"/>
      <w:r w:rsidRPr="001828FE">
        <w:rPr>
          <w:rFonts w:ascii="Times New Roman" w:hAnsi="Times New Roman"/>
          <w:sz w:val="28"/>
          <w:szCs w:val="28"/>
        </w:rPr>
        <w:t>PROJEKT – DAN KRUHA</w:t>
      </w:r>
      <w:r w:rsidR="00AC74F2" w:rsidRPr="001828FE">
        <w:rPr>
          <w:rFonts w:ascii="Times New Roman" w:hAnsi="Times New Roman"/>
          <w:sz w:val="28"/>
          <w:szCs w:val="28"/>
        </w:rPr>
        <w:t xml:space="preserve"> I ZAHVALNOSTI</w:t>
      </w:r>
      <w:bookmarkEnd w:id="221"/>
    </w:p>
    <w:p w14:paraId="36CCF22F" w14:textId="77777777" w:rsidR="001D0EE9" w:rsidRDefault="001D0EE9" w:rsidP="001D0EE9"/>
    <w:p w14:paraId="6F73BA4E" w14:textId="77777777" w:rsidR="00AC74F2" w:rsidRDefault="00AC74F2">
      <w:pPr>
        <w:spacing w:after="160" w:line="259" w:lineRule="auto"/>
      </w:pPr>
    </w:p>
    <w:tbl>
      <w:tblPr>
        <w:tblW w:w="9889" w:type="dxa"/>
        <w:tblLayout w:type="fixed"/>
        <w:tblLook w:val="04A0" w:firstRow="1" w:lastRow="0" w:firstColumn="1" w:lastColumn="0" w:noHBand="0" w:noVBand="1"/>
      </w:tblPr>
      <w:tblGrid>
        <w:gridCol w:w="2234"/>
        <w:gridCol w:w="7655"/>
      </w:tblGrid>
      <w:tr w:rsidR="00AC74F2" w14:paraId="47DF7127" w14:textId="77777777" w:rsidTr="00B56B0F">
        <w:tc>
          <w:tcPr>
            <w:tcW w:w="9888" w:type="dxa"/>
            <w:gridSpan w:val="2"/>
            <w:tcBorders>
              <w:top w:val="single" w:sz="4" w:space="0" w:color="000000"/>
              <w:left w:val="single" w:sz="4" w:space="0" w:color="000000"/>
              <w:bottom w:val="single" w:sz="4" w:space="0" w:color="000000"/>
              <w:right w:val="single" w:sz="4" w:space="0" w:color="000000"/>
            </w:tcBorders>
          </w:tcPr>
          <w:p w14:paraId="45BF3C3F" w14:textId="77777777" w:rsidR="00AC74F2" w:rsidRDefault="00AC74F2" w:rsidP="00B56B0F">
            <w:pPr>
              <w:widowControl w:val="0"/>
              <w:rPr>
                <w:b/>
              </w:rPr>
            </w:pPr>
          </w:p>
          <w:p w14:paraId="547704BE" w14:textId="77777777" w:rsidR="00AC74F2" w:rsidRDefault="00AC74F2" w:rsidP="00B56B0F">
            <w:pPr>
              <w:widowControl w:val="0"/>
              <w:rPr>
                <w:b/>
              </w:rPr>
            </w:pPr>
            <w:r>
              <w:rPr>
                <w:b/>
              </w:rPr>
              <w:t>KURIKULUMSKO PODRUČJE: društveno -humanističko</w:t>
            </w:r>
          </w:p>
          <w:p w14:paraId="74FDCE47" w14:textId="77777777" w:rsidR="00AC74F2" w:rsidRDefault="00AC74F2" w:rsidP="00B56B0F">
            <w:pPr>
              <w:widowControl w:val="0"/>
            </w:pPr>
          </w:p>
        </w:tc>
      </w:tr>
      <w:tr w:rsidR="00AC74F2" w14:paraId="56AA0A5C" w14:textId="77777777" w:rsidTr="00B56B0F">
        <w:tc>
          <w:tcPr>
            <w:tcW w:w="2234" w:type="dxa"/>
            <w:tcBorders>
              <w:top w:val="single" w:sz="4" w:space="0" w:color="000000"/>
              <w:left w:val="single" w:sz="4" w:space="0" w:color="000000"/>
              <w:bottom w:val="single" w:sz="4" w:space="0" w:color="000000"/>
              <w:right w:val="single" w:sz="4" w:space="0" w:color="000000"/>
            </w:tcBorders>
          </w:tcPr>
          <w:p w14:paraId="6204CCA4" w14:textId="77777777" w:rsidR="00AC74F2" w:rsidRDefault="00AC74F2" w:rsidP="00B56B0F">
            <w:pPr>
              <w:widowControl w:val="0"/>
            </w:pPr>
            <w:proofErr w:type="spellStart"/>
            <w:r>
              <w:t>Cikus</w:t>
            </w:r>
            <w:proofErr w:type="spellEnd"/>
            <w:r>
              <w:t xml:space="preserve"> (razred)</w:t>
            </w:r>
          </w:p>
          <w:p w14:paraId="6D2BA9DC" w14:textId="77777777" w:rsidR="00AC74F2" w:rsidRDefault="00AC74F2" w:rsidP="00B56B0F">
            <w:pPr>
              <w:widowControl w:val="0"/>
            </w:pPr>
          </w:p>
        </w:tc>
        <w:tc>
          <w:tcPr>
            <w:tcW w:w="7654" w:type="dxa"/>
            <w:tcBorders>
              <w:top w:val="single" w:sz="4" w:space="0" w:color="000000"/>
              <w:left w:val="single" w:sz="4" w:space="0" w:color="000000"/>
              <w:bottom w:val="single" w:sz="4" w:space="0" w:color="000000"/>
              <w:right w:val="single" w:sz="4" w:space="0" w:color="000000"/>
            </w:tcBorders>
          </w:tcPr>
          <w:p w14:paraId="3F20478C" w14:textId="77777777" w:rsidR="00AC74F2" w:rsidRDefault="00AC74F2" w:rsidP="00B56B0F">
            <w:pPr>
              <w:widowControl w:val="0"/>
            </w:pPr>
            <w:r>
              <w:t>Svi razredi razredne i predmetne nastave</w:t>
            </w:r>
          </w:p>
          <w:p w14:paraId="54658B9E" w14:textId="77777777" w:rsidR="00AC74F2" w:rsidRDefault="00AC74F2" w:rsidP="00B56B0F">
            <w:pPr>
              <w:widowControl w:val="0"/>
            </w:pPr>
          </w:p>
        </w:tc>
      </w:tr>
      <w:tr w:rsidR="00AC74F2" w14:paraId="3DC9C734" w14:textId="77777777" w:rsidTr="00B56B0F">
        <w:trPr>
          <w:trHeight w:val="393"/>
        </w:trPr>
        <w:tc>
          <w:tcPr>
            <w:tcW w:w="2234" w:type="dxa"/>
            <w:tcBorders>
              <w:top w:val="single" w:sz="4" w:space="0" w:color="000000"/>
              <w:left w:val="single" w:sz="4" w:space="0" w:color="000000"/>
              <w:bottom w:val="single" w:sz="4" w:space="0" w:color="000000"/>
              <w:right w:val="single" w:sz="4" w:space="0" w:color="000000"/>
            </w:tcBorders>
          </w:tcPr>
          <w:p w14:paraId="545C3CB8" w14:textId="77777777" w:rsidR="00AC74F2" w:rsidRDefault="00AC74F2" w:rsidP="00B56B0F">
            <w:pPr>
              <w:widowControl w:val="0"/>
            </w:pPr>
            <w:r>
              <w:t>Cilj</w:t>
            </w:r>
          </w:p>
        </w:tc>
        <w:tc>
          <w:tcPr>
            <w:tcW w:w="7654" w:type="dxa"/>
            <w:tcBorders>
              <w:top w:val="single" w:sz="4" w:space="0" w:color="000000"/>
              <w:left w:val="single" w:sz="4" w:space="0" w:color="000000"/>
              <w:bottom w:val="single" w:sz="4" w:space="0" w:color="000000"/>
              <w:right w:val="single" w:sz="4" w:space="0" w:color="000000"/>
            </w:tcBorders>
          </w:tcPr>
          <w:p w14:paraId="71923BC1" w14:textId="77777777" w:rsidR="00AC74F2" w:rsidRDefault="00AC74F2" w:rsidP="00B56B0F">
            <w:pPr>
              <w:widowControl w:val="0"/>
            </w:pPr>
            <w:r>
              <w:t>Potaknuti učenike na zahvalnost za Božje darove( kruh i plodove zemlje)</w:t>
            </w:r>
          </w:p>
          <w:p w14:paraId="120B3DF2" w14:textId="77777777" w:rsidR="00AC74F2" w:rsidRDefault="00AC74F2" w:rsidP="00B56B0F">
            <w:pPr>
              <w:widowControl w:val="0"/>
            </w:pPr>
          </w:p>
          <w:p w14:paraId="545436DE" w14:textId="77777777" w:rsidR="00AC74F2" w:rsidRDefault="00AC74F2" w:rsidP="00B56B0F">
            <w:pPr>
              <w:widowControl w:val="0"/>
            </w:pPr>
          </w:p>
        </w:tc>
      </w:tr>
      <w:tr w:rsidR="00AC74F2" w14:paraId="2BD67398" w14:textId="77777777" w:rsidTr="00B56B0F">
        <w:trPr>
          <w:trHeight w:val="856"/>
        </w:trPr>
        <w:tc>
          <w:tcPr>
            <w:tcW w:w="2234" w:type="dxa"/>
            <w:tcBorders>
              <w:top w:val="single" w:sz="4" w:space="0" w:color="000000"/>
              <w:left w:val="single" w:sz="4" w:space="0" w:color="000000"/>
              <w:bottom w:val="single" w:sz="4" w:space="0" w:color="000000"/>
              <w:right w:val="single" w:sz="4" w:space="0" w:color="000000"/>
            </w:tcBorders>
          </w:tcPr>
          <w:p w14:paraId="00EBE698" w14:textId="77777777" w:rsidR="00AC74F2" w:rsidRDefault="00AC74F2" w:rsidP="00B56B0F">
            <w:pPr>
              <w:widowControl w:val="0"/>
            </w:pPr>
            <w:r>
              <w:t>Obrazloženje cilja</w:t>
            </w:r>
          </w:p>
          <w:p w14:paraId="74F9FA61" w14:textId="77777777" w:rsidR="00B56B0F" w:rsidRPr="00B56B0F" w:rsidRDefault="00AC74F2" w:rsidP="00B56B0F">
            <w:pPr>
              <w:widowControl w:val="0"/>
              <w:rPr>
                <w:i/>
              </w:rPr>
            </w:pPr>
            <w:r>
              <w:rPr>
                <w:i/>
              </w:rPr>
              <w:t>(potrebe , interesi učenika)</w:t>
            </w:r>
          </w:p>
        </w:tc>
        <w:tc>
          <w:tcPr>
            <w:tcW w:w="7654" w:type="dxa"/>
            <w:tcBorders>
              <w:top w:val="single" w:sz="4" w:space="0" w:color="000000"/>
              <w:left w:val="single" w:sz="4" w:space="0" w:color="000000"/>
              <w:bottom w:val="single" w:sz="4" w:space="0" w:color="000000"/>
              <w:right w:val="single" w:sz="4" w:space="0" w:color="000000"/>
            </w:tcBorders>
          </w:tcPr>
          <w:p w14:paraId="35075F0A" w14:textId="77777777" w:rsidR="00AC74F2" w:rsidRDefault="00AC74F2" w:rsidP="00B56B0F">
            <w:pPr>
              <w:widowControl w:val="0"/>
            </w:pPr>
            <w:r>
              <w:t>Upoznati učenike s kulturom ophođenja prema kruhu.</w:t>
            </w:r>
          </w:p>
          <w:p w14:paraId="76D5D520" w14:textId="77777777" w:rsidR="00AC74F2" w:rsidRDefault="00AC74F2" w:rsidP="00B56B0F">
            <w:pPr>
              <w:widowControl w:val="0"/>
            </w:pPr>
          </w:p>
          <w:p w14:paraId="045E2C4F" w14:textId="77777777" w:rsidR="00AC74F2" w:rsidRDefault="00AC74F2" w:rsidP="00B56B0F">
            <w:pPr>
              <w:widowControl w:val="0"/>
            </w:pPr>
          </w:p>
        </w:tc>
      </w:tr>
      <w:tr w:rsidR="00AC74F2" w14:paraId="16118C56" w14:textId="77777777" w:rsidTr="00B56B0F">
        <w:trPr>
          <w:trHeight w:val="1125"/>
        </w:trPr>
        <w:tc>
          <w:tcPr>
            <w:tcW w:w="2234" w:type="dxa"/>
            <w:tcBorders>
              <w:top w:val="single" w:sz="4" w:space="0" w:color="000000"/>
              <w:left w:val="single" w:sz="4" w:space="0" w:color="000000"/>
              <w:bottom w:val="single" w:sz="4" w:space="0" w:color="000000"/>
              <w:right w:val="single" w:sz="4" w:space="0" w:color="000000"/>
            </w:tcBorders>
          </w:tcPr>
          <w:p w14:paraId="5D1D5E17" w14:textId="77777777" w:rsidR="00AC74F2" w:rsidRDefault="00AC74F2" w:rsidP="00B56B0F">
            <w:pPr>
              <w:widowControl w:val="0"/>
            </w:pPr>
            <w:r>
              <w:t>Očekivani ishodi</w:t>
            </w:r>
          </w:p>
          <w:p w14:paraId="4AAF8A52" w14:textId="77777777" w:rsidR="00AC74F2" w:rsidRDefault="00AC74F2" w:rsidP="00B56B0F">
            <w:pPr>
              <w:widowControl w:val="0"/>
              <w:rPr>
                <w:i/>
              </w:rPr>
            </w:pPr>
            <w:r>
              <w:rPr>
                <w:i/>
              </w:rPr>
              <w:t>(učenik će moći)</w:t>
            </w:r>
          </w:p>
        </w:tc>
        <w:tc>
          <w:tcPr>
            <w:tcW w:w="7654" w:type="dxa"/>
            <w:tcBorders>
              <w:top w:val="single" w:sz="4" w:space="0" w:color="000000"/>
              <w:left w:val="single" w:sz="4" w:space="0" w:color="000000"/>
              <w:bottom w:val="single" w:sz="4" w:space="0" w:color="000000"/>
              <w:right w:val="single" w:sz="4" w:space="0" w:color="000000"/>
            </w:tcBorders>
          </w:tcPr>
          <w:p w14:paraId="4B5A5031" w14:textId="77777777" w:rsidR="00AC74F2" w:rsidRDefault="00AC74F2" w:rsidP="00B56B0F">
            <w:pPr>
              <w:widowControl w:val="0"/>
            </w:pPr>
            <w:r>
              <w:t>Razumijevanje odnosa prema kruhu i hrani kroz promišljanje o gladi u svijetu.</w:t>
            </w:r>
          </w:p>
          <w:p w14:paraId="62C350EC" w14:textId="77777777" w:rsidR="00AC74F2" w:rsidRDefault="00AC74F2" w:rsidP="00B56B0F">
            <w:pPr>
              <w:widowControl w:val="0"/>
            </w:pPr>
          </w:p>
          <w:p w14:paraId="7A0467DD" w14:textId="77777777" w:rsidR="00AC74F2" w:rsidRDefault="00AC74F2" w:rsidP="00B56B0F">
            <w:pPr>
              <w:widowControl w:val="0"/>
            </w:pPr>
          </w:p>
        </w:tc>
      </w:tr>
      <w:tr w:rsidR="00AC74F2" w14:paraId="2257AF6A" w14:textId="77777777" w:rsidTr="00B56B0F">
        <w:trPr>
          <w:trHeight w:val="345"/>
        </w:trPr>
        <w:tc>
          <w:tcPr>
            <w:tcW w:w="2234" w:type="dxa"/>
            <w:tcBorders>
              <w:top w:val="single" w:sz="4" w:space="0" w:color="000000"/>
              <w:left w:val="single" w:sz="4" w:space="0" w:color="000000"/>
              <w:bottom w:val="single" w:sz="4" w:space="0" w:color="000000"/>
              <w:right w:val="single" w:sz="4" w:space="0" w:color="000000"/>
            </w:tcBorders>
          </w:tcPr>
          <w:p w14:paraId="3A418D3E" w14:textId="77777777" w:rsidR="00AC74F2" w:rsidRDefault="00AC74F2" w:rsidP="00B56B0F">
            <w:pPr>
              <w:widowControl w:val="0"/>
            </w:pPr>
          </w:p>
        </w:tc>
        <w:tc>
          <w:tcPr>
            <w:tcW w:w="7654" w:type="dxa"/>
            <w:tcBorders>
              <w:top w:val="single" w:sz="4" w:space="0" w:color="000000"/>
              <w:left w:val="single" w:sz="4" w:space="0" w:color="000000"/>
              <w:bottom w:val="single" w:sz="4" w:space="0" w:color="000000"/>
              <w:right w:val="single" w:sz="4" w:space="0" w:color="000000"/>
            </w:tcBorders>
          </w:tcPr>
          <w:p w14:paraId="7FD460BB" w14:textId="77777777" w:rsidR="00AC74F2" w:rsidRDefault="00AC74F2" w:rsidP="00B56B0F">
            <w:pPr>
              <w:widowControl w:val="0"/>
              <w:jc w:val="center"/>
            </w:pPr>
            <w:r>
              <w:t>Način realizacije</w:t>
            </w:r>
          </w:p>
          <w:p w14:paraId="118FE4A4" w14:textId="77777777" w:rsidR="00AC74F2" w:rsidRDefault="00AC74F2" w:rsidP="00B56B0F">
            <w:pPr>
              <w:widowControl w:val="0"/>
            </w:pPr>
          </w:p>
          <w:p w14:paraId="5843210C" w14:textId="77777777" w:rsidR="00AC74F2" w:rsidRDefault="00AC74F2" w:rsidP="00B56B0F">
            <w:pPr>
              <w:widowControl w:val="0"/>
            </w:pPr>
          </w:p>
        </w:tc>
      </w:tr>
      <w:tr w:rsidR="00AC74F2" w14:paraId="74FA0B3C" w14:textId="77777777" w:rsidTr="00B56B0F">
        <w:trPr>
          <w:trHeight w:val="474"/>
        </w:trPr>
        <w:tc>
          <w:tcPr>
            <w:tcW w:w="2234" w:type="dxa"/>
            <w:tcBorders>
              <w:top w:val="single" w:sz="4" w:space="0" w:color="000000"/>
              <w:left w:val="single" w:sz="4" w:space="0" w:color="000000"/>
              <w:bottom w:val="single" w:sz="4" w:space="0" w:color="000000"/>
              <w:right w:val="single" w:sz="4" w:space="0" w:color="000000"/>
            </w:tcBorders>
          </w:tcPr>
          <w:p w14:paraId="18F1381F" w14:textId="77777777" w:rsidR="00AC74F2" w:rsidRDefault="00AC74F2" w:rsidP="00B56B0F">
            <w:pPr>
              <w:widowControl w:val="0"/>
            </w:pPr>
            <w:r>
              <w:t>Oblik</w:t>
            </w:r>
          </w:p>
          <w:p w14:paraId="7902C317" w14:textId="77777777" w:rsidR="00AC74F2" w:rsidRDefault="00AC74F2" w:rsidP="00B56B0F">
            <w:pPr>
              <w:widowControl w:val="0"/>
            </w:pPr>
          </w:p>
        </w:tc>
        <w:tc>
          <w:tcPr>
            <w:tcW w:w="7654" w:type="dxa"/>
            <w:tcBorders>
              <w:top w:val="single" w:sz="4" w:space="0" w:color="000000"/>
              <w:left w:val="single" w:sz="4" w:space="0" w:color="000000"/>
              <w:bottom w:val="single" w:sz="4" w:space="0" w:color="000000"/>
              <w:right w:val="single" w:sz="4" w:space="0" w:color="000000"/>
            </w:tcBorders>
          </w:tcPr>
          <w:p w14:paraId="7A0354A5" w14:textId="77777777" w:rsidR="00AC74F2" w:rsidRDefault="00AC74F2" w:rsidP="00B56B0F">
            <w:pPr>
              <w:widowControl w:val="0"/>
            </w:pPr>
            <w:r>
              <w:t>Projekt Dani kruha i zahvalnosti</w:t>
            </w:r>
          </w:p>
          <w:p w14:paraId="6CD3318E" w14:textId="77777777" w:rsidR="00AC74F2" w:rsidRDefault="00AC74F2" w:rsidP="00B56B0F">
            <w:pPr>
              <w:widowControl w:val="0"/>
            </w:pPr>
          </w:p>
          <w:p w14:paraId="7D20F8E9" w14:textId="77777777" w:rsidR="00AC74F2" w:rsidRDefault="00AC74F2" w:rsidP="00B56B0F">
            <w:pPr>
              <w:widowControl w:val="0"/>
            </w:pPr>
          </w:p>
        </w:tc>
      </w:tr>
      <w:tr w:rsidR="00AC74F2" w14:paraId="021060FF" w14:textId="77777777" w:rsidTr="00B56B0F">
        <w:tc>
          <w:tcPr>
            <w:tcW w:w="2234" w:type="dxa"/>
            <w:tcBorders>
              <w:top w:val="single" w:sz="4" w:space="0" w:color="000000"/>
              <w:left w:val="single" w:sz="4" w:space="0" w:color="000000"/>
              <w:bottom w:val="single" w:sz="4" w:space="0" w:color="000000"/>
              <w:right w:val="single" w:sz="4" w:space="0" w:color="000000"/>
            </w:tcBorders>
          </w:tcPr>
          <w:p w14:paraId="378E0218" w14:textId="77777777" w:rsidR="00AC74F2" w:rsidRDefault="00AC74F2" w:rsidP="00B56B0F">
            <w:pPr>
              <w:widowControl w:val="0"/>
            </w:pPr>
            <w:r>
              <w:t>Sudionici</w:t>
            </w:r>
          </w:p>
          <w:p w14:paraId="5DF331F3" w14:textId="77777777" w:rsidR="00AC74F2" w:rsidRDefault="00AC74F2" w:rsidP="00B56B0F">
            <w:pPr>
              <w:widowControl w:val="0"/>
            </w:pPr>
          </w:p>
        </w:tc>
        <w:tc>
          <w:tcPr>
            <w:tcW w:w="7654" w:type="dxa"/>
            <w:tcBorders>
              <w:top w:val="single" w:sz="4" w:space="0" w:color="000000"/>
              <w:left w:val="single" w:sz="4" w:space="0" w:color="000000"/>
              <w:bottom w:val="single" w:sz="4" w:space="0" w:color="000000"/>
              <w:right w:val="single" w:sz="4" w:space="0" w:color="000000"/>
            </w:tcBorders>
          </w:tcPr>
          <w:p w14:paraId="55D0324F" w14:textId="77777777" w:rsidR="00AC74F2" w:rsidRDefault="00AC74F2" w:rsidP="00B56B0F">
            <w:pPr>
              <w:widowControl w:val="0"/>
            </w:pPr>
            <w:r>
              <w:t xml:space="preserve">Vjeroučitelji, učitelji, </w:t>
            </w:r>
            <w:proofErr w:type="spellStart"/>
            <w:r>
              <w:t>nastavnici,roditelji</w:t>
            </w:r>
            <w:proofErr w:type="spellEnd"/>
            <w:r>
              <w:t>, učenici, župnik</w:t>
            </w:r>
          </w:p>
          <w:p w14:paraId="2F26E448" w14:textId="77777777" w:rsidR="00AC74F2" w:rsidRDefault="00AC74F2" w:rsidP="00B56B0F">
            <w:pPr>
              <w:widowControl w:val="0"/>
              <w:jc w:val="center"/>
            </w:pPr>
          </w:p>
        </w:tc>
      </w:tr>
      <w:tr w:rsidR="00AC74F2" w14:paraId="270AAEFB" w14:textId="77777777" w:rsidTr="00B56B0F">
        <w:tc>
          <w:tcPr>
            <w:tcW w:w="2234" w:type="dxa"/>
            <w:tcBorders>
              <w:top w:val="single" w:sz="4" w:space="0" w:color="000000"/>
              <w:left w:val="single" w:sz="4" w:space="0" w:color="000000"/>
              <w:bottom w:val="single" w:sz="4" w:space="0" w:color="000000"/>
              <w:right w:val="single" w:sz="4" w:space="0" w:color="000000"/>
            </w:tcBorders>
          </w:tcPr>
          <w:p w14:paraId="4965CB03" w14:textId="77777777" w:rsidR="00AC74F2" w:rsidRDefault="00AC74F2" w:rsidP="00B56B0F">
            <w:pPr>
              <w:widowControl w:val="0"/>
            </w:pPr>
            <w:r>
              <w:t>Načini  učenja</w:t>
            </w:r>
          </w:p>
          <w:p w14:paraId="612A0AA8" w14:textId="77777777" w:rsidR="00AC74F2" w:rsidRDefault="00AC74F2" w:rsidP="00B56B0F">
            <w:pPr>
              <w:widowControl w:val="0"/>
            </w:pPr>
            <w:r>
              <w:rPr>
                <w:i/>
              </w:rPr>
              <w:t>(što rade učenici)</w:t>
            </w:r>
          </w:p>
        </w:tc>
        <w:tc>
          <w:tcPr>
            <w:tcW w:w="7654" w:type="dxa"/>
            <w:tcBorders>
              <w:top w:val="single" w:sz="4" w:space="0" w:color="000000"/>
              <w:left w:val="single" w:sz="4" w:space="0" w:color="000000"/>
              <w:bottom w:val="single" w:sz="4" w:space="0" w:color="000000"/>
              <w:right w:val="single" w:sz="4" w:space="0" w:color="000000"/>
            </w:tcBorders>
          </w:tcPr>
          <w:p w14:paraId="24E7B456" w14:textId="77777777" w:rsidR="00AC74F2" w:rsidRDefault="00AC74F2" w:rsidP="00B56B0F">
            <w:pPr>
              <w:widowControl w:val="0"/>
            </w:pPr>
            <w:r>
              <w:t>Izrada plakata, prigodne recitacije o kruhu, blagovanje krušnih proizvoda</w:t>
            </w:r>
          </w:p>
          <w:p w14:paraId="67FE10E5" w14:textId="77777777" w:rsidR="00AC74F2" w:rsidRDefault="00AC74F2" w:rsidP="00B56B0F">
            <w:pPr>
              <w:widowControl w:val="0"/>
            </w:pPr>
          </w:p>
          <w:p w14:paraId="18DB103D" w14:textId="77777777" w:rsidR="00AC74F2" w:rsidRDefault="00AC74F2" w:rsidP="00B56B0F">
            <w:pPr>
              <w:widowControl w:val="0"/>
            </w:pPr>
          </w:p>
        </w:tc>
      </w:tr>
      <w:tr w:rsidR="00AC74F2" w14:paraId="6E51D721" w14:textId="77777777" w:rsidTr="00B56B0F">
        <w:tc>
          <w:tcPr>
            <w:tcW w:w="2234" w:type="dxa"/>
            <w:tcBorders>
              <w:top w:val="single" w:sz="4" w:space="0" w:color="000000"/>
              <w:left w:val="single" w:sz="4" w:space="0" w:color="000000"/>
              <w:bottom w:val="single" w:sz="4" w:space="0" w:color="000000"/>
              <w:right w:val="single" w:sz="4" w:space="0" w:color="000000"/>
            </w:tcBorders>
          </w:tcPr>
          <w:p w14:paraId="5FE79D36" w14:textId="77777777" w:rsidR="00AC74F2" w:rsidRDefault="00AC74F2" w:rsidP="00B56B0F">
            <w:pPr>
              <w:widowControl w:val="0"/>
            </w:pPr>
            <w:r>
              <w:t>Metode poučavanja</w:t>
            </w:r>
          </w:p>
          <w:p w14:paraId="53870C23" w14:textId="77777777" w:rsidR="00B56B0F" w:rsidRPr="00B56B0F" w:rsidRDefault="00AC74F2" w:rsidP="00B56B0F">
            <w:pPr>
              <w:widowControl w:val="0"/>
              <w:rPr>
                <w:i/>
              </w:rPr>
            </w:pPr>
            <w:r>
              <w:rPr>
                <w:i/>
              </w:rPr>
              <w:t>(što rade učitelji)</w:t>
            </w:r>
          </w:p>
        </w:tc>
        <w:tc>
          <w:tcPr>
            <w:tcW w:w="7654" w:type="dxa"/>
            <w:tcBorders>
              <w:top w:val="single" w:sz="4" w:space="0" w:color="000000"/>
              <w:left w:val="single" w:sz="4" w:space="0" w:color="000000"/>
              <w:bottom w:val="single" w:sz="4" w:space="0" w:color="000000"/>
              <w:right w:val="single" w:sz="4" w:space="0" w:color="000000"/>
            </w:tcBorders>
          </w:tcPr>
          <w:p w14:paraId="7EE98DA7" w14:textId="77777777" w:rsidR="00AC74F2" w:rsidRDefault="00AC74F2" w:rsidP="00B56B0F">
            <w:pPr>
              <w:widowControl w:val="0"/>
            </w:pPr>
            <w:r>
              <w:t>Postavljanje svečanog stola, blagoslov kruha,</w:t>
            </w:r>
          </w:p>
          <w:p w14:paraId="60EC31EF" w14:textId="77777777" w:rsidR="00AC74F2" w:rsidRDefault="00AC74F2" w:rsidP="00B56B0F">
            <w:pPr>
              <w:widowControl w:val="0"/>
            </w:pPr>
          </w:p>
          <w:p w14:paraId="604477D0" w14:textId="77777777" w:rsidR="00AC74F2" w:rsidRDefault="00AC74F2" w:rsidP="00B56B0F">
            <w:pPr>
              <w:widowControl w:val="0"/>
            </w:pPr>
          </w:p>
          <w:p w14:paraId="3DB5462C" w14:textId="77777777" w:rsidR="00AC74F2" w:rsidRDefault="00AC74F2" w:rsidP="00B56B0F">
            <w:pPr>
              <w:widowControl w:val="0"/>
            </w:pPr>
          </w:p>
        </w:tc>
      </w:tr>
      <w:tr w:rsidR="00AC74F2" w14:paraId="29C52BF0" w14:textId="77777777" w:rsidTr="00B56B0F">
        <w:trPr>
          <w:trHeight w:val="704"/>
        </w:trPr>
        <w:tc>
          <w:tcPr>
            <w:tcW w:w="2234" w:type="dxa"/>
            <w:tcBorders>
              <w:top w:val="single" w:sz="4" w:space="0" w:color="000000"/>
              <w:left w:val="single" w:sz="4" w:space="0" w:color="000000"/>
              <w:bottom w:val="single" w:sz="4" w:space="0" w:color="000000"/>
              <w:right w:val="single" w:sz="4" w:space="0" w:color="000000"/>
            </w:tcBorders>
          </w:tcPr>
          <w:p w14:paraId="54B70253" w14:textId="77777777" w:rsidR="00AC74F2" w:rsidRDefault="00AC74F2" w:rsidP="00B56B0F">
            <w:pPr>
              <w:widowControl w:val="0"/>
            </w:pPr>
            <w:r>
              <w:t>Trajanje izvedbe</w:t>
            </w:r>
          </w:p>
        </w:tc>
        <w:tc>
          <w:tcPr>
            <w:tcW w:w="7654" w:type="dxa"/>
            <w:tcBorders>
              <w:top w:val="single" w:sz="4" w:space="0" w:color="000000"/>
              <w:left w:val="single" w:sz="4" w:space="0" w:color="000000"/>
              <w:bottom w:val="single" w:sz="4" w:space="0" w:color="000000"/>
              <w:right w:val="single" w:sz="4" w:space="0" w:color="000000"/>
            </w:tcBorders>
          </w:tcPr>
          <w:p w14:paraId="0BE11561" w14:textId="77777777" w:rsidR="00AC74F2" w:rsidRDefault="00AC74F2" w:rsidP="00B56B0F">
            <w:pPr>
              <w:widowControl w:val="0"/>
            </w:pPr>
            <w:r>
              <w:t>Listopad, 2020./2021.</w:t>
            </w:r>
          </w:p>
          <w:p w14:paraId="54FDDAF1" w14:textId="77777777" w:rsidR="00AC74F2" w:rsidRDefault="00AC74F2" w:rsidP="00B56B0F">
            <w:pPr>
              <w:widowControl w:val="0"/>
            </w:pPr>
          </w:p>
        </w:tc>
      </w:tr>
      <w:tr w:rsidR="00AC74F2" w14:paraId="76D59979" w14:textId="77777777" w:rsidTr="00B56B0F">
        <w:tc>
          <w:tcPr>
            <w:tcW w:w="2234" w:type="dxa"/>
            <w:tcBorders>
              <w:top w:val="single" w:sz="4" w:space="0" w:color="000000"/>
              <w:left w:val="single" w:sz="4" w:space="0" w:color="000000"/>
              <w:bottom w:val="single" w:sz="4" w:space="0" w:color="000000"/>
              <w:right w:val="single" w:sz="4" w:space="0" w:color="000000"/>
            </w:tcBorders>
          </w:tcPr>
          <w:p w14:paraId="0C336E9B" w14:textId="77777777" w:rsidR="00AC74F2" w:rsidRDefault="00AC74F2" w:rsidP="00B56B0F">
            <w:pPr>
              <w:widowControl w:val="0"/>
            </w:pPr>
            <w:r>
              <w:t>Potrebni resursi</w:t>
            </w:r>
          </w:p>
          <w:p w14:paraId="2C26F0AC" w14:textId="77777777" w:rsidR="00AC74F2" w:rsidRDefault="00AC74F2" w:rsidP="00B56B0F">
            <w:pPr>
              <w:widowControl w:val="0"/>
              <w:rPr>
                <w:i/>
              </w:rPr>
            </w:pPr>
            <w:r>
              <w:rPr>
                <w:i/>
              </w:rPr>
              <w:t>(moguće teškoće)</w:t>
            </w:r>
          </w:p>
        </w:tc>
        <w:tc>
          <w:tcPr>
            <w:tcW w:w="7654" w:type="dxa"/>
            <w:tcBorders>
              <w:top w:val="single" w:sz="4" w:space="0" w:color="000000"/>
              <w:left w:val="single" w:sz="4" w:space="0" w:color="000000"/>
              <w:bottom w:val="single" w:sz="4" w:space="0" w:color="000000"/>
              <w:right w:val="single" w:sz="4" w:space="0" w:color="000000"/>
            </w:tcBorders>
          </w:tcPr>
          <w:p w14:paraId="6CEBD172" w14:textId="77777777" w:rsidR="00AC74F2" w:rsidRDefault="00AC74F2" w:rsidP="00B56B0F">
            <w:pPr>
              <w:widowControl w:val="0"/>
            </w:pPr>
            <w:r>
              <w:t>-</w:t>
            </w:r>
          </w:p>
          <w:p w14:paraId="2DCEEFE3" w14:textId="77777777" w:rsidR="00AC74F2" w:rsidRDefault="00AC74F2" w:rsidP="00B56B0F">
            <w:pPr>
              <w:widowControl w:val="0"/>
            </w:pPr>
          </w:p>
        </w:tc>
      </w:tr>
      <w:tr w:rsidR="00AC74F2" w14:paraId="7956D4A0" w14:textId="77777777" w:rsidTr="00B56B0F">
        <w:trPr>
          <w:trHeight w:val="481"/>
        </w:trPr>
        <w:tc>
          <w:tcPr>
            <w:tcW w:w="2234" w:type="dxa"/>
            <w:tcBorders>
              <w:top w:val="single" w:sz="4" w:space="0" w:color="000000"/>
              <w:left w:val="single" w:sz="4" w:space="0" w:color="000000"/>
              <w:bottom w:val="single" w:sz="4" w:space="0" w:color="000000"/>
              <w:right w:val="single" w:sz="4" w:space="0" w:color="000000"/>
            </w:tcBorders>
          </w:tcPr>
          <w:p w14:paraId="7B6DB821" w14:textId="77777777" w:rsidR="00AC74F2" w:rsidRDefault="00AC74F2" w:rsidP="00B56B0F">
            <w:pPr>
              <w:widowControl w:val="0"/>
            </w:pPr>
            <w:r>
              <w:t>Načini praćenja i provjere ishoda</w:t>
            </w:r>
          </w:p>
          <w:p w14:paraId="3B3DCFE3" w14:textId="77777777" w:rsidR="00AC74F2" w:rsidRDefault="00AC74F2" w:rsidP="00B56B0F">
            <w:pPr>
              <w:widowControl w:val="0"/>
            </w:pPr>
          </w:p>
        </w:tc>
        <w:tc>
          <w:tcPr>
            <w:tcW w:w="7654" w:type="dxa"/>
            <w:tcBorders>
              <w:top w:val="single" w:sz="4" w:space="0" w:color="000000"/>
              <w:left w:val="single" w:sz="4" w:space="0" w:color="000000"/>
              <w:bottom w:val="single" w:sz="4" w:space="0" w:color="000000"/>
              <w:right w:val="single" w:sz="4" w:space="0" w:color="000000"/>
            </w:tcBorders>
          </w:tcPr>
          <w:p w14:paraId="4D5D01B8" w14:textId="77777777" w:rsidR="00AC74F2" w:rsidRDefault="00AC74F2" w:rsidP="00B56B0F">
            <w:pPr>
              <w:widowControl w:val="0"/>
            </w:pPr>
          </w:p>
          <w:p w14:paraId="0417C9E9" w14:textId="77777777" w:rsidR="00AC74F2" w:rsidRDefault="00AC74F2" w:rsidP="00B56B0F">
            <w:pPr>
              <w:widowControl w:val="0"/>
            </w:pPr>
            <w:r>
              <w:t>Stvaralački rad učenika</w:t>
            </w:r>
          </w:p>
          <w:p w14:paraId="1FA9AFDC" w14:textId="77777777" w:rsidR="00AC74F2" w:rsidRDefault="00AC74F2" w:rsidP="00B56B0F">
            <w:pPr>
              <w:widowControl w:val="0"/>
            </w:pPr>
          </w:p>
          <w:p w14:paraId="4BCC57F3" w14:textId="77777777" w:rsidR="00AC74F2" w:rsidRDefault="00AC74F2" w:rsidP="00B56B0F">
            <w:pPr>
              <w:widowControl w:val="0"/>
            </w:pPr>
          </w:p>
        </w:tc>
      </w:tr>
      <w:tr w:rsidR="00AC74F2" w14:paraId="235C9477" w14:textId="77777777" w:rsidTr="00B56B0F">
        <w:tc>
          <w:tcPr>
            <w:tcW w:w="2234" w:type="dxa"/>
            <w:tcBorders>
              <w:top w:val="single" w:sz="4" w:space="0" w:color="000000"/>
              <w:left w:val="single" w:sz="4" w:space="0" w:color="000000"/>
              <w:bottom w:val="single" w:sz="4" w:space="0" w:color="000000"/>
              <w:right w:val="single" w:sz="4" w:space="0" w:color="000000"/>
            </w:tcBorders>
          </w:tcPr>
          <w:p w14:paraId="1327E5AE" w14:textId="77777777" w:rsidR="00AC74F2" w:rsidRDefault="00AC74F2" w:rsidP="00B56B0F">
            <w:pPr>
              <w:widowControl w:val="0"/>
            </w:pPr>
            <w:r>
              <w:t>Odgovorne osobe</w:t>
            </w:r>
          </w:p>
          <w:p w14:paraId="7CA2F8E2" w14:textId="77777777" w:rsidR="00AC74F2" w:rsidRDefault="00AC74F2" w:rsidP="00B56B0F">
            <w:pPr>
              <w:widowControl w:val="0"/>
            </w:pPr>
          </w:p>
        </w:tc>
        <w:tc>
          <w:tcPr>
            <w:tcW w:w="7654" w:type="dxa"/>
            <w:tcBorders>
              <w:top w:val="single" w:sz="4" w:space="0" w:color="000000"/>
              <w:left w:val="single" w:sz="4" w:space="0" w:color="000000"/>
              <w:bottom w:val="single" w:sz="4" w:space="0" w:color="000000"/>
              <w:right w:val="single" w:sz="4" w:space="0" w:color="000000"/>
            </w:tcBorders>
          </w:tcPr>
          <w:p w14:paraId="1332EA8B" w14:textId="77777777" w:rsidR="00AC74F2" w:rsidRDefault="00AC74F2" w:rsidP="00B56B0F">
            <w:pPr>
              <w:widowControl w:val="0"/>
            </w:pPr>
            <w:r>
              <w:t xml:space="preserve">Vjeroučiteljice Ivana </w:t>
            </w:r>
            <w:proofErr w:type="spellStart"/>
            <w:r>
              <w:t>Šulc</w:t>
            </w:r>
            <w:proofErr w:type="spellEnd"/>
            <w:r>
              <w:t xml:space="preserve"> i Silvija </w:t>
            </w:r>
            <w:proofErr w:type="spellStart"/>
            <w:r>
              <w:t>Lujić</w:t>
            </w:r>
            <w:proofErr w:type="spellEnd"/>
          </w:p>
        </w:tc>
      </w:tr>
      <w:tr w:rsidR="00AC74F2" w14:paraId="04BD51DB" w14:textId="77777777" w:rsidTr="00B56B0F">
        <w:tc>
          <w:tcPr>
            <w:tcW w:w="2234" w:type="dxa"/>
            <w:tcBorders>
              <w:top w:val="single" w:sz="4" w:space="0" w:color="000000"/>
              <w:left w:val="single" w:sz="4" w:space="0" w:color="000000"/>
              <w:bottom w:val="single" w:sz="4" w:space="0" w:color="000000"/>
              <w:right w:val="single" w:sz="4" w:space="0" w:color="000000"/>
            </w:tcBorders>
          </w:tcPr>
          <w:p w14:paraId="31B85506" w14:textId="77777777" w:rsidR="00AC74F2" w:rsidRDefault="00AC74F2" w:rsidP="00B56B0F">
            <w:pPr>
              <w:widowControl w:val="0"/>
            </w:pPr>
          </w:p>
        </w:tc>
        <w:tc>
          <w:tcPr>
            <w:tcW w:w="7654" w:type="dxa"/>
            <w:tcBorders>
              <w:top w:val="single" w:sz="4" w:space="0" w:color="000000"/>
              <w:left w:val="single" w:sz="4" w:space="0" w:color="000000"/>
              <w:bottom w:val="single" w:sz="4" w:space="0" w:color="000000"/>
              <w:right w:val="single" w:sz="4" w:space="0" w:color="000000"/>
            </w:tcBorders>
          </w:tcPr>
          <w:p w14:paraId="07A29F13" w14:textId="77777777" w:rsidR="00AC74F2" w:rsidRDefault="00AC74F2" w:rsidP="00B56B0F">
            <w:pPr>
              <w:widowControl w:val="0"/>
            </w:pPr>
          </w:p>
        </w:tc>
      </w:tr>
    </w:tbl>
    <w:p w14:paraId="6DF9E9A4" w14:textId="77777777" w:rsidR="001D0EE9" w:rsidRDefault="001D0EE9" w:rsidP="001D0EE9"/>
    <w:p w14:paraId="2785236D" w14:textId="77777777" w:rsidR="001D0EE9" w:rsidRDefault="001D0EE9" w:rsidP="001D0EE9"/>
    <w:p w14:paraId="39ACE756" w14:textId="77777777" w:rsidR="00921C99" w:rsidRPr="00053210" w:rsidRDefault="00921C99" w:rsidP="00053210">
      <w:pPr>
        <w:pStyle w:val="Naslov1"/>
        <w:jc w:val="center"/>
        <w:rPr>
          <w:rFonts w:ascii="Times New Roman" w:hAnsi="Times New Roman"/>
          <w:sz w:val="28"/>
          <w:szCs w:val="28"/>
        </w:rPr>
      </w:pPr>
      <w:bookmarkStart w:id="222" w:name="_Toc494800779"/>
      <w:bookmarkStart w:id="223" w:name="_Toc527307808"/>
      <w:bookmarkStart w:id="224" w:name="_Toc84772243"/>
      <w:r w:rsidRPr="00053210">
        <w:rPr>
          <w:rFonts w:ascii="Times New Roman" w:hAnsi="Times New Roman"/>
          <w:sz w:val="28"/>
          <w:szCs w:val="28"/>
        </w:rPr>
        <w:t xml:space="preserve">PROJEKT – </w:t>
      </w:r>
      <w:r w:rsidR="00B56B0F" w:rsidRPr="00053210">
        <w:rPr>
          <w:rFonts w:ascii="Times New Roman" w:hAnsi="Times New Roman"/>
          <w:sz w:val="28"/>
          <w:szCs w:val="28"/>
        </w:rPr>
        <w:t xml:space="preserve">FESTIVAL </w:t>
      </w:r>
      <w:r w:rsidRPr="00053210">
        <w:rPr>
          <w:rFonts w:ascii="Times New Roman" w:hAnsi="Times New Roman"/>
          <w:sz w:val="28"/>
          <w:szCs w:val="28"/>
        </w:rPr>
        <w:t>MATEMATIKE</w:t>
      </w:r>
      <w:bookmarkEnd w:id="222"/>
      <w:bookmarkEnd w:id="223"/>
      <w:bookmarkEnd w:id="224"/>
    </w:p>
    <w:p w14:paraId="3933A6CF" w14:textId="77777777" w:rsidR="00921C99" w:rsidRDefault="00921C99" w:rsidP="006315EE"/>
    <w:p w14:paraId="0D932181" w14:textId="77777777" w:rsidR="0029544B" w:rsidRDefault="0029544B" w:rsidP="006315EE"/>
    <w:tbl>
      <w:tblPr>
        <w:tblStyle w:val="Obinatablica4"/>
        <w:tblpPr w:leftFromText="180" w:rightFromText="180" w:vertAnchor="page" w:horzAnchor="margin" w:tblpY="23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6306"/>
      </w:tblGrid>
      <w:tr w:rsidR="00B56B0F" w:rsidRPr="00CA4A69" w14:paraId="06198B0A" w14:textId="77777777" w:rsidTr="00B56B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Pr>
          <w:p w14:paraId="6078FE38" w14:textId="77777777" w:rsidR="00B56B0F" w:rsidRPr="00CA4A69" w:rsidRDefault="00B56B0F" w:rsidP="00B56B0F">
            <w:pPr>
              <w:rPr>
                <w:b w:val="0"/>
              </w:rPr>
            </w:pPr>
            <w:r w:rsidRPr="00CA4A69">
              <w:rPr>
                <w:b w:val="0"/>
              </w:rPr>
              <w:t xml:space="preserve">KURIKULUMSKO PODRUČJE: prirodoslovno-matematičko </w:t>
            </w:r>
          </w:p>
          <w:p w14:paraId="1CBD9891" w14:textId="77777777" w:rsidR="00B56B0F" w:rsidRPr="00CA4A69" w:rsidRDefault="00B56B0F" w:rsidP="00B56B0F">
            <w:pPr>
              <w:rPr>
                <w:b w:val="0"/>
              </w:rPr>
            </w:pPr>
          </w:p>
          <w:p w14:paraId="3092AD92" w14:textId="77777777" w:rsidR="00B56B0F" w:rsidRPr="00CA4A69" w:rsidRDefault="00B56B0F" w:rsidP="00B56B0F">
            <w:pPr>
              <w:rPr>
                <w:b w:val="0"/>
              </w:rPr>
            </w:pPr>
          </w:p>
        </w:tc>
      </w:tr>
      <w:tr w:rsidR="00B56B0F" w:rsidRPr="00CA4A69" w14:paraId="5C324AD9" w14:textId="77777777" w:rsidTr="00B56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CF7BFAC" w14:textId="77777777" w:rsidR="00B56B0F" w:rsidRPr="00CA4A69" w:rsidRDefault="00B56B0F" w:rsidP="00B56B0F">
            <w:r w:rsidRPr="00CA4A69">
              <w:t>Ciklus (razred)</w:t>
            </w:r>
          </w:p>
          <w:p w14:paraId="6780F66F" w14:textId="77777777" w:rsidR="00B56B0F" w:rsidRPr="00CA4A69" w:rsidRDefault="00B56B0F" w:rsidP="00B56B0F"/>
        </w:tc>
        <w:tc>
          <w:tcPr>
            <w:tcW w:w="0" w:type="auto"/>
          </w:tcPr>
          <w:p w14:paraId="597AEF11" w14:textId="77777777" w:rsidR="00B56B0F" w:rsidRPr="00CA4A69" w:rsidRDefault="00B56B0F" w:rsidP="00B56B0F">
            <w:pPr>
              <w:cnfStyle w:val="000000100000" w:firstRow="0" w:lastRow="0" w:firstColumn="0" w:lastColumn="0" w:oddVBand="0" w:evenVBand="0" w:oddHBand="1" w:evenHBand="0" w:firstRowFirstColumn="0" w:firstRowLastColumn="0" w:lastRowFirstColumn="0" w:lastRowLastColumn="0"/>
            </w:pPr>
            <w:r w:rsidRPr="00CA4A69">
              <w:t>II i III ciklus ( 5. – 8. razred)</w:t>
            </w:r>
          </w:p>
        </w:tc>
      </w:tr>
      <w:tr w:rsidR="00B56B0F" w:rsidRPr="00CA4A69" w14:paraId="464DB0EF" w14:textId="77777777" w:rsidTr="00B56B0F">
        <w:tc>
          <w:tcPr>
            <w:cnfStyle w:val="001000000000" w:firstRow="0" w:lastRow="0" w:firstColumn="1" w:lastColumn="0" w:oddVBand="0" w:evenVBand="0" w:oddHBand="0" w:evenHBand="0" w:firstRowFirstColumn="0" w:firstRowLastColumn="0" w:lastRowFirstColumn="0" w:lastRowLastColumn="0"/>
            <w:tcW w:w="0" w:type="auto"/>
          </w:tcPr>
          <w:p w14:paraId="106E4159" w14:textId="77777777" w:rsidR="00B56B0F" w:rsidRPr="00CA4A69" w:rsidRDefault="00B56B0F" w:rsidP="00B56B0F">
            <w:r w:rsidRPr="00CA4A69">
              <w:t>Cilj</w:t>
            </w:r>
          </w:p>
          <w:p w14:paraId="70CDB6FD" w14:textId="77777777" w:rsidR="00B56B0F" w:rsidRPr="00CA4A69" w:rsidRDefault="00B56B0F" w:rsidP="00B56B0F"/>
        </w:tc>
        <w:tc>
          <w:tcPr>
            <w:tcW w:w="0" w:type="auto"/>
          </w:tcPr>
          <w:p w14:paraId="1EF208F0" w14:textId="77777777" w:rsidR="00B56B0F" w:rsidRPr="00CA4A69" w:rsidRDefault="00B56B0F" w:rsidP="00B56B0F">
            <w:pPr>
              <w:cnfStyle w:val="000000000000" w:firstRow="0" w:lastRow="0" w:firstColumn="0" w:lastColumn="0" w:oddVBand="0" w:evenVBand="0" w:oddHBand="0" w:evenHBand="0" w:firstRowFirstColumn="0" w:firstRowLastColumn="0" w:lastRowFirstColumn="0" w:lastRowLastColumn="0"/>
            </w:pPr>
            <w:r w:rsidRPr="00CA4A69">
              <w:t xml:space="preserve">Popularizacija matematike među mladima, razvoj pozitivnog stava prema matematici  </w:t>
            </w:r>
          </w:p>
        </w:tc>
      </w:tr>
      <w:tr w:rsidR="00B56B0F" w:rsidRPr="00CA4A69" w14:paraId="05CF2A98" w14:textId="77777777" w:rsidTr="00B56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D89A12F" w14:textId="77777777" w:rsidR="00B56B0F" w:rsidRPr="00CA4A69" w:rsidRDefault="00B56B0F" w:rsidP="00B56B0F">
            <w:r w:rsidRPr="00CA4A69">
              <w:t>Obrazloženje cilja( potrebe, interesi učenika)</w:t>
            </w:r>
          </w:p>
          <w:p w14:paraId="13F9522E" w14:textId="77777777" w:rsidR="00B56B0F" w:rsidRPr="00CA4A69" w:rsidRDefault="00B56B0F" w:rsidP="00B56B0F"/>
        </w:tc>
        <w:tc>
          <w:tcPr>
            <w:tcW w:w="0" w:type="auto"/>
          </w:tcPr>
          <w:p w14:paraId="5ED27AD6" w14:textId="77777777" w:rsidR="00B56B0F" w:rsidRPr="00CA4A69" w:rsidRDefault="00B56B0F" w:rsidP="00B56B0F">
            <w:pPr>
              <w:cnfStyle w:val="000000100000" w:firstRow="0" w:lastRow="0" w:firstColumn="0" w:lastColumn="0" w:oddVBand="0" w:evenVBand="0" w:oddHBand="1" w:evenHBand="0" w:firstRowFirstColumn="0" w:firstRowLastColumn="0" w:lastRowFirstColumn="0" w:lastRowLastColumn="0"/>
            </w:pPr>
            <w:r w:rsidRPr="00CA4A69">
              <w:t>Razvijati logičko razmišljanje, razvijati brzo, točno i precizno rješavanje zadataka, razvijati timski rad i rad ču skupinama.</w:t>
            </w:r>
          </w:p>
          <w:p w14:paraId="4BBF5290" w14:textId="77777777" w:rsidR="00B56B0F" w:rsidRPr="00CA4A69" w:rsidRDefault="00B56B0F" w:rsidP="00B56B0F">
            <w:pPr>
              <w:cnfStyle w:val="000000100000" w:firstRow="0" w:lastRow="0" w:firstColumn="0" w:lastColumn="0" w:oddVBand="0" w:evenVBand="0" w:oddHBand="1" w:evenHBand="0" w:firstRowFirstColumn="0" w:firstRowLastColumn="0" w:lastRowFirstColumn="0" w:lastRowLastColumn="0"/>
            </w:pPr>
            <w:r w:rsidRPr="00CA4A69">
              <w:t xml:space="preserve">Razvijanje dobrih međuljudskih odnosa. </w:t>
            </w:r>
          </w:p>
        </w:tc>
      </w:tr>
      <w:tr w:rsidR="00B56B0F" w:rsidRPr="00CA4A69" w14:paraId="55465819" w14:textId="77777777" w:rsidTr="00B56B0F">
        <w:trPr>
          <w:trHeight w:val="870"/>
        </w:trPr>
        <w:tc>
          <w:tcPr>
            <w:cnfStyle w:val="001000000000" w:firstRow="0" w:lastRow="0" w:firstColumn="1" w:lastColumn="0" w:oddVBand="0" w:evenVBand="0" w:oddHBand="0" w:evenHBand="0" w:firstRowFirstColumn="0" w:firstRowLastColumn="0" w:lastRowFirstColumn="0" w:lastRowLastColumn="0"/>
            <w:tcW w:w="0" w:type="auto"/>
          </w:tcPr>
          <w:p w14:paraId="77A1B93F" w14:textId="77777777" w:rsidR="00B56B0F" w:rsidRPr="00CA4A69" w:rsidRDefault="00B56B0F" w:rsidP="00B56B0F">
            <w:r w:rsidRPr="00CA4A69">
              <w:t>Očekivani ishodi (učenik će moći)</w:t>
            </w:r>
          </w:p>
          <w:p w14:paraId="124C904A" w14:textId="77777777" w:rsidR="00B56B0F" w:rsidRPr="00CA4A69" w:rsidRDefault="00B56B0F" w:rsidP="00B56B0F"/>
        </w:tc>
        <w:tc>
          <w:tcPr>
            <w:tcW w:w="0" w:type="auto"/>
          </w:tcPr>
          <w:p w14:paraId="1E4817AA" w14:textId="77777777" w:rsidR="00B56B0F" w:rsidRPr="00CA4A69" w:rsidRDefault="00B56B0F" w:rsidP="00B56B0F">
            <w:pPr>
              <w:cnfStyle w:val="000000000000" w:firstRow="0" w:lastRow="0" w:firstColumn="0" w:lastColumn="0" w:oddVBand="0" w:evenVBand="0" w:oddHBand="0" w:evenHBand="0" w:firstRowFirstColumn="0" w:firstRowLastColumn="0" w:lastRowFirstColumn="0" w:lastRowLastColumn="0"/>
            </w:pPr>
            <w:r w:rsidRPr="00CA4A69">
              <w:t>Učenici će moći povezati teorijska i praktična znanja.</w:t>
            </w:r>
          </w:p>
          <w:p w14:paraId="4EC091C0" w14:textId="77777777" w:rsidR="00B56B0F" w:rsidRPr="00CA4A69" w:rsidRDefault="00B56B0F" w:rsidP="00B56B0F">
            <w:pPr>
              <w:cnfStyle w:val="000000000000" w:firstRow="0" w:lastRow="0" w:firstColumn="0" w:lastColumn="0" w:oddVBand="0" w:evenVBand="0" w:oddHBand="0" w:evenHBand="0" w:firstRowFirstColumn="0" w:firstRowLastColumn="0" w:lastRowFirstColumn="0" w:lastRowLastColumn="0"/>
            </w:pPr>
          </w:p>
          <w:p w14:paraId="4CA4470B" w14:textId="77777777" w:rsidR="00B56B0F" w:rsidRPr="00CA4A69" w:rsidRDefault="00B56B0F" w:rsidP="00B56B0F">
            <w:pPr>
              <w:cnfStyle w:val="000000000000" w:firstRow="0" w:lastRow="0" w:firstColumn="0" w:lastColumn="0" w:oddVBand="0" w:evenVBand="0" w:oddHBand="0" w:evenHBand="0" w:firstRowFirstColumn="0" w:firstRowLastColumn="0" w:lastRowFirstColumn="0" w:lastRowLastColumn="0"/>
            </w:pPr>
          </w:p>
        </w:tc>
      </w:tr>
      <w:tr w:rsidR="00B56B0F" w:rsidRPr="00CA4A69" w14:paraId="692955AB" w14:textId="77777777" w:rsidTr="00B56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6AE8E87" w14:textId="77777777" w:rsidR="00B56B0F" w:rsidRPr="00CA4A69" w:rsidRDefault="00B56B0F" w:rsidP="00B56B0F"/>
        </w:tc>
        <w:tc>
          <w:tcPr>
            <w:tcW w:w="0" w:type="auto"/>
          </w:tcPr>
          <w:p w14:paraId="719E838B" w14:textId="77777777" w:rsidR="00B56B0F" w:rsidRPr="00CA4A69" w:rsidRDefault="00B56B0F" w:rsidP="00B56B0F">
            <w:pPr>
              <w:cnfStyle w:val="000000100000" w:firstRow="0" w:lastRow="0" w:firstColumn="0" w:lastColumn="0" w:oddVBand="0" w:evenVBand="0" w:oddHBand="1" w:evenHBand="0" w:firstRowFirstColumn="0" w:firstRowLastColumn="0" w:lastRowFirstColumn="0" w:lastRowLastColumn="0"/>
            </w:pPr>
            <w:r w:rsidRPr="00CA4A69">
              <w:t>Način realizacije</w:t>
            </w:r>
          </w:p>
        </w:tc>
      </w:tr>
      <w:tr w:rsidR="00B56B0F" w:rsidRPr="00CA4A69" w14:paraId="23EF3A8E" w14:textId="77777777" w:rsidTr="00B56B0F">
        <w:tc>
          <w:tcPr>
            <w:cnfStyle w:val="001000000000" w:firstRow="0" w:lastRow="0" w:firstColumn="1" w:lastColumn="0" w:oddVBand="0" w:evenVBand="0" w:oddHBand="0" w:evenHBand="0" w:firstRowFirstColumn="0" w:firstRowLastColumn="0" w:lastRowFirstColumn="0" w:lastRowLastColumn="0"/>
            <w:tcW w:w="0" w:type="auto"/>
          </w:tcPr>
          <w:p w14:paraId="71C869CB" w14:textId="77777777" w:rsidR="00B56B0F" w:rsidRPr="00CA4A69" w:rsidRDefault="00B56B0F" w:rsidP="00B56B0F">
            <w:r w:rsidRPr="00CA4A69">
              <w:t>Oblik</w:t>
            </w:r>
          </w:p>
          <w:p w14:paraId="308F876F" w14:textId="77777777" w:rsidR="00B56B0F" w:rsidRPr="00CA4A69" w:rsidRDefault="00B56B0F" w:rsidP="00B56B0F"/>
        </w:tc>
        <w:tc>
          <w:tcPr>
            <w:tcW w:w="0" w:type="auto"/>
          </w:tcPr>
          <w:p w14:paraId="0D4B7C61" w14:textId="77777777" w:rsidR="00B56B0F" w:rsidRPr="00CA4A69" w:rsidRDefault="00B56B0F" w:rsidP="00B56B0F">
            <w:pPr>
              <w:cnfStyle w:val="000000000000" w:firstRow="0" w:lastRow="0" w:firstColumn="0" w:lastColumn="0" w:oddVBand="0" w:evenVBand="0" w:oddHBand="0" w:evenHBand="0" w:firstRowFirstColumn="0" w:firstRowLastColumn="0" w:lastRowFirstColumn="0" w:lastRowLastColumn="0"/>
            </w:pPr>
            <w:r w:rsidRPr="00CA4A69">
              <w:t xml:space="preserve">Individualni rad i timski rad </w:t>
            </w:r>
          </w:p>
        </w:tc>
      </w:tr>
      <w:tr w:rsidR="00B56B0F" w:rsidRPr="00CA4A69" w14:paraId="72914C5B" w14:textId="77777777" w:rsidTr="00B56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BA61E99" w14:textId="77777777" w:rsidR="00B56B0F" w:rsidRPr="00CA4A69" w:rsidRDefault="00B56B0F" w:rsidP="00B56B0F">
            <w:r w:rsidRPr="00CA4A69">
              <w:t>Sudionici</w:t>
            </w:r>
          </w:p>
          <w:p w14:paraId="1EF09239" w14:textId="77777777" w:rsidR="00B56B0F" w:rsidRPr="00CA4A69" w:rsidRDefault="00B56B0F" w:rsidP="00B56B0F"/>
        </w:tc>
        <w:tc>
          <w:tcPr>
            <w:tcW w:w="0" w:type="auto"/>
          </w:tcPr>
          <w:p w14:paraId="0E2668DB" w14:textId="77777777" w:rsidR="00B56B0F" w:rsidRPr="00CA4A69" w:rsidRDefault="00B56B0F" w:rsidP="00B56B0F">
            <w:pPr>
              <w:cnfStyle w:val="000000100000" w:firstRow="0" w:lastRow="0" w:firstColumn="0" w:lastColumn="0" w:oddVBand="0" w:evenVBand="0" w:oddHBand="1" w:evenHBand="0" w:firstRowFirstColumn="0" w:firstRowLastColumn="0" w:lastRowFirstColumn="0" w:lastRowLastColumn="0"/>
            </w:pPr>
            <w:r w:rsidRPr="00CA4A69">
              <w:t xml:space="preserve">učiteljice matematike, skupina učenika 5. – 8. razreda </w:t>
            </w:r>
          </w:p>
        </w:tc>
      </w:tr>
      <w:tr w:rsidR="00B56B0F" w:rsidRPr="00CA4A69" w14:paraId="4F31A99D" w14:textId="77777777" w:rsidTr="00B56B0F">
        <w:tc>
          <w:tcPr>
            <w:cnfStyle w:val="001000000000" w:firstRow="0" w:lastRow="0" w:firstColumn="1" w:lastColumn="0" w:oddVBand="0" w:evenVBand="0" w:oddHBand="0" w:evenHBand="0" w:firstRowFirstColumn="0" w:firstRowLastColumn="0" w:lastRowFirstColumn="0" w:lastRowLastColumn="0"/>
            <w:tcW w:w="0" w:type="auto"/>
          </w:tcPr>
          <w:p w14:paraId="4B2B451B" w14:textId="77777777" w:rsidR="00B56B0F" w:rsidRPr="00CA4A69" w:rsidRDefault="00B56B0F" w:rsidP="00B56B0F">
            <w:r w:rsidRPr="00CA4A69">
              <w:t>Načini učenja (što rade učenici)</w:t>
            </w:r>
          </w:p>
          <w:p w14:paraId="5606F500" w14:textId="77777777" w:rsidR="00B56B0F" w:rsidRPr="00CA4A69" w:rsidRDefault="00B56B0F" w:rsidP="00B56B0F"/>
        </w:tc>
        <w:tc>
          <w:tcPr>
            <w:tcW w:w="0" w:type="auto"/>
          </w:tcPr>
          <w:p w14:paraId="63F1D2D2" w14:textId="77777777" w:rsidR="00B56B0F" w:rsidRPr="00CA4A69" w:rsidRDefault="00B56B0F" w:rsidP="00B56B0F">
            <w:pPr>
              <w:cnfStyle w:val="000000000000" w:firstRow="0" w:lastRow="0" w:firstColumn="0" w:lastColumn="0" w:oddVBand="0" w:evenVBand="0" w:oddHBand="0" w:evenHBand="0" w:firstRowFirstColumn="0" w:firstRowLastColumn="0" w:lastRowFirstColumn="0" w:lastRowLastColumn="0"/>
            </w:pPr>
            <w:r w:rsidRPr="00CA4A69">
              <w:t>Rješavanu postavljene zadatke što brže i točnije, timski rješavaju zadatke</w:t>
            </w:r>
          </w:p>
        </w:tc>
      </w:tr>
      <w:tr w:rsidR="00B56B0F" w:rsidRPr="00CA4A69" w14:paraId="135D7B10" w14:textId="77777777" w:rsidTr="00B56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F44D862" w14:textId="77777777" w:rsidR="00B56B0F" w:rsidRPr="00CA4A69" w:rsidRDefault="00B56B0F" w:rsidP="00B56B0F">
            <w:r w:rsidRPr="00CA4A69">
              <w:t>Metode poučavanja (što rade učitelji)</w:t>
            </w:r>
          </w:p>
          <w:p w14:paraId="4F2DF41A" w14:textId="77777777" w:rsidR="00B56B0F" w:rsidRPr="00CA4A69" w:rsidRDefault="00B56B0F" w:rsidP="00B56B0F"/>
        </w:tc>
        <w:tc>
          <w:tcPr>
            <w:tcW w:w="0" w:type="auto"/>
          </w:tcPr>
          <w:p w14:paraId="30FA74BE" w14:textId="77777777" w:rsidR="00B56B0F" w:rsidRPr="00CA4A69" w:rsidRDefault="00B56B0F" w:rsidP="00B56B0F">
            <w:pPr>
              <w:cnfStyle w:val="000000100000" w:firstRow="0" w:lastRow="0" w:firstColumn="0" w:lastColumn="0" w:oddVBand="0" w:evenVBand="0" w:oddHBand="1" w:evenHBand="0" w:firstRowFirstColumn="0" w:firstRowLastColumn="0" w:lastRowFirstColumn="0" w:lastRowLastColumn="0"/>
            </w:pPr>
            <w:r w:rsidRPr="00CA4A69">
              <w:t xml:space="preserve">Pripremaju učenike dajući im primjere zadataka sa prošlogodišnjih Festivala. </w:t>
            </w:r>
          </w:p>
        </w:tc>
      </w:tr>
      <w:tr w:rsidR="00B56B0F" w:rsidRPr="00CA4A69" w14:paraId="7FC460C9" w14:textId="77777777" w:rsidTr="00B56B0F">
        <w:tc>
          <w:tcPr>
            <w:cnfStyle w:val="001000000000" w:firstRow="0" w:lastRow="0" w:firstColumn="1" w:lastColumn="0" w:oddVBand="0" w:evenVBand="0" w:oddHBand="0" w:evenHBand="0" w:firstRowFirstColumn="0" w:firstRowLastColumn="0" w:lastRowFirstColumn="0" w:lastRowLastColumn="0"/>
            <w:tcW w:w="0" w:type="auto"/>
          </w:tcPr>
          <w:p w14:paraId="0446C6B8" w14:textId="77777777" w:rsidR="00B56B0F" w:rsidRPr="00CA4A69" w:rsidRDefault="00B56B0F" w:rsidP="00B56B0F">
            <w:r w:rsidRPr="00CA4A69">
              <w:t>Trajanje izvedbe</w:t>
            </w:r>
          </w:p>
          <w:p w14:paraId="2A423346" w14:textId="77777777" w:rsidR="00B56B0F" w:rsidRPr="00CA4A69" w:rsidRDefault="00B56B0F" w:rsidP="00B56B0F"/>
        </w:tc>
        <w:tc>
          <w:tcPr>
            <w:tcW w:w="0" w:type="auto"/>
          </w:tcPr>
          <w:p w14:paraId="48B5C145" w14:textId="77777777" w:rsidR="00B56B0F" w:rsidRPr="00CA4A69" w:rsidRDefault="00B56B0F" w:rsidP="00B56B0F">
            <w:pPr>
              <w:cnfStyle w:val="000000000000" w:firstRow="0" w:lastRow="0" w:firstColumn="0" w:lastColumn="0" w:oddVBand="0" w:evenVBand="0" w:oddHBand="0" w:evenHBand="0" w:firstRowFirstColumn="0" w:firstRowLastColumn="0" w:lastRowFirstColumn="0" w:lastRowLastColumn="0"/>
            </w:pPr>
            <w:r w:rsidRPr="00CA4A69">
              <w:t>Travanj 2022.</w:t>
            </w:r>
          </w:p>
        </w:tc>
      </w:tr>
      <w:tr w:rsidR="00B56B0F" w:rsidRPr="00CA4A69" w14:paraId="3ED115DF" w14:textId="77777777" w:rsidTr="00B56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BC1EE5D" w14:textId="77777777" w:rsidR="00B56B0F" w:rsidRPr="00CA4A69" w:rsidRDefault="00B56B0F" w:rsidP="00B56B0F">
            <w:r w:rsidRPr="00CA4A69">
              <w:t>Potrebni resursi (moguće teškoće)</w:t>
            </w:r>
          </w:p>
          <w:p w14:paraId="49E23CA0" w14:textId="77777777" w:rsidR="00B56B0F" w:rsidRPr="00CA4A69" w:rsidRDefault="00B56B0F" w:rsidP="00B56B0F"/>
        </w:tc>
        <w:tc>
          <w:tcPr>
            <w:tcW w:w="0" w:type="auto"/>
          </w:tcPr>
          <w:p w14:paraId="073CB3F9" w14:textId="77777777" w:rsidR="00B56B0F" w:rsidRPr="00CA4A69" w:rsidRDefault="00B56B0F" w:rsidP="00B56B0F">
            <w:pPr>
              <w:cnfStyle w:val="000000100000" w:firstRow="0" w:lastRow="0" w:firstColumn="0" w:lastColumn="0" w:oddVBand="0" w:evenVBand="0" w:oddHBand="1" w:evenHBand="0" w:firstRowFirstColumn="0" w:firstRowLastColumn="0" w:lastRowFirstColumn="0" w:lastRowLastColumn="0"/>
            </w:pPr>
            <w:r w:rsidRPr="00CA4A69">
              <w:t xml:space="preserve">Kotizacija za sudjelovanje Škole na Festivalu (oko 150 kn), troškovi prijevoza učenika </w:t>
            </w:r>
          </w:p>
        </w:tc>
      </w:tr>
      <w:tr w:rsidR="00B56B0F" w:rsidRPr="00CA4A69" w14:paraId="09821891" w14:textId="77777777" w:rsidTr="00B56B0F">
        <w:tc>
          <w:tcPr>
            <w:cnfStyle w:val="001000000000" w:firstRow="0" w:lastRow="0" w:firstColumn="1" w:lastColumn="0" w:oddVBand="0" w:evenVBand="0" w:oddHBand="0" w:evenHBand="0" w:firstRowFirstColumn="0" w:firstRowLastColumn="0" w:lastRowFirstColumn="0" w:lastRowLastColumn="0"/>
            <w:tcW w:w="0" w:type="auto"/>
          </w:tcPr>
          <w:p w14:paraId="7640F19D" w14:textId="77777777" w:rsidR="00B56B0F" w:rsidRPr="00CA4A69" w:rsidRDefault="00B56B0F" w:rsidP="00B56B0F">
            <w:r w:rsidRPr="00CA4A69">
              <w:t>Načini praćenja i provjere ishoda</w:t>
            </w:r>
          </w:p>
          <w:p w14:paraId="3481F990" w14:textId="77777777" w:rsidR="00B56B0F" w:rsidRPr="00CA4A69" w:rsidRDefault="00B56B0F" w:rsidP="00B56B0F"/>
        </w:tc>
        <w:tc>
          <w:tcPr>
            <w:tcW w:w="0" w:type="auto"/>
          </w:tcPr>
          <w:p w14:paraId="794FE7F2" w14:textId="77777777" w:rsidR="00B56B0F" w:rsidRPr="00CA4A69" w:rsidRDefault="00B56B0F" w:rsidP="00B56B0F">
            <w:pPr>
              <w:cnfStyle w:val="000000000000" w:firstRow="0" w:lastRow="0" w:firstColumn="0" w:lastColumn="0" w:oddVBand="0" w:evenVBand="0" w:oddHBand="0" w:evenHBand="0" w:firstRowFirstColumn="0" w:firstRowLastColumn="0" w:lastRowFirstColumn="0" w:lastRowLastColumn="0"/>
            </w:pPr>
            <w:r w:rsidRPr="00CA4A69">
              <w:t>Zajednička analiza i kritički osvrt.</w:t>
            </w:r>
          </w:p>
        </w:tc>
      </w:tr>
      <w:tr w:rsidR="00B56B0F" w:rsidRPr="00CA4A69" w14:paraId="42CD3E9A" w14:textId="77777777" w:rsidTr="00B56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EF52AA5" w14:textId="77777777" w:rsidR="00B56B0F" w:rsidRPr="00CA4A69" w:rsidRDefault="00B56B0F" w:rsidP="00B56B0F">
            <w:r w:rsidRPr="00CA4A69">
              <w:t>Odgovorne osobe</w:t>
            </w:r>
          </w:p>
          <w:p w14:paraId="7E71F014" w14:textId="77777777" w:rsidR="00B56B0F" w:rsidRPr="00CA4A69" w:rsidRDefault="00B56B0F" w:rsidP="00B56B0F"/>
        </w:tc>
        <w:tc>
          <w:tcPr>
            <w:tcW w:w="0" w:type="auto"/>
          </w:tcPr>
          <w:p w14:paraId="74141DEF" w14:textId="77777777" w:rsidR="00B56B0F" w:rsidRPr="00CA4A69" w:rsidRDefault="00B56B0F" w:rsidP="00B56B0F">
            <w:pPr>
              <w:cnfStyle w:val="000000100000" w:firstRow="0" w:lastRow="0" w:firstColumn="0" w:lastColumn="0" w:oddVBand="0" w:evenVBand="0" w:oddHBand="1" w:evenHBand="0" w:firstRowFirstColumn="0" w:firstRowLastColumn="0" w:lastRowFirstColumn="0" w:lastRowLastColumn="0"/>
            </w:pPr>
            <w:r w:rsidRPr="00CA4A69">
              <w:t xml:space="preserve">Učiteljice matematike Dina Šojat i Neda </w:t>
            </w:r>
            <w:proofErr w:type="spellStart"/>
            <w:r w:rsidRPr="00CA4A69">
              <w:t>Krička</w:t>
            </w:r>
            <w:proofErr w:type="spellEnd"/>
            <w:r w:rsidRPr="00CA4A69">
              <w:t xml:space="preserve"> </w:t>
            </w:r>
          </w:p>
        </w:tc>
      </w:tr>
    </w:tbl>
    <w:p w14:paraId="56E77F9F" w14:textId="77777777" w:rsidR="0029544B" w:rsidRDefault="0029544B" w:rsidP="006315EE"/>
    <w:p w14:paraId="0A17E343" w14:textId="77777777" w:rsidR="00D33DA0" w:rsidRDefault="00D33DA0" w:rsidP="006315EE"/>
    <w:p w14:paraId="5176356A" w14:textId="77777777" w:rsidR="006A7B9D" w:rsidRPr="00B56B0F" w:rsidRDefault="006A7B9D" w:rsidP="00B56B0F">
      <w:pPr>
        <w:pStyle w:val="Naslov1"/>
        <w:rPr>
          <w:color w:val="FF0000"/>
        </w:rPr>
      </w:pPr>
    </w:p>
    <w:p w14:paraId="3EEC0690" w14:textId="77777777" w:rsidR="0029544B" w:rsidRDefault="0029544B" w:rsidP="006315EE"/>
    <w:p w14:paraId="7FC4A118" w14:textId="77777777" w:rsidR="004848CB" w:rsidRDefault="004848CB">
      <w:pPr>
        <w:spacing w:after="160" w:line="259" w:lineRule="auto"/>
      </w:pPr>
      <w:r>
        <w:br w:type="page"/>
      </w:r>
    </w:p>
    <w:p w14:paraId="35650D4E" w14:textId="77777777" w:rsidR="004848CB" w:rsidRPr="002E3E0E" w:rsidRDefault="004848CB" w:rsidP="004848CB">
      <w:pPr>
        <w:pStyle w:val="Naslov1"/>
        <w:jc w:val="center"/>
        <w:rPr>
          <w:rFonts w:ascii="Times New Roman" w:hAnsi="Times New Roman"/>
          <w:sz w:val="28"/>
          <w:szCs w:val="28"/>
        </w:rPr>
      </w:pPr>
      <w:bookmarkStart w:id="225" w:name="_Toc84772244"/>
      <w:r>
        <w:rPr>
          <w:rFonts w:ascii="Times New Roman" w:hAnsi="Times New Roman"/>
          <w:sz w:val="28"/>
          <w:szCs w:val="28"/>
        </w:rPr>
        <w:lastRenderedPageBreak/>
        <w:t xml:space="preserve">PROJEKT - </w:t>
      </w:r>
      <w:r w:rsidRPr="005617AF">
        <w:rPr>
          <w:rFonts w:ascii="Times New Roman" w:hAnsi="Times New Roman"/>
          <w:sz w:val="28"/>
          <w:szCs w:val="28"/>
        </w:rPr>
        <w:t>U SVIJETU LIKOVNIH UMJETNIKA</w:t>
      </w:r>
      <w:bookmarkEnd w:id="225"/>
    </w:p>
    <w:tbl>
      <w:tblPr>
        <w:tblStyle w:val="Reetkatablice"/>
        <w:tblpPr w:leftFromText="180" w:rightFromText="180" w:vertAnchor="page" w:horzAnchor="margin" w:tblpY="2135"/>
        <w:tblW w:w="8926" w:type="dxa"/>
        <w:tblLook w:val="04A0" w:firstRow="1" w:lastRow="0" w:firstColumn="1" w:lastColumn="0" w:noHBand="0" w:noVBand="1"/>
      </w:tblPr>
      <w:tblGrid>
        <w:gridCol w:w="2376"/>
        <w:gridCol w:w="6550"/>
      </w:tblGrid>
      <w:tr w:rsidR="004848CB" w14:paraId="50D46DBE" w14:textId="77777777" w:rsidTr="0088509C">
        <w:trPr>
          <w:trHeight w:val="416"/>
        </w:trPr>
        <w:tc>
          <w:tcPr>
            <w:tcW w:w="8926" w:type="dxa"/>
            <w:gridSpan w:val="2"/>
          </w:tcPr>
          <w:p w14:paraId="00BC3F48" w14:textId="77777777" w:rsidR="004848CB" w:rsidRPr="00C1224B" w:rsidRDefault="004848CB" w:rsidP="0088509C">
            <w:pPr>
              <w:rPr>
                <w:b/>
              </w:rPr>
            </w:pPr>
            <w:r>
              <w:rPr>
                <w:b/>
              </w:rPr>
              <w:t>KURIKULUMSKO PODRUČJE: umjetničko</w:t>
            </w:r>
          </w:p>
        </w:tc>
      </w:tr>
      <w:tr w:rsidR="004848CB" w14:paraId="15E0EF45" w14:textId="77777777" w:rsidTr="0088509C">
        <w:trPr>
          <w:trHeight w:val="556"/>
        </w:trPr>
        <w:tc>
          <w:tcPr>
            <w:tcW w:w="2376" w:type="dxa"/>
          </w:tcPr>
          <w:p w14:paraId="008301E6" w14:textId="77777777" w:rsidR="004848CB" w:rsidRDefault="004848CB" w:rsidP="0088509C">
            <w:r>
              <w:t>Ciklus (razred)</w:t>
            </w:r>
          </w:p>
          <w:p w14:paraId="3CEC7466" w14:textId="77777777" w:rsidR="004848CB" w:rsidRDefault="004848CB" w:rsidP="0088509C"/>
        </w:tc>
        <w:tc>
          <w:tcPr>
            <w:tcW w:w="6550" w:type="dxa"/>
          </w:tcPr>
          <w:p w14:paraId="563A4E76" w14:textId="77777777" w:rsidR="004848CB" w:rsidRDefault="004848CB" w:rsidP="0088509C">
            <w:r>
              <w:t xml:space="preserve">1. ciklus PŠ </w:t>
            </w:r>
            <w:proofErr w:type="spellStart"/>
            <w:r>
              <w:t>Treštanovci</w:t>
            </w:r>
            <w:proofErr w:type="spellEnd"/>
          </w:p>
        </w:tc>
      </w:tr>
      <w:tr w:rsidR="004848CB" w14:paraId="63EF2AA1" w14:textId="77777777" w:rsidTr="0088509C">
        <w:trPr>
          <w:trHeight w:val="855"/>
        </w:trPr>
        <w:tc>
          <w:tcPr>
            <w:tcW w:w="2376" w:type="dxa"/>
          </w:tcPr>
          <w:p w14:paraId="7147DAD8" w14:textId="77777777" w:rsidR="004848CB" w:rsidRDefault="004848CB" w:rsidP="0088509C">
            <w:r>
              <w:t>Cilj</w:t>
            </w:r>
          </w:p>
          <w:p w14:paraId="6CA373D2" w14:textId="77777777" w:rsidR="004848CB" w:rsidRDefault="004848CB" w:rsidP="0088509C"/>
        </w:tc>
        <w:tc>
          <w:tcPr>
            <w:tcW w:w="6550" w:type="dxa"/>
          </w:tcPr>
          <w:p w14:paraId="559F3A18" w14:textId="77777777" w:rsidR="004848CB" w:rsidRDefault="004848CB" w:rsidP="0088509C">
            <w:r>
              <w:t>- upoznati život, rad i djela likovnih umjetnika</w:t>
            </w:r>
          </w:p>
          <w:p w14:paraId="58849FD5" w14:textId="77777777" w:rsidR="004848CB" w:rsidRDefault="004848CB" w:rsidP="0088509C">
            <w:r>
              <w:t>- upoznati osnovne boje, upoznati izvedene boje, uočiti i naučiti o čistoći boja,</w:t>
            </w:r>
          </w:p>
          <w:p w14:paraId="72F4848B" w14:textId="77777777" w:rsidR="004848CB" w:rsidRDefault="004848CB" w:rsidP="0088509C">
            <w:r>
              <w:t>uočiti boje spektra koje nas okružuju u okolini i prirodi oko nas, prikazati crtom detalje, crtom oblikovati različite predmete</w:t>
            </w:r>
          </w:p>
          <w:p w14:paraId="298DC45B" w14:textId="77777777" w:rsidR="004848CB" w:rsidRDefault="004848CB" w:rsidP="0088509C">
            <w:r>
              <w:t>- stvoriti uvjete za stvaralački razvoj djece, razvoj njegovih umjetničkih i kreativnih sposobnosti u nerazdvojivom jedinstvu s odgojem duhovnih i moralnih osobina</w:t>
            </w:r>
          </w:p>
          <w:p w14:paraId="3EB29447" w14:textId="77777777" w:rsidR="004848CB" w:rsidRDefault="004848CB" w:rsidP="0088509C">
            <w:r>
              <w:t>- razvoj inicijative, samopouzdanja i sposobnosti kreativnog izražavanja</w:t>
            </w:r>
          </w:p>
        </w:tc>
      </w:tr>
      <w:tr w:rsidR="004848CB" w14:paraId="3C6ECBAD" w14:textId="77777777" w:rsidTr="0088509C">
        <w:trPr>
          <w:trHeight w:val="855"/>
        </w:trPr>
        <w:tc>
          <w:tcPr>
            <w:tcW w:w="2376" w:type="dxa"/>
          </w:tcPr>
          <w:p w14:paraId="69433D39" w14:textId="77777777" w:rsidR="004848CB" w:rsidRDefault="004848CB" w:rsidP="0088509C">
            <w:r>
              <w:t>Obrazloženje cilja( potrebe, interesi učenika)</w:t>
            </w:r>
          </w:p>
          <w:p w14:paraId="5390B2A2" w14:textId="77777777" w:rsidR="004848CB" w:rsidRDefault="004848CB" w:rsidP="0088509C"/>
        </w:tc>
        <w:tc>
          <w:tcPr>
            <w:tcW w:w="6550" w:type="dxa"/>
          </w:tcPr>
          <w:p w14:paraId="7121E583" w14:textId="77777777" w:rsidR="004848CB" w:rsidRDefault="004848CB" w:rsidP="0088509C">
            <w:r>
              <w:t xml:space="preserve">-upoznavajući učenike s najvećim djelima likovnih majstora, poticati ih na komunikaciju na materinskom jeziku, učiti ih kako učiti, razvijati socijalne i građanske kompetencije, razvijati poduzetnost i </w:t>
            </w:r>
            <w:proofErr w:type="spellStart"/>
            <w:r>
              <w:t>inicijativnost</w:t>
            </w:r>
            <w:proofErr w:type="spellEnd"/>
          </w:p>
        </w:tc>
      </w:tr>
      <w:tr w:rsidR="004848CB" w14:paraId="2786E6C8" w14:textId="77777777" w:rsidTr="0088509C">
        <w:trPr>
          <w:trHeight w:val="1166"/>
        </w:trPr>
        <w:tc>
          <w:tcPr>
            <w:tcW w:w="2376" w:type="dxa"/>
          </w:tcPr>
          <w:p w14:paraId="018873B5" w14:textId="77777777" w:rsidR="004848CB" w:rsidRDefault="004848CB" w:rsidP="0088509C">
            <w:r>
              <w:t>Očekivani ishodi (učenik će moći)</w:t>
            </w:r>
          </w:p>
          <w:p w14:paraId="6ACBA1A5" w14:textId="77777777" w:rsidR="004848CB" w:rsidRDefault="004848CB" w:rsidP="0088509C"/>
        </w:tc>
        <w:tc>
          <w:tcPr>
            <w:tcW w:w="6550" w:type="dxa"/>
          </w:tcPr>
          <w:p w14:paraId="21052E4E" w14:textId="77777777" w:rsidR="004848CB" w:rsidRDefault="004848CB" w:rsidP="0088509C">
            <w:r w:rsidRPr="00A56AC5">
              <w:t>razmišljati, maštati, izmisliti tko može ostvariti kreativne ideje i analizirati svoje rezultate</w:t>
            </w:r>
          </w:p>
          <w:p w14:paraId="5ECE32FC" w14:textId="77777777" w:rsidR="004848CB" w:rsidRDefault="004848CB" w:rsidP="0088509C">
            <w:r>
              <w:t>-prepoznati djela nekoliko svjetskih i domaćih likovnih umjetnika</w:t>
            </w:r>
          </w:p>
        </w:tc>
      </w:tr>
      <w:tr w:rsidR="004848CB" w14:paraId="4814BD7E" w14:textId="77777777" w:rsidTr="0088509C">
        <w:trPr>
          <w:trHeight w:val="427"/>
        </w:trPr>
        <w:tc>
          <w:tcPr>
            <w:tcW w:w="2376" w:type="dxa"/>
          </w:tcPr>
          <w:p w14:paraId="7D505C72" w14:textId="77777777" w:rsidR="004848CB" w:rsidRDefault="004848CB" w:rsidP="0088509C"/>
        </w:tc>
        <w:tc>
          <w:tcPr>
            <w:tcW w:w="6550" w:type="dxa"/>
          </w:tcPr>
          <w:p w14:paraId="0EF780CC" w14:textId="77777777" w:rsidR="004848CB" w:rsidRDefault="004848CB" w:rsidP="0088509C">
            <w:r>
              <w:t>Način realizacije</w:t>
            </w:r>
          </w:p>
        </w:tc>
      </w:tr>
      <w:tr w:rsidR="004848CB" w14:paraId="3080CF0D" w14:textId="77777777" w:rsidTr="0088509C">
        <w:trPr>
          <w:trHeight w:val="839"/>
        </w:trPr>
        <w:tc>
          <w:tcPr>
            <w:tcW w:w="2376" w:type="dxa"/>
          </w:tcPr>
          <w:p w14:paraId="5EB66B21" w14:textId="77777777" w:rsidR="004848CB" w:rsidRDefault="004848CB" w:rsidP="0088509C">
            <w:r>
              <w:t>Oblik</w:t>
            </w:r>
          </w:p>
        </w:tc>
        <w:tc>
          <w:tcPr>
            <w:tcW w:w="6550" w:type="dxa"/>
          </w:tcPr>
          <w:p w14:paraId="1738C175" w14:textId="77777777" w:rsidR="004848CB" w:rsidRDefault="004848CB" w:rsidP="0088509C">
            <w:r>
              <w:t>Na satima likovne kulture</w:t>
            </w:r>
          </w:p>
          <w:p w14:paraId="776271A1" w14:textId="77777777" w:rsidR="004848CB" w:rsidRDefault="004848CB" w:rsidP="0088509C"/>
          <w:p w14:paraId="16AE1C4F" w14:textId="77777777" w:rsidR="004848CB" w:rsidRPr="002E3E0E" w:rsidRDefault="004848CB" w:rsidP="0088509C">
            <w:pPr>
              <w:tabs>
                <w:tab w:val="left" w:pos="1800"/>
              </w:tabs>
            </w:pPr>
            <w:r>
              <w:tab/>
            </w:r>
          </w:p>
        </w:tc>
      </w:tr>
      <w:tr w:rsidR="004848CB" w14:paraId="2F6C72F2" w14:textId="77777777" w:rsidTr="0088509C">
        <w:trPr>
          <w:trHeight w:val="855"/>
        </w:trPr>
        <w:tc>
          <w:tcPr>
            <w:tcW w:w="2376" w:type="dxa"/>
          </w:tcPr>
          <w:p w14:paraId="58940315" w14:textId="77777777" w:rsidR="004848CB" w:rsidRDefault="004848CB" w:rsidP="0088509C">
            <w:r>
              <w:t>Sudionici</w:t>
            </w:r>
          </w:p>
          <w:p w14:paraId="414722E8" w14:textId="77777777" w:rsidR="004848CB" w:rsidRDefault="004848CB" w:rsidP="0088509C"/>
        </w:tc>
        <w:tc>
          <w:tcPr>
            <w:tcW w:w="6550" w:type="dxa"/>
          </w:tcPr>
          <w:p w14:paraId="6112F5CC" w14:textId="77777777" w:rsidR="004848CB" w:rsidRDefault="004848CB" w:rsidP="0088509C">
            <w:r>
              <w:t>Učenici, učiteljica</w:t>
            </w:r>
          </w:p>
        </w:tc>
      </w:tr>
      <w:tr w:rsidR="004848CB" w14:paraId="69D53379" w14:textId="77777777" w:rsidTr="0088509C">
        <w:trPr>
          <w:trHeight w:val="855"/>
        </w:trPr>
        <w:tc>
          <w:tcPr>
            <w:tcW w:w="2376" w:type="dxa"/>
          </w:tcPr>
          <w:p w14:paraId="6E826D9A" w14:textId="77777777" w:rsidR="004848CB" w:rsidRDefault="004848CB" w:rsidP="0088509C">
            <w:r>
              <w:t>Načini učenja (što rade učenici)</w:t>
            </w:r>
          </w:p>
          <w:p w14:paraId="1CB395EC" w14:textId="77777777" w:rsidR="004848CB" w:rsidRDefault="004848CB" w:rsidP="0088509C"/>
        </w:tc>
        <w:tc>
          <w:tcPr>
            <w:tcW w:w="6550" w:type="dxa"/>
          </w:tcPr>
          <w:p w14:paraId="308B44A5" w14:textId="77777777" w:rsidR="004848CB" w:rsidRDefault="004848CB" w:rsidP="0088509C">
            <w:r>
              <w:t>Uče o umjetnicima, analiziraju njihova djela, oponašaju njihov rad</w:t>
            </w:r>
          </w:p>
        </w:tc>
      </w:tr>
      <w:tr w:rsidR="004848CB" w14:paraId="66357583" w14:textId="77777777" w:rsidTr="0088509C">
        <w:trPr>
          <w:trHeight w:val="855"/>
        </w:trPr>
        <w:tc>
          <w:tcPr>
            <w:tcW w:w="2376" w:type="dxa"/>
          </w:tcPr>
          <w:p w14:paraId="33249860" w14:textId="77777777" w:rsidR="004848CB" w:rsidRDefault="004848CB" w:rsidP="0088509C">
            <w:r>
              <w:t>Metode poučavanja (što rade učitelji)</w:t>
            </w:r>
          </w:p>
          <w:p w14:paraId="1DF6788A" w14:textId="77777777" w:rsidR="004848CB" w:rsidRDefault="004848CB" w:rsidP="0088509C"/>
        </w:tc>
        <w:tc>
          <w:tcPr>
            <w:tcW w:w="6550" w:type="dxa"/>
          </w:tcPr>
          <w:p w14:paraId="137AFB8F" w14:textId="77777777" w:rsidR="004848CB" w:rsidRDefault="004848CB" w:rsidP="0088509C">
            <w:r>
              <w:t xml:space="preserve">Objašnjavaju, pripremaju </w:t>
            </w:r>
            <w:proofErr w:type="spellStart"/>
            <w:r>
              <w:t>ppt</w:t>
            </w:r>
            <w:proofErr w:type="spellEnd"/>
            <w:r>
              <w:t xml:space="preserve"> prezentacije, provode kreativne aktivnosti</w:t>
            </w:r>
          </w:p>
          <w:p w14:paraId="701163FB" w14:textId="77777777" w:rsidR="004848CB" w:rsidRDefault="004848CB" w:rsidP="0088509C"/>
        </w:tc>
      </w:tr>
      <w:tr w:rsidR="004848CB" w14:paraId="7F17FCB2" w14:textId="77777777" w:rsidTr="0088509C">
        <w:trPr>
          <w:trHeight w:val="839"/>
        </w:trPr>
        <w:tc>
          <w:tcPr>
            <w:tcW w:w="2376" w:type="dxa"/>
          </w:tcPr>
          <w:p w14:paraId="2BEA20FF" w14:textId="77777777" w:rsidR="004848CB" w:rsidRDefault="004848CB" w:rsidP="0088509C">
            <w:r>
              <w:t>Trajanje izvedbe</w:t>
            </w:r>
          </w:p>
          <w:p w14:paraId="50009A85" w14:textId="77777777" w:rsidR="004848CB" w:rsidRDefault="004848CB" w:rsidP="0088509C"/>
        </w:tc>
        <w:tc>
          <w:tcPr>
            <w:tcW w:w="6550" w:type="dxa"/>
          </w:tcPr>
          <w:p w14:paraId="4234CFE3" w14:textId="77777777" w:rsidR="004848CB" w:rsidRDefault="004848CB" w:rsidP="0088509C">
            <w:r>
              <w:t>Tijekom nastavne godine 2021./2022.</w:t>
            </w:r>
          </w:p>
        </w:tc>
      </w:tr>
      <w:tr w:rsidR="004848CB" w14:paraId="022FE0CC" w14:textId="77777777" w:rsidTr="0088509C">
        <w:trPr>
          <w:trHeight w:val="855"/>
        </w:trPr>
        <w:tc>
          <w:tcPr>
            <w:tcW w:w="2376" w:type="dxa"/>
          </w:tcPr>
          <w:p w14:paraId="56463292" w14:textId="77777777" w:rsidR="004848CB" w:rsidRDefault="004848CB" w:rsidP="0088509C">
            <w:r>
              <w:t>Potrebni resursi (moguće teškoće)</w:t>
            </w:r>
          </w:p>
        </w:tc>
        <w:tc>
          <w:tcPr>
            <w:tcW w:w="6550" w:type="dxa"/>
          </w:tcPr>
          <w:p w14:paraId="5E0EF942" w14:textId="77777777" w:rsidR="004848CB" w:rsidRDefault="004848CB" w:rsidP="0088509C">
            <w:r>
              <w:t>Pribor za likovnu kulturu</w:t>
            </w:r>
          </w:p>
          <w:p w14:paraId="7F7D3A3B" w14:textId="77777777" w:rsidR="004848CB" w:rsidRPr="002E3E0E" w:rsidRDefault="004848CB" w:rsidP="0088509C"/>
        </w:tc>
      </w:tr>
      <w:tr w:rsidR="004848CB" w14:paraId="76EDF6BD" w14:textId="77777777" w:rsidTr="0088509C">
        <w:trPr>
          <w:trHeight w:val="855"/>
        </w:trPr>
        <w:tc>
          <w:tcPr>
            <w:tcW w:w="2376" w:type="dxa"/>
          </w:tcPr>
          <w:p w14:paraId="01CFB33A" w14:textId="77777777" w:rsidR="004848CB" w:rsidRDefault="004848CB" w:rsidP="0088509C">
            <w:r>
              <w:lastRenderedPageBreak/>
              <w:t>Načini praćenja i provjere ishoda</w:t>
            </w:r>
          </w:p>
          <w:p w14:paraId="181B65A2" w14:textId="77777777" w:rsidR="004848CB" w:rsidRDefault="004848CB" w:rsidP="0088509C"/>
        </w:tc>
        <w:tc>
          <w:tcPr>
            <w:tcW w:w="6550" w:type="dxa"/>
          </w:tcPr>
          <w:p w14:paraId="6E16ACBE" w14:textId="77777777" w:rsidR="004848CB" w:rsidRDefault="004848CB" w:rsidP="0088509C">
            <w:r>
              <w:t xml:space="preserve">Organiziranje razredne izložbe, objavljivanje radova na platformi </w:t>
            </w:r>
            <w:proofErr w:type="spellStart"/>
            <w:r>
              <w:t>eTwinning</w:t>
            </w:r>
            <w:proofErr w:type="spellEnd"/>
          </w:p>
        </w:tc>
      </w:tr>
      <w:tr w:rsidR="004848CB" w14:paraId="44C8D884" w14:textId="77777777" w:rsidTr="0088509C">
        <w:trPr>
          <w:trHeight w:val="839"/>
        </w:trPr>
        <w:tc>
          <w:tcPr>
            <w:tcW w:w="2376" w:type="dxa"/>
          </w:tcPr>
          <w:p w14:paraId="221FB942" w14:textId="77777777" w:rsidR="004848CB" w:rsidRDefault="004848CB" w:rsidP="0088509C">
            <w:r>
              <w:t>Odgovorne osobe</w:t>
            </w:r>
          </w:p>
          <w:p w14:paraId="3612D18C" w14:textId="77777777" w:rsidR="004848CB" w:rsidRDefault="004848CB" w:rsidP="0088509C"/>
        </w:tc>
        <w:tc>
          <w:tcPr>
            <w:tcW w:w="6550" w:type="dxa"/>
          </w:tcPr>
          <w:p w14:paraId="0AFDC706" w14:textId="77777777" w:rsidR="004848CB" w:rsidRDefault="004848CB" w:rsidP="0088509C">
            <w:r>
              <w:t xml:space="preserve">Učiteljica Ivana </w:t>
            </w:r>
            <w:proofErr w:type="spellStart"/>
            <w:r>
              <w:t>Svjetličić</w:t>
            </w:r>
            <w:proofErr w:type="spellEnd"/>
          </w:p>
        </w:tc>
      </w:tr>
    </w:tbl>
    <w:p w14:paraId="682727A7" w14:textId="77777777" w:rsidR="004848CB" w:rsidRDefault="004848CB" w:rsidP="004848CB"/>
    <w:p w14:paraId="41291A7E" w14:textId="77777777" w:rsidR="004848CB" w:rsidRDefault="004848CB">
      <w:pPr>
        <w:spacing w:after="160" w:line="259" w:lineRule="auto"/>
      </w:pPr>
    </w:p>
    <w:p w14:paraId="60EA3208" w14:textId="77777777" w:rsidR="004848CB" w:rsidRDefault="004848CB">
      <w:pPr>
        <w:spacing w:after="160" w:line="259" w:lineRule="auto"/>
      </w:pPr>
      <w:r>
        <w:br w:type="page"/>
      </w:r>
    </w:p>
    <w:p w14:paraId="138E4A14" w14:textId="77777777" w:rsidR="004848CB" w:rsidRDefault="004848CB" w:rsidP="004848CB">
      <w:pPr>
        <w:pStyle w:val="Naslov1"/>
        <w:jc w:val="center"/>
        <w:rPr>
          <w:rFonts w:ascii="Times New Roman" w:hAnsi="Times New Roman"/>
          <w:sz w:val="28"/>
          <w:szCs w:val="28"/>
        </w:rPr>
      </w:pPr>
      <w:bookmarkStart w:id="226" w:name="_Toc84772245"/>
      <w:r>
        <w:rPr>
          <w:rFonts w:ascii="Times New Roman" w:hAnsi="Times New Roman"/>
          <w:sz w:val="28"/>
          <w:szCs w:val="28"/>
        </w:rPr>
        <w:lastRenderedPageBreak/>
        <w:t xml:space="preserve">PROJEKT - </w:t>
      </w:r>
      <w:r w:rsidRPr="005617AF">
        <w:rPr>
          <w:rFonts w:ascii="Times New Roman" w:hAnsi="Times New Roman"/>
          <w:sz w:val="28"/>
          <w:szCs w:val="28"/>
        </w:rPr>
        <w:t>MASKEMBAL</w:t>
      </w:r>
      <w:bookmarkEnd w:id="226"/>
    </w:p>
    <w:p w14:paraId="54BCADB1" w14:textId="77777777" w:rsidR="004848CB" w:rsidRPr="005617AF" w:rsidRDefault="004848CB" w:rsidP="004848C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4848CB" w:rsidRPr="00F54991" w14:paraId="1CEEE6D6" w14:textId="77777777" w:rsidTr="0088509C">
        <w:tc>
          <w:tcPr>
            <w:tcW w:w="9288" w:type="dxa"/>
            <w:gridSpan w:val="2"/>
            <w:tcBorders>
              <w:top w:val="single" w:sz="4" w:space="0" w:color="000000"/>
              <w:left w:val="single" w:sz="4" w:space="0" w:color="000000"/>
              <w:bottom w:val="single" w:sz="4" w:space="0" w:color="000000"/>
              <w:right w:val="single" w:sz="4" w:space="0" w:color="000000"/>
            </w:tcBorders>
          </w:tcPr>
          <w:p w14:paraId="656043A1" w14:textId="77777777" w:rsidR="004848CB" w:rsidRPr="00F54991" w:rsidRDefault="004848CB" w:rsidP="0088509C">
            <w:pPr>
              <w:rPr>
                <w:b/>
              </w:rPr>
            </w:pPr>
          </w:p>
          <w:p w14:paraId="390F59A5" w14:textId="77777777" w:rsidR="004848CB" w:rsidRPr="00F54991" w:rsidRDefault="004848CB" w:rsidP="0088509C">
            <w:pPr>
              <w:rPr>
                <w:b/>
              </w:rPr>
            </w:pPr>
            <w:r w:rsidRPr="00F54991">
              <w:rPr>
                <w:b/>
              </w:rPr>
              <w:t>KURIKULUMSKO PODRUČJE: DRUŠTVENO - HUMANISTIČKO</w:t>
            </w:r>
          </w:p>
        </w:tc>
      </w:tr>
      <w:tr w:rsidR="004848CB" w:rsidRPr="00F54991" w14:paraId="3F098AAB" w14:textId="77777777" w:rsidTr="0088509C">
        <w:tc>
          <w:tcPr>
            <w:tcW w:w="2235" w:type="dxa"/>
            <w:tcBorders>
              <w:top w:val="single" w:sz="4" w:space="0" w:color="000000"/>
              <w:left w:val="single" w:sz="4" w:space="0" w:color="000000"/>
              <w:bottom w:val="single" w:sz="4" w:space="0" w:color="000000"/>
              <w:right w:val="single" w:sz="4" w:space="0" w:color="000000"/>
            </w:tcBorders>
          </w:tcPr>
          <w:p w14:paraId="141A55B2" w14:textId="77777777" w:rsidR="004848CB" w:rsidRPr="00F54991" w:rsidRDefault="004848CB" w:rsidP="0088509C">
            <w:proofErr w:type="spellStart"/>
            <w:r w:rsidRPr="00F54991">
              <w:t>Cikus</w:t>
            </w:r>
            <w:proofErr w:type="spellEnd"/>
            <w:r w:rsidRPr="00F54991">
              <w:t xml:space="preserve"> (razred)</w:t>
            </w:r>
          </w:p>
          <w:p w14:paraId="515638BF" w14:textId="77777777" w:rsidR="004848CB" w:rsidRPr="00F54991" w:rsidRDefault="004848CB" w:rsidP="0088509C"/>
        </w:tc>
        <w:tc>
          <w:tcPr>
            <w:tcW w:w="7053" w:type="dxa"/>
            <w:tcBorders>
              <w:top w:val="single" w:sz="4" w:space="0" w:color="000000"/>
              <w:left w:val="single" w:sz="4" w:space="0" w:color="000000"/>
              <w:bottom w:val="single" w:sz="4" w:space="0" w:color="000000"/>
              <w:right w:val="single" w:sz="4" w:space="0" w:color="000000"/>
            </w:tcBorders>
          </w:tcPr>
          <w:p w14:paraId="73CBE23B" w14:textId="77777777" w:rsidR="004848CB" w:rsidRPr="00F54991" w:rsidRDefault="004848CB" w:rsidP="0088509C">
            <w:r w:rsidRPr="00F54991">
              <w:t>II i III ciklus (5. do 8. razred)</w:t>
            </w:r>
          </w:p>
          <w:p w14:paraId="6FB2F262" w14:textId="77777777" w:rsidR="004848CB" w:rsidRPr="00F54991" w:rsidRDefault="004848CB" w:rsidP="0088509C"/>
        </w:tc>
      </w:tr>
      <w:tr w:rsidR="004848CB" w:rsidRPr="00F54991" w14:paraId="525F4D8E" w14:textId="77777777" w:rsidTr="0088509C">
        <w:tc>
          <w:tcPr>
            <w:tcW w:w="2235" w:type="dxa"/>
            <w:tcBorders>
              <w:top w:val="single" w:sz="4" w:space="0" w:color="000000"/>
              <w:left w:val="single" w:sz="4" w:space="0" w:color="000000"/>
              <w:bottom w:val="single" w:sz="4" w:space="0" w:color="000000"/>
              <w:right w:val="single" w:sz="4" w:space="0" w:color="000000"/>
            </w:tcBorders>
            <w:hideMark/>
          </w:tcPr>
          <w:p w14:paraId="6C199FB4" w14:textId="77777777" w:rsidR="004848CB" w:rsidRPr="00F54991" w:rsidRDefault="004848CB" w:rsidP="0088509C">
            <w:r w:rsidRPr="00F54991">
              <w:t>Školska godina</w:t>
            </w:r>
          </w:p>
        </w:tc>
        <w:tc>
          <w:tcPr>
            <w:tcW w:w="7053" w:type="dxa"/>
            <w:tcBorders>
              <w:top w:val="single" w:sz="4" w:space="0" w:color="000000"/>
              <w:left w:val="single" w:sz="4" w:space="0" w:color="000000"/>
              <w:bottom w:val="single" w:sz="4" w:space="0" w:color="000000"/>
              <w:right w:val="single" w:sz="4" w:space="0" w:color="000000"/>
            </w:tcBorders>
            <w:hideMark/>
          </w:tcPr>
          <w:p w14:paraId="2E10B793" w14:textId="77777777" w:rsidR="004848CB" w:rsidRPr="00F54991" w:rsidRDefault="004848CB" w:rsidP="0088509C">
            <w:r w:rsidRPr="00F54991">
              <w:t>2022./2021.</w:t>
            </w:r>
          </w:p>
        </w:tc>
      </w:tr>
      <w:tr w:rsidR="004848CB" w:rsidRPr="00F54991" w14:paraId="293AA8BE" w14:textId="77777777" w:rsidTr="0088509C">
        <w:tc>
          <w:tcPr>
            <w:tcW w:w="2235" w:type="dxa"/>
            <w:tcBorders>
              <w:top w:val="single" w:sz="4" w:space="0" w:color="000000"/>
              <w:left w:val="single" w:sz="4" w:space="0" w:color="000000"/>
              <w:bottom w:val="single" w:sz="4" w:space="0" w:color="000000"/>
              <w:right w:val="single" w:sz="4" w:space="0" w:color="000000"/>
            </w:tcBorders>
          </w:tcPr>
          <w:p w14:paraId="2D2F218B" w14:textId="77777777" w:rsidR="004848CB" w:rsidRPr="00F54991" w:rsidRDefault="004848CB" w:rsidP="0088509C">
            <w:r w:rsidRPr="00F54991">
              <w:t>Cilj</w:t>
            </w:r>
          </w:p>
          <w:p w14:paraId="0426ACFD" w14:textId="77777777" w:rsidR="004848CB" w:rsidRPr="00F54991" w:rsidRDefault="004848CB" w:rsidP="0088509C"/>
          <w:p w14:paraId="5AC71111" w14:textId="77777777" w:rsidR="004848CB" w:rsidRPr="00F54991" w:rsidRDefault="004848CB" w:rsidP="0088509C"/>
        </w:tc>
        <w:tc>
          <w:tcPr>
            <w:tcW w:w="7053" w:type="dxa"/>
            <w:tcBorders>
              <w:top w:val="single" w:sz="4" w:space="0" w:color="000000"/>
              <w:left w:val="single" w:sz="4" w:space="0" w:color="000000"/>
              <w:bottom w:val="single" w:sz="4" w:space="0" w:color="000000"/>
              <w:right w:val="single" w:sz="4" w:space="0" w:color="000000"/>
            </w:tcBorders>
            <w:hideMark/>
          </w:tcPr>
          <w:p w14:paraId="21E6AAFE" w14:textId="77777777" w:rsidR="004848CB" w:rsidRPr="00F54991" w:rsidRDefault="004848CB" w:rsidP="0088509C">
            <w:r w:rsidRPr="00F54991">
              <w:t>Učenici će izraziti svoju osobnost kroz individualne i grupne maske kojima sami osmišljavaju temu, odjeću, izradu maski te glazbu koju žele da ih prate u obliku jednosatne priredbe.</w:t>
            </w:r>
          </w:p>
        </w:tc>
      </w:tr>
      <w:tr w:rsidR="004848CB" w:rsidRPr="00F54991" w14:paraId="3DCED510" w14:textId="77777777" w:rsidTr="0088509C">
        <w:tc>
          <w:tcPr>
            <w:tcW w:w="2235" w:type="dxa"/>
            <w:tcBorders>
              <w:top w:val="single" w:sz="4" w:space="0" w:color="000000"/>
              <w:left w:val="single" w:sz="4" w:space="0" w:color="000000"/>
              <w:bottom w:val="single" w:sz="4" w:space="0" w:color="000000"/>
              <w:right w:val="single" w:sz="4" w:space="0" w:color="000000"/>
            </w:tcBorders>
            <w:hideMark/>
          </w:tcPr>
          <w:p w14:paraId="4A684C07" w14:textId="77777777" w:rsidR="004848CB" w:rsidRPr="00F54991" w:rsidRDefault="004848CB" w:rsidP="0088509C">
            <w:r w:rsidRPr="00F54991">
              <w:t>Obrazloženje cilja</w:t>
            </w:r>
          </w:p>
          <w:p w14:paraId="1E397B91" w14:textId="77777777" w:rsidR="004848CB" w:rsidRPr="00F54991" w:rsidRDefault="004848CB" w:rsidP="0088509C">
            <w:pPr>
              <w:rPr>
                <w:i/>
              </w:rPr>
            </w:pPr>
            <w:r w:rsidRPr="00F54991">
              <w:rPr>
                <w:i/>
              </w:rPr>
              <w:t>(potrebe , interesi učenika)</w:t>
            </w:r>
          </w:p>
        </w:tc>
        <w:tc>
          <w:tcPr>
            <w:tcW w:w="7053" w:type="dxa"/>
            <w:tcBorders>
              <w:top w:val="single" w:sz="4" w:space="0" w:color="000000"/>
              <w:left w:val="single" w:sz="4" w:space="0" w:color="000000"/>
              <w:bottom w:val="single" w:sz="4" w:space="0" w:color="000000"/>
              <w:right w:val="single" w:sz="4" w:space="0" w:color="000000"/>
            </w:tcBorders>
          </w:tcPr>
          <w:p w14:paraId="1E46270B" w14:textId="77777777" w:rsidR="004848CB" w:rsidRPr="00F54991" w:rsidRDefault="004848CB" w:rsidP="0088509C"/>
          <w:p w14:paraId="0454A1C6" w14:textId="77777777" w:rsidR="004848CB" w:rsidRPr="00F54991" w:rsidRDefault="004848CB" w:rsidP="0088509C">
            <w:r w:rsidRPr="00F54991">
              <w:t>Učenici će zadovoljiti potrebu za individualnim i grupnim izražavanjem i iskazati to u programu gdje mogu osmisliti i kratki igrokaz kojim predstavljaju svoj razredni odjel ili sebe same. Time se jača i međusobna suradnja te razne vještine.</w:t>
            </w:r>
          </w:p>
        </w:tc>
      </w:tr>
      <w:tr w:rsidR="004848CB" w:rsidRPr="00F54991" w14:paraId="0C345F24" w14:textId="77777777" w:rsidTr="0088509C">
        <w:tc>
          <w:tcPr>
            <w:tcW w:w="2235" w:type="dxa"/>
            <w:tcBorders>
              <w:top w:val="single" w:sz="4" w:space="0" w:color="000000"/>
              <w:left w:val="single" w:sz="4" w:space="0" w:color="000000"/>
              <w:bottom w:val="single" w:sz="4" w:space="0" w:color="000000"/>
              <w:right w:val="single" w:sz="4" w:space="0" w:color="000000"/>
            </w:tcBorders>
            <w:hideMark/>
          </w:tcPr>
          <w:p w14:paraId="42D0A021" w14:textId="77777777" w:rsidR="004848CB" w:rsidRPr="00F54991" w:rsidRDefault="004848CB" w:rsidP="0088509C">
            <w:r w:rsidRPr="00F54991">
              <w:t>Očekivani ishodi</w:t>
            </w:r>
          </w:p>
          <w:p w14:paraId="589BD93E" w14:textId="77777777" w:rsidR="004848CB" w:rsidRPr="00F54991" w:rsidRDefault="004848CB" w:rsidP="0088509C">
            <w:pPr>
              <w:rPr>
                <w:i/>
              </w:rPr>
            </w:pPr>
            <w:r w:rsidRPr="00F54991">
              <w:rPr>
                <w:i/>
              </w:rPr>
              <w:t>(učenik će moći)</w:t>
            </w:r>
          </w:p>
        </w:tc>
        <w:tc>
          <w:tcPr>
            <w:tcW w:w="7053" w:type="dxa"/>
            <w:tcBorders>
              <w:top w:val="single" w:sz="4" w:space="0" w:color="000000"/>
              <w:left w:val="single" w:sz="4" w:space="0" w:color="000000"/>
              <w:bottom w:val="single" w:sz="4" w:space="0" w:color="000000"/>
              <w:right w:val="single" w:sz="4" w:space="0" w:color="000000"/>
            </w:tcBorders>
            <w:hideMark/>
          </w:tcPr>
          <w:p w14:paraId="6DEA15C2" w14:textId="77777777" w:rsidR="004848CB" w:rsidRPr="00F54991" w:rsidRDefault="004848CB" w:rsidP="0088509C">
            <w:pPr>
              <w:pStyle w:val="Odlomakpopisa"/>
              <w:numPr>
                <w:ilvl w:val="0"/>
                <w:numId w:val="2"/>
              </w:numPr>
              <w:rPr>
                <w:i/>
              </w:rPr>
            </w:pPr>
            <w:r w:rsidRPr="00F54991">
              <w:t>učenici će osmislit svoju individualnu ili grupnu masku</w:t>
            </w:r>
          </w:p>
          <w:p w14:paraId="4851A571" w14:textId="77777777" w:rsidR="004848CB" w:rsidRPr="00F54991" w:rsidRDefault="004848CB" w:rsidP="0088509C">
            <w:pPr>
              <w:pStyle w:val="Odlomakpopisa"/>
              <w:numPr>
                <w:ilvl w:val="0"/>
                <w:numId w:val="2"/>
              </w:numPr>
              <w:rPr>
                <w:i/>
              </w:rPr>
            </w:pPr>
            <w:r w:rsidRPr="00F54991">
              <w:rPr>
                <w:i/>
              </w:rPr>
              <w:t>izraditi će maske</w:t>
            </w:r>
          </w:p>
          <w:p w14:paraId="7F44C487" w14:textId="77777777" w:rsidR="004848CB" w:rsidRPr="00F54991" w:rsidRDefault="004848CB" w:rsidP="0088509C">
            <w:pPr>
              <w:pStyle w:val="Odlomakpopisa"/>
              <w:numPr>
                <w:ilvl w:val="0"/>
                <w:numId w:val="2"/>
              </w:numPr>
              <w:rPr>
                <w:iCs/>
              </w:rPr>
            </w:pPr>
            <w:r w:rsidRPr="00F54991">
              <w:rPr>
                <w:iCs/>
              </w:rPr>
              <w:t xml:space="preserve">jačati će međusobnu suradnju u osmišljavanju maske, predstavljanja maske te </w:t>
            </w:r>
            <w:proofErr w:type="spellStart"/>
            <w:r w:rsidRPr="00F54991">
              <w:rPr>
                <w:iCs/>
              </w:rPr>
              <w:t>međuvršnjačku</w:t>
            </w:r>
            <w:proofErr w:type="spellEnd"/>
            <w:r w:rsidRPr="00F54991">
              <w:rPr>
                <w:iCs/>
              </w:rPr>
              <w:t xml:space="preserve"> suradnju i toleranciju</w:t>
            </w:r>
          </w:p>
        </w:tc>
      </w:tr>
      <w:tr w:rsidR="004848CB" w:rsidRPr="00F54991" w14:paraId="0E3099CD" w14:textId="77777777" w:rsidTr="0088509C">
        <w:tc>
          <w:tcPr>
            <w:tcW w:w="2235" w:type="dxa"/>
            <w:tcBorders>
              <w:top w:val="single" w:sz="4" w:space="0" w:color="000000"/>
              <w:left w:val="single" w:sz="4" w:space="0" w:color="000000"/>
              <w:bottom w:val="single" w:sz="4" w:space="0" w:color="000000"/>
              <w:right w:val="single" w:sz="4" w:space="0" w:color="000000"/>
            </w:tcBorders>
          </w:tcPr>
          <w:p w14:paraId="5032915D" w14:textId="77777777" w:rsidR="004848CB" w:rsidRPr="00F54991" w:rsidRDefault="004848CB" w:rsidP="0088509C"/>
        </w:tc>
        <w:tc>
          <w:tcPr>
            <w:tcW w:w="7053" w:type="dxa"/>
            <w:tcBorders>
              <w:top w:val="single" w:sz="4" w:space="0" w:color="000000"/>
              <w:left w:val="single" w:sz="4" w:space="0" w:color="000000"/>
              <w:bottom w:val="single" w:sz="4" w:space="0" w:color="000000"/>
              <w:right w:val="single" w:sz="4" w:space="0" w:color="000000"/>
            </w:tcBorders>
          </w:tcPr>
          <w:p w14:paraId="3EFF79D9" w14:textId="77777777" w:rsidR="004848CB" w:rsidRPr="00F54991" w:rsidRDefault="004848CB" w:rsidP="0088509C">
            <w:pPr>
              <w:jc w:val="center"/>
            </w:pPr>
            <w:r w:rsidRPr="00F54991">
              <w:t>Način realizacije</w:t>
            </w:r>
          </w:p>
          <w:p w14:paraId="69F2443C" w14:textId="77777777" w:rsidR="004848CB" w:rsidRPr="00F54991" w:rsidRDefault="004848CB" w:rsidP="0088509C">
            <w:pPr>
              <w:jc w:val="center"/>
            </w:pPr>
          </w:p>
        </w:tc>
      </w:tr>
      <w:tr w:rsidR="004848CB" w:rsidRPr="00F54991" w14:paraId="30C9A441" w14:textId="77777777" w:rsidTr="0088509C">
        <w:tc>
          <w:tcPr>
            <w:tcW w:w="2235" w:type="dxa"/>
            <w:tcBorders>
              <w:top w:val="single" w:sz="4" w:space="0" w:color="000000"/>
              <w:left w:val="single" w:sz="4" w:space="0" w:color="000000"/>
              <w:bottom w:val="single" w:sz="4" w:space="0" w:color="000000"/>
              <w:right w:val="single" w:sz="4" w:space="0" w:color="000000"/>
            </w:tcBorders>
          </w:tcPr>
          <w:p w14:paraId="79890571" w14:textId="77777777" w:rsidR="004848CB" w:rsidRPr="00F54991" w:rsidRDefault="004848CB" w:rsidP="0088509C">
            <w:r w:rsidRPr="00F54991">
              <w:t>Oblik</w:t>
            </w:r>
          </w:p>
          <w:p w14:paraId="18A2B431" w14:textId="77777777" w:rsidR="004848CB" w:rsidRPr="00F54991" w:rsidRDefault="004848CB" w:rsidP="0088509C"/>
        </w:tc>
        <w:tc>
          <w:tcPr>
            <w:tcW w:w="7053" w:type="dxa"/>
            <w:tcBorders>
              <w:top w:val="single" w:sz="4" w:space="0" w:color="000000"/>
              <w:left w:val="single" w:sz="4" w:space="0" w:color="000000"/>
              <w:bottom w:val="single" w:sz="4" w:space="0" w:color="000000"/>
              <w:right w:val="single" w:sz="4" w:space="0" w:color="000000"/>
            </w:tcBorders>
            <w:hideMark/>
          </w:tcPr>
          <w:p w14:paraId="34E78442" w14:textId="77777777" w:rsidR="004848CB" w:rsidRPr="00F54991" w:rsidRDefault="004848CB" w:rsidP="0088509C">
            <w:r w:rsidRPr="00F54991">
              <w:t>priredba od 45 minuta - Maskenbal</w:t>
            </w:r>
          </w:p>
        </w:tc>
      </w:tr>
      <w:tr w:rsidR="004848CB" w:rsidRPr="00F54991" w14:paraId="636BC16D" w14:textId="77777777" w:rsidTr="0088509C">
        <w:tc>
          <w:tcPr>
            <w:tcW w:w="2235" w:type="dxa"/>
            <w:tcBorders>
              <w:top w:val="single" w:sz="4" w:space="0" w:color="000000"/>
              <w:left w:val="single" w:sz="4" w:space="0" w:color="000000"/>
              <w:bottom w:val="single" w:sz="4" w:space="0" w:color="000000"/>
              <w:right w:val="single" w:sz="4" w:space="0" w:color="000000"/>
            </w:tcBorders>
          </w:tcPr>
          <w:p w14:paraId="42AF2801" w14:textId="77777777" w:rsidR="004848CB" w:rsidRPr="00F54991" w:rsidRDefault="004848CB" w:rsidP="0088509C">
            <w:r w:rsidRPr="00F54991">
              <w:t>Sudionici</w:t>
            </w:r>
          </w:p>
          <w:p w14:paraId="549E98C3" w14:textId="77777777" w:rsidR="004848CB" w:rsidRPr="00F54991" w:rsidRDefault="004848CB" w:rsidP="0088509C"/>
        </w:tc>
        <w:tc>
          <w:tcPr>
            <w:tcW w:w="7053" w:type="dxa"/>
            <w:tcBorders>
              <w:top w:val="single" w:sz="4" w:space="0" w:color="000000"/>
              <w:left w:val="single" w:sz="4" w:space="0" w:color="000000"/>
              <w:bottom w:val="single" w:sz="4" w:space="0" w:color="000000"/>
              <w:right w:val="single" w:sz="4" w:space="0" w:color="000000"/>
            </w:tcBorders>
          </w:tcPr>
          <w:p w14:paraId="635747FB" w14:textId="77777777" w:rsidR="004848CB" w:rsidRPr="00F54991" w:rsidRDefault="004848CB" w:rsidP="0088509C">
            <w:r w:rsidRPr="00F54991">
              <w:t>Učenici od 5. do 8. razreda</w:t>
            </w:r>
          </w:p>
          <w:p w14:paraId="26714B8A" w14:textId="77777777" w:rsidR="004848CB" w:rsidRPr="00F54991" w:rsidRDefault="004848CB" w:rsidP="0088509C"/>
        </w:tc>
      </w:tr>
      <w:tr w:rsidR="004848CB" w:rsidRPr="00F54991" w14:paraId="7181ADAD" w14:textId="77777777" w:rsidTr="0088509C">
        <w:tc>
          <w:tcPr>
            <w:tcW w:w="2235" w:type="dxa"/>
            <w:tcBorders>
              <w:top w:val="single" w:sz="4" w:space="0" w:color="000000"/>
              <w:left w:val="single" w:sz="4" w:space="0" w:color="000000"/>
              <w:bottom w:val="single" w:sz="4" w:space="0" w:color="000000"/>
              <w:right w:val="single" w:sz="4" w:space="0" w:color="000000"/>
            </w:tcBorders>
            <w:hideMark/>
          </w:tcPr>
          <w:p w14:paraId="37E859B3" w14:textId="77777777" w:rsidR="004848CB" w:rsidRPr="00F54991" w:rsidRDefault="004848CB" w:rsidP="0088509C">
            <w:r w:rsidRPr="00F54991">
              <w:t>Načini  učenja</w:t>
            </w:r>
          </w:p>
          <w:p w14:paraId="67C5FF77" w14:textId="77777777" w:rsidR="004848CB" w:rsidRPr="00F54991" w:rsidRDefault="004848CB" w:rsidP="0088509C">
            <w:pPr>
              <w:rPr>
                <w:i/>
              </w:rPr>
            </w:pPr>
            <w:r w:rsidRPr="00F54991">
              <w:rPr>
                <w:i/>
              </w:rPr>
              <w:t>(što rade učenici)</w:t>
            </w:r>
          </w:p>
        </w:tc>
        <w:tc>
          <w:tcPr>
            <w:tcW w:w="7053" w:type="dxa"/>
            <w:tcBorders>
              <w:top w:val="single" w:sz="4" w:space="0" w:color="000000"/>
              <w:left w:val="single" w:sz="4" w:space="0" w:color="000000"/>
              <w:bottom w:val="single" w:sz="4" w:space="0" w:color="000000"/>
              <w:right w:val="single" w:sz="4" w:space="0" w:color="000000"/>
            </w:tcBorders>
            <w:hideMark/>
          </w:tcPr>
          <w:p w14:paraId="31E67776" w14:textId="77777777" w:rsidR="004848CB" w:rsidRPr="00F54991" w:rsidRDefault="004848CB" w:rsidP="0088509C">
            <w:pPr>
              <w:pStyle w:val="Odlomakpopisa"/>
              <w:numPr>
                <w:ilvl w:val="0"/>
                <w:numId w:val="4"/>
              </w:numPr>
            </w:pPr>
            <w:r w:rsidRPr="00F54991">
              <w:t>Učenici izrađuju maske i kratak prikaz, igrokaz ili predstavljanje te biraju glazbu</w:t>
            </w:r>
          </w:p>
        </w:tc>
      </w:tr>
      <w:tr w:rsidR="004848CB" w:rsidRPr="00F54991" w14:paraId="2D6B91FC" w14:textId="77777777" w:rsidTr="0088509C">
        <w:tc>
          <w:tcPr>
            <w:tcW w:w="2235" w:type="dxa"/>
            <w:tcBorders>
              <w:top w:val="single" w:sz="4" w:space="0" w:color="000000"/>
              <w:left w:val="single" w:sz="4" w:space="0" w:color="000000"/>
              <w:bottom w:val="single" w:sz="4" w:space="0" w:color="000000"/>
              <w:right w:val="single" w:sz="4" w:space="0" w:color="000000"/>
            </w:tcBorders>
            <w:hideMark/>
          </w:tcPr>
          <w:p w14:paraId="16F0AE73" w14:textId="77777777" w:rsidR="004848CB" w:rsidRPr="00F54991" w:rsidRDefault="004848CB" w:rsidP="0088509C">
            <w:r w:rsidRPr="00F54991">
              <w:t>Metode poučavanja</w:t>
            </w:r>
          </w:p>
          <w:p w14:paraId="2A613B22" w14:textId="77777777" w:rsidR="004848CB" w:rsidRPr="00F54991" w:rsidRDefault="004848CB" w:rsidP="0088509C">
            <w:pPr>
              <w:rPr>
                <w:i/>
              </w:rPr>
            </w:pPr>
            <w:r w:rsidRPr="00F54991">
              <w:rPr>
                <w:i/>
              </w:rPr>
              <w:t>(što rade učitelji)</w:t>
            </w:r>
          </w:p>
        </w:tc>
        <w:tc>
          <w:tcPr>
            <w:tcW w:w="7053" w:type="dxa"/>
            <w:tcBorders>
              <w:top w:val="single" w:sz="4" w:space="0" w:color="000000"/>
              <w:left w:val="single" w:sz="4" w:space="0" w:color="000000"/>
              <w:bottom w:val="single" w:sz="4" w:space="0" w:color="000000"/>
              <w:right w:val="single" w:sz="4" w:space="0" w:color="000000"/>
            </w:tcBorders>
            <w:hideMark/>
          </w:tcPr>
          <w:p w14:paraId="6F265A85" w14:textId="77777777" w:rsidR="004848CB" w:rsidRPr="00F54991" w:rsidRDefault="004848CB" w:rsidP="0088509C">
            <w:pPr>
              <w:numPr>
                <w:ilvl w:val="0"/>
                <w:numId w:val="3"/>
              </w:numPr>
            </w:pPr>
            <w:r w:rsidRPr="00F54991">
              <w:t>Učitelji – razrednici  - pomažu i usmjeravaju učenike pri izboru maske, izradi iste, izboru glazbe i prezentacije same maske</w:t>
            </w:r>
          </w:p>
        </w:tc>
      </w:tr>
      <w:tr w:rsidR="004848CB" w:rsidRPr="00F54991" w14:paraId="46BFE8C0" w14:textId="77777777" w:rsidTr="0088509C">
        <w:trPr>
          <w:trHeight w:val="481"/>
        </w:trPr>
        <w:tc>
          <w:tcPr>
            <w:tcW w:w="2235" w:type="dxa"/>
            <w:tcBorders>
              <w:top w:val="single" w:sz="4" w:space="0" w:color="000000"/>
              <w:left w:val="single" w:sz="4" w:space="0" w:color="000000"/>
              <w:bottom w:val="single" w:sz="4" w:space="0" w:color="000000"/>
              <w:right w:val="single" w:sz="4" w:space="0" w:color="000000"/>
            </w:tcBorders>
            <w:hideMark/>
          </w:tcPr>
          <w:p w14:paraId="12CC3928" w14:textId="77777777" w:rsidR="004848CB" w:rsidRPr="00F54991" w:rsidRDefault="004848CB" w:rsidP="0088509C">
            <w:r w:rsidRPr="00F54991">
              <w:t>Trajanje izvedbe</w:t>
            </w:r>
          </w:p>
        </w:tc>
        <w:tc>
          <w:tcPr>
            <w:tcW w:w="7053" w:type="dxa"/>
            <w:tcBorders>
              <w:top w:val="single" w:sz="4" w:space="0" w:color="000000"/>
              <w:left w:val="single" w:sz="4" w:space="0" w:color="000000"/>
              <w:bottom w:val="single" w:sz="4" w:space="0" w:color="000000"/>
              <w:right w:val="single" w:sz="4" w:space="0" w:color="000000"/>
            </w:tcBorders>
            <w:hideMark/>
          </w:tcPr>
          <w:p w14:paraId="3FB96762" w14:textId="77777777" w:rsidR="004848CB" w:rsidRPr="00F54991" w:rsidRDefault="004848CB" w:rsidP="0088509C">
            <w:r w:rsidRPr="00F54991">
              <w:t>7. sat u veljači – 45 minuta</w:t>
            </w:r>
          </w:p>
        </w:tc>
      </w:tr>
      <w:tr w:rsidR="004848CB" w:rsidRPr="00F54991" w14:paraId="0C11784B" w14:textId="77777777" w:rsidTr="0088509C">
        <w:tc>
          <w:tcPr>
            <w:tcW w:w="2235" w:type="dxa"/>
            <w:tcBorders>
              <w:top w:val="single" w:sz="4" w:space="0" w:color="000000"/>
              <w:left w:val="single" w:sz="4" w:space="0" w:color="000000"/>
              <w:bottom w:val="single" w:sz="4" w:space="0" w:color="000000"/>
              <w:right w:val="single" w:sz="4" w:space="0" w:color="000000"/>
            </w:tcBorders>
            <w:hideMark/>
          </w:tcPr>
          <w:p w14:paraId="4B50F8E6" w14:textId="77777777" w:rsidR="004848CB" w:rsidRPr="00F54991" w:rsidRDefault="004848CB" w:rsidP="0088509C">
            <w:r w:rsidRPr="00F54991">
              <w:t>Potrebni resursi</w:t>
            </w:r>
          </w:p>
          <w:p w14:paraId="7C695FA6" w14:textId="77777777" w:rsidR="004848CB" w:rsidRPr="00F54991" w:rsidRDefault="004848CB" w:rsidP="0088509C">
            <w:pPr>
              <w:rPr>
                <w:i/>
              </w:rPr>
            </w:pPr>
            <w:r w:rsidRPr="00F54991">
              <w:rPr>
                <w:i/>
              </w:rPr>
              <w:t>(moguće teškoće)</w:t>
            </w:r>
          </w:p>
        </w:tc>
        <w:tc>
          <w:tcPr>
            <w:tcW w:w="7053" w:type="dxa"/>
            <w:tcBorders>
              <w:top w:val="single" w:sz="4" w:space="0" w:color="000000"/>
              <w:left w:val="single" w:sz="4" w:space="0" w:color="000000"/>
              <w:bottom w:val="single" w:sz="4" w:space="0" w:color="000000"/>
              <w:right w:val="single" w:sz="4" w:space="0" w:color="000000"/>
            </w:tcBorders>
            <w:hideMark/>
          </w:tcPr>
          <w:p w14:paraId="71876A2C" w14:textId="77777777" w:rsidR="004848CB" w:rsidRPr="00F54991" w:rsidRDefault="004848CB" w:rsidP="0088509C">
            <w:pPr>
              <w:pStyle w:val="Odlomakpopisa"/>
              <w:numPr>
                <w:ilvl w:val="0"/>
                <w:numId w:val="5"/>
              </w:numPr>
            </w:pPr>
            <w:r w:rsidRPr="00F54991">
              <w:t>prostor, razglas i izborno povjerenstvo koje bira naj – masku u individualnoj i grupnoj kategoriji</w:t>
            </w:r>
          </w:p>
          <w:p w14:paraId="73011863" w14:textId="77777777" w:rsidR="004848CB" w:rsidRPr="00F54991" w:rsidRDefault="004848CB" w:rsidP="0088509C">
            <w:pPr>
              <w:pStyle w:val="Odlomakpopisa"/>
              <w:numPr>
                <w:ilvl w:val="0"/>
                <w:numId w:val="5"/>
              </w:numPr>
            </w:pPr>
            <w:r w:rsidRPr="00F54991">
              <w:t>za učenike – odjeća, materijali potrebni za izradu maske</w:t>
            </w:r>
          </w:p>
        </w:tc>
      </w:tr>
      <w:tr w:rsidR="004848CB" w:rsidRPr="00F54991" w14:paraId="221EF040" w14:textId="77777777" w:rsidTr="0088509C">
        <w:trPr>
          <w:trHeight w:val="1835"/>
        </w:trPr>
        <w:tc>
          <w:tcPr>
            <w:tcW w:w="2235" w:type="dxa"/>
            <w:tcBorders>
              <w:top w:val="single" w:sz="4" w:space="0" w:color="000000"/>
              <w:left w:val="single" w:sz="4" w:space="0" w:color="000000"/>
              <w:bottom w:val="single" w:sz="4" w:space="0" w:color="000000"/>
              <w:right w:val="single" w:sz="4" w:space="0" w:color="000000"/>
            </w:tcBorders>
          </w:tcPr>
          <w:p w14:paraId="15407F22" w14:textId="77777777" w:rsidR="004848CB" w:rsidRPr="00F54991" w:rsidRDefault="004848CB" w:rsidP="0088509C">
            <w:r w:rsidRPr="00F54991">
              <w:t>Načini praćenja i provjere ishoda</w:t>
            </w:r>
          </w:p>
          <w:p w14:paraId="665A036E" w14:textId="77777777" w:rsidR="004848CB" w:rsidRPr="00F54991" w:rsidRDefault="004848CB" w:rsidP="0088509C"/>
        </w:tc>
        <w:tc>
          <w:tcPr>
            <w:tcW w:w="7053" w:type="dxa"/>
            <w:tcBorders>
              <w:top w:val="single" w:sz="4" w:space="0" w:color="000000"/>
              <w:left w:val="single" w:sz="4" w:space="0" w:color="000000"/>
              <w:bottom w:val="single" w:sz="4" w:space="0" w:color="000000"/>
              <w:right w:val="single" w:sz="4" w:space="0" w:color="000000"/>
            </w:tcBorders>
            <w:hideMark/>
          </w:tcPr>
          <w:p w14:paraId="26428920" w14:textId="77777777" w:rsidR="004848CB" w:rsidRPr="00F54991" w:rsidRDefault="004848CB" w:rsidP="0088509C">
            <w:r w:rsidRPr="00F54991">
              <w:t>Učenici će:</w:t>
            </w:r>
          </w:p>
          <w:p w14:paraId="61935542" w14:textId="77777777" w:rsidR="004848CB" w:rsidRPr="00F54991" w:rsidRDefault="004848CB" w:rsidP="0088509C">
            <w:pPr>
              <w:pStyle w:val="Odlomakpopisa"/>
              <w:numPr>
                <w:ilvl w:val="0"/>
                <w:numId w:val="6"/>
              </w:numPr>
              <w:spacing w:after="200" w:line="276" w:lineRule="auto"/>
            </w:pPr>
            <w:r w:rsidRPr="00F54991">
              <w:t>dobiti glasačke listiće kojima će glasovati za po svojem mišljenju najbolju masku</w:t>
            </w:r>
          </w:p>
          <w:p w14:paraId="6C3AAD80" w14:textId="77777777" w:rsidR="004848CB" w:rsidRPr="00F54991" w:rsidRDefault="004848CB" w:rsidP="0088509C">
            <w:pPr>
              <w:pStyle w:val="Odlomakpopisa"/>
              <w:numPr>
                <w:ilvl w:val="0"/>
                <w:numId w:val="6"/>
              </w:numPr>
              <w:spacing w:after="200" w:line="276" w:lineRule="auto"/>
            </w:pPr>
            <w:r w:rsidRPr="00F54991">
              <w:t>povjerenstvo će dobiti tablice za ocjenjivanje maski i konačan izbor</w:t>
            </w:r>
          </w:p>
        </w:tc>
      </w:tr>
      <w:tr w:rsidR="004848CB" w:rsidRPr="00F54991" w14:paraId="143452A4" w14:textId="77777777" w:rsidTr="0088509C">
        <w:tc>
          <w:tcPr>
            <w:tcW w:w="2235" w:type="dxa"/>
            <w:tcBorders>
              <w:top w:val="single" w:sz="4" w:space="0" w:color="000000"/>
              <w:left w:val="single" w:sz="4" w:space="0" w:color="000000"/>
              <w:bottom w:val="single" w:sz="4" w:space="0" w:color="000000"/>
              <w:right w:val="single" w:sz="4" w:space="0" w:color="000000"/>
            </w:tcBorders>
          </w:tcPr>
          <w:p w14:paraId="17F39EB2" w14:textId="77777777" w:rsidR="004848CB" w:rsidRPr="00F54991" w:rsidRDefault="004848CB" w:rsidP="0088509C">
            <w:r w:rsidRPr="00F54991">
              <w:t>Odgovorne osobe</w:t>
            </w:r>
          </w:p>
          <w:p w14:paraId="781BC52A" w14:textId="77777777" w:rsidR="004848CB" w:rsidRPr="00F54991" w:rsidRDefault="004848CB" w:rsidP="0088509C"/>
        </w:tc>
        <w:tc>
          <w:tcPr>
            <w:tcW w:w="7053" w:type="dxa"/>
            <w:tcBorders>
              <w:top w:val="single" w:sz="4" w:space="0" w:color="000000"/>
              <w:left w:val="single" w:sz="4" w:space="0" w:color="000000"/>
              <w:bottom w:val="single" w:sz="4" w:space="0" w:color="000000"/>
              <w:right w:val="single" w:sz="4" w:space="0" w:color="000000"/>
            </w:tcBorders>
            <w:hideMark/>
          </w:tcPr>
          <w:p w14:paraId="5C67C66E" w14:textId="77777777" w:rsidR="004848CB" w:rsidRPr="00F54991" w:rsidRDefault="004848CB" w:rsidP="0088509C">
            <w:r w:rsidRPr="00F54991">
              <w:t>Učiteljica RN s pojačanim programom engleskog jezika Marta Gašparić</w:t>
            </w:r>
          </w:p>
        </w:tc>
      </w:tr>
    </w:tbl>
    <w:p w14:paraId="3653078A" w14:textId="77777777" w:rsidR="004848CB" w:rsidRDefault="004848CB" w:rsidP="004848CB">
      <w:pPr>
        <w:spacing w:after="160" w:line="259" w:lineRule="auto"/>
      </w:pPr>
    </w:p>
    <w:p w14:paraId="2A55082F" w14:textId="77777777" w:rsidR="004848CB" w:rsidRDefault="004848CB" w:rsidP="004848CB"/>
    <w:p w14:paraId="1B27BEC1" w14:textId="77777777" w:rsidR="004848CB" w:rsidRDefault="004848CB">
      <w:pPr>
        <w:spacing w:after="160" w:line="259" w:lineRule="auto"/>
      </w:pPr>
      <w:r>
        <w:br w:type="page"/>
      </w:r>
    </w:p>
    <w:p w14:paraId="5ECDB71F" w14:textId="77777777" w:rsidR="004848CB" w:rsidRPr="00F904D8" w:rsidRDefault="004848CB" w:rsidP="004848CB">
      <w:pPr>
        <w:pStyle w:val="Naslov1"/>
        <w:jc w:val="center"/>
        <w:rPr>
          <w:rFonts w:ascii="Times New Roman" w:hAnsi="Times New Roman"/>
          <w:sz w:val="28"/>
          <w:szCs w:val="28"/>
        </w:rPr>
      </w:pPr>
      <w:bookmarkStart w:id="227" w:name="_Toc84772246"/>
      <w:r>
        <w:rPr>
          <w:rFonts w:ascii="Times New Roman" w:hAnsi="Times New Roman"/>
          <w:sz w:val="28"/>
          <w:szCs w:val="28"/>
        </w:rPr>
        <w:lastRenderedPageBreak/>
        <w:t xml:space="preserve">PROJEKT - </w:t>
      </w:r>
      <w:r w:rsidRPr="00F904D8">
        <w:rPr>
          <w:rFonts w:ascii="Times New Roman" w:hAnsi="Times New Roman"/>
          <w:sz w:val="28"/>
          <w:szCs w:val="28"/>
        </w:rPr>
        <w:t>POKUSI SU NOVA FORA</w:t>
      </w:r>
      <w:bookmarkEnd w:id="227"/>
    </w:p>
    <w:tbl>
      <w:tblPr>
        <w:tblStyle w:val="Reetkatablice"/>
        <w:tblpPr w:leftFromText="180" w:rightFromText="180" w:vertAnchor="page" w:horzAnchor="page" w:tblpX="2081" w:tblpY="1831"/>
        <w:tblW w:w="0" w:type="auto"/>
        <w:tblLook w:val="04A0" w:firstRow="1" w:lastRow="0" w:firstColumn="1" w:lastColumn="0" w:noHBand="0" w:noVBand="1"/>
      </w:tblPr>
      <w:tblGrid>
        <w:gridCol w:w="2444"/>
        <w:gridCol w:w="6906"/>
      </w:tblGrid>
      <w:tr w:rsidR="004848CB" w14:paraId="6391D5D9" w14:textId="77777777" w:rsidTr="0088509C">
        <w:tc>
          <w:tcPr>
            <w:tcW w:w="0" w:type="auto"/>
            <w:gridSpan w:val="2"/>
          </w:tcPr>
          <w:p w14:paraId="14F70545" w14:textId="77777777" w:rsidR="004848CB" w:rsidRPr="00C1224B" w:rsidRDefault="004848CB" w:rsidP="0088509C">
            <w:pPr>
              <w:rPr>
                <w:b/>
              </w:rPr>
            </w:pPr>
            <w:r>
              <w:rPr>
                <w:b/>
              </w:rPr>
              <w:t xml:space="preserve">KURIKULUMSKO PODRUČJE:     prirodoslovno                                </w:t>
            </w:r>
          </w:p>
        </w:tc>
      </w:tr>
      <w:tr w:rsidR="004848CB" w14:paraId="38744DFB" w14:textId="77777777" w:rsidTr="0088509C">
        <w:tc>
          <w:tcPr>
            <w:tcW w:w="0" w:type="auto"/>
          </w:tcPr>
          <w:p w14:paraId="6CC5BEFF" w14:textId="77777777" w:rsidR="004848CB" w:rsidRDefault="004848CB" w:rsidP="0088509C">
            <w:r>
              <w:t>Ciklus (razred)</w:t>
            </w:r>
          </w:p>
        </w:tc>
        <w:tc>
          <w:tcPr>
            <w:tcW w:w="0" w:type="auto"/>
          </w:tcPr>
          <w:p w14:paraId="793D1C51" w14:textId="77777777" w:rsidR="004848CB" w:rsidRDefault="004848CB" w:rsidP="0088509C">
            <w:r>
              <w:t xml:space="preserve">1. ciklus PŠ </w:t>
            </w:r>
            <w:proofErr w:type="spellStart"/>
            <w:r>
              <w:t>Treštanovci</w:t>
            </w:r>
            <w:proofErr w:type="spellEnd"/>
          </w:p>
        </w:tc>
      </w:tr>
      <w:tr w:rsidR="004848CB" w14:paraId="516CE639" w14:textId="77777777" w:rsidTr="0088509C">
        <w:tc>
          <w:tcPr>
            <w:tcW w:w="0" w:type="auto"/>
          </w:tcPr>
          <w:p w14:paraId="60E06814" w14:textId="77777777" w:rsidR="004848CB" w:rsidRDefault="004848CB" w:rsidP="0088509C">
            <w:r>
              <w:t>Cilj</w:t>
            </w:r>
          </w:p>
          <w:p w14:paraId="1C05B590" w14:textId="77777777" w:rsidR="004848CB" w:rsidRDefault="004848CB" w:rsidP="0088509C"/>
        </w:tc>
        <w:tc>
          <w:tcPr>
            <w:tcW w:w="0" w:type="auto"/>
          </w:tcPr>
          <w:p w14:paraId="2213172D" w14:textId="77777777" w:rsidR="004848CB" w:rsidRDefault="004848CB" w:rsidP="0088509C">
            <w:r w:rsidRPr="004D4514">
              <w:t>približiti učeniku znanstvene sadržaje, primjerene njegovoj dobi, omogućiti učeniku da upozna i shvati osnovne zakonitosti i procese koji vladaju u prirodi</w:t>
            </w:r>
          </w:p>
        </w:tc>
      </w:tr>
      <w:tr w:rsidR="004848CB" w14:paraId="01494877" w14:textId="77777777" w:rsidTr="0088509C">
        <w:tc>
          <w:tcPr>
            <w:tcW w:w="0" w:type="auto"/>
          </w:tcPr>
          <w:p w14:paraId="59C9007B" w14:textId="77777777" w:rsidR="004848CB" w:rsidRDefault="004848CB" w:rsidP="0088509C">
            <w:r>
              <w:t>Obrazloženje cilja (potrebe, interesi učenika)</w:t>
            </w:r>
          </w:p>
        </w:tc>
        <w:tc>
          <w:tcPr>
            <w:tcW w:w="0" w:type="auto"/>
          </w:tcPr>
          <w:p w14:paraId="0F245E7B" w14:textId="77777777" w:rsidR="004848CB" w:rsidRDefault="004848CB" w:rsidP="0088509C">
            <w:r w:rsidRPr="004D4514">
              <w:t>Pobuditi kod učenika zanimanje i želju za stvaranjem, otkrivanjem i istraživačkim radom, stvoriti uvjete da učenik otkrije svoje sposobnosti te otkrije značajke i vrijednost suradničkog učenja</w:t>
            </w:r>
          </w:p>
        </w:tc>
      </w:tr>
      <w:tr w:rsidR="004848CB" w14:paraId="181A4FA7" w14:textId="77777777" w:rsidTr="0088509C">
        <w:tc>
          <w:tcPr>
            <w:tcW w:w="0" w:type="auto"/>
          </w:tcPr>
          <w:p w14:paraId="736D9E0C" w14:textId="77777777" w:rsidR="004848CB" w:rsidRDefault="004848CB" w:rsidP="0088509C">
            <w:r>
              <w:t>Očekivani ishodi (učenik će moći)</w:t>
            </w:r>
          </w:p>
          <w:p w14:paraId="4F5521A1" w14:textId="77777777" w:rsidR="004848CB" w:rsidRDefault="004848CB" w:rsidP="0088509C"/>
          <w:p w14:paraId="0FF7F8D4" w14:textId="77777777" w:rsidR="004848CB" w:rsidRDefault="004848CB" w:rsidP="0088509C"/>
          <w:p w14:paraId="3711A09A" w14:textId="77777777" w:rsidR="004848CB" w:rsidRDefault="004848CB" w:rsidP="0088509C"/>
          <w:p w14:paraId="3A4B07A4" w14:textId="77777777" w:rsidR="004848CB" w:rsidRDefault="004848CB" w:rsidP="0088509C"/>
          <w:p w14:paraId="6B70F44B" w14:textId="77777777" w:rsidR="004848CB" w:rsidRDefault="004848CB" w:rsidP="0088509C"/>
        </w:tc>
        <w:tc>
          <w:tcPr>
            <w:tcW w:w="0" w:type="auto"/>
          </w:tcPr>
          <w:p w14:paraId="6758D9A7" w14:textId="77777777" w:rsidR="004848CB" w:rsidRDefault="004848CB" w:rsidP="0088509C">
            <w:r>
              <w:t xml:space="preserve">− istraživati objekte, pojave i zakonitosti prirodnog svijeta na temelju opažanja, mjerenja ili izvođenja pokusa, prikupljanja i interpretiranja podataka, </w:t>
            </w:r>
          </w:p>
          <w:p w14:paraId="56A2D7F9" w14:textId="77777777" w:rsidR="004848CB" w:rsidRDefault="004848CB" w:rsidP="0088509C">
            <w:r>
              <w:t>− razviti sposobnost primjene jednostavnih istraživačkih metoda te usvojiti koncept znanstvenog pokusa ili istraživanja i razlikovati znanstveno utemeljene dokaze od onih koji to nisu,</w:t>
            </w:r>
          </w:p>
          <w:p w14:paraId="40445269" w14:textId="77777777" w:rsidR="004848CB" w:rsidRDefault="004848CB" w:rsidP="0088509C">
            <w:r>
              <w:t>− razviti sposobnost kritičkog odnosa prema informacijama (povezivanje, razjašnjavanje, izdvajanje bitnog, utvrđivanje poretka prema važnosti) i sposobnost njihovog vrjednovanja</w:t>
            </w:r>
          </w:p>
        </w:tc>
      </w:tr>
      <w:tr w:rsidR="004848CB" w14:paraId="0765AF53" w14:textId="77777777" w:rsidTr="0088509C">
        <w:tc>
          <w:tcPr>
            <w:tcW w:w="0" w:type="auto"/>
          </w:tcPr>
          <w:p w14:paraId="446E7469" w14:textId="77777777" w:rsidR="004848CB" w:rsidRDefault="004848CB" w:rsidP="0088509C"/>
        </w:tc>
        <w:tc>
          <w:tcPr>
            <w:tcW w:w="0" w:type="auto"/>
          </w:tcPr>
          <w:p w14:paraId="5C74C991" w14:textId="77777777" w:rsidR="004848CB" w:rsidRDefault="004848CB" w:rsidP="0088509C">
            <w:r>
              <w:t>Način realizacije</w:t>
            </w:r>
          </w:p>
        </w:tc>
      </w:tr>
      <w:tr w:rsidR="004848CB" w14:paraId="52A3862F" w14:textId="77777777" w:rsidTr="0088509C">
        <w:tc>
          <w:tcPr>
            <w:tcW w:w="0" w:type="auto"/>
          </w:tcPr>
          <w:p w14:paraId="6303A8FD" w14:textId="77777777" w:rsidR="004848CB" w:rsidRDefault="004848CB" w:rsidP="0088509C">
            <w:r>
              <w:t>Oblik</w:t>
            </w:r>
          </w:p>
        </w:tc>
        <w:tc>
          <w:tcPr>
            <w:tcW w:w="0" w:type="auto"/>
          </w:tcPr>
          <w:p w14:paraId="1E76E7B3" w14:textId="77777777" w:rsidR="004848CB" w:rsidRDefault="004848CB" w:rsidP="0088509C">
            <w:r>
              <w:t>Sati prirode i društva</w:t>
            </w:r>
          </w:p>
        </w:tc>
      </w:tr>
      <w:tr w:rsidR="004848CB" w14:paraId="4BA4B315" w14:textId="77777777" w:rsidTr="0088509C">
        <w:tc>
          <w:tcPr>
            <w:tcW w:w="0" w:type="auto"/>
          </w:tcPr>
          <w:p w14:paraId="665F8FD7" w14:textId="77777777" w:rsidR="004848CB" w:rsidRDefault="004848CB" w:rsidP="0088509C">
            <w:r>
              <w:t>Sudionici</w:t>
            </w:r>
          </w:p>
        </w:tc>
        <w:tc>
          <w:tcPr>
            <w:tcW w:w="0" w:type="auto"/>
          </w:tcPr>
          <w:p w14:paraId="7B1E11FB" w14:textId="77777777" w:rsidR="004848CB" w:rsidRDefault="004848CB" w:rsidP="0088509C">
            <w:r>
              <w:t>učenici, učiteljica</w:t>
            </w:r>
          </w:p>
        </w:tc>
      </w:tr>
      <w:tr w:rsidR="004848CB" w14:paraId="0066187A" w14:textId="77777777" w:rsidTr="0088509C">
        <w:tc>
          <w:tcPr>
            <w:tcW w:w="0" w:type="auto"/>
          </w:tcPr>
          <w:p w14:paraId="087711DC" w14:textId="77777777" w:rsidR="004848CB" w:rsidRDefault="004848CB" w:rsidP="0088509C">
            <w:r>
              <w:t>Načini učenja (što rade učenici)</w:t>
            </w:r>
          </w:p>
        </w:tc>
        <w:tc>
          <w:tcPr>
            <w:tcW w:w="0" w:type="auto"/>
          </w:tcPr>
          <w:p w14:paraId="5AF4E79B" w14:textId="77777777" w:rsidR="004848CB" w:rsidRDefault="004848CB" w:rsidP="0088509C">
            <w:r>
              <w:t>istražuju, rade pokuse, uspoređuju dobivene rezultate i izvode zaključke</w:t>
            </w:r>
          </w:p>
        </w:tc>
      </w:tr>
      <w:tr w:rsidR="004848CB" w14:paraId="7694DA43" w14:textId="77777777" w:rsidTr="0088509C">
        <w:tc>
          <w:tcPr>
            <w:tcW w:w="0" w:type="auto"/>
          </w:tcPr>
          <w:p w14:paraId="67C5BAC3" w14:textId="77777777" w:rsidR="004848CB" w:rsidRDefault="004848CB" w:rsidP="0088509C">
            <w:r>
              <w:t>Metode poučavanja (što rade učitelji)</w:t>
            </w:r>
          </w:p>
        </w:tc>
        <w:tc>
          <w:tcPr>
            <w:tcW w:w="0" w:type="auto"/>
          </w:tcPr>
          <w:p w14:paraId="279ABEC2" w14:textId="77777777" w:rsidR="004848CB" w:rsidRDefault="004848CB" w:rsidP="0088509C">
            <w:r>
              <w:t>metoda istraživanja, problemsko učenje, projektno učenje</w:t>
            </w:r>
          </w:p>
        </w:tc>
      </w:tr>
      <w:tr w:rsidR="004848CB" w14:paraId="667A8DF6" w14:textId="77777777" w:rsidTr="0088509C">
        <w:tc>
          <w:tcPr>
            <w:tcW w:w="0" w:type="auto"/>
          </w:tcPr>
          <w:p w14:paraId="4786289C" w14:textId="77777777" w:rsidR="004848CB" w:rsidRDefault="004848CB" w:rsidP="0088509C">
            <w:r>
              <w:t>Trajanje izvedbe</w:t>
            </w:r>
          </w:p>
        </w:tc>
        <w:tc>
          <w:tcPr>
            <w:tcW w:w="0" w:type="auto"/>
          </w:tcPr>
          <w:p w14:paraId="00D0D4A6" w14:textId="77777777" w:rsidR="004848CB" w:rsidRDefault="004848CB" w:rsidP="0088509C">
            <w:r>
              <w:t>tijekom  nastavne godine 2021./2022.</w:t>
            </w:r>
          </w:p>
        </w:tc>
      </w:tr>
      <w:tr w:rsidR="004848CB" w14:paraId="68A93428" w14:textId="77777777" w:rsidTr="0088509C">
        <w:tc>
          <w:tcPr>
            <w:tcW w:w="0" w:type="auto"/>
          </w:tcPr>
          <w:p w14:paraId="06A51646" w14:textId="77777777" w:rsidR="004848CB" w:rsidRDefault="004848CB" w:rsidP="0088509C">
            <w:r>
              <w:t>Potrebni resursi (moguće teškoće</w:t>
            </w:r>
          </w:p>
        </w:tc>
        <w:tc>
          <w:tcPr>
            <w:tcW w:w="0" w:type="auto"/>
          </w:tcPr>
          <w:p w14:paraId="06543CB2" w14:textId="77777777" w:rsidR="004848CB" w:rsidRDefault="004848CB" w:rsidP="0088509C">
            <w:r>
              <w:t>materijal potreban za izvođenje pokusa ( 100 kn), internet, literatura</w:t>
            </w:r>
          </w:p>
        </w:tc>
      </w:tr>
      <w:tr w:rsidR="004848CB" w14:paraId="7E88BDFF" w14:textId="77777777" w:rsidTr="0088509C">
        <w:tc>
          <w:tcPr>
            <w:tcW w:w="0" w:type="auto"/>
          </w:tcPr>
          <w:p w14:paraId="3E42C4EA" w14:textId="77777777" w:rsidR="004848CB" w:rsidRDefault="004848CB" w:rsidP="0088509C">
            <w:r>
              <w:t>Načini praćenja i provjere ishoda</w:t>
            </w:r>
          </w:p>
        </w:tc>
        <w:tc>
          <w:tcPr>
            <w:tcW w:w="0" w:type="auto"/>
          </w:tcPr>
          <w:p w14:paraId="22890B71" w14:textId="77777777" w:rsidR="004848CB" w:rsidRDefault="004848CB" w:rsidP="0088509C">
            <w:r>
              <w:t>Prezentacija, nastavni listići</w:t>
            </w:r>
          </w:p>
        </w:tc>
      </w:tr>
      <w:tr w:rsidR="004848CB" w14:paraId="689BA807" w14:textId="77777777" w:rsidTr="0088509C">
        <w:tc>
          <w:tcPr>
            <w:tcW w:w="0" w:type="auto"/>
          </w:tcPr>
          <w:p w14:paraId="5EEDD892" w14:textId="77777777" w:rsidR="004848CB" w:rsidRDefault="004848CB" w:rsidP="0088509C">
            <w:r>
              <w:t>Odgovorne osobe</w:t>
            </w:r>
          </w:p>
        </w:tc>
        <w:tc>
          <w:tcPr>
            <w:tcW w:w="0" w:type="auto"/>
          </w:tcPr>
          <w:p w14:paraId="659A3978" w14:textId="77777777" w:rsidR="004848CB" w:rsidRDefault="004848CB" w:rsidP="0088509C">
            <w:r>
              <w:t xml:space="preserve">Učiteljica Ivana </w:t>
            </w:r>
            <w:proofErr w:type="spellStart"/>
            <w:r>
              <w:t>Svjetličić</w:t>
            </w:r>
            <w:proofErr w:type="spellEnd"/>
          </w:p>
        </w:tc>
      </w:tr>
    </w:tbl>
    <w:p w14:paraId="368A02EA" w14:textId="77777777" w:rsidR="004848CB" w:rsidRDefault="004848CB" w:rsidP="004848CB">
      <w:pPr>
        <w:spacing w:after="160" w:line="259" w:lineRule="auto"/>
        <w:rPr>
          <w:rFonts w:ascii="Ebrima" w:hAnsi="Ebrima"/>
          <w:b/>
          <w:bCs/>
        </w:rPr>
      </w:pPr>
    </w:p>
    <w:p w14:paraId="679E93D6" w14:textId="77777777" w:rsidR="004848CB" w:rsidRDefault="004848CB" w:rsidP="004848CB">
      <w:pPr>
        <w:spacing w:after="160" w:line="259" w:lineRule="auto"/>
        <w:rPr>
          <w:rFonts w:ascii="Ebrima" w:hAnsi="Ebrima"/>
          <w:b/>
          <w:bCs/>
        </w:rPr>
      </w:pPr>
      <w:r>
        <w:br w:type="page"/>
      </w:r>
    </w:p>
    <w:p w14:paraId="499A67DC" w14:textId="77777777" w:rsidR="004848CB" w:rsidRPr="00D31B37" w:rsidRDefault="004848CB" w:rsidP="004848CB">
      <w:pPr>
        <w:pStyle w:val="Naslov1"/>
        <w:jc w:val="center"/>
        <w:rPr>
          <w:rFonts w:ascii="Times New Roman" w:hAnsi="Times New Roman"/>
          <w:sz w:val="28"/>
          <w:szCs w:val="28"/>
        </w:rPr>
      </w:pPr>
      <w:bookmarkStart w:id="228" w:name="_Toc84772247"/>
      <w:r w:rsidRPr="00D31B37">
        <w:rPr>
          <w:rFonts w:ascii="Times New Roman" w:hAnsi="Times New Roman"/>
          <w:sz w:val="28"/>
          <w:szCs w:val="28"/>
        </w:rPr>
        <w:lastRenderedPageBreak/>
        <w:t>PROJEKT – ČITANJE JE IN</w:t>
      </w:r>
      <w:bookmarkEnd w:id="228"/>
    </w:p>
    <w:tbl>
      <w:tblPr>
        <w:tblStyle w:val="Obinatablica4"/>
        <w:tblpPr w:leftFromText="180" w:rightFromText="180" w:vertAnchor="page" w:horzAnchor="margin" w:tblpY="2281"/>
        <w:tblW w:w="0" w:type="auto"/>
        <w:tblLook w:val="04A0" w:firstRow="1" w:lastRow="0" w:firstColumn="1" w:lastColumn="0" w:noHBand="0" w:noVBand="1"/>
      </w:tblPr>
      <w:tblGrid>
        <w:gridCol w:w="2373"/>
        <w:gridCol w:w="6987"/>
      </w:tblGrid>
      <w:tr w:rsidR="004848CB" w:rsidRPr="00F54991" w14:paraId="6B3FDDCF" w14:textId="77777777" w:rsidTr="008850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hideMark/>
          </w:tcPr>
          <w:p w14:paraId="438F4B13" w14:textId="77777777" w:rsidR="004848CB" w:rsidRPr="00F54991" w:rsidRDefault="004848CB" w:rsidP="0088509C">
            <w:pPr>
              <w:rPr>
                <w:b w:val="0"/>
              </w:rPr>
            </w:pPr>
            <w:r w:rsidRPr="00F54991">
              <w:rPr>
                <w:b w:val="0"/>
              </w:rPr>
              <w:t xml:space="preserve">KURIKULUMSKO PODRUČJE: Jezično – komunikacijsko </w:t>
            </w:r>
          </w:p>
        </w:tc>
      </w:tr>
      <w:tr w:rsidR="004848CB" w:rsidRPr="00F54991" w14:paraId="6D6C54A9" w14:textId="77777777" w:rsidTr="0088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C2D3A19" w14:textId="77777777" w:rsidR="004848CB" w:rsidRPr="00F54991" w:rsidRDefault="004848CB" w:rsidP="0088509C">
            <w:r w:rsidRPr="00F54991">
              <w:t>Ciklus (razred)</w:t>
            </w:r>
          </w:p>
          <w:p w14:paraId="3E1A9A23" w14:textId="77777777" w:rsidR="004848CB" w:rsidRPr="00F54991" w:rsidRDefault="004848CB" w:rsidP="0088509C"/>
        </w:tc>
        <w:tc>
          <w:tcPr>
            <w:tcW w:w="0" w:type="auto"/>
            <w:hideMark/>
          </w:tcPr>
          <w:p w14:paraId="1D980E61" w14:textId="77777777" w:rsidR="004848CB" w:rsidRPr="00F54991" w:rsidRDefault="004848CB" w:rsidP="0088509C">
            <w:pPr>
              <w:pStyle w:val="Odlomakpopisa"/>
              <w:numPr>
                <w:ilvl w:val="0"/>
                <w:numId w:val="27"/>
              </w:numPr>
              <w:cnfStyle w:val="000000100000" w:firstRow="0" w:lastRow="0" w:firstColumn="0" w:lastColumn="0" w:oddVBand="0" w:evenVBand="0" w:oddHBand="1" w:evenHBand="0" w:firstRowFirstColumn="0" w:firstRowLastColumn="0" w:lastRowFirstColumn="0" w:lastRowLastColumn="0"/>
            </w:pPr>
            <w:r w:rsidRPr="00F54991">
              <w:t>( 4.a I 4.b razred)</w:t>
            </w:r>
          </w:p>
        </w:tc>
      </w:tr>
      <w:tr w:rsidR="004848CB" w:rsidRPr="00F54991" w14:paraId="11C43691" w14:textId="77777777" w:rsidTr="0088509C">
        <w:tc>
          <w:tcPr>
            <w:cnfStyle w:val="001000000000" w:firstRow="0" w:lastRow="0" w:firstColumn="1" w:lastColumn="0" w:oddVBand="0" w:evenVBand="0" w:oddHBand="0" w:evenHBand="0" w:firstRowFirstColumn="0" w:firstRowLastColumn="0" w:lastRowFirstColumn="0" w:lastRowLastColumn="0"/>
            <w:tcW w:w="0" w:type="auto"/>
          </w:tcPr>
          <w:p w14:paraId="6FF8C4CA" w14:textId="77777777" w:rsidR="004848CB" w:rsidRPr="00F54991" w:rsidRDefault="004848CB" w:rsidP="0088509C">
            <w:r w:rsidRPr="00F54991">
              <w:t>Cilj</w:t>
            </w:r>
          </w:p>
          <w:p w14:paraId="35A25AB7" w14:textId="77777777" w:rsidR="004848CB" w:rsidRPr="00F54991" w:rsidRDefault="004848CB" w:rsidP="0088509C"/>
        </w:tc>
        <w:tc>
          <w:tcPr>
            <w:tcW w:w="0" w:type="auto"/>
            <w:hideMark/>
          </w:tcPr>
          <w:p w14:paraId="307EF686" w14:textId="77777777" w:rsidR="004848CB" w:rsidRPr="00F54991" w:rsidRDefault="004848CB" w:rsidP="0088509C">
            <w:pPr>
              <w:cnfStyle w:val="000000000000" w:firstRow="0" w:lastRow="0" w:firstColumn="0" w:lastColumn="0" w:oddVBand="0" w:evenVBand="0" w:oddHBand="0" w:evenHBand="0" w:firstRowFirstColumn="0" w:firstRowLastColumn="0" w:lastRowFirstColumn="0" w:lastRowLastColumn="0"/>
            </w:pPr>
            <w:r w:rsidRPr="00F54991">
              <w:t>Kroz razgovor i druženje upoznati književna djela Šuma Striborova i Regoč, te Družba Pere Kvržice.</w:t>
            </w:r>
          </w:p>
        </w:tc>
      </w:tr>
      <w:tr w:rsidR="004848CB" w:rsidRPr="00F54991" w14:paraId="5169CB2A" w14:textId="77777777" w:rsidTr="0088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F6E21E2" w14:textId="77777777" w:rsidR="004848CB" w:rsidRPr="00F54991" w:rsidRDefault="004848CB" w:rsidP="0088509C">
            <w:r w:rsidRPr="00F54991">
              <w:t>Očekivani ishodi (učenik će moći)</w:t>
            </w:r>
          </w:p>
          <w:p w14:paraId="2F16A056" w14:textId="77777777" w:rsidR="004848CB" w:rsidRPr="00F54991" w:rsidRDefault="004848CB" w:rsidP="0088509C"/>
        </w:tc>
        <w:tc>
          <w:tcPr>
            <w:tcW w:w="0" w:type="auto"/>
            <w:hideMark/>
          </w:tcPr>
          <w:p w14:paraId="1211D6CA" w14:textId="77777777" w:rsidR="004848CB" w:rsidRPr="00F54991" w:rsidRDefault="004848CB" w:rsidP="0088509C">
            <w:pPr>
              <w:cnfStyle w:val="000000100000" w:firstRow="0" w:lastRow="0" w:firstColumn="0" w:lastColumn="0" w:oddVBand="0" w:evenVBand="0" w:oddHBand="1" w:evenHBand="0" w:firstRowFirstColumn="0" w:firstRowLastColumn="0" w:lastRowFirstColumn="0" w:lastRowLastColumn="0"/>
            </w:pPr>
            <w:r w:rsidRPr="00F54991">
              <w:t>Razgovara s drugim učenicima o vlastitom doživljaju teksta, povezuje doživljaj i razumijevanje književnog teksta s vlastitim misaonim i emotivnim reakcijama.</w:t>
            </w:r>
          </w:p>
        </w:tc>
      </w:tr>
      <w:tr w:rsidR="004848CB" w:rsidRPr="00F54991" w14:paraId="0DF9194F" w14:textId="77777777" w:rsidTr="0088509C">
        <w:tc>
          <w:tcPr>
            <w:cnfStyle w:val="001000000000" w:firstRow="0" w:lastRow="0" w:firstColumn="1" w:lastColumn="0" w:oddVBand="0" w:evenVBand="0" w:oddHBand="0" w:evenHBand="0" w:firstRowFirstColumn="0" w:firstRowLastColumn="0" w:lastRowFirstColumn="0" w:lastRowLastColumn="0"/>
            <w:tcW w:w="0" w:type="auto"/>
          </w:tcPr>
          <w:p w14:paraId="62A3E48B" w14:textId="77777777" w:rsidR="004848CB" w:rsidRPr="00F54991" w:rsidRDefault="004848CB" w:rsidP="0088509C"/>
          <w:p w14:paraId="4483A3FA" w14:textId="77777777" w:rsidR="004848CB" w:rsidRPr="00F54991" w:rsidRDefault="004848CB" w:rsidP="0088509C"/>
        </w:tc>
        <w:tc>
          <w:tcPr>
            <w:tcW w:w="0" w:type="auto"/>
            <w:hideMark/>
          </w:tcPr>
          <w:p w14:paraId="093694DA" w14:textId="77777777" w:rsidR="004848CB" w:rsidRPr="00F54991" w:rsidRDefault="004848CB" w:rsidP="0088509C">
            <w:pPr>
              <w:cnfStyle w:val="000000000000" w:firstRow="0" w:lastRow="0" w:firstColumn="0" w:lastColumn="0" w:oddVBand="0" w:evenVBand="0" w:oddHBand="0" w:evenHBand="0" w:firstRowFirstColumn="0" w:firstRowLastColumn="0" w:lastRowFirstColumn="0" w:lastRowLastColumn="0"/>
            </w:pPr>
          </w:p>
        </w:tc>
      </w:tr>
      <w:tr w:rsidR="004848CB" w:rsidRPr="00F54991" w14:paraId="46A21F9D" w14:textId="77777777" w:rsidTr="0088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84CA253" w14:textId="77777777" w:rsidR="004848CB" w:rsidRPr="00F54991" w:rsidRDefault="004848CB" w:rsidP="0088509C"/>
        </w:tc>
        <w:tc>
          <w:tcPr>
            <w:tcW w:w="0" w:type="auto"/>
            <w:hideMark/>
          </w:tcPr>
          <w:p w14:paraId="1EFC0D97" w14:textId="77777777" w:rsidR="004848CB" w:rsidRPr="00F54991" w:rsidRDefault="004848CB" w:rsidP="0088509C">
            <w:pPr>
              <w:cnfStyle w:val="000000100000" w:firstRow="0" w:lastRow="0" w:firstColumn="0" w:lastColumn="0" w:oddVBand="0" w:evenVBand="0" w:oddHBand="1" w:evenHBand="0" w:firstRowFirstColumn="0" w:firstRowLastColumn="0" w:lastRowFirstColumn="0" w:lastRowLastColumn="0"/>
            </w:pPr>
            <w:r w:rsidRPr="00F54991">
              <w:t>Način realizacije</w:t>
            </w:r>
          </w:p>
        </w:tc>
      </w:tr>
      <w:tr w:rsidR="004848CB" w:rsidRPr="00F54991" w14:paraId="6F8D57BC" w14:textId="77777777" w:rsidTr="0088509C">
        <w:tc>
          <w:tcPr>
            <w:cnfStyle w:val="001000000000" w:firstRow="0" w:lastRow="0" w:firstColumn="1" w:lastColumn="0" w:oddVBand="0" w:evenVBand="0" w:oddHBand="0" w:evenHBand="0" w:firstRowFirstColumn="0" w:firstRowLastColumn="0" w:lastRowFirstColumn="0" w:lastRowLastColumn="0"/>
            <w:tcW w:w="0" w:type="auto"/>
          </w:tcPr>
          <w:p w14:paraId="54A3A7FF" w14:textId="77777777" w:rsidR="004848CB" w:rsidRPr="00F54991" w:rsidRDefault="004848CB" w:rsidP="0088509C"/>
        </w:tc>
        <w:tc>
          <w:tcPr>
            <w:tcW w:w="0" w:type="auto"/>
            <w:hideMark/>
          </w:tcPr>
          <w:p w14:paraId="2570B2F0" w14:textId="77777777" w:rsidR="004848CB" w:rsidRPr="00F54991" w:rsidRDefault="004848CB" w:rsidP="0088509C">
            <w:pPr>
              <w:cnfStyle w:val="000000000000" w:firstRow="0" w:lastRow="0" w:firstColumn="0" w:lastColumn="0" w:oddVBand="0" w:evenVBand="0" w:oddHBand="0" w:evenHBand="0" w:firstRowFirstColumn="0" w:firstRowLastColumn="0" w:lastRowFirstColumn="0" w:lastRowLastColumn="0"/>
            </w:pPr>
          </w:p>
        </w:tc>
      </w:tr>
      <w:tr w:rsidR="004848CB" w:rsidRPr="00F54991" w14:paraId="680FBB81" w14:textId="77777777" w:rsidTr="0088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C6BAA21" w14:textId="77777777" w:rsidR="004848CB" w:rsidRPr="00F54991" w:rsidRDefault="004848CB" w:rsidP="0088509C">
            <w:r w:rsidRPr="00F54991">
              <w:t>Sudionici</w:t>
            </w:r>
          </w:p>
          <w:p w14:paraId="696A7DF1" w14:textId="77777777" w:rsidR="004848CB" w:rsidRPr="00F54991" w:rsidRDefault="004848CB" w:rsidP="0088509C"/>
        </w:tc>
        <w:tc>
          <w:tcPr>
            <w:tcW w:w="0" w:type="auto"/>
            <w:hideMark/>
          </w:tcPr>
          <w:p w14:paraId="356E6B1B" w14:textId="77777777" w:rsidR="004848CB" w:rsidRPr="00F54991" w:rsidRDefault="004848CB" w:rsidP="0088509C">
            <w:pPr>
              <w:cnfStyle w:val="000000100000" w:firstRow="0" w:lastRow="0" w:firstColumn="0" w:lastColumn="0" w:oddVBand="0" w:evenVBand="0" w:oddHBand="1" w:evenHBand="0" w:firstRowFirstColumn="0" w:firstRowLastColumn="0" w:lastRowFirstColumn="0" w:lastRowLastColumn="0"/>
            </w:pPr>
            <w:r w:rsidRPr="00F54991">
              <w:t>učenici, učiteljice</w:t>
            </w:r>
          </w:p>
        </w:tc>
      </w:tr>
      <w:tr w:rsidR="004848CB" w:rsidRPr="00F54991" w14:paraId="3C6C0134" w14:textId="77777777" w:rsidTr="0088509C">
        <w:tc>
          <w:tcPr>
            <w:cnfStyle w:val="001000000000" w:firstRow="0" w:lastRow="0" w:firstColumn="1" w:lastColumn="0" w:oddVBand="0" w:evenVBand="0" w:oddHBand="0" w:evenHBand="0" w:firstRowFirstColumn="0" w:firstRowLastColumn="0" w:lastRowFirstColumn="0" w:lastRowLastColumn="0"/>
            <w:tcW w:w="0" w:type="auto"/>
          </w:tcPr>
          <w:p w14:paraId="3E9935C1" w14:textId="77777777" w:rsidR="004848CB" w:rsidRPr="00F54991" w:rsidRDefault="004848CB" w:rsidP="0088509C">
            <w:r w:rsidRPr="00F54991">
              <w:t>Načini učenja (što rade učenici)</w:t>
            </w:r>
          </w:p>
          <w:p w14:paraId="16B00A8D" w14:textId="77777777" w:rsidR="004848CB" w:rsidRPr="00F54991" w:rsidRDefault="004848CB" w:rsidP="0088509C"/>
        </w:tc>
        <w:tc>
          <w:tcPr>
            <w:tcW w:w="0" w:type="auto"/>
            <w:hideMark/>
          </w:tcPr>
          <w:p w14:paraId="7A918A1A" w14:textId="77777777" w:rsidR="004848CB" w:rsidRPr="00F54991" w:rsidRDefault="004848CB" w:rsidP="0088509C">
            <w:pPr>
              <w:cnfStyle w:val="000000000000" w:firstRow="0" w:lastRow="0" w:firstColumn="0" w:lastColumn="0" w:oddVBand="0" w:evenVBand="0" w:oddHBand="0" w:evenHBand="0" w:firstRowFirstColumn="0" w:firstRowLastColumn="0" w:lastRowFirstColumn="0" w:lastRowLastColumn="0"/>
            </w:pPr>
            <w:r w:rsidRPr="00F54991">
              <w:t>Slušaju, postavljaju pitanja, promatraju, izvode zaključke, čitaju, raspravljaju.</w:t>
            </w:r>
          </w:p>
        </w:tc>
      </w:tr>
      <w:tr w:rsidR="004848CB" w:rsidRPr="00F54991" w14:paraId="0C9E4DC5" w14:textId="77777777" w:rsidTr="0088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677082D" w14:textId="77777777" w:rsidR="004848CB" w:rsidRPr="00F54991" w:rsidRDefault="004848CB" w:rsidP="0088509C">
            <w:r w:rsidRPr="00F54991">
              <w:t>Metode poučavanja (što rade učitelji)</w:t>
            </w:r>
          </w:p>
          <w:p w14:paraId="6F81697B" w14:textId="77777777" w:rsidR="004848CB" w:rsidRPr="00F54991" w:rsidRDefault="004848CB" w:rsidP="0088509C"/>
        </w:tc>
        <w:tc>
          <w:tcPr>
            <w:tcW w:w="0" w:type="auto"/>
            <w:hideMark/>
          </w:tcPr>
          <w:p w14:paraId="52B88A4B" w14:textId="77777777" w:rsidR="004848CB" w:rsidRPr="00F54991" w:rsidRDefault="004848CB" w:rsidP="0088509C">
            <w:pPr>
              <w:cnfStyle w:val="000000100000" w:firstRow="0" w:lastRow="0" w:firstColumn="0" w:lastColumn="0" w:oddVBand="0" w:evenVBand="0" w:oddHBand="1" w:evenHBand="0" w:firstRowFirstColumn="0" w:firstRowLastColumn="0" w:lastRowFirstColumn="0" w:lastRowLastColumn="0"/>
            </w:pPr>
            <w:r w:rsidRPr="00F54991">
              <w:t>organizacija zajedničkih sati u učionici i vani u školskom parku, motivirati učenike za raspravu s drugim učenicima,  poticati učenike na postavljanje pitanja</w:t>
            </w:r>
          </w:p>
        </w:tc>
      </w:tr>
      <w:tr w:rsidR="004848CB" w:rsidRPr="00F54991" w14:paraId="79A0F580" w14:textId="77777777" w:rsidTr="0088509C">
        <w:tc>
          <w:tcPr>
            <w:cnfStyle w:val="001000000000" w:firstRow="0" w:lastRow="0" w:firstColumn="1" w:lastColumn="0" w:oddVBand="0" w:evenVBand="0" w:oddHBand="0" w:evenHBand="0" w:firstRowFirstColumn="0" w:firstRowLastColumn="0" w:lastRowFirstColumn="0" w:lastRowLastColumn="0"/>
            <w:tcW w:w="0" w:type="auto"/>
          </w:tcPr>
          <w:p w14:paraId="301A2EF9" w14:textId="77777777" w:rsidR="004848CB" w:rsidRPr="00F54991" w:rsidRDefault="004848CB" w:rsidP="0088509C">
            <w:r w:rsidRPr="00F54991">
              <w:t>Trajanje izvedbe</w:t>
            </w:r>
          </w:p>
          <w:p w14:paraId="7788C6F8" w14:textId="77777777" w:rsidR="004848CB" w:rsidRPr="00F54991" w:rsidRDefault="004848CB" w:rsidP="0088509C"/>
        </w:tc>
        <w:tc>
          <w:tcPr>
            <w:tcW w:w="0" w:type="auto"/>
            <w:hideMark/>
          </w:tcPr>
          <w:p w14:paraId="554600FE" w14:textId="77777777" w:rsidR="004848CB" w:rsidRPr="00F54991" w:rsidRDefault="004848CB" w:rsidP="0088509C">
            <w:pPr>
              <w:cnfStyle w:val="000000000000" w:firstRow="0" w:lastRow="0" w:firstColumn="0" w:lastColumn="0" w:oddVBand="0" w:evenVBand="0" w:oddHBand="0" w:evenHBand="0" w:firstRowFirstColumn="0" w:firstRowLastColumn="0" w:lastRowFirstColumn="0" w:lastRowLastColumn="0"/>
            </w:pPr>
            <w:r w:rsidRPr="00F54991">
              <w:t>Šest nastavnih sati  tijekom nastavne godine.</w:t>
            </w:r>
          </w:p>
        </w:tc>
      </w:tr>
      <w:tr w:rsidR="004848CB" w:rsidRPr="00F54991" w14:paraId="0111CF3F" w14:textId="77777777" w:rsidTr="0088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EF7188D" w14:textId="77777777" w:rsidR="004848CB" w:rsidRPr="00F54991" w:rsidRDefault="004848CB" w:rsidP="0088509C">
            <w:r w:rsidRPr="00F54991">
              <w:t>Potrebni resursi (moguće teškoće)</w:t>
            </w:r>
          </w:p>
          <w:p w14:paraId="5875A62C" w14:textId="77777777" w:rsidR="004848CB" w:rsidRPr="00F54991" w:rsidRDefault="004848CB" w:rsidP="0088509C"/>
        </w:tc>
        <w:tc>
          <w:tcPr>
            <w:tcW w:w="0" w:type="auto"/>
            <w:hideMark/>
          </w:tcPr>
          <w:p w14:paraId="3474D4BB" w14:textId="77777777" w:rsidR="004848CB" w:rsidRPr="00F54991" w:rsidRDefault="004848CB" w:rsidP="0088509C">
            <w:pPr>
              <w:cnfStyle w:val="000000100000" w:firstRow="0" w:lastRow="0" w:firstColumn="0" w:lastColumn="0" w:oddVBand="0" w:evenVBand="0" w:oddHBand="1" w:evenHBand="0" w:firstRowFirstColumn="0" w:firstRowLastColumn="0" w:lastRowFirstColumn="0" w:lastRowLastColumn="0"/>
            </w:pPr>
            <w:r w:rsidRPr="00F54991">
              <w:t>Učenički radovi</w:t>
            </w:r>
          </w:p>
        </w:tc>
      </w:tr>
      <w:tr w:rsidR="004848CB" w:rsidRPr="00F54991" w14:paraId="07E6A665" w14:textId="77777777" w:rsidTr="0088509C">
        <w:tc>
          <w:tcPr>
            <w:cnfStyle w:val="001000000000" w:firstRow="0" w:lastRow="0" w:firstColumn="1" w:lastColumn="0" w:oddVBand="0" w:evenVBand="0" w:oddHBand="0" w:evenHBand="0" w:firstRowFirstColumn="0" w:firstRowLastColumn="0" w:lastRowFirstColumn="0" w:lastRowLastColumn="0"/>
            <w:tcW w:w="0" w:type="auto"/>
          </w:tcPr>
          <w:p w14:paraId="2348580A" w14:textId="77777777" w:rsidR="004848CB" w:rsidRPr="00F54991" w:rsidRDefault="004848CB" w:rsidP="0088509C">
            <w:r w:rsidRPr="00F54991">
              <w:t>Načini praćenja i provjere ishoda</w:t>
            </w:r>
          </w:p>
          <w:p w14:paraId="29663B4C" w14:textId="77777777" w:rsidR="004848CB" w:rsidRPr="00F54991" w:rsidRDefault="004848CB" w:rsidP="0088509C"/>
        </w:tc>
        <w:tc>
          <w:tcPr>
            <w:tcW w:w="0" w:type="auto"/>
            <w:hideMark/>
          </w:tcPr>
          <w:p w14:paraId="51FD9269" w14:textId="77777777" w:rsidR="004848CB" w:rsidRPr="00F54991" w:rsidRDefault="004848CB" w:rsidP="0088509C">
            <w:pPr>
              <w:cnfStyle w:val="000000000000" w:firstRow="0" w:lastRow="0" w:firstColumn="0" w:lastColumn="0" w:oddVBand="0" w:evenVBand="0" w:oddHBand="0" w:evenHBand="0" w:firstRowFirstColumn="0" w:firstRowLastColumn="0" w:lastRowFirstColumn="0" w:lastRowLastColumn="0"/>
            </w:pPr>
            <w:r w:rsidRPr="00F54991">
              <w:t>izrada plakata, fotografije i videozapisi</w:t>
            </w:r>
          </w:p>
        </w:tc>
      </w:tr>
      <w:tr w:rsidR="004848CB" w:rsidRPr="00F54991" w14:paraId="73D96594" w14:textId="77777777" w:rsidTr="0088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68A1D33" w14:textId="77777777" w:rsidR="004848CB" w:rsidRPr="00F54991" w:rsidRDefault="004848CB" w:rsidP="0088509C">
            <w:r w:rsidRPr="00F54991">
              <w:t>Odgovorne osobe</w:t>
            </w:r>
          </w:p>
          <w:p w14:paraId="6B8F0351" w14:textId="77777777" w:rsidR="004848CB" w:rsidRPr="00F54991" w:rsidRDefault="004848CB" w:rsidP="0088509C"/>
        </w:tc>
        <w:tc>
          <w:tcPr>
            <w:tcW w:w="0" w:type="auto"/>
            <w:hideMark/>
          </w:tcPr>
          <w:p w14:paraId="687F39CD" w14:textId="77777777" w:rsidR="004848CB" w:rsidRPr="00F54991" w:rsidRDefault="004848CB" w:rsidP="0088509C">
            <w:pPr>
              <w:cnfStyle w:val="000000100000" w:firstRow="0" w:lastRow="0" w:firstColumn="0" w:lastColumn="0" w:oddVBand="0" w:evenVBand="0" w:oddHBand="1" w:evenHBand="0" w:firstRowFirstColumn="0" w:firstRowLastColumn="0" w:lastRowFirstColumn="0" w:lastRowLastColumn="0"/>
            </w:pPr>
            <w:r w:rsidRPr="00F54991">
              <w:t xml:space="preserve">Božena Šojat, Jela </w:t>
            </w:r>
            <w:proofErr w:type="spellStart"/>
            <w:r w:rsidRPr="00F54991">
              <w:t>Mjertan</w:t>
            </w:r>
            <w:proofErr w:type="spellEnd"/>
          </w:p>
        </w:tc>
      </w:tr>
    </w:tbl>
    <w:p w14:paraId="761AE57C" w14:textId="77777777" w:rsidR="004848CB" w:rsidRDefault="004848CB" w:rsidP="004848CB"/>
    <w:p w14:paraId="00E2B6AB" w14:textId="77777777" w:rsidR="004848CB" w:rsidRDefault="004848CB" w:rsidP="004848CB"/>
    <w:p w14:paraId="148671E6" w14:textId="77777777" w:rsidR="004848CB" w:rsidRDefault="004848CB" w:rsidP="004848CB"/>
    <w:p w14:paraId="04CC4BBE" w14:textId="77777777" w:rsidR="004848CB" w:rsidRDefault="004848CB" w:rsidP="004848CB"/>
    <w:p w14:paraId="2C826612" w14:textId="77777777" w:rsidR="004848CB" w:rsidRDefault="004848CB">
      <w:pPr>
        <w:spacing w:after="160" w:line="259" w:lineRule="auto"/>
      </w:pPr>
      <w:r>
        <w:br w:type="page"/>
      </w:r>
    </w:p>
    <w:p w14:paraId="2192788D" w14:textId="77777777" w:rsidR="004848CB" w:rsidRPr="00D31B37" w:rsidRDefault="004848CB" w:rsidP="004848CB">
      <w:pPr>
        <w:pStyle w:val="Naslov1"/>
        <w:jc w:val="center"/>
        <w:rPr>
          <w:rFonts w:ascii="Times New Roman" w:eastAsiaTheme="majorEastAsia" w:hAnsi="Times New Roman"/>
          <w:sz w:val="28"/>
          <w:szCs w:val="28"/>
          <w:lang w:val="en-US"/>
        </w:rPr>
      </w:pPr>
      <w:bookmarkStart w:id="229" w:name="_Toc53521517"/>
      <w:bookmarkStart w:id="230" w:name="_Toc84772248"/>
      <w:bookmarkStart w:id="231" w:name="_Hlk84068713"/>
      <w:r w:rsidRPr="00D31B37">
        <w:rPr>
          <w:rFonts w:ascii="Times New Roman" w:eastAsiaTheme="majorEastAsia" w:hAnsi="Times New Roman"/>
          <w:sz w:val="28"/>
          <w:szCs w:val="28"/>
          <w:lang w:val="en-US"/>
        </w:rPr>
        <w:lastRenderedPageBreak/>
        <w:t xml:space="preserve">PROJEKT – </w:t>
      </w:r>
      <w:bookmarkEnd w:id="229"/>
      <w:r w:rsidRPr="00D31B37">
        <w:rPr>
          <w:rFonts w:ascii="Times New Roman" w:eastAsiaTheme="majorEastAsia" w:hAnsi="Times New Roman"/>
          <w:sz w:val="28"/>
          <w:szCs w:val="28"/>
          <w:lang w:val="en-US"/>
        </w:rPr>
        <w:t>DAN JABUKA 202</w:t>
      </w:r>
      <w:r>
        <w:rPr>
          <w:rFonts w:ascii="Times New Roman" w:eastAsiaTheme="majorEastAsia" w:hAnsi="Times New Roman"/>
          <w:sz w:val="28"/>
          <w:szCs w:val="28"/>
          <w:lang w:val="en-US"/>
        </w:rPr>
        <w:t>1.</w:t>
      </w:r>
      <w:bookmarkEnd w:id="230"/>
    </w:p>
    <w:tbl>
      <w:tblPr>
        <w:tblStyle w:val="Obinatablica4"/>
        <w:tblW w:w="0" w:type="auto"/>
        <w:tblLook w:val="04A0" w:firstRow="1" w:lastRow="0" w:firstColumn="1" w:lastColumn="0" w:noHBand="0" w:noVBand="1"/>
      </w:tblPr>
      <w:tblGrid>
        <w:gridCol w:w="2235"/>
        <w:gridCol w:w="7053"/>
      </w:tblGrid>
      <w:tr w:rsidR="004848CB" w:rsidRPr="00F54991" w14:paraId="3F8193F2" w14:textId="77777777" w:rsidTr="008850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2"/>
          </w:tcPr>
          <w:p w14:paraId="0B27774E" w14:textId="77777777" w:rsidR="004848CB" w:rsidRPr="00F54991" w:rsidRDefault="004848CB" w:rsidP="0088509C">
            <w:pPr>
              <w:spacing w:line="276" w:lineRule="auto"/>
            </w:pPr>
          </w:p>
          <w:p w14:paraId="04189E67" w14:textId="77777777" w:rsidR="004848CB" w:rsidRPr="00F54991" w:rsidRDefault="004848CB" w:rsidP="0088509C">
            <w:pPr>
              <w:spacing w:line="276" w:lineRule="auto"/>
            </w:pPr>
            <w:r w:rsidRPr="00F54991">
              <w:t>KURIKULUMSKO PODRUČJE: društveno – humanističko, jezično-komunikacijsko</w:t>
            </w:r>
          </w:p>
        </w:tc>
      </w:tr>
      <w:tr w:rsidR="004848CB" w:rsidRPr="00F54991" w14:paraId="7DDD960B" w14:textId="77777777" w:rsidTr="0088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691587C9" w14:textId="77777777" w:rsidR="004848CB" w:rsidRPr="00F54991" w:rsidRDefault="004848CB" w:rsidP="0088509C">
            <w:pPr>
              <w:spacing w:line="276" w:lineRule="auto"/>
            </w:pPr>
            <w:proofErr w:type="spellStart"/>
            <w:r w:rsidRPr="00F54991">
              <w:t>Cikus</w:t>
            </w:r>
            <w:proofErr w:type="spellEnd"/>
            <w:r w:rsidRPr="00F54991">
              <w:t xml:space="preserve"> (razred)</w:t>
            </w:r>
          </w:p>
        </w:tc>
        <w:tc>
          <w:tcPr>
            <w:tcW w:w="7053" w:type="dxa"/>
          </w:tcPr>
          <w:p w14:paraId="7A071C82" w14:textId="77777777" w:rsidR="004848CB" w:rsidRPr="00F54991" w:rsidRDefault="004848CB" w:rsidP="0088509C">
            <w:pPr>
              <w:spacing w:line="276" w:lineRule="auto"/>
              <w:cnfStyle w:val="000000100000" w:firstRow="0" w:lastRow="0" w:firstColumn="0" w:lastColumn="0" w:oddVBand="0" w:evenVBand="0" w:oddHBand="1" w:evenHBand="0" w:firstRowFirstColumn="0" w:firstRowLastColumn="0" w:lastRowFirstColumn="0" w:lastRowLastColumn="0"/>
            </w:pPr>
            <w:r w:rsidRPr="00F54991">
              <w:t>1 ( 1. – 3. razred) Produženi boravak</w:t>
            </w:r>
          </w:p>
        </w:tc>
      </w:tr>
      <w:tr w:rsidR="004848CB" w:rsidRPr="00F54991" w14:paraId="7536CE23" w14:textId="77777777" w:rsidTr="0088509C">
        <w:tc>
          <w:tcPr>
            <w:cnfStyle w:val="001000000000" w:firstRow="0" w:lastRow="0" w:firstColumn="1" w:lastColumn="0" w:oddVBand="0" w:evenVBand="0" w:oddHBand="0" w:evenHBand="0" w:firstRowFirstColumn="0" w:firstRowLastColumn="0" w:lastRowFirstColumn="0" w:lastRowLastColumn="0"/>
            <w:tcW w:w="2235" w:type="dxa"/>
          </w:tcPr>
          <w:p w14:paraId="38D216B6" w14:textId="77777777" w:rsidR="004848CB" w:rsidRPr="00F54991" w:rsidRDefault="004848CB" w:rsidP="0088509C">
            <w:pPr>
              <w:spacing w:line="276" w:lineRule="auto"/>
            </w:pPr>
            <w:r w:rsidRPr="00F54991">
              <w:t>Cilj</w:t>
            </w:r>
          </w:p>
          <w:p w14:paraId="6EBE218D" w14:textId="77777777" w:rsidR="004848CB" w:rsidRPr="00F54991" w:rsidRDefault="004848CB" w:rsidP="0088509C">
            <w:pPr>
              <w:spacing w:line="276" w:lineRule="auto"/>
            </w:pPr>
          </w:p>
        </w:tc>
        <w:tc>
          <w:tcPr>
            <w:tcW w:w="7053" w:type="dxa"/>
          </w:tcPr>
          <w:p w14:paraId="0F1A0B79"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Razvijanje znanja o važnosti zdrave i uravnotežene prehrane.</w:t>
            </w:r>
          </w:p>
        </w:tc>
      </w:tr>
      <w:tr w:rsidR="004848CB" w:rsidRPr="00F54991" w14:paraId="3EB68F1B" w14:textId="77777777" w:rsidTr="0088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528F02DC" w14:textId="77777777" w:rsidR="004848CB" w:rsidRPr="00F54991" w:rsidRDefault="004848CB" w:rsidP="0088509C">
            <w:pPr>
              <w:spacing w:line="276" w:lineRule="auto"/>
            </w:pPr>
            <w:r w:rsidRPr="00F54991">
              <w:t>Obrazloženje cilja</w:t>
            </w:r>
          </w:p>
          <w:p w14:paraId="536D8C5C" w14:textId="77777777" w:rsidR="004848CB" w:rsidRPr="00F54991" w:rsidRDefault="004848CB" w:rsidP="0088509C">
            <w:pPr>
              <w:spacing w:line="276" w:lineRule="auto"/>
              <w:rPr>
                <w:i/>
              </w:rPr>
            </w:pPr>
            <w:r w:rsidRPr="00F54991">
              <w:rPr>
                <w:i/>
              </w:rPr>
              <w:t>(potrebe , interesi učenika)</w:t>
            </w:r>
          </w:p>
        </w:tc>
        <w:tc>
          <w:tcPr>
            <w:tcW w:w="7053" w:type="dxa"/>
          </w:tcPr>
          <w:p w14:paraId="2CAE887B" w14:textId="77777777" w:rsidR="004848CB" w:rsidRPr="00F54991" w:rsidRDefault="004848CB" w:rsidP="0088509C">
            <w:pPr>
              <w:spacing w:line="276" w:lineRule="auto"/>
              <w:cnfStyle w:val="000000100000" w:firstRow="0" w:lastRow="0" w:firstColumn="0" w:lastColumn="0" w:oddVBand="0" w:evenVBand="0" w:oddHBand="1" w:evenHBand="0" w:firstRowFirstColumn="0" w:firstRowLastColumn="0" w:lastRowFirstColumn="0" w:lastRowLastColumn="0"/>
            </w:pPr>
            <w:r w:rsidRPr="00F54991">
              <w:t>Potaknuti učenike na suradnju, toleranciju i druženje. Voditi računa o zdravoj prehrani. Aktivno sudjelovati u zajedničkim igrama i kreativnim radionicama te stvarati pozitivnu sliku o sebi.</w:t>
            </w:r>
          </w:p>
        </w:tc>
      </w:tr>
      <w:tr w:rsidR="004848CB" w:rsidRPr="00F54991" w14:paraId="7304C1C5" w14:textId="77777777" w:rsidTr="0088509C">
        <w:tc>
          <w:tcPr>
            <w:cnfStyle w:val="001000000000" w:firstRow="0" w:lastRow="0" w:firstColumn="1" w:lastColumn="0" w:oddVBand="0" w:evenVBand="0" w:oddHBand="0" w:evenHBand="0" w:firstRowFirstColumn="0" w:firstRowLastColumn="0" w:lastRowFirstColumn="0" w:lastRowLastColumn="0"/>
            <w:tcW w:w="2235" w:type="dxa"/>
            <w:hideMark/>
          </w:tcPr>
          <w:p w14:paraId="7C9CD007" w14:textId="77777777" w:rsidR="004848CB" w:rsidRPr="00F54991" w:rsidRDefault="004848CB" w:rsidP="0088509C">
            <w:pPr>
              <w:spacing w:line="276" w:lineRule="auto"/>
            </w:pPr>
            <w:r w:rsidRPr="00F54991">
              <w:t>Očekivani ishodi</w:t>
            </w:r>
          </w:p>
          <w:p w14:paraId="26E598DA" w14:textId="77777777" w:rsidR="004848CB" w:rsidRPr="00F54991" w:rsidRDefault="004848CB" w:rsidP="0088509C">
            <w:pPr>
              <w:spacing w:line="276" w:lineRule="auto"/>
              <w:rPr>
                <w:i/>
              </w:rPr>
            </w:pPr>
            <w:r w:rsidRPr="00F54991">
              <w:rPr>
                <w:i/>
              </w:rPr>
              <w:t>(učenik će moći)</w:t>
            </w:r>
          </w:p>
        </w:tc>
        <w:tc>
          <w:tcPr>
            <w:tcW w:w="7053" w:type="dxa"/>
          </w:tcPr>
          <w:p w14:paraId="5125A3DC"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 prepoznati važnost jabuka u prehrani, koristi od jabuka, vrste jabuka,</w:t>
            </w:r>
          </w:p>
          <w:p w14:paraId="2C0BFF65"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 xml:space="preserve">- pjevati pjesme s temom jabuke </w:t>
            </w:r>
          </w:p>
          <w:p w14:paraId="6351A2AD"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 slikati i crtati u raznim tehnikama s motivom jabuke</w:t>
            </w:r>
          </w:p>
          <w:p w14:paraId="4DDAB0A5"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 dramatizirati kratke tekstove s temom jabuke</w:t>
            </w:r>
          </w:p>
          <w:p w14:paraId="59B79610"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 xml:space="preserve">- poštivati pravila dogovorenih dječjih igara </w:t>
            </w:r>
          </w:p>
        </w:tc>
      </w:tr>
      <w:tr w:rsidR="004848CB" w:rsidRPr="00F54991" w14:paraId="237C82E3" w14:textId="77777777" w:rsidTr="0088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188A9A3B" w14:textId="77777777" w:rsidR="004848CB" w:rsidRPr="00F54991" w:rsidRDefault="004848CB" w:rsidP="0088509C">
            <w:pPr>
              <w:spacing w:line="276" w:lineRule="auto"/>
            </w:pPr>
          </w:p>
        </w:tc>
        <w:tc>
          <w:tcPr>
            <w:tcW w:w="7053" w:type="dxa"/>
          </w:tcPr>
          <w:p w14:paraId="184B800F" w14:textId="77777777" w:rsidR="004848CB" w:rsidRPr="00F54991" w:rsidRDefault="004848CB" w:rsidP="0088509C">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F54991">
              <w:rPr>
                <w:b/>
              </w:rPr>
              <w:t>Način realizacije</w:t>
            </w:r>
          </w:p>
        </w:tc>
      </w:tr>
      <w:tr w:rsidR="004848CB" w:rsidRPr="00F54991" w14:paraId="553A5D91" w14:textId="77777777" w:rsidTr="0088509C">
        <w:tc>
          <w:tcPr>
            <w:cnfStyle w:val="001000000000" w:firstRow="0" w:lastRow="0" w:firstColumn="1" w:lastColumn="0" w:oddVBand="0" w:evenVBand="0" w:oddHBand="0" w:evenHBand="0" w:firstRowFirstColumn="0" w:firstRowLastColumn="0" w:lastRowFirstColumn="0" w:lastRowLastColumn="0"/>
            <w:tcW w:w="2235" w:type="dxa"/>
          </w:tcPr>
          <w:p w14:paraId="7AB60438" w14:textId="77777777" w:rsidR="004848CB" w:rsidRPr="00F54991" w:rsidRDefault="004848CB" w:rsidP="0088509C">
            <w:pPr>
              <w:spacing w:line="276" w:lineRule="auto"/>
            </w:pPr>
            <w:r w:rsidRPr="00F54991">
              <w:t>Oblik</w:t>
            </w:r>
          </w:p>
        </w:tc>
        <w:tc>
          <w:tcPr>
            <w:tcW w:w="7053" w:type="dxa"/>
          </w:tcPr>
          <w:p w14:paraId="33CCDCAB"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Projektna nastava</w:t>
            </w:r>
          </w:p>
        </w:tc>
      </w:tr>
      <w:tr w:rsidR="004848CB" w:rsidRPr="00F54991" w14:paraId="405852B2" w14:textId="77777777" w:rsidTr="0088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B246E86" w14:textId="77777777" w:rsidR="004848CB" w:rsidRPr="00F54991" w:rsidRDefault="004848CB" w:rsidP="0088509C">
            <w:pPr>
              <w:spacing w:line="276" w:lineRule="auto"/>
            </w:pPr>
            <w:r w:rsidRPr="00F54991">
              <w:t>Sudionici</w:t>
            </w:r>
          </w:p>
        </w:tc>
        <w:tc>
          <w:tcPr>
            <w:tcW w:w="7053" w:type="dxa"/>
          </w:tcPr>
          <w:p w14:paraId="7FB0E544" w14:textId="77777777" w:rsidR="004848CB" w:rsidRPr="00F54991" w:rsidRDefault="004848CB" w:rsidP="0088509C">
            <w:pPr>
              <w:spacing w:line="276" w:lineRule="auto"/>
              <w:cnfStyle w:val="000000100000" w:firstRow="0" w:lastRow="0" w:firstColumn="0" w:lastColumn="0" w:oddVBand="0" w:evenVBand="0" w:oddHBand="1" w:evenHBand="0" w:firstRowFirstColumn="0" w:firstRowLastColumn="0" w:lastRowFirstColumn="0" w:lastRowLastColumn="0"/>
            </w:pPr>
            <w:r w:rsidRPr="00F54991">
              <w:t>učenici 1., 2. i 3. razreda koji idu u PB, učitelj</w:t>
            </w:r>
          </w:p>
        </w:tc>
      </w:tr>
      <w:tr w:rsidR="004848CB" w:rsidRPr="00F54991" w14:paraId="61ADEAC7" w14:textId="77777777" w:rsidTr="0088509C">
        <w:tc>
          <w:tcPr>
            <w:cnfStyle w:val="001000000000" w:firstRow="0" w:lastRow="0" w:firstColumn="1" w:lastColumn="0" w:oddVBand="0" w:evenVBand="0" w:oddHBand="0" w:evenHBand="0" w:firstRowFirstColumn="0" w:firstRowLastColumn="0" w:lastRowFirstColumn="0" w:lastRowLastColumn="0"/>
            <w:tcW w:w="2235" w:type="dxa"/>
            <w:hideMark/>
          </w:tcPr>
          <w:p w14:paraId="17694D36" w14:textId="77777777" w:rsidR="004848CB" w:rsidRPr="00F54991" w:rsidRDefault="004848CB" w:rsidP="0088509C">
            <w:pPr>
              <w:spacing w:line="276" w:lineRule="auto"/>
            </w:pPr>
            <w:r w:rsidRPr="00F54991">
              <w:t>Načini  učenja</w:t>
            </w:r>
          </w:p>
          <w:p w14:paraId="3DC3BC3A" w14:textId="77777777" w:rsidR="004848CB" w:rsidRPr="00F54991" w:rsidRDefault="004848CB" w:rsidP="0088509C">
            <w:pPr>
              <w:spacing w:line="276" w:lineRule="auto"/>
              <w:rPr>
                <w:i/>
              </w:rPr>
            </w:pPr>
            <w:r w:rsidRPr="00F54991">
              <w:rPr>
                <w:i/>
              </w:rPr>
              <w:t>(što rade učenici)</w:t>
            </w:r>
          </w:p>
        </w:tc>
        <w:tc>
          <w:tcPr>
            <w:tcW w:w="7053" w:type="dxa"/>
          </w:tcPr>
          <w:p w14:paraId="1918CBF9"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p>
          <w:p w14:paraId="6755CD32"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 razgovaraju, pjevaju, slikaju, crtaju, glume, igraju igre</w:t>
            </w:r>
          </w:p>
        </w:tc>
      </w:tr>
      <w:tr w:rsidR="004848CB" w:rsidRPr="00F54991" w14:paraId="09DB16C0" w14:textId="77777777" w:rsidTr="0088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6814B88B" w14:textId="77777777" w:rsidR="004848CB" w:rsidRPr="00F54991" w:rsidRDefault="004848CB" w:rsidP="0088509C">
            <w:pPr>
              <w:spacing w:line="276" w:lineRule="auto"/>
            </w:pPr>
            <w:r w:rsidRPr="00F54991">
              <w:t>Metode poučavanja</w:t>
            </w:r>
          </w:p>
          <w:p w14:paraId="7DF8AE0B" w14:textId="77777777" w:rsidR="004848CB" w:rsidRPr="00F54991" w:rsidRDefault="004848CB" w:rsidP="0088509C">
            <w:pPr>
              <w:spacing w:line="276" w:lineRule="auto"/>
              <w:rPr>
                <w:i/>
              </w:rPr>
            </w:pPr>
            <w:r w:rsidRPr="00F54991">
              <w:rPr>
                <w:i/>
              </w:rPr>
              <w:t>(što rade učitelji)</w:t>
            </w:r>
          </w:p>
        </w:tc>
        <w:tc>
          <w:tcPr>
            <w:tcW w:w="7053" w:type="dxa"/>
          </w:tcPr>
          <w:p w14:paraId="4839DE5F" w14:textId="77777777" w:rsidR="004848CB" w:rsidRPr="00F54991" w:rsidRDefault="004848CB" w:rsidP="0088509C">
            <w:pPr>
              <w:spacing w:line="276" w:lineRule="auto"/>
              <w:cnfStyle w:val="000000100000" w:firstRow="0" w:lastRow="0" w:firstColumn="0" w:lastColumn="0" w:oddVBand="0" w:evenVBand="0" w:oddHBand="1" w:evenHBand="0" w:firstRowFirstColumn="0" w:firstRowLastColumn="0" w:lastRowFirstColumn="0" w:lastRowLastColumn="0"/>
            </w:pPr>
          </w:p>
          <w:p w14:paraId="6F14BE72" w14:textId="77777777" w:rsidR="004848CB" w:rsidRPr="00F54991" w:rsidRDefault="004848CB" w:rsidP="0088509C">
            <w:pPr>
              <w:spacing w:line="276" w:lineRule="auto"/>
              <w:cnfStyle w:val="000000100000" w:firstRow="0" w:lastRow="0" w:firstColumn="0" w:lastColumn="0" w:oddVBand="0" w:evenVBand="0" w:oddHBand="1" w:evenHBand="0" w:firstRowFirstColumn="0" w:firstRowLastColumn="0" w:lastRowFirstColumn="0" w:lastRowLastColumn="0"/>
            </w:pPr>
            <w:r w:rsidRPr="00F54991">
              <w:t>- razgovor, praktični radovi, provođenje kreativnih aktivnosti</w:t>
            </w:r>
          </w:p>
        </w:tc>
      </w:tr>
      <w:tr w:rsidR="004848CB" w:rsidRPr="00F54991" w14:paraId="666EAC49" w14:textId="77777777" w:rsidTr="0088509C">
        <w:trPr>
          <w:trHeight w:val="481"/>
        </w:trPr>
        <w:tc>
          <w:tcPr>
            <w:cnfStyle w:val="001000000000" w:firstRow="0" w:lastRow="0" w:firstColumn="1" w:lastColumn="0" w:oddVBand="0" w:evenVBand="0" w:oddHBand="0" w:evenHBand="0" w:firstRowFirstColumn="0" w:firstRowLastColumn="0" w:lastRowFirstColumn="0" w:lastRowLastColumn="0"/>
            <w:tcW w:w="2235" w:type="dxa"/>
            <w:hideMark/>
          </w:tcPr>
          <w:p w14:paraId="350476A1" w14:textId="77777777" w:rsidR="004848CB" w:rsidRPr="00F54991" w:rsidRDefault="004848CB" w:rsidP="0088509C">
            <w:pPr>
              <w:spacing w:line="276" w:lineRule="auto"/>
            </w:pPr>
            <w:r w:rsidRPr="00F54991">
              <w:t>Trajanje izvedbe</w:t>
            </w:r>
          </w:p>
        </w:tc>
        <w:tc>
          <w:tcPr>
            <w:tcW w:w="7053" w:type="dxa"/>
          </w:tcPr>
          <w:p w14:paraId="0747BEC8"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20. i 21. listopad 2021.</w:t>
            </w:r>
          </w:p>
        </w:tc>
      </w:tr>
      <w:tr w:rsidR="004848CB" w:rsidRPr="00F54991" w14:paraId="22A13386" w14:textId="77777777" w:rsidTr="0088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3ED45E1C" w14:textId="77777777" w:rsidR="004848CB" w:rsidRPr="00F54991" w:rsidRDefault="004848CB" w:rsidP="0088509C">
            <w:pPr>
              <w:spacing w:line="276" w:lineRule="auto"/>
            </w:pPr>
            <w:r w:rsidRPr="00F54991">
              <w:t>Potrebni resursi</w:t>
            </w:r>
          </w:p>
          <w:p w14:paraId="742B4018" w14:textId="77777777" w:rsidR="004848CB" w:rsidRPr="00F54991" w:rsidRDefault="004848CB" w:rsidP="0088509C">
            <w:pPr>
              <w:spacing w:line="276" w:lineRule="auto"/>
              <w:rPr>
                <w:i/>
              </w:rPr>
            </w:pPr>
            <w:r w:rsidRPr="00F54991">
              <w:rPr>
                <w:i/>
              </w:rPr>
              <w:t>(moguće teškoće)</w:t>
            </w:r>
          </w:p>
        </w:tc>
        <w:tc>
          <w:tcPr>
            <w:tcW w:w="7053" w:type="dxa"/>
          </w:tcPr>
          <w:p w14:paraId="3A46D673" w14:textId="77777777" w:rsidR="004848CB" w:rsidRPr="00F54991" w:rsidRDefault="004848CB" w:rsidP="0088509C">
            <w:pPr>
              <w:spacing w:line="276" w:lineRule="auto"/>
              <w:cnfStyle w:val="000000100000" w:firstRow="0" w:lastRow="0" w:firstColumn="0" w:lastColumn="0" w:oddVBand="0" w:evenVBand="0" w:oddHBand="1" w:evenHBand="0" w:firstRowFirstColumn="0" w:firstRowLastColumn="0" w:lastRowFirstColumn="0" w:lastRowLastColumn="0"/>
            </w:pPr>
          </w:p>
          <w:p w14:paraId="4A9DCBD3" w14:textId="77777777" w:rsidR="004848CB" w:rsidRPr="00F54991" w:rsidRDefault="004848CB" w:rsidP="0088509C">
            <w:pPr>
              <w:spacing w:line="276" w:lineRule="auto"/>
              <w:cnfStyle w:val="000000100000" w:firstRow="0" w:lastRow="0" w:firstColumn="0" w:lastColumn="0" w:oddVBand="0" w:evenVBand="0" w:oddHBand="1" w:evenHBand="0" w:firstRowFirstColumn="0" w:firstRowLastColumn="0" w:lastRowFirstColumn="0" w:lastRowLastColumn="0"/>
            </w:pPr>
            <w:r w:rsidRPr="00F54991">
              <w:t>Različiti tiskani materijali, pribor za likovnu kulturu, pametna ploča</w:t>
            </w:r>
          </w:p>
        </w:tc>
      </w:tr>
      <w:tr w:rsidR="004848CB" w:rsidRPr="00F54991" w14:paraId="62B9B802" w14:textId="77777777" w:rsidTr="0088509C">
        <w:tc>
          <w:tcPr>
            <w:cnfStyle w:val="001000000000" w:firstRow="0" w:lastRow="0" w:firstColumn="1" w:lastColumn="0" w:oddVBand="0" w:evenVBand="0" w:oddHBand="0" w:evenHBand="0" w:firstRowFirstColumn="0" w:firstRowLastColumn="0" w:lastRowFirstColumn="0" w:lastRowLastColumn="0"/>
            <w:tcW w:w="2235" w:type="dxa"/>
          </w:tcPr>
          <w:p w14:paraId="1D42554D" w14:textId="77777777" w:rsidR="004848CB" w:rsidRPr="00F54991" w:rsidRDefault="004848CB" w:rsidP="0088509C">
            <w:pPr>
              <w:spacing w:line="276" w:lineRule="auto"/>
            </w:pPr>
            <w:r w:rsidRPr="00F54991">
              <w:t>Načini praćenja i provjere ishoda</w:t>
            </w:r>
          </w:p>
        </w:tc>
        <w:tc>
          <w:tcPr>
            <w:tcW w:w="7053" w:type="dxa"/>
          </w:tcPr>
          <w:p w14:paraId="14CF389A"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p>
          <w:p w14:paraId="6CBB2650"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Sustavno promatranje i praćenje učenika te bilježenje ostvarenosti zadataka. Učenički radovi. Članak na web stranici škole.</w:t>
            </w:r>
          </w:p>
        </w:tc>
      </w:tr>
      <w:tr w:rsidR="004848CB" w:rsidRPr="00F54991" w14:paraId="3097A39A" w14:textId="77777777" w:rsidTr="0088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09D502C4" w14:textId="77777777" w:rsidR="004848CB" w:rsidRPr="00F54991" w:rsidRDefault="004848CB" w:rsidP="0088509C">
            <w:pPr>
              <w:spacing w:line="276" w:lineRule="auto"/>
            </w:pPr>
            <w:r w:rsidRPr="00F54991">
              <w:t>Odgovorne osobe</w:t>
            </w:r>
          </w:p>
        </w:tc>
        <w:tc>
          <w:tcPr>
            <w:tcW w:w="7053" w:type="dxa"/>
            <w:hideMark/>
          </w:tcPr>
          <w:p w14:paraId="4BD7CB1B" w14:textId="77777777" w:rsidR="004848CB" w:rsidRPr="00F54991" w:rsidRDefault="004848CB" w:rsidP="0088509C">
            <w:pPr>
              <w:spacing w:line="276" w:lineRule="auto"/>
              <w:cnfStyle w:val="000000100000" w:firstRow="0" w:lastRow="0" w:firstColumn="0" w:lastColumn="0" w:oddVBand="0" w:evenVBand="0" w:oddHBand="1" w:evenHBand="0" w:firstRowFirstColumn="0" w:firstRowLastColumn="0" w:lastRowFirstColumn="0" w:lastRowLastColumn="0"/>
            </w:pPr>
            <w:r w:rsidRPr="00F54991">
              <w:t>Marijan Grubešić</w:t>
            </w:r>
          </w:p>
        </w:tc>
      </w:tr>
      <w:bookmarkEnd w:id="231"/>
    </w:tbl>
    <w:p w14:paraId="446C07CA" w14:textId="77777777" w:rsidR="004848CB" w:rsidRDefault="004848CB" w:rsidP="004848CB"/>
    <w:p w14:paraId="7F7396BD" w14:textId="77777777" w:rsidR="004848CB" w:rsidRDefault="004848CB" w:rsidP="004848CB"/>
    <w:p w14:paraId="106AC002" w14:textId="77777777" w:rsidR="004848CB" w:rsidRDefault="004848CB" w:rsidP="004848CB"/>
    <w:p w14:paraId="6A54BD34" w14:textId="77777777" w:rsidR="004848CB" w:rsidRDefault="004848CB" w:rsidP="004848CB"/>
    <w:p w14:paraId="4FEB61BC" w14:textId="77777777" w:rsidR="004848CB" w:rsidRDefault="004848CB" w:rsidP="004848CB"/>
    <w:p w14:paraId="14114E14" w14:textId="77777777" w:rsidR="004848CB" w:rsidRDefault="004848CB" w:rsidP="004848CB"/>
    <w:p w14:paraId="76ED1481" w14:textId="77777777" w:rsidR="004848CB" w:rsidRPr="00D31B37" w:rsidRDefault="004848CB" w:rsidP="004848CB">
      <w:pPr>
        <w:pStyle w:val="Naslov1"/>
        <w:jc w:val="center"/>
        <w:rPr>
          <w:rFonts w:ascii="Times New Roman" w:eastAsiaTheme="majorEastAsia" w:hAnsi="Times New Roman"/>
          <w:sz w:val="28"/>
          <w:szCs w:val="28"/>
          <w:lang w:val="en-US"/>
        </w:rPr>
      </w:pPr>
      <w:r>
        <w:br w:type="page"/>
      </w:r>
      <w:bookmarkStart w:id="232" w:name="_Toc84772249"/>
      <w:r w:rsidRPr="00D31B37">
        <w:rPr>
          <w:rFonts w:ascii="Times New Roman" w:eastAsiaTheme="majorEastAsia" w:hAnsi="Times New Roman"/>
          <w:sz w:val="28"/>
          <w:szCs w:val="28"/>
          <w:lang w:val="en-US"/>
        </w:rPr>
        <w:lastRenderedPageBreak/>
        <w:t>PROJEKT – MOJA OBITELJ I JA</w:t>
      </w:r>
      <w:bookmarkEnd w:id="232"/>
    </w:p>
    <w:tbl>
      <w:tblPr>
        <w:tblStyle w:val="Obinatablica4"/>
        <w:tblW w:w="0" w:type="auto"/>
        <w:tblLook w:val="04A0" w:firstRow="1" w:lastRow="0" w:firstColumn="1" w:lastColumn="0" w:noHBand="0" w:noVBand="1"/>
      </w:tblPr>
      <w:tblGrid>
        <w:gridCol w:w="2235"/>
        <w:gridCol w:w="7053"/>
      </w:tblGrid>
      <w:tr w:rsidR="004848CB" w:rsidRPr="00F54991" w14:paraId="7A0CE704" w14:textId="77777777" w:rsidTr="008850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2"/>
          </w:tcPr>
          <w:p w14:paraId="00387E65" w14:textId="77777777" w:rsidR="004848CB" w:rsidRPr="00F54991" w:rsidRDefault="004848CB" w:rsidP="0088509C">
            <w:pPr>
              <w:spacing w:line="276" w:lineRule="auto"/>
            </w:pPr>
          </w:p>
          <w:p w14:paraId="1255A0F7" w14:textId="77777777" w:rsidR="004848CB" w:rsidRPr="00F54991" w:rsidRDefault="004848CB" w:rsidP="0088509C">
            <w:pPr>
              <w:spacing w:line="276" w:lineRule="auto"/>
            </w:pPr>
            <w:r w:rsidRPr="00F54991">
              <w:t>KURIKULUMSKO PODRUČJE: društveno – humanističko, jezično-komunikacijsko</w:t>
            </w:r>
          </w:p>
        </w:tc>
      </w:tr>
      <w:tr w:rsidR="004848CB" w:rsidRPr="00F54991" w14:paraId="6E627AEB" w14:textId="77777777" w:rsidTr="0088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5C077101" w14:textId="77777777" w:rsidR="004848CB" w:rsidRPr="00F54991" w:rsidRDefault="004848CB" w:rsidP="0088509C">
            <w:pPr>
              <w:spacing w:line="276" w:lineRule="auto"/>
            </w:pPr>
            <w:proofErr w:type="spellStart"/>
            <w:r w:rsidRPr="00F54991">
              <w:t>Cikus</w:t>
            </w:r>
            <w:proofErr w:type="spellEnd"/>
            <w:r w:rsidRPr="00F54991">
              <w:t xml:space="preserve"> (razred)</w:t>
            </w:r>
          </w:p>
        </w:tc>
        <w:tc>
          <w:tcPr>
            <w:tcW w:w="7053" w:type="dxa"/>
          </w:tcPr>
          <w:p w14:paraId="24871CA4" w14:textId="77777777" w:rsidR="004848CB" w:rsidRPr="00F54991" w:rsidRDefault="004848CB" w:rsidP="0088509C">
            <w:pPr>
              <w:spacing w:line="276" w:lineRule="auto"/>
              <w:cnfStyle w:val="000000100000" w:firstRow="0" w:lastRow="0" w:firstColumn="0" w:lastColumn="0" w:oddVBand="0" w:evenVBand="0" w:oddHBand="1" w:evenHBand="0" w:firstRowFirstColumn="0" w:firstRowLastColumn="0" w:lastRowFirstColumn="0" w:lastRowLastColumn="0"/>
            </w:pPr>
            <w:r w:rsidRPr="00F54991">
              <w:t>1 ( 1. – 3. razred) Produženi boravak</w:t>
            </w:r>
          </w:p>
        </w:tc>
      </w:tr>
      <w:tr w:rsidR="004848CB" w:rsidRPr="00F54991" w14:paraId="39FD9EC3" w14:textId="77777777" w:rsidTr="0088509C">
        <w:tc>
          <w:tcPr>
            <w:cnfStyle w:val="001000000000" w:firstRow="0" w:lastRow="0" w:firstColumn="1" w:lastColumn="0" w:oddVBand="0" w:evenVBand="0" w:oddHBand="0" w:evenHBand="0" w:firstRowFirstColumn="0" w:firstRowLastColumn="0" w:lastRowFirstColumn="0" w:lastRowLastColumn="0"/>
            <w:tcW w:w="2235" w:type="dxa"/>
          </w:tcPr>
          <w:p w14:paraId="5312842D" w14:textId="77777777" w:rsidR="004848CB" w:rsidRPr="00F54991" w:rsidRDefault="004848CB" w:rsidP="0088509C">
            <w:pPr>
              <w:spacing w:line="276" w:lineRule="auto"/>
            </w:pPr>
            <w:r w:rsidRPr="00F54991">
              <w:t>Cilj</w:t>
            </w:r>
          </w:p>
          <w:p w14:paraId="0865A777" w14:textId="77777777" w:rsidR="004848CB" w:rsidRPr="00F54991" w:rsidRDefault="004848CB" w:rsidP="0088509C">
            <w:pPr>
              <w:spacing w:line="276" w:lineRule="auto"/>
            </w:pPr>
          </w:p>
        </w:tc>
        <w:tc>
          <w:tcPr>
            <w:tcW w:w="7053" w:type="dxa"/>
          </w:tcPr>
          <w:p w14:paraId="3ED63009"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Potaknuti kod učenika osjećaje pripadanja svojoj obitelji.</w:t>
            </w:r>
          </w:p>
        </w:tc>
      </w:tr>
      <w:tr w:rsidR="004848CB" w:rsidRPr="00F54991" w14:paraId="1615F129" w14:textId="77777777" w:rsidTr="0088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51C08258" w14:textId="77777777" w:rsidR="004848CB" w:rsidRPr="00F54991" w:rsidRDefault="004848CB" w:rsidP="0088509C">
            <w:pPr>
              <w:spacing w:line="276" w:lineRule="auto"/>
            </w:pPr>
            <w:r w:rsidRPr="00F54991">
              <w:t>Obrazloženje cilja</w:t>
            </w:r>
          </w:p>
          <w:p w14:paraId="61554C33" w14:textId="77777777" w:rsidR="004848CB" w:rsidRPr="00F54991" w:rsidRDefault="004848CB" w:rsidP="0088509C">
            <w:pPr>
              <w:spacing w:line="276" w:lineRule="auto"/>
              <w:rPr>
                <w:i/>
              </w:rPr>
            </w:pPr>
            <w:r w:rsidRPr="00F54991">
              <w:rPr>
                <w:i/>
              </w:rPr>
              <w:t>(potrebe , interesi učenika)</w:t>
            </w:r>
          </w:p>
        </w:tc>
        <w:tc>
          <w:tcPr>
            <w:tcW w:w="7053" w:type="dxa"/>
          </w:tcPr>
          <w:p w14:paraId="20591F64" w14:textId="77777777" w:rsidR="004848CB" w:rsidRPr="00F54991" w:rsidRDefault="004848CB" w:rsidP="0088509C">
            <w:pPr>
              <w:spacing w:line="276" w:lineRule="auto"/>
              <w:cnfStyle w:val="000000100000" w:firstRow="0" w:lastRow="0" w:firstColumn="0" w:lastColumn="0" w:oddVBand="0" w:evenVBand="0" w:oddHBand="1" w:evenHBand="0" w:firstRowFirstColumn="0" w:firstRowLastColumn="0" w:lastRowFirstColumn="0" w:lastRowLastColumn="0"/>
            </w:pPr>
            <w:r w:rsidRPr="00F54991">
              <w:t>Proširiti znanje o tome tko čini obitelj i po čemu se obitelji razlikuju. Potaknuti kod učenika osjećaj emocionalne sigurnosti i stvaranja pozitivne slike o sebi.</w:t>
            </w:r>
          </w:p>
        </w:tc>
      </w:tr>
      <w:tr w:rsidR="004848CB" w:rsidRPr="00F54991" w14:paraId="6151CDFF" w14:textId="77777777" w:rsidTr="0088509C">
        <w:tc>
          <w:tcPr>
            <w:cnfStyle w:val="001000000000" w:firstRow="0" w:lastRow="0" w:firstColumn="1" w:lastColumn="0" w:oddVBand="0" w:evenVBand="0" w:oddHBand="0" w:evenHBand="0" w:firstRowFirstColumn="0" w:firstRowLastColumn="0" w:lastRowFirstColumn="0" w:lastRowLastColumn="0"/>
            <w:tcW w:w="2235" w:type="dxa"/>
            <w:hideMark/>
          </w:tcPr>
          <w:p w14:paraId="62D15D5A" w14:textId="77777777" w:rsidR="004848CB" w:rsidRPr="00F54991" w:rsidRDefault="004848CB" w:rsidP="0088509C">
            <w:pPr>
              <w:spacing w:line="276" w:lineRule="auto"/>
            </w:pPr>
            <w:r w:rsidRPr="00F54991">
              <w:t>Očekivani ishodi</w:t>
            </w:r>
          </w:p>
          <w:p w14:paraId="14F72D06" w14:textId="77777777" w:rsidR="004848CB" w:rsidRPr="00F54991" w:rsidRDefault="004848CB" w:rsidP="0088509C">
            <w:pPr>
              <w:spacing w:line="276" w:lineRule="auto"/>
              <w:rPr>
                <w:i/>
              </w:rPr>
            </w:pPr>
            <w:r w:rsidRPr="00F54991">
              <w:rPr>
                <w:i/>
              </w:rPr>
              <w:t>(učenik će moći)</w:t>
            </w:r>
          </w:p>
        </w:tc>
        <w:tc>
          <w:tcPr>
            <w:tcW w:w="7053" w:type="dxa"/>
          </w:tcPr>
          <w:p w14:paraId="69870529"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 xml:space="preserve">- čitati pjesme i priče o obitelji </w:t>
            </w:r>
          </w:p>
          <w:p w14:paraId="7BDDE8C2"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 pjevati pjesme s temom obitelji</w:t>
            </w:r>
          </w:p>
          <w:p w14:paraId="0B3745C7"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 slikati i crtati u raznim tehnikama s motivom obitelji</w:t>
            </w:r>
          </w:p>
          <w:p w14:paraId="627C9AF7"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 razgovarati o članovima obitelji</w:t>
            </w:r>
          </w:p>
        </w:tc>
      </w:tr>
      <w:tr w:rsidR="004848CB" w:rsidRPr="00F54991" w14:paraId="4F03C531" w14:textId="77777777" w:rsidTr="0088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1A58886E" w14:textId="77777777" w:rsidR="004848CB" w:rsidRPr="00F54991" w:rsidRDefault="004848CB" w:rsidP="0088509C">
            <w:pPr>
              <w:spacing w:line="276" w:lineRule="auto"/>
            </w:pPr>
          </w:p>
        </w:tc>
        <w:tc>
          <w:tcPr>
            <w:tcW w:w="7053" w:type="dxa"/>
          </w:tcPr>
          <w:p w14:paraId="5176A0CD" w14:textId="77777777" w:rsidR="004848CB" w:rsidRPr="00F54991" w:rsidRDefault="004848CB" w:rsidP="0088509C">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F54991">
              <w:rPr>
                <w:b/>
              </w:rPr>
              <w:t>Način realizacije</w:t>
            </w:r>
          </w:p>
        </w:tc>
      </w:tr>
      <w:tr w:rsidR="004848CB" w:rsidRPr="00F54991" w14:paraId="3B9D2A43" w14:textId="77777777" w:rsidTr="0088509C">
        <w:tc>
          <w:tcPr>
            <w:cnfStyle w:val="001000000000" w:firstRow="0" w:lastRow="0" w:firstColumn="1" w:lastColumn="0" w:oddVBand="0" w:evenVBand="0" w:oddHBand="0" w:evenHBand="0" w:firstRowFirstColumn="0" w:firstRowLastColumn="0" w:lastRowFirstColumn="0" w:lastRowLastColumn="0"/>
            <w:tcW w:w="2235" w:type="dxa"/>
          </w:tcPr>
          <w:p w14:paraId="5EB0D825" w14:textId="77777777" w:rsidR="004848CB" w:rsidRPr="00F54991" w:rsidRDefault="004848CB" w:rsidP="0088509C">
            <w:pPr>
              <w:spacing w:line="276" w:lineRule="auto"/>
            </w:pPr>
            <w:r w:rsidRPr="00F54991">
              <w:t>Oblik</w:t>
            </w:r>
          </w:p>
        </w:tc>
        <w:tc>
          <w:tcPr>
            <w:tcW w:w="7053" w:type="dxa"/>
          </w:tcPr>
          <w:p w14:paraId="4160DA22"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Projektna nastava</w:t>
            </w:r>
          </w:p>
        </w:tc>
      </w:tr>
      <w:tr w:rsidR="004848CB" w:rsidRPr="00F54991" w14:paraId="700D98FB" w14:textId="77777777" w:rsidTr="0088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176B1300" w14:textId="77777777" w:rsidR="004848CB" w:rsidRPr="00F54991" w:rsidRDefault="004848CB" w:rsidP="0088509C">
            <w:pPr>
              <w:spacing w:line="276" w:lineRule="auto"/>
            </w:pPr>
            <w:r w:rsidRPr="00F54991">
              <w:t>Sudionici</w:t>
            </w:r>
          </w:p>
        </w:tc>
        <w:tc>
          <w:tcPr>
            <w:tcW w:w="7053" w:type="dxa"/>
          </w:tcPr>
          <w:p w14:paraId="01C4A57F" w14:textId="77777777" w:rsidR="004848CB" w:rsidRPr="00F54991" w:rsidRDefault="004848CB" w:rsidP="0088509C">
            <w:pPr>
              <w:spacing w:line="276" w:lineRule="auto"/>
              <w:cnfStyle w:val="000000100000" w:firstRow="0" w:lastRow="0" w:firstColumn="0" w:lastColumn="0" w:oddVBand="0" w:evenVBand="0" w:oddHBand="1" w:evenHBand="0" w:firstRowFirstColumn="0" w:firstRowLastColumn="0" w:lastRowFirstColumn="0" w:lastRowLastColumn="0"/>
            </w:pPr>
            <w:r w:rsidRPr="00F54991">
              <w:t>učenici 1., 2. i 3. razreda koji idu u PB, učitelj</w:t>
            </w:r>
          </w:p>
        </w:tc>
      </w:tr>
      <w:tr w:rsidR="004848CB" w:rsidRPr="00F54991" w14:paraId="33A61365" w14:textId="77777777" w:rsidTr="0088509C">
        <w:tc>
          <w:tcPr>
            <w:cnfStyle w:val="001000000000" w:firstRow="0" w:lastRow="0" w:firstColumn="1" w:lastColumn="0" w:oddVBand="0" w:evenVBand="0" w:oddHBand="0" w:evenHBand="0" w:firstRowFirstColumn="0" w:firstRowLastColumn="0" w:lastRowFirstColumn="0" w:lastRowLastColumn="0"/>
            <w:tcW w:w="2235" w:type="dxa"/>
            <w:hideMark/>
          </w:tcPr>
          <w:p w14:paraId="54B2B697" w14:textId="77777777" w:rsidR="004848CB" w:rsidRPr="00F54991" w:rsidRDefault="004848CB" w:rsidP="0088509C">
            <w:pPr>
              <w:spacing w:line="276" w:lineRule="auto"/>
            </w:pPr>
            <w:r w:rsidRPr="00F54991">
              <w:t>Načini  učenja</w:t>
            </w:r>
          </w:p>
          <w:p w14:paraId="6713B4DE" w14:textId="77777777" w:rsidR="004848CB" w:rsidRPr="00F54991" w:rsidRDefault="004848CB" w:rsidP="0088509C">
            <w:pPr>
              <w:spacing w:line="276" w:lineRule="auto"/>
              <w:rPr>
                <w:i/>
              </w:rPr>
            </w:pPr>
            <w:r w:rsidRPr="00F54991">
              <w:rPr>
                <w:i/>
              </w:rPr>
              <w:t>(što rade učenici)</w:t>
            </w:r>
          </w:p>
        </w:tc>
        <w:tc>
          <w:tcPr>
            <w:tcW w:w="7053" w:type="dxa"/>
          </w:tcPr>
          <w:p w14:paraId="7A0E85B5"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p>
          <w:p w14:paraId="1A2C6186"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 čitaju, razgovaraju, crtaju, pjevaju, izrađuju plakat</w:t>
            </w:r>
          </w:p>
        </w:tc>
      </w:tr>
      <w:tr w:rsidR="004848CB" w:rsidRPr="00F54991" w14:paraId="7EF382FF" w14:textId="77777777" w:rsidTr="0088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0542C8A3" w14:textId="77777777" w:rsidR="004848CB" w:rsidRPr="00F54991" w:rsidRDefault="004848CB" w:rsidP="0088509C">
            <w:pPr>
              <w:spacing w:line="276" w:lineRule="auto"/>
            </w:pPr>
            <w:r w:rsidRPr="00F54991">
              <w:t>Metode poučavanja</w:t>
            </w:r>
          </w:p>
          <w:p w14:paraId="6E17B881" w14:textId="77777777" w:rsidR="004848CB" w:rsidRPr="00F54991" w:rsidRDefault="004848CB" w:rsidP="0088509C">
            <w:pPr>
              <w:spacing w:line="276" w:lineRule="auto"/>
              <w:rPr>
                <w:i/>
              </w:rPr>
            </w:pPr>
            <w:r w:rsidRPr="00F54991">
              <w:rPr>
                <w:i/>
              </w:rPr>
              <w:t>(što rade učitelji)</w:t>
            </w:r>
          </w:p>
        </w:tc>
        <w:tc>
          <w:tcPr>
            <w:tcW w:w="7053" w:type="dxa"/>
          </w:tcPr>
          <w:p w14:paraId="1F0E1BE9" w14:textId="77777777" w:rsidR="004848CB" w:rsidRPr="00F54991" w:rsidRDefault="004848CB" w:rsidP="0088509C">
            <w:pPr>
              <w:spacing w:line="276" w:lineRule="auto"/>
              <w:cnfStyle w:val="000000100000" w:firstRow="0" w:lastRow="0" w:firstColumn="0" w:lastColumn="0" w:oddVBand="0" w:evenVBand="0" w:oddHBand="1" w:evenHBand="0" w:firstRowFirstColumn="0" w:firstRowLastColumn="0" w:lastRowFirstColumn="0" w:lastRowLastColumn="0"/>
            </w:pPr>
          </w:p>
          <w:p w14:paraId="7B51749C" w14:textId="77777777" w:rsidR="004848CB" w:rsidRPr="00F54991" w:rsidRDefault="004848CB" w:rsidP="0088509C">
            <w:pPr>
              <w:spacing w:line="276" w:lineRule="auto"/>
              <w:cnfStyle w:val="000000100000" w:firstRow="0" w:lastRow="0" w:firstColumn="0" w:lastColumn="0" w:oddVBand="0" w:evenVBand="0" w:oddHBand="1" w:evenHBand="0" w:firstRowFirstColumn="0" w:firstRowLastColumn="0" w:lastRowFirstColumn="0" w:lastRowLastColumn="0"/>
            </w:pPr>
            <w:r w:rsidRPr="00F54991">
              <w:t>- razgovor, praktični radovi, provođenje kreativnih aktivnosti</w:t>
            </w:r>
          </w:p>
        </w:tc>
      </w:tr>
      <w:tr w:rsidR="004848CB" w:rsidRPr="00F54991" w14:paraId="1F79B28F" w14:textId="77777777" w:rsidTr="0088509C">
        <w:trPr>
          <w:trHeight w:val="481"/>
        </w:trPr>
        <w:tc>
          <w:tcPr>
            <w:cnfStyle w:val="001000000000" w:firstRow="0" w:lastRow="0" w:firstColumn="1" w:lastColumn="0" w:oddVBand="0" w:evenVBand="0" w:oddHBand="0" w:evenHBand="0" w:firstRowFirstColumn="0" w:firstRowLastColumn="0" w:lastRowFirstColumn="0" w:lastRowLastColumn="0"/>
            <w:tcW w:w="2235" w:type="dxa"/>
            <w:hideMark/>
          </w:tcPr>
          <w:p w14:paraId="5EF57A6E" w14:textId="77777777" w:rsidR="004848CB" w:rsidRPr="00F54991" w:rsidRDefault="004848CB" w:rsidP="0088509C">
            <w:pPr>
              <w:spacing w:line="276" w:lineRule="auto"/>
            </w:pPr>
            <w:r w:rsidRPr="00F54991">
              <w:t>Trajanje izvedbe</w:t>
            </w:r>
          </w:p>
        </w:tc>
        <w:tc>
          <w:tcPr>
            <w:tcW w:w="7053" w:type="dxa"/>
          </w:tcPr>
          <w:p w14:paraId="0A66A94D"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 xml:space="preserve"> studeni 2021.</w:t>
            </w:r>
          </w:p>
        </w:tc>
      </w:tr>
      <w:tr w:rsidR="004848CB" w:rsidRPr="00F54991" w14:paraId="3F4FFE5B" w14:textId="77777777" w:rsidTr="0088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1AC3EBA6" w14:textId="77777777" w:rsidR="004848CB" w:rsidRPr="00F54991" w:rsidRDefault="004848CB" w:rsidP="0088509C">
            <w:pPr>
              <w:spacing w:line="276" w:lineRule="auto"/>
            </w:pPr>
            <w:r w:rsidRPr="00F54991">
              <w:t>Potrebni resursi</w:t>
            </w:r>
          </w:p>
          <w:p w14:paraId="6933EEA8" w14:textId="77777777" w:rsidR="004848CB" w:rsidRPr="00F54991" w:rsidRDefault="004848CB" w:rsidP="0088509C">
            <w:pPr>
              <w:spacing w:line="276" w:lineRule="auto"/>
              <w:rPr>
                <w:i/>
              </w:rPr>
            </w:pPr>
            <w:r w:rsidRPr="00F54991">
              <w:rPr>
                <w:i/>
              </w:rPr>
              <w:t>(moguće teškoće)</w:t>
            </w:r>
          </w:p>
        </w:tc>
        <w:tc>
          <w:tcPr>
            <w:tcW w:w="7053" w:type="dxa"/>
          </w:tcPr>
          <w:p w14:paraId="08579B72" w14:textId="77777777" w:rsidR="004848CB" w:rsidRPr="00F54991" w:rsidRDefault="004848CB" w:rsidP="0088509C">
            <w:pPr>
              <w:spacing w:line="276" w:lineRule="auto"/>
              <w:cnfStyle w:val="000000100000" w:firstRow="0" w:lastRow="0" w:firstColumn="0" w:lastColumn="0" w:oddVBand="0" w:evenVBand="0" w:oddHBand="1" w:evenHBand="0" w:firstRowFirstColumn="0" w:firstRowLastColumn="0" w:lastRowFirstColumn="0" w:lastRowLastColumn="0"/>
            </w:pPr>
          </w:p>
          <w:p w14:paraId="23F313EC" w14:textId="77777777" w:rsidR="004848CB" w:rsidRPr="00F54991" w:rsidRDefault="004848CB" w:rsidP="0088509C">
            <w:pPr>
              <w:spacing w:line="276" w:lineRule="auto"/>
              <w:cnfStyle w:val="000000100000" w:firstRow="0" w:lastRow="0" w:firstColumn="0" w:lastColumn="0" w:oddVBand="0" w:evenVBand="0" w:oddHBand="1" w:evenHBand="0" w:firstRowFirstColumn="0" w:firstRowLastColumn="0" w:lastRowFirstColumn="0" w:lastRowLastColumn="0"/>
            </w:pPr>
            <w:r w:rsidRPr="00F54991">
              <w:t>Troškovi kopiranja listića te za izradu plakata</w:t>
            </w:r>
          </w:p>
        </w:tc>
      </w:tr>
      <w:tr w:rsidR="004848CB" w:rsidRPr="00F54991" w14:paraId="4EC388E9" w14:textId="77777777" w:rsidTr="0088509C">
        <w:tc>
          <w:tcPr>
            <w:cnfStyle w:val="001000000000" w:firstRow="0" w:lastRow="0" w:firstColumn="1" w:lastColumn="0" w:oddVBand="0" w:evenVBand="0" w:oddHBand="0" w:evenHBand="0" w:firstRowFirstColumn="0" w:firstRowLastColumn="0" w:lastRowFirstColumn="0" w:lastRowLastColumn="0"/>
            <w:tcW w:w="2235" w:type="dxa"/>
          </w:tcPr>
          <w:p w14:paraId="7ADDB6AE" w14:textId="77777777" w:rsidR="004848CB" w:rsidRPr="00F54991" w:rsidRDefault="004848CB" w:rsidP="0088509C">
            <w:pPr>
              <w:spacing w:line="276" w:lineRule="auto"/>
            </w:pPr>
            <w:r w:rsidRPr="00F54991">
              <w:t>Načini praćenja i provjere ishoda</w:t>
            </w:r>
          </w:p>
        </w:tc>
        <w:tc>
          <w:tcPr>
            <w:tcW w:w="7053" w:type="dxa"/>
          </w:tcPr>
          <w:p w14:paraId="26B6384F"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p>
          <w:p w14:paraId="379AF55C"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Sustavno promatranje i praćenje učenikovih postignuća, uspjeha, interesa, motivacija i sposobnosti u ostvarivanju zadataka. Evaluacija kroz razgovor.</w:t>
            </w:r>
          </w:p>
        </w:tc>
      </w:tr>
      <w:tr w:rsidR="004848CB" w:rsidRPr="00F54991" w14:paraId="0BBE6EE7" w14:textId="77777777" w:rsidTr="0088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E683F37" w14:textId="77777777" w:rsidR="004848CB" w:rsidRPr="00F54991" w:rsidRDefault="004848CB" w:rsidP="0088509C">
            <w:pPr>
              <w:spacing w:line="276" w:lineRule="auto"/>
            </w:pPr>
            <w:r w:rsidRPr="00F54991">
              <w:t>Odgovorne osobe</w:t>
            </w:r>
          </w:p>
        </w:tc>
        <w:tc>
          <w:tcPr>
            <w:tcW w:w="7053" w:type="dxa"/>
            <w:hideMark/>
          </w:tcPr>
          <w:p w14:paraId="404E0263" w14:textId="77777777" w:rsidR="004848CB" w:rsidRPr="00F54991" w:rsidRDefault="004848CB" w:rsidP="0088509C">
            <w:pPr>
              <w:spacing w:line="276" w:lineRule="auto"/>
              <w:cnfStyle w:val="000000100000" w:firstRow="0" w:lastRow="0" w:firstColumn="0" w:lastColumn="0" w:oddVBand="0" w:evenVBand="0" w:oddHBand="1" w:evenHBand="0" w:firstRowFirstColumn="0" w:firstRowLastColumn="0" w:lastRowFirstColumn="0" w:lastRowLastColumn="0"/>
            </w:pPr>
            <w:r w:rsidRPr="00F54991">
              <w:t>Marijan Grubešić</w:t>
            </w:r>
          </w:p>
        </w:tc>
      </w:tr>
    </w:tbl>
    <w:p w14:paraId="23B14CB7" w14:textId="77777777" w:rsidR="004848CB" w:rsidRPr="00D31B37" w:rsidRDefault="004848CB" w:rsidP="004848CB">
      <w:pPr>
        <w:pStyle w:val="Naslov1"/>
        <w:jc w:val="center"/>
        <w:rPr>
          <w:rFonts w:ascii="Times New Roman" w:eastAsiaTheme="majorEastAsia" w:hAnsi="Times New Roman"/>
          <w:sz w:val="28"/>
          <w:szCs w:val="28"/>
          <w:lang w:val="en-US"/>
        </w:rPr>
      </w:pPr>
      <w:r>
        <w:br w:type="page"/>
      </w:r>
      <w:bookmarkStart w:id="233" w:name="_Toc84772250"/>
      <w:r w:rsidRPr="00D31B37">
        <w:rPr>
          <w:rFonts w:ascii="Times New Roman" w:eastAsiaTheme="majorEastAsia" w:hAnsi="Times New Roman"/>
          <w:sz w:val="28"/>
          <w:szCs w:val="28"/>
          <w:lang w:val="en-US"/>
        </w:rPr>
        <w:lastRenderedPageBreak/>
        <w:t>PROJEKT – ZAŠTITA OD POŽARA – VATRA NIJE DJEČJA IGRA</w:t>
      </w:r>
      <w:bookmarkEnd w:id="233"/>
    </w:p>
    <w:tbl>
      <w:tblPr>
        <w:tblStyle w:val="Obinatablica4"/>
        <w:tblW w:w="0" w:type="auto"/>
        <w:tblLook w:val="04A0" w:firstRow="1" w:lastRow="0" w:firstColumn="1" w:lastColumn="0" w:noHBand="0" w:noVBand="1"/>
      </w:tblPr>
      <w:tblGrid>
        <w:gridCol w:w="2235"/>
        <w:gridCol w:w="7053"/>
      </w:tblGrid>
      <w:tr w:rsidR="004848CB" w:rsidRPr="00F54991" w14:paraId="06D3C6F9" w14:textId="77777777" w:rsidTr="008850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2"/>
          </w:tcPr>
          <w:p w14:paraId="63D8D62E" w14:textId="77777777" w:rsidR="004848CB" w:rsidRPr="00F54991" w:rsidRDefault="004848CB" w:rsidP="0088509C">
            <w:pPr>
              <w:spacing w:line="276" w:lineRule="auto"/>
            </w:pPr>
          </w:p>
          <w:p w14:paraId="109D8A6A" w14:textId="77777777" w:rsidR="004848CB" w:rsidRPr="00F54991" w:rsidRDefault="004848CB" w:rsidP="0088509C">
            <w:pPr>
              <w:spacing w:line="276" w:lineRule="auto"/>
            </w:pPr>
            <w:r w:rsidRPr="00F54991">
              <w:t>KURIKULUMSKO PODRUČJE: društveno – humanističko</w:t>
            </w:r>
          </w:p>
        </w:tc>
      </w:tr>
      <w:tr w:rsidR="004848CB" w:rsidRPr="00F54991" w14:paraId="685F5C13" w14:textId="77777777" w:rsidTr="0088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0584F65C" w14:textId="77777777" w:rsidR="004848CB" w:rsidRPr="00F54991" w:rsidRDefault="004848CB" w:rsidP="0088509C">
            <w:pPr>
              <w:spacing w:line="276" w:lineRule="auto"/>
            </w:pPr>
            <w:proofErr w:type="spellStart"/>
            <w:r w:rsidRPr="00F54991">
              <w:t>Cikus</w:t>
            </w:r>
            <w:proofErr w:type="spellEnd"/>
            <w:r w:rsidRPr="00F54991">
              <w:t xml:space="preserve"> (razred)</w:t>
            </w:r>
          </w:p>
        </w:tc>
        <w:tc>
          <w:tcPr>
            <w:tcW w:w="7053" w:type="dxa"/>
          </w:tcPr>
          <w:p w14:paraId="58EBC7DD" w14:textId="77777777" w:rsidR="004848CB" w:rsidRPr="00F54991" w:rsidRDefault="004848CB" w:rsidP="0088509C">
            <w:pPr>
              <w:spacing w:line="276" w:lineRule="auto"/>
              <w:cnfStyle w:val="000000100000" w:firstRow="0" w:lastRow="0" w:firstColumn="0" w:lastColumn="0" w:oddVBand="0" w:evenVBand="0" w:oddHBand="1" w:evenHBand="0" w:firstRowFirstColumn="0" w:firstRowLastColumn="0" w:lastRowFirstColumn="0" w:lastRowLastColumn="0"/>
            </w:pPr>
            <w:r w:rsidRPr="00F54991">
              <w:t>1 ( 1. – 3. razred) Produženi boravak</w:t>
            </w:r>
          </w:p>
        </w:tc>
      </w:tr>
      <w:tr w:rsidR="004848CB" w:rsidRPr="00F54991" w14:paraId="3D5421B3" w14:textId="77777777" w:rsidTr="0088509C">
        <w:tc>
          <w:tcPr>
            <w:cnfStyle w:val="001000000000" w:firstRow="0" w:lastRow="0" w:firstColumn="1" w:lastColumn="0" w:oddVBand="0" w:evenVBand="0" w:oddHBand="0" w:evenHBand="0" w:firstRowFirstColumn="0" w:firstRowLastColumn="0" w:lastRowFirstColumn="0" w:lastRowLastColumn="0"/>
            <w:tcW w:w="2235" w:type="dxa"/>
          </w:tcPr>
          <w:p w14:paraId="2D5C293C" w14:textId="77777777" w:rsidR="004848CB" w:rsidRPr="00F54991" w:rsidRDefault="004848CB" w:rsidP="0088509C">
            <w:pPr>
              <w:spacing w:line="276" w:lineRule="auto"/>
            </w:pPr>
            <w:r w:rsidRPr="00F54991">
              <w:t>Cilj</w:t>
            </w:r>
          </w:p>
          <w:p w14:paraId="43A69E97" w14:textId="77777777" w:rsidR="004848CB" w:rsidRPr="00F54991" w:rsidRDefault="004848CB" w:rsidP="0088509C">
            <w:pPr>
              <w:spacing w:line="276" w:lineRule="auto"/>
            </w:pPr>
          </w:p>
        </w:tc>
        <w:tc>
          <w:tcPr>
            <w:tcW w:w="7053" w:type="dxa"/>
          </w:tcPr>
          <w:p w14:paraId="6A1EDEBE"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Razvijanje znanja o važnosti odgovornog ponašanja te pravovremene reakcije u slučaju požara.</w:t>
            </w:r>
          </w:p>
        </w:tc>
      </w:tr>
      <w:tr w:rsidR="004848CB" w:rsidRPr="00F54991" w14:paraId="598DE63A" w14:textId="77777777" w:rsidTr="0088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5F9DA179" w14:textId="77777777" w:rsidR="004848CB" w:rsidRPr="00F54991" w:rsidRDefault="004848CB" w:rsidP="0088509C">
            <w:pPr>
              <w:spacing w:line="276" w:lineRule="auto"/>
            </w:pPr>
            <w:r w:rsidRPr="00F54991">
              <w:t>Obrazloženje cilja</w:t>
            </w:r>
          </w:p>
          <w:p w14:paraId="3D4889CE" w14:textId="77777777" w:rsidR="004848CB" w:rsidRPr="00F54991" w:rsidRDefault="004848CB" w:rsidP="0088509C">
            <w:pPr>
              <w:spacing w:line="276" w:lineRule="auto"/>
              <w:rPr>
                <w:i/>
              </w:rPr>
            </w:pPr>
            <w:r w:rsidRPr="00F54991">
              <w:rPr>
                <w:i/>
              </w:rPr>
              <w:t>(potrebe , interesi učenika)</w:t>
            </w:r>
          </w:p>
        </w:tc>
        <w:tc>
          <w:tcPr>
            <w:tcW w:w="7053" w:type="dxa"/>
          </w:tcPr>
          <w:p w14:paraId="22DB7E6D" w14:textId="77777777" w:rsidR="004848CB" w:rsidRPr="00F54991" w:rsidRDefault="004848CB" w:rsidP="0088509C">
            <w:pPr>
              <w:spacing w:line="276" w:lineRule="auto"/>
              <w:cnfStyle w:val="000000100000" w:firstRow="0" w:lastRow="0" w:firstColumn="0" w:lastColumn="0" w:oddVBand="0" w:evenVBand="0" w:oddHBand="1" w:evenHBand="0" w:firstRowFirstColumn="0" w:firstRowLastColumn="0" w:lastRowFirstColumn="0" w:lastRowLastColumn="0"/>
            </w:pPr>
            <w:r w:rsidRPr="00F54991">
              <w:t xml:space="preserve">Sudjelujući u aktivnostima povodom obilježavanja Međunarodnog dana vatrogasaca učenici će uvidjeti koje ih opasnosti vrebaju ukoliko se igraju vatrom te </w:t>
            </w:r>
            <w:proofErr w:type="spellStart"/>
            <w:r w:rsidRPr="00F54991">
              <w:t>te</w:t>
            </w:r>
            <w:proofErr w:type="spellEnd"/>
            <w:r w:rsidRPr="00F54991">
              <w:t xml:space="preserve"> kako </w:t>
            </w:r>
            <w:proofErr w:type="spellStart"/>
            <w:r w:rsidRPr="00F54991">
              <w:t>regairati</w:t>
            </w:r>
            <w:proofErr w:type="spellEnd"/>
            <w:r w:rsidRPr="00F54991">
              <w:t xml:space="preserve"> u slučaju požara.</w:t>
            </w:r>
          </w:p>
        </w:tc>
      </w:tr>
      <w:tr w:rsidR="004848CB" w:rsidRPr="00F54991" w14:paraId="23E7A013" w14:textId="77777777" w:rsidTr="0088509C">
        <w:tc>
          <w:tcPr>
            <w:cnfStyle w:val="001000000000" w:firstRow="0" w:lastRow="0" w:firstColumn="1" w:lastColumn="0" w:oddVBand="0" w:evenVBand="0" w:oddHBand="0" w:evenHBand="0" w:firstRowFirstColumn="0" w:firstRowLastColumn="0" w:lastRowFirstColumn="0" w:lastRowLastColumn="0"/>
            <w:tcW w:w="2235" w:type="dxa"/>
            <w:hideMark/>
          </w:tcPr>
          <w:p w14:paraId="33C6159D" w14:textId="77777777" w:rsidR="004848CB" w:rsidRPr="00F54991" w:rsidRDefault="004848CB" w:rsidP="0088509C">
            <w:pPr>
              <w:spacing w:line="276" w:lineRule="auto"/>
            </w:pPr>
            <w:r w:rsidRPr="00F54991">
              <w:t>Očekivani ishodi</w:t>
            </w:r>
          </w:p>
          <w:p w14:paraId="5137FA02" w14:textId="77777777" w:rsidR="004848CB" w:rsidRPr="00F54991" w:rsidRDefault="004848CB" w:rsidP="0088509C">
            <w:pPr>
              <w:spacing w:line="276" w:lineRule="auto"/>
              <w:rPr>
                <w:i/>
              </w:rPr>
            </w:pPr>
            <w:r w:rsidRPr="00F54991">
              <w:rPr>
                <w:i/>
              </w:rPr>
              <w:t>(učenik će moći)</w:t>
            </w:r>
          </w:p>
        </w:tc>
        <w:tc>
          <w:tcPr>
            <w:tcW w:w="7053" w:type="dxa"/>
          </w:tcPr>
          <w:p w14:paraId="6B7EEDA0"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 uočiti opasne situacije koje mogu dovesti do požara</w:t>
            </w:r>
          </w:p>
          <w:p w14:paraId="7F6EF73A"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 upoznati mjere opreza od požara</w:t>
            </w:r>
          </w:p>
          <w:p w14:paraId="5F0F5FAF"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 upoznati se s postupcima u slučaju požara</w:t>
            </w:r>
          </w:p>
          <w:p w14:paraId="6BD6A0E7"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 osvijestiti važnost zaštite od požara</w:t>
            </w:r>
          </w:p>
        </w:tc>
      </w:tr>
      <w:tr w:rsidR="004848CB" w:rsidRPr="00F54991" w14:paraId="6FCC5CAD" w14:textId="77777777" w:rsidTr="0088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07F4D0F2" w14:textId="77777777" w:rsidR="004848CB" w:rsidRPr="00F54991" w:rsidRDefault="004848CB" w:rsidP="0088509C">
            <w:pPr>
              <w:spacing w:line="276" w:lineRule="auto"/>
            </w:pPr>
          </w:p>
        </w:tc>
        <w:tc>
          <w:tcPr>
            <w:tcW w:w="7053" w:type="dxa"/>
          </w:tcPr>
          <w:p w14:paraId="560097CC" w14:textId="77777777" w:rsidR="004848CB" w:rsidRPr="00F54991" w:rsidRDefault="004848CB" w:rsidP="0088509C">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F54991">
              <w:rPr>
                <w:b/>
              </w:rPr>
              <w:t>Način realizacije</w:t>
            </w:r>
          </w:p>
        </w:tc>
      </w:tr>
      <w:tr w:rsidR="004848CB" w:rsidRPr="00F54991" w14:paraId="37545126" w14:textId="77777777" w:rsidTr="0088509C">
        <w:tc>
          <w:tcPr>
            <w:cnfStyle w:val="001000000000" w:firstRow="0" w:lastRow="0" w:firstColumn="1" w:lastColumn="0" w:oddVBand="0" w:evenVBand="0" w:oddHBand="0" w:evenHBand="0" w:firstRowFirstColumn="0" w:firstRowLastColumn="0" w:lastRowFirstColumn="0" w:lastRowLastColumn="0"/>
            <w:tcW w:w="2235" w:type="dxa"/>
          </w:tcPr>
          <w:p w14:paraId="0E0C4473" w14:textId="77777777" w:rsidR="004848CB" w:rsidRPr="00F54991" w:rsidRDefault="004848CB" w:rsidP="0088509C">
            <w:pPr>
              <w:spacing w:line="276" w:lineRule="auto"/>
            </w:pPr>
            <w:r w:rsidRPr="00F54991">
              <w:t>Oblik</w:t>
            </w:r>
          </w:p>
        </w:tc>
        <w:tc>
          <w:tcPr>
            <w:tcW w:w="7053" w:type="dxa"/>
          </w:tcPr>
          <w:p w14:paraId="07AA9CF6"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Projektna nastava</w:t>
            </w:r>
          </w:p>
        </w:tc>
      </w:tr>
      <w:tr w:rsidR="004848CB" w:rsidRPr="00F54991" w14:paraId="7E2C12C4" w14:textId="77777777" w:rsidTr="0088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8B9F918" w14:textId="77777777" w:rsidR="004848CB" w:rsidRPr="00F54991" w:rsidRDefault="004848CB" w:rsidP="0088509C">
            <w:pPr>
              <w:spacing w:line="276" w:lineRule="auto"/>
            </w:pPr>
            <w:r w:rsidRPr="00F54991">
              <w:t>Sudionici</w:t>
            </w:r>
          </w:p>
        </w:tc>
        <w:tc>
          <w:tcPr>
            <w:tcW w:w="7053" w:type="dxa"/>
          </w:tcPr>
          <w:p w14:paraId="5195E2D6" w14:textId="77777777" w:rsidR="004848CB" w:rsidRPr="00F54991" w:rsidRDefault="004848CB" w:rsidP="0088509C">
            <w:pPr>
              <w:spacing w:line="276" w:lineRule="auto"/>
              <w:cnfStyle w:val="000000100000" w:firstRow="0" w:lastRow="0" w:firstColumn="0" w:lastColumn="0" w:oddVBand="0" w:evenVBand="0" w:oddHBand="1" w:evenHBand="0" w:firstRowFirstColumn="0" w:firstRowLastColumn="0" w:lastRowFirstColumn="0" w:lastRowLastColumn="0"/>
            </w:pPr>
            <w:r w:rsidRPr="00F54991">
              <w:t>učenici 1., 2. i 3. razreda koji idu u PB, učitelj</w:t>
            </w:r>
          </w:p>
        </w:tc>
      </w:tr>
      <w:tr w:rsidR="004848CB" w:rsidRPr="00F54991" w14:paraId="5BA995C6" w14:textId="77777777" w:rsidTr="0088509C">
        <w:tc>
          <w:tcPr>
            <w:cnfStyle w:val="001000000000" w:firstRow="0" w:lastRow="0" w:firstColumn="1" w:lastColumn="0" w:oddVBand="0" w:evenVBand="0" w:oddHBand="0" w:evenHBand="0" w:firstRowFirstColumn="0" w:firstRowLastColumn="0" w:lastRowFirstColumn="0" w:lastRowLastColumn="0"/>
            <w:tcW w:w="2235" w:type="dxa"/>
            <w:hideMark/>
          </w:tcPr>
          <w:p w14:paraId="7BD8E009" w14:textId="77777777" w:rsidR="004848CB" w:rsidRPr="00F54991" w:rsidRDefault="004848CB" w:rsidP="0088509C">
            <w:pPr>
              <w:spacing w:line="276" w:lineRule="auto"/>
            </w:pPr>
            <w:r w:rsidRPr="00F54991">
              <w:t>Načini  učenja</w:t>
            </w:r>
          </w:p>
          <w:p w14:paraId="4A17BCC5" w14:textId="77777777" w:rsidR="004848CB" w:rsidRPr="00F54991" w:rsidRDefault="004848CB" w:rsidP="0088509C">
            <w:pPr>
              <w:spacing w:line="276" w:lineRule="auto"/>
              <w:rPr>
                <w:i/>
              </w:rPr>
            </w:pPr>
            <w:r w:rsidRPr="00F54991">
              <w:rPr>
                <w:i/>
              </w:rPr>
              <w:t>(što rade učenici)</w:t>
            </w:r>
          </w:p>
        </w:tc>
        <w:tc>
          <w:tcPr>
            <w:tcW w:w="7053" w:type="dxa"/>
          </w:tcPr>
          <w:p w14:paraId="0BB1A304"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p>
          <w:p w14:paraId="38C794F0"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 razgovaraju, gledaju animirani filmove, igraju igre, izrađuju plakate</w:t>
            </w:r>
          </w:p>
        </w:tc>
      </w:tr>
      <w:tr w:rsidR="004848CB" w:rsidRPr="00F54991" w14:paraId="288CAD8D" w14:textId="77777777" w:rsidTr="0088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13E3BDED" w14:textId="77777777" w:rsidR="004848CB" w:rsidRPr="00F54991" w:rsidRDefault="004848CB" w:rsidP="0088509C">
            <w:pPr>
              <w:spacing w:line="276" w:lineRule="auto"/>
            </w:pPr>
            <w:r w:rsidRPr="00F54991">
              <w:t>Metode poučavanja</w:t>
            </w:r>
          </w:p>
          <w:p w14:paraId="22F9DD47" w14:textId="77777777" w:rsidR="004848CB" w:rsidRPr="00F54991" w:rsidRDefault="004848CB" w:rsidP="0088509C">
            <w:pPr>
              <w:spacing w:line="276" w:lineRule="auto"/>
              <w:rPr>
                <w:i/>
              </w:rPr>
            </w:pPr>
            <w:r w:rsidRPr="00F54991">
              <w:rPr>
                <w:i/>
              </w:rPr>
              <w:t>(što rade učitelji)</w:t>
            </w:r>
          </w:p>
        </w:tc>
        <w:tc>
          <w:tcPr>
            <w:tcW w:w="7053" w:type="dxa"/>
          </w:tcPr>
          <w:p w14:paraId="66AABEC3" w14:textId="77777777" w:rsidR="004848CB" w:rsidRPr="00F54991" w:rsidRDefault="004848CB" w:rsidP="0088509C">
            <w:pPr>
              <w:spacing w:line="276" w:lineRule="auto"/>
              <w:cnfStyle w:val="000000100000" w:firstRow="0" w:lastRow="0" w:firstColumn="0" w:lastColumn="0" w:oddVBand="0" w:evenVBand="0" w:oddHBand="1" w:evenHBand="0" w:firstRowFirstColumn="0" w:firstRowLastColumn="0" w:lastRowFirstColumn="0" w:lastRowLastColumn="0"/>
            </w:pPr>
          </w:p>
          <w:p w14:paraId="3F65341A" w14:textId="77777777" w:rsidR="004848CB" w:rsidRPr="00F54991" w:rsidRDefault="004848CB" w:rsidP="0088509C">
            <w:pPr>
              <w:spacing w:line="276" w:lineRule="auto"/>
              <w:cnfStyle w:val="000000100000" w:firstRow="0" w:lastRow="0" w:firstColumn="0" w:lastColumn="0" w:oddVBand="0" w:evenVBand="0" w:oddHBand="1" w:evenHBand="0" w:firstRowFirstColumn="0" w:firstRowLastColumn="0" w:lastRowFirstColumn="0" w:lastRowLastColumn="0"/>
            </w:pPr>
            <w:r w:rsidRPr="00F54991">
              <w:t xml:space="preserve">- razgovor, priprema aktivnosti </w:t>
            </w:r>
          </w:p>
        </w:tc>
      </w:tr>
      <w:tr w:rsidR="004848CB" w:rsidRPr="00F54991" w14:paraId="457F5FCE" w14:textId="77777777" w:rsidTr="0088509C">
        <w:trPr>
          <w:trHeight w:val="481"/>
        </w:trPr>
        <w:tc>
          <w:tcPr>
            <w:cnfStyle w:val="001000000000" w:firstRow="0" w:lastRow="0" w:firstColumn="1" w:lastColumn="0" w:oddVBand="0" w:evenVBand="0" w:oddHBand="0" w:evenHBand="0" w:firstRowFirstColumn="0" w:firstRowLastColumn="0" w:lastRowFirstColumn="0" w:lastRowLastColumn="0"/>
            <w:tcW w:w="2235" w:type="dxa"/>
            <w:hideMark/>
          </w:tcPr>
          <w:p w14:paraId="37EAC779" w14:textId="77777777" w:rsidR="004848CB" w:rsidRPr="00F54991" w:rsidRDefault="004848CB" w:rsidP="0088509C">
            <w:pPr>
              <w:spacing w:line="276" w:lineRule="auto"/>
            </w:pPr>
            <w:r w:rsidRPr="00F54991">
              <w:t>Trajanje izvedbe</w:t>
            </w:r>
          </w:p>
        </w:tc>
        <w:tc>
          <w:tcPr>
            <w:tcW w:w="7053" w:type="dxa"/>
          </w:tcPr>
          <w:p w14:paraId="44F35136"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 xml:space="preserve"> svibanj 2022.</w:t>
            </w:r>
          </w:p>
        </w:tc>
      </w:tr>
      <w:tr w:rsidR="004848CB" w:rsidRPr="00F54991" w14:paraId="3D60C761" w14:textId="77777777" w:rsidTr="0088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428B3DD9" w14:textId="77777777" w:rsidR="004848CB" w:rsidRPr="00F54991" w:rsidRDefault="004848CB" w:rsidP="0088509C">
            <w:pPr>
              <w:spacing w:line="276" w:lineRule="auto"/>
            </w:pPr>
            <w:r w:rsidRPr="00F54991">
              <w:t>Potrebni resursi</w:t>
            </w:r>
          </w:p>
          <w:p w14:paraId="72D089C4" w14:textId="77777777" w:rsidR="004848CB" w:rsidRPr="00F54991" w:rsidRDefault="004848CB" w:rsidP="0088509C">
            <w:pPr>
              <w:spacing w:line="276" w:lineRule="auto"/>
              <w:rPr>
                <w:i/>
              </w:rPr>
            </w:pPr>
            <w:r w:rsidRPr="00F54991">
              <w:rPr>
                <w:i/>
              </w:rPr>
              <w:t>(moguće teškoće)</w:t>
            </w:r>
          </w:p>
        </w:tc>
        <w:tc>
          <w:tcPr>
            <w:tcW w:w="7053" w:type="dxa"/>
          </w:tcPr>
          <w:p w14:paraId="45421F89" w14:textId="77777777" w:rsidR="004848CB" w:rsidRPr="00F54991" w:rsidRDefault="004848CB" w:rsidP="0088509C">
            <w:pPr>
              <w:spacing w:line="276" w:lineRule="auto"/>
              <w:cnfStyle w:val="000000100000" w:firstRow="0" w:lastRow="0" w:firstColumn="0" w:lastColumn="0" w:oddVBand="0" w:evenVBand="0" w:oddHBand="1" w:evenHBand="0" w:firstRowFirstColumn="0" w:firstRowLastColumn="0" w:lastRowFirstColumn="0" w:lastRowLastColumn="0"/>
            </w:pPr>
          </w:p>
          <w:p w14:paraId="14C0A403" w14:textId="77777777" w:rsidR="004848CB" w:rsidRPr="00F54991" w:rsidRDefault="004848CB" w:rsidP="0088509C">
            <w:pPr>
              <w:spacing w:line="276" w:lineRule="auto"/>
              <w:cnfStyle w:val="000000100000" w:firstRow="0" w:lastRow="0" w:firstColumn="0" w:lastColumn="0" w:oddVBand="0" w:evenVBand="0" w:oddHBand="1" w:evenHBand="0" w:firstRowFirstColumn="0" w:firstRowLastColumn="0" w:lastRowFirstColumn="0" w:lastRowLastColumn="0"/>
            </w:pPr>
            <w:r w:rsidRPr="00F54991">
              <w:t>Papir za fotokopiranje/nastavni listići, materijali za izradu plakata</w:t>
            </w:r>
          </w:p>
        </w:tc>
      </w:tr>
      <w:tr w:rsidR="004848CB" w:rsidRPr="00F54991" w14:paraId="34C7DA3F" w14:textId="77777777" w:rsidTr="0088509C">
        <w:tc>
          <w:tcPr>
            <w:cnfStyle w:val="001000000000" w:firstRow="0" w:lastRow="0" w:firstColumn="1" w:lastColumn="0" w:oddVBand="0" w:evenVBand="0" w:oddHBand="0" w:evenHBand="0" w:firstRowFirstColumn="0" w:firstRowLastColumn="0" w:lastRowFirstColumn="0" w:lastRowLastColumn="0"/>
            <w:tcW w:w="2235" w:type="dxa"/>
          </w:tcPr>
          <w:p w14:paraId="44CDA83C" w14:textId="77777777" w:rsidR="004848CB" w:rsidRPr="00F54991" w:rsidRDefault="004848CB" w:rsidP="0088509C">
            <w:pPr>
              <w:spacing w:line="276" w:lineRule="auto"/>
            </w:pPr>
            <w:r w:rsidRPr="00F54991">
              <w:t>Načini praćenja i provjere ishoda</w:t>
            </w:r>
          </w:p>
        </w:tc>
        <w:tc>
          <w:tcPr>
            <w:tcW w:w="7053" w:type="dxa"/>
          </w:tcPr>
          <w:p w14:paraId="20BBD107"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p>
          <w:p w14:paraId="604EBB1B"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Evaluacija kroz razgovor.</w:t>
            </w:r>
          </w:p>
          <w:p w14:paraId="476CD22D"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Procjena i samoprocjena sudjelovanja u aktivnostima.</w:t>
            </w:r>
          </w:p>
        </w:tc>
      </w:tr>
      <w:tr w:rsidR="004848CB" w:rsidRPr="00F54991" w14:paraId="56C0F11E" w14:textId="77777777" w:rsidTr="0088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20C6AD1" w14:textId="77777777" w:rsidR="004848CB" w:rsidRPr="00F54991" w:rsidRDefault="004848CB" w:rsidP="0088509C">
            <w:pPr>
              <w:spacing w:line="276" w:lineRule="auto"/>
            </w:pPr>
            <w:r w:rsidRPr="00F54991">
              <w:t>Odgovorne osobe</w:t>
            </w:r>
          </w:p>
        </w:tc>
        <w:tc>
          <w:tcPr>
            <w:tcW w:w="7053" w:type="dxa"/>
            <w:hideMark/>
          </w:tcPr>
          <w:p w14:paraId="616ABC26" w14:textId="77777777" w:rsidR="004848CB" w:rsidRPr="00F54991" w:rsidRDefault="004848CB" w:rsidP="0088509C">
            <w:pPr>
              <w:spacing w:line="276" w:lineRule="auto"/>
              <w:cnfStyle w:val="000000100000" w:firstRow="0" w:lastRow="0" w:firstColumn="0" w:lastColumn="0" w:oddVBand="0" w:evenVBand="0" w:oddHBand="1" w:evenHBand="0" w:firstRowFirstColumn="0" w:firstRowLastColumn="0" w:lastRowFirstColumn="0" w:lastRowLastColumn="0"/>
            </w:pPr>
            <w:r w:rsidRPr="00F54991">
              <w:t>Marijan Grubešić</w:t>
            </w:r>
          </w:p>
        </w:tc>
      </w:tr>
    </w:tbl>
    <w:p w14:paraId="42EEFAA5" w14:textId="77777777" w:rsidR="004848CB" w:rsidRDefault="004848CB" w:rsidP="004848CB"/>
    <w:p w14:paraId="65125140" w14:textId="77777777" w:rsidR="004848CB" w:rsidRDefault="004848CB">
      <w:pPr>
        <w:spacing w:after="160" w:line="259" w:lineRule="auto"/>
      </w:pPr>
      <w:r>
        <w:br w:type="page"/>
      </w:r>
    </w:p>
    <w:p w14:paraId="0AC3DEC4" w14:textId="77777777" w:rsidR="004848CB" w:rsidRPr="00D31B37" w:rsidRDefault="004848CB" w:rsidP="004848CB">
      <w:pPr>
        <w:pStyle w:val="Naslov1"/>
        <w:jc w:val="center"/>
        <w:rPr>
          <w:rFonts w:ascii="Times New Roman" w:eastAsiaTheme="majorEastAsia" w:hAnsi="Times New Roman"/>
          <w:sz w:val="28"/>
          <w:szCs w:val="28"/>
          <w:lang w:val="en-US"/>
        </w:rPr>
      </w:pPr>
      <w:bookmarkStart w:id="234" w:name="_Toc84772251"/>
      <w:r w:rsidRPr="00D31B37">
        <w:rPr>
          <w:rFonts w:ascii="Times New Roman" w:eastAsiaTheme="majorEastAsia" w:hAnsi="Times New Roman"/>
          <w:sz w:val="28"/>
          <w:szCs w:val="28"/>
          <w:lang w:val="en-US"/>
        </w:rPr>
        <w:lastRenderedPageBreak/>
        <w:t>PROJEKT – ČITAJ MI – PRIČAT ĆU TI</w:t>
      </w:r>
      <w:bookmarkEnd w:id="234"/>
    </w:p>
    <w:tbl>
      <w:tblPr>
        <w:tblStyle w:val="Obinatablica4"/>
        <w:tblW w:w="0" w:type="auto"/>
        <w:tblLook w:val="04A0" w:firstRow="1" w:lastRow="0" w:firstColumn="1" w:lastColumn="0" w:noHBand="0" w:noVBand="1"/>
      </w:tblPr>
      <w:tblGrid>
        <w:gridCol w:w="2235"/>
        <w:gridCol w:w="7053"/>
      </w:tblGrid>
      <w:tr w:rsidR="004848CB" w:rsidRPr="00F54991" w14:paraId="50265BE0" w14:textId="77777777" w:rsidTr="008850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2"/>
          </w:tcPr>
          <w:p w14:paraId="1745C8DE" w14:textId="77777777" w:rsidR="004848CB" w:rsidRPr="00F54991" w:rsidRDefault="004848CB" w:rsidP="0088509C">
            <w:pPr>
              <w:spacing w:line="276" w:lineRule="auto"/>
            </w:pPr>
          </w:p>
          <w:p w14:paraId="6B37A0F2" w14:textId="77777777" w:rsidR="004848CB" w:rsidRPr="00F54991" w:rsidRDefault="004848CB" w:rsidP="0088509C">
            <w:pPr>
              <w:spacing w:line="276" w:lineRule="auto"/>
            </w:pPr>
            <w:r w:rsidRPr="00F54991">
              <w:t>KURIKULUMSKO PODRUČJE:, jezično-komunikacijsko</w:t>
            </w:r>
          </w:p>
        </w:tc>
      </w:tr>
      <w:tr w:rsidR="004848CB" w:rsidRPr="00F54991" w14:paraId="555A93C5" w14:textId="77777777" w:rsidTr="0088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6A9F72DE" w14:textId="77777777" w:rsidR="004848CB" w:rsidRPr="00F54991" w:rsidRDefault="004848CB" w:rsidP="0088509C">
            <w:pPr>
              <w:spacing w:line="276" w:lineRule="auto"/>
            </w:pPr>
            <w:proofErr w:type="spellStart"/>
            <w:r w:rsidRPr="00F54991">
              <w:t>Cikus</w:t>
            </w:r>
            <w:proofErr w:type="spellEnd"/>
            <w:r w:rsidRPr="00F54991">
              <w:t xml:space="preserve"> (razred)</w:t>
            </w:r>
          </w:p>
        </w:tc>
        <w:tc>
          <w:tcPr>
            <w:tcW w:w="7053" w:type="dxa"/>
          </w:tcPr>
          <w:p w14:paraId="0206AE55" w14:textId="77777777" w:rsidR="004848CB" w:rsidRPr="00F54991" w:rsidRDefault="004848CB" w:rsidP="0088509C">
            <w:pPr>
              <w:spacing w:line="276" w:lineRule="auto"/>
              <w:cnfStyle w:val="000000100000" w:firstRow="0" w:lastRow="0" w:firstColumn="0" w:lastColumn="0" w:oddVBand="0" w:evenVBand="0" w:oddHBand="1" w:evenHBand="0" w:firstRowFirstColumn="0" w:firstRowLastColumn="0" w:lastRowFirstColumn="0" w:lastRowLastColumn="0"/>
            </w:pPr>
            <w:r w:rsidRPr="00F54991">
              <w:t>1 ( 1. – 3. razred) Produženi boravak</w:t>
            </w:r>
          </w:p>
        </w:tc>
      </w:tr>
      <w:tr w:rsidR="004848CB" w:rsidRPr="00F54991" w14:paraId="056F5964" w14:textId="77777777" w:rsidTr="0088509C">
        <w:tc>
          <w:tcPr>
            <w:cnfStyle w:val="001000000000" w:firstRow="0" w:lastRow="0" w:firstColumn="1" w:lastColumn="0" w:oddVBand="0" w:evenVBand="0" w:oddHBand="0" w:evenHBand="0" w:firstRowFirstColumn="0" w:firstRowLastColumn="0" w:lastRowFirstColumn="0" w:lastRowLastColumn="0"/>
            <w:tcW w:w="2235" w:type="dxa"/>
          </w:tcPr>
          <w:p w14:paraId="0EE3E2CF" w14:textId="77777777" w:rsidR="004848CB" w:rsidRPr="00F54991" w:rsidRDefault="004848CB" w:rsidP="0088509C">
            <w:pPr>
              <w:spacing w:line="276" w:lineRule="auto"/>
            </w:pPr>
            <w:r w:rsidRPr="00F54991">
              <w:t>Cilj</w:t>
            </w:r>
          </w:p>
        </w:tc>
        <w:tc>
          <w:tcPr>
            <w:tcW w:w="7053" w:type="dxa"/>
          </w:tcPr>
          <w:p w14:paraId="5780DB71"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Potaknuti kod učenika zanimanje za čitanje slikovnica i priča.</w:t>
            </w:r>
          </w:p>
        </w:tc>
      </w:tr>
      <w:tr w:rsidR="004848CB" w:rsidRPr="00F54991" w14:paraId="2FA89F38" w14:textId="77777777" w:rsidTr="0088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1BC514EA" w14:textId="77777777" w:rsidR="004848CB" w:rsidRPr="00F54991" w:rsidRDefault="004848CB" w:rsidP="0088509C">
            <w:pPr>
              <w:spacing w:line="276" w:lineRule="auto"/>
            </w:pPr>
            <w:r w:rsidRPr="00F54991">
              <w:t>Obrazloženje cilja</w:t>
            </w:r>
          </w:p>
          <w:p w14:paraId="72C028B3" w14:textId="77777777" w:rsidR="004848CB" w:rsidRPr="00F54991" w:rsidRDefault="004848CB" w:rsidP="0088509C">
            <w:pPr>
              <w:spacing w:line="276" w:lineRule="auto"/>
              <w:rPr>
                <w:i/>
              </w:rPr>
            </w:pPr>
            <w:r w:rsidRPr="00F54991">
              <w:rPr>
                <w:i/>
              </w:rPr>
              <w:t>(potrebe , interesi učenika)</w:t>
            </w:r>
          </w:p>
        </w:tc>
        <w:tc>
          <w:tcPr>
            <w:tcW w:w="7053" w:type="dxa"/>
          </w:tcPr>
          <w:p w14:paraId="50E6571C" w14:textId="77777777" w:rsidR="004848CB" w:rsidRPr="00F54991" w:rsidRDefault="004848CB" w:rsidP="0088509C">
            <w:pPr>
              <w:spacing w:line="276" w:lineRule="auto"/>
              <w:cnfStyle w:val="000000100000" w:firstRow="0" w:lastRow="0" w:firstColumn="0" w:lastColumn="0" w:oddVBand="0" w:evenVBand="0" w:oddHBand="1" w:evenHBand="0" w:firstRowFirstColumn="0" w:firstRowLastColumn="0" w:lastRowFirstColumn="0" w:lastRowLastColumn="0"/>
            </w:pPr>
            <w:r w:rsidRPr="00F54991">
              <w:t>Učenjem kroz igru ostvariti odgojno-obrazovne ishode u skladu s planom i programom. Stjecati cjeloživotne kompetencije. Razvijati sposobnosti slušanja i uvažavanja tuđeg mišljenja te razvijati maštu i kreativnost.</w:t>
            </w:r>
          </w:p>
        </w:tc>
      </w:tr>
      <w:tr w:rsidR="004848CB" w:rsidRPr="00F54991" w14:paraId="53126504" w14:textId="77777777" w:rsidTr="0088509C">
        <w:tc>
          <w:tcPr>
            <w:cnfStyle w:val="001000000000" w:firstRow="0" w:lastRow="0" w:firstColumn="1" w:lastColumn="0" w:oddVBand="0" w:evenVBand="0" w:oddHBand="0" w:evenHBand="0" w:firstRowFirstColumn="0" w:firstRowLastColumn="0" w:lastRowFirstColumn="0" w:lastRowLastColumn="0"/>
            <w:tcW w:w="2235" w:type="dxa"/>
            <w:hideMark/>
          </w:tcPr>
          <w:p w14:paraId="72F0FD35" w14:textId="77777777" w:rsidR="004848CB" w:rsidRPr="00F54991" w:rsidRDefault="004848CB" w:rsidP="0088509C">
            <w:pPr>
              <w:spacing w:line="276" w:lineRule="auto"/>
            </w:pPr>
            <w:r w:rsidRPr="00F54991">
              <w:t>Očekivani ishodi</w:t>
            </w:r>
          </w:p>
          <w:p w14:paraId="222EE09A" w14:textId="77777777" w:rsidR="004848CB" w:rsidRPr="00F54991" w:rsidRDefault="004848CB" w:rsidP="0088509C">
            <w:pPr>
              <w:spacing w:line="276" w:lineRule="auto"/>
              <w:rPr>
                <w:i/>
              </w:rPr>
            </w:pPr>
            <w:r w:rsidRPr="00F54991">
              <w:rPr>
                <w:i/>
              </w:rPr>
              <w:t>(učenik će moći)</w:t>
            </w:r>
          </w:p>
        </w:tc>
        <w:tc>
          <w:tcPr>
            <w:tcW w:w="7053" w:type="dxa"/>
          </w:tcPr>
          <w:p w14:paraId="7B6B41A5"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 pročitati rečenice, priče, slikovnice</w:t>
            </w:r>
          </w:p>
          <w:p w14:paraId="5CC23EA4"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 ispričati kratku priču</w:t>
            </w:r>
          </w:p>
          <w:p w14:paraId="22EA0268"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 glumiti likove iz pročitanih djela</w:t>
            </w:r>
          </w:p>
          <w:p w14:paraId="066B07AE"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 likovno izraziti dojmove</w:t>
            </w:r>
          </w:p>
        </w:tc>
      </w:tr>
      <w:tr w:rsidR="004848CB" w:rsidRPr="00F54991" w14:paraId="2C53285A" w14:textId="77777777" w:rsidTr="0088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03BA3D3F" w14:textId="77777777" w:rsidR="004848CB" w:rsidRPr="00F54991" w:rsidRDefault="004848CB" w:rsidP="0088509C">
            <w:pPr>
              <w:spacing w:line="276" w:lineRule="auto"/>
            </w:pPr>
          </w:p>
        </w:tc>
        <w:tc>
          <w:tcPr>
            <w:tcW w:w="7053" w:type="dxa"/>
          </w:tcPr>
          <w:p w14:paraId="1ACC57DB" w14:textId="77777777" w:rsidR="004848CB" w:rsidRPr="00F54991" w:rsidRDefault="004848CB" w:rsidP="0088509C">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F54991">
              <w:rPr>
                <w:b/>
              </w:rPr>
              <w:t>Način realizacije</w:t>
            </w:r>
          </w:p>
        </w:tc>
      </w:tr>
      <w:tr w:rsidR="004848CB" w:rsidRPr="00F54991" w14:paraId="6655AA48" w14:textId="77777777" w:rsidTr="0088509C">
        <w:tc>
          <w:tcPr>
            <w:cnfStyle w:val="001000000000" w:firstRow="0" w:lastRow="0" w:firstColumn="1" w:lastColumn="0" w:oddVBand="0" w:evenVBand="0" w:oddHBand="0" w:evenHBand="0" w:firstRowFirstColumn="0" w:firstRowLastColumn="0" w:lastRowFirstColumn="0" w:lastRowLastColumn="0"/>
            <w:tcW w:w="2235" w:type="dxa"/>
          </w:tcPr>
          <w:p w14:paraId="0D3FDC97" w14:textId="77777777" w:rsidR="004848CB" w:rsidRPr="00F54991" w:rsidRDefault="004848CB" w:rsidP="0088509C">
            <w:pPr>
              <w:spacing w:line="276" w:lineRule="auto"/>
            </w:pPr>
            <w:r w:rsidRPr="00F54991">
              <w:t>Oblik</w:t>
            </w:r>
          </w:p>
        </w:tc>
        <w:tc>
          <w:tcPr>
            <w:tcW w:w="7053" w:type="dxa"/>
          </w:tcPr>
          <w:p w14:paraId="65FE42CD"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Projektna nastava</w:t>
            </w:r>
          </w:p>
        </w:tc>
      </w:tr>
      <w:tr w:rsidR="004848CB" w:rsidRPr="00F54991" w14:paraId="38A4CA58" w14:textId="77777777" w:rsidTr="0088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F727700" w14:textId="77777777" w:rsidR="004848CB" w:rsidRPr="00F54991" w:rsidRDefault="004848CB" w:rsidP="0088509C">
            <w:pPr>
              <w:spacing w:line="276" w:lineRule="auto"/>
            </w:pPr>
            <w:r w:rsidRPr="00F54991">
              <w:t>Sudionici</w:t>
            </w:r>
          </w:p>
        </w:tc>
        <w:tc>
          <w:tcPr>
            <w:tcW w:w="7053" w:type="dxa"/>
          </w:tcPr>
          <w:p w14:paraId="654C3BF3" w14:textId="77777777" w:rsidR="004848CB" w:rsidRPr="00F54991" w:rsidRDefault="004848CB" w:rsidP="0088509C">
            <w:pPr>
              <w:spacing w:line="276" w:lineRule="auto"/>
              <w:cnfStyle w:val="000000100000" w:firstRow="0" w:lastRow="0" w:firstColumn="0" w:lastColumn="0" w:oddVBand="0" w:evenVBand="0" w:oddHBand="1" w:evenHBand="0" w:firstRowFirstColumn="0" w:firstRowLastColumn="0" w:lastRowFirstColumn="0" w:lastRowLastColumn="0"/>
            </w:pPr>
            <w:r w:rsidRPr="00F54991">
              <w:t>učenici 1., 2. i 3. razreda koji idu u PB, učitelj</w:t>
            </w:r>
          </w:p>
        </w:tc>
      </w:tr>
      <w:tr w:rsidR="004848CB" w:rsidRPr="00F54991" w14:paraId="4998D4C6" w14:textId="77777777" w:rsidTr="0088509C">
        <w:tc>
          <w:tcPr>
            <w:cnfStyle w:val="001000000000" w:firstRow="0" w:lastRow="0" w:firstColumn="1" w:lastColumn="0" w:oddVBand="0" w:evenVBand="0" w:oddHBand="0" w:evenHBand="0" w:firstRowFirstColumn="0" w:firstRowLastColumn="0" w:lastRowFirstColumn="0" w:lastRowLastColumn="0"/>
            <w:tcW w:w="2235" w:type="dxa"/>
            <w:hideMark/>
          </w:tcPr>
          <w:p w14:paraId="24F36F7B" w14:textId="77777777" w:rsidR="004848CB" w:rsidRPr="00F54991" w:rsidRDefault="004848CB" w:rsidP="0088509C">
            <w:pPr>
              <w:spacing w:line="276" w:lineRule="auto"/>
            </w:pPr>
            <w:r w:rsidRPr="00F54991">
              <w:t>Načini  učenja</w:t>
            </w:r>
          </w:p>
          <w:p w14:paraId="2A088F89" w14:textId="77777777" w:rsidR="004848CB" w:rsidRPr="00F54991" w:rsidRDefault="004848CB" w:rsidP="0088509C">
            <w:pPr>
              <w:spacing w:line="276" w:lineRule="auto"/>
              <w:rPr>
                <w:i/>
              </w:rPr>
            </w:pPr>
            <w:r w:rsidRPr="00F54991">
              <w:rPr>
                <w:i/>
              </w:rPr>
              <w:t>(što rade učenici)</w:t>
            </w:r>
          </w:p>
        </w:tc>
        <w:tc>
          <w:tcPr>
            <w:tcW w:w="7053" w:type="dxa"/>
          </w:tcPr>
          <w:p w14:paraId="25774A0C"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p>
          <w:p w14:paraId="6C606894"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 čitaju, razgovaraju, slikaju, glume</w:t>
            </w:r>
          </w:p>
        </w:tc>
      </w:tr>
      <w:tr w:rsidR="004848CB" w:rsidRPr="00F54991" w14:paraId="3234040C" w14:textId="77777777" w:rsidTr="0088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07279610" w14:textId="77777777" w:rsidR="004848CB" w:rsidRPr="00F54991" w:rsidRDefault="004848CB" w:rsidP="0088509C">
            <w:pPr>
              <w:spacing w:line="276" w:lineRule="auto"/>
            </w:pPr>
            <w:r w:rsidRPr="00F54991">
              <w:t>Metode poučavanja</w:t>
            </w:r>
          </w:p>
          <w:p w14:paraId="14B48708" w14:textId="77777777" w:rsidR="004848CB" w:rsidRPr="00F54991" w:rsidRDefault="004848CB" w:rsidP="0088509C">
            <w:pPr>
              <w:spacing w:line="276" w:lineRule="auto"/>
              <w:rPr>
                <w:i/>
              </w:rPr>
            </w:pPr>
            <w:r w:rsidRPr="00F54991">
              <w:rPr>
                <w:i/>
              </w:rPr>
              <w:t>(što rade učitelji)</w:t>
            </w:r>
          </w:p>
        </w:tc>
        <w:tc>
          <w:tcPr>
            <w:tcW w:w="7053" w:type="dxa"/>
          </w:tcPr>
          <w:p w14:paraId="6CACFF9E" w14:textId="77777777" w:rsidR="004848CB" w:rsidRPr="00F54991" w:rsidRDefault="004848CB" w:rsidP="0088509C">
            <w:pPr>
              <w:spacing w:line="276" w:lineRule="auto"/>
              <w:cnfStyle w:val="000000100000" w:firstRow="0" w:lastRow="0" w:firstColumn="0" w:lastColumn="0" w:oddVBand="0" w:evenVBand="0" w:oddHBand="1" w:evenHBand="0" w:firstRowFirstColumn="0" w:firstRowLastColumn="0" w:lastRowFirstColumn="0" w:lastRowLastColumn="0"/>
            </w:pPr>
          </w:p>
          <w:p w14:paraId="43D735B4" w14:textId="77777777" w:rsidR="004848CB" w:rsidRPr="00F54991" w:rsidRDefault="004848CB" w:rsidP="0088509C">
            <w:pPr>
              <w:spacing w:line="276" w:lineRule="auto"/>
              <w:cnfStyle w:val="000000100000" w:firstRow="0" w:lastRow="0" w:firstColumn="0" w:lastColumn="0" w:oddVBand="0" w:evenVBand="0" w:oddHBand="1" w:evenHBand="0" w:firstRowFirstColumn="0" w:firstRowLastColumn="0" w:lastRowFirstColumn="0" w:lastRowLastColumn="0"/>
            </w:pPr>
            <w:r w:rsidRPr="00F54991">
              <w:t>- razgovor, provođenje kreativnih aktivnosti</w:t>
            </w:r>
          </w:p>
        </w:tc>
      </w:tr>
      <w:tr w:rsidR="004848CB" w:rsidRPr="00F54991" w14:paraId="293D0CF5" w14:textId="77777777" w:rsidTr="0088509C">
        <w:trPr>
          <w:trHeight w:val="481"/>
        </w:trPr>
        <w:tc>
          <w:tcPr>
            <w:cnfStyle w:val="001000000000" w:firstRow="0" w:lastRow="0" w:firstColumn="1" w:lastColumn="0" w:oddVBand="0" w:evenVBand="0" w:oddHBand="0" w:evenHBand="0" w:firstRowFirstColumn="0" w:firstRowLastColumn="0" w:lastRowFirstColumn="0" w:lastRowLastColumn="0"/>
            <w:tcW w:w="2235" w:type="dxa"/>
            <w:hideMark/>
          </w:tcPr>
          <w:p w14:paraId="108C090B" w14:textId="77777777" w:rsidR="004848CB" w:rsidRPr="00F54991" w:rsidRDefault="004848CB" w:rsidP="0088509C">
            <w:pPr>
              <w:spacing w:line="276" w:lineRule="auto"/>
            </w:pPr>
            <w:r w:rsidRPr="00F54991">
              <w:t>Trajanje izvedbe</w:t>
            </w:r>
          </w:p>
        </w:tc>
        <w:tc>
          <w:tcPr>
            <w:tcW w:w="7053" w:type="dxa"/>
          </w:tcPr>
          <w:p w14:paraId="6743A5D0"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 xml:space="preserve"> Prosinac, 2021.</w:t>
            </w:r>
          </w:p>
        </w:tc>
      </w:tr>
      <w:tr w:rsidR="004848CB" w:rsidRPr="00F54991" w14:paraId="10FE6134" w14:textId="77777777" w:rsidTr="0088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2626D82A" w14:textId="77777777" w:rsidR="004848CB" w:rsidRPr="00F54991" w:rsidRDefault="004848CB" w:rsidP="0088509C">
            <w:pPr>
              <w:spacing w:line="276" w:lineRule="auto"/>
            </w:pPr>
            <w:r w:rsidRPr="00F54991">
              <w:t>Potrebni resursi</w:t>
            </w:r>
          </w:p>
          <w:p w14:paraId="3B3F8FD6" w14:textId="77777777" w:rsidR="004848CB" w:rsidRPr="00F54991" w:rsidRDefault="004848CB" w:rsidP="0088509C">
            <w:pPr>
              <w:spacing w:line="276" w:lineRule="auto"/>
              <w:rPr>
                <w:i/>
              </w:rPr>
            </w:pPr>
            <w:r w:rsidRPr="00F54991">
              <w:rPr>
                <w:i/>
              </w:rPr>
              <w:t>(moguće teškoće)</w:t>
            </w:r>
          </w:p>
        </w:tc>
        <w:tc>
          <w:tcPr>
            <w:tcW w:w="7053" w:type="dxa"/>
          </w:tcPr>
          <w:p w14:paraId="107DD0A6" w14:textId="77777777" w:rsidR="004848CB" w:rsidRPr="00F54991" w:rsidRDefault="004848CB" w:rsidP="0088509C">
            <w:pPr>
              <w:spacing w:line="276" w:lineRule="auto"/>
              <w:cnfStyle w:val="000000100000" w:firstRow="0" w:lastRow="0" w:firstColumn="0" w:lastColumn="0" w:oddVBand="0" w:evenVBand="0" w:oddHBand="1" w:evenHBand="0" w:firstRowFirstColumn="0" w:firstRowLastColumn="0" w:lastRowFirstColumn="0" w:lastRowLastColumn="0"/>
            </w:pPr>
          </w:p>
          <w:p w14:paraId="45BA23DB" w14:textId="77777777" w:rsidR="004848CB" w:rsidRPr="00F54991" w:rsidRDefault="004848CB" w:rsidP="0088509C">
            <w:pPr>
              <w:spacing w:line="276" w:lineRule="auto"/>
              <w:cnfStyle w:val="000000100000" w:firstRow="0" w:lastRow="0" w:firstColumn="0" w:lastColumn="0" w:oddVBand="0" w:evenVBand="0" w:oddHBand="1" w:evenHBand="0" w:firstRowFirstColumn="0" w:firstRowLastColumn="0" w:lastRowFirstColumn="0" w:lastRowLastColumn="0"/>
            </w:pPr>
            <w:r w:rsidRPr="00F54991">
              <w:t xml:space="preserve">Troškovi kopiranja listića </w:t>
            </w:r>
          </w:p>
        </w:tc>
      </w:tr>
      <w:tr w:rsidR="004848CB" w:rsidRPr="00F54991" w14:paraId="1551D45A" w14:textId="77777777" w:rsidTr="0088509C">
        <w:tc>
          <w:tcPr>
            <w:cnfStyle w:val="001000000000" w:firstRow="0" w:lastRow="0" w:firstColumn="1" w:lastColumn="0" w:oddVBand="0" w:evenVBand="0" w:oddHBand="0" w:evenHBand="0" w:firstRowFirstColumn="0" w:firstRowLastColumn="0" w:lastRowFirstColumn="0" w:lastRowLastColumn="0"/>
            <w:tcW w:w="2235" w:type="dxa"/>
          </w:tcPr>
          <w:p w14:paraId="09E3B6CD" w14:textId="77777777" w:rsidR="004848CB" w:rsidRPr="00F54991" w:rsidRDefault="004848CB" w:rsidP="0088509C">
            <w:pPr>
              <w:spacing w:line="276" w:lineRule="auto"/>
            </w:pPr>
            <w:r w:rsidRPr="00F54991">
              <w:t>Načini praćenja i provjere ishoda</w:t>
            </w:r>
          </w:p>
        </w:tc>
        <w:tc>
          <w:tcPr>
            <w:tcW w:w="7053" w:type="dxa"/>
          </w:tcPr>
          <w:p w14:paraId="7FE87EB5"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 xml:space="preserve">Evaluacija kroz razgovor. </w:t>
            </w:r>
            <w:proofErr w:type="spellStart"/>
            <w:r w:rsidRPr="00F54991">
              <w:t>Prezentcija</w:t>
            </w:r>
            <w:proofErr w:type="spellEnd"/>
            <w:r w:rsidRPr="00F54991">
              <w:t xml:space="preserve"> radova.</w:t>
            </w:r>
          </w:p>
        </w:tc>
      </w:tr>
      <w:tr w:rsidR="004848CB" w:rsidRPr="00F54991" w14:paraId="3A4F81E3" w14:textId="77777777" w:rsidTr="0088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F4C3810" w14:textId="77777777" w:rsidR="004848CB" w:rsidRPr="00F54991" w:rsidRDefault="004848CB" w:rsidP="0088509C">
            <w:pPr>
              <w:spacing w:line="276" w:lineRule="auto"/>
            </w:pPr>
            <w:r w:rsidRPr="00F54991">
              <w:t>Odgovorne osobe</w:t>
            </w:r>
          </w:p>
        </w:tc>
        <w:tc>
          <w:tcPr>
            <w:tcW w:w="7053" w:type="dxa"/>
            <w:hideMark/>
          </w:tcPr>
          <w:p w14:paraId="2A0FC6EF" w14:textId="77777777" w:rsidR="004848CB" w:rsidRPr="00F54991" w:rsidRDefault="004848CB" w:rsidP="0088509C">
            <w:pPr>
              <w:spacing w:line="276" w:lineRule="auto"/>
              <w:cnfStyle w:val="000000100000" w:firstRow="0" w:lastRow="0" w:firstColumn="0" w:lastColumn="0" w:oddVBand="0" w:evenVBand="0" w:oddHBand="1" w:evenHBand="0" w:firstRowFirstColumn="0" w:firstRowLastColumn="0" w:lastRowFirstColumn="0" w:lastRowLastColumn="0"/>
            </w:pPr>
            <w:r w:rsidRPr="00F54991">
              <w:t>Marijan Grubešić</w:t>
            </w:r>
          </w:p>
        </w:tc>
      </w:tr>
    </w:tbl>
    <w:p w14:paraId="1736AABF" w14:textId="77777777" w:rsidR="004848CB" w:rsidRDefault="004848CB" w:rsidP="004848CB"/>
    <w:p w14:paraId="27412D97" w14:textId="77777777" w:rsidR="004848CB" w:rsidRDefault="004848CB" w:rsidP="004848CB"/>
    <w:p w14:paraId="0A7EC948" w14:textId="77777777" w:rsidR="004848CB" w:rsidRDefault="004848CB">
      <w:pPr>
        <w:spacing w:after="160" w:line="259" w:lineRule="auto"/>
      </w:pPr>
      <w:r>
        <w:br w:type="page"/>
      </w:r>
    </w:p>
    <w:p w14:paraId="3CFC9750" w14:textId="77777777" w:rsidR="004848CB" w:rsidRPr="00D31B37" w:rsidRDefault="004848CB" w:rsidP="004848CB">
      <w:pPr>
        <w:pStyle w:val="Naslov1"/>
        <w:jc w:val="center"/>
        <w:rPr>
          <w:rFonts w:ascii="Times New Roman" w:eastAsiaTheme="majorEastAsia" w:hAnsi="Times New Roman"/>
          <w:sz w:val="28"/>
          <w:szCs w:val="28"/>
          <w:lang w:val="en-US"/>
        </w:rPr>
      </w:pPr>
      <w:bookmarkStart w:id="235" w:name="_Toc84772252"/>
      <w:r w:rsidRPr="00D31B37">
        <w:rPr>
          <w:rFonts w:ascii="Times New Roman" w:eastAsiaTheme="majorEastAsia" w:hAnsi="Times New Roman"/>
          <w:sz w:val="28"/>
          <w:szCs w:val="28"/>
          <w:lang w:val="en-US"/>
        </w:rPr>
        <w:lastRenderedPageBreak/>
        <w:t>PROJEKT – ČITAMO I ILUSTRIRAMO PRIČE</w:t>
      </w:r>
      <w:bookmarkEnd w:id="235"/>
    </w:p>
    <w:tbl>
      <w:tblPr>
        <w:tblStyle w:val="Obinatablica4"/>
        <w:tblW w:w="0" w:type="auto"/>
        <w:tblLook w:val="04A0" w:firstRow="1" w:lastRow="0" w:firstColumn="1" w:lastColumn="0" w:noHBand="0" w:noVBand="1"/>
      </w:tblPr>
      <w:tblGrid>
        <w:gridCol w:w="2235"/>
        <w:gridCol w:w="7053"/>
      </w:tblGrid>
      <w:tr w:rsidR="004848CB" w:rsidRPr="00F54991" w14:paraId="1EF6D0BB" w14:textId="77777777" w:rsidTr="008850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2"/>
          </w:tcPr>
          <w:p w14:paraId="4145AED4" w14:textId="77777777" w:rsidR="004848CB" w:rsidRPr="00F54991" w:rsidRDefault="004848CB" w:rsidP="0088509C">
            <w:pPr>
              <w:spacing w:line="276" w:lineRule="auto"/>
            </w:pPr>
          </w:p>
          <w:p w14:paraId="2950E1E5" w14:textId="77777777" w:rsidR="004848CB" w:rsidRPr="00F54991" w:rsidRDefault="004848CB" w:rsidP="0088509C">
            <w:pPr>
              <w:spacing w:line="276" w:lineRule="auto"/>
            </w:pPr>
            <w:r w:rsidRPr="00F54991">
              <w:t>KURIKULUMSKO PODRUČJE:, jezično-komunikacijsko</w:t>
            </w:r>
          </w:p>
        </w:tc>
      </w:tr>
      <w:tr w:rsidR="004848CB" w:rsidRPr="00F54991" w14:paraId="732894D8" w14:textId="77777777" w:rsidTr="0088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DB254CC" w14:textId="77777777" w:rsidR="004848CB" w:rsidRPr="00F54991" w:rsidRDefault="004848CB" w:rsidP="0088509C">
            <w:pPr>
              <w:spacing w:line="276" w:lineRule="auto"/>
            </w:pPr>
            <w:proofErr w:type="spellStart"/>
            <w:r w:rsidRPr="00F54991">
              <w:t>Cikus</w:t>
            </w:r>
            <w:proofErr w:type="spellEnd"/>
            <w:r w:rsidRPr="00F54991">
              <w:t xml:space="preserve"> (razred)</w:t>
            </w:r>
          </w:p>
        </w:tc>
        <w:tc>
          <w:tcPr>
            <w:tcW w:w="7053" w:type="dxa"/>
          </w:tcPr>
          <w:p w14:paraId="3D6BFF29" w14:textId="77777777" w:rsidR="004848CB" w:rsidRPr="00F54991" w:rsidRDefault="004848CB" w:rsidP="0088509C">
            <w:pPr>
              <w:spacing w:line="276" w:lineRule="auto"/>
              <w:cnfStyle w:val="000000100000" w:firstRow="0" w:lastRow="0" w:firstColumn="0" w:lastColumn="0" w:oddVBand="0" w:evenVBand="0" w:oddHBand="1" w:evenHBand="0" w:firstRowFirstColumn="0" w:firstRowLastColumn="0" w:lastRowFirstColumn="0" w:lastRowLastColumn="0"/>
            </w:pPr>
            <w:r w:rsidRPr="00F54991">
              <w:t>1 ( 1. – 3. razred) Produženi boravak</w:t>
            </w:r>
          </w:p>
        </w:tc>
      </w:tr>
      <w:tr w:rsidR="004848CB" w:rsidRPr="00F54991" w14:paraId="3B072137" w14:textId="77777777" w:rsidTr="0088509C">
        <w:tc>
          <w:tcPr>
            <w:cnfStyle w:val="001000000000" w:firstRow="0" w:lastRow="0" w:firstColumn="1" w:lastColumn="0" w:oddVBand="0" w:evenVBand="0" w:oddHBand="0" w:evenHBand="0" w:firstRowFirstColumn="0" w:firstRowLastColumn="0" w:lastRowFirstColumn="0" w:lastRowLastColumn="0"/>
            <w:tcW w:w="2235" w:type="dxa"/>
          </w:tcPr>
          <w:p w14:paraId="76E31136" w14:textId="77777777" w:rsidR="004848CB" w:rsidRPr="00F54991" w:rsidRDefault="004848CB" w:rsidP="0088509C">
            <w:pPr>
              <w:spacing w:line="276" w:lineRule="auto"/>
            </w:pPr>
            <w:r w:rsidRPr="00F54991">
              <w:t>Cilj</w:t>
            </w:r>
          </w:p>
        </w:tc>
        <w:tc>
          <w:tcPr>
            <w:tcW w:w="7053" w:type="dxa"/>
          </w:tcPr>
          <w:p w14:paraId="00183071"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Potaknuti kod učenika zanimanje za čitanje.</w:t>
            </w:r>
          </w:p>
        </w:tc>
      </w:tr>
      <w:tr w:rsidR="004848CB" w:rsidRPr="00F54991" w14:paraId="5F22EC56" w14:textId="77777777" w:rsidTr="0088509C">
        <w:trPr>
          <w:cnfStyle w:val="000000100000" w:firstRow="0" w:lastRow="0" w:firstColumn="0" w:lastColumn="0" w:oddVBand="0" w:evenVBand="0" w:oddHBand="1" w:evenHBand="0" w:firstRowFirstColumn="0" w:firstRowLastColumn="0" w:lastRowFirstColumn="0" w:lastRowLastColumn="0"/>
          <w:trHeight w:val="997"/>
        </w:trPr>
        <w:tc>
          <w:tcPr>
            <w:cnfStyle w:val="001000000000" w:firstRow="0" w:lastRow="0" w:firstColumn="1" w:lastColumn="0" w:oddVBand="0" w:evenVBand="0" w:oddHBand="0" w:evenHBand="0" w:firstRowFirstColumn="0" w:firstRowLastColumn="0" w:lastRowFirstColumn="0" w:lastRowLastColumn="0"/>
            <w:tcW w:w="2235" w:type="dxa"/>
            <w:hideMark/>
          </w:tcPr>
          <w:p w14:paraId="1B91FD5F" w14:textId="77777777" w:rsidR="004848CB" w:rsidRPr="00F54991" w:rsidRDefault="004848CB" w:rsidP="0088509C">
            <w:pPr>
              <w:spacing w:line="276" w:lineRule="auto"/>
            </w:pPr>
            <w:r w:rsidRPr="00F54991">
              <w:t>Obrazloženje cilja</w:t>
            </w:r>
          </w:p>
          <w:p w14:paraId="4AB1E414" w14:textId="77777777" w:rsidR="004848CB" w:rsidRPr="00F54991" w:rsidRDefault="004848CB" w:rsidP="0088509C">
            <w:pPr>
              <w:spacing w:line="276" w:lineRule="auto"/>
              <w:rPr>
                <w:i/>
              </w:rPr>
            </w:pPr>
            <w:r w:rsidRPr="00F54991">
              <w:rPr>
                <w:i/>
              </w:rPr>
              <w:t>(potrebe , interesi učenika)</w:t>
            </w:r>
          </w:p>
        </w:tc>
        <w:tc>
          <w:tcPr>
            <w:tcW w:w="7053" w:type="dxa"/>
          </w:tcPr>
          <w:p w14:paraId="2587A072" w14:textId="77777777" w:rsidR="004848CB" w:rsidRPr="00F54991" w:rsidRDefault="004848CB" w:rsidP="0088509C">
            <w:pPr>
              <w:spacing w:line="276" w:lineRule="auto"/>
              <w:cnfStyle w:val="000000100000" w:firstRow="0" w:lastRow="0" w:firstColumn="0" w:lastColumn="0" w:oddVBand="0" w:evenVBand="0" w:oddHBand="1" w:evenHBand="0" w:firstRowFirstColumn="0" w:firstRowLastColumn="0" w:lastRowFirstColumn="0" w:lastRowLastColumn="0"/>
            </w:pPr>
            <w:r w:rsidRPr="00F54991">
              <w:t xml:space="preserve">Poticati i razvijati </w:t>
            </w:r>
            <w:proofErr w:type="spellStart"/>
            <w:r w:rsidRPr="00F54991">
              <w:t>jeziččno</w:t>
            </w:r>
            <w:proofErr w:type="spellEnd"/>
            <w:r w:rsidRPr="00F54991">
              <w:t>-komunikacijske vještine u izražavanju. Razvijati čitalačke navike i poticati pravilan stav prema čitanju. Potaknuti osvještavanje osobnog i socijalnog razvoja unutar same razredne zajednice.</w:t>
            </w:r>
          </w:p>
        </w:tc>
      </w:tr>
      <w:tr w:rsidR="004848CB" w:rsidRPr="00F54991" w14:paraId="1FA38D9E" w14:textId="77777777" w:rsidTr="0088509C">
        <w:tc>
          <w:tcPr>
            <w:cnfStyle w:val="001000000000" w:firstRow="0" w:lastRow="0" w:firstColumn="1" w:lastColumn="0" w:oddVBand="0" w:evenVBand="0" w:oddHBand="0" w:evenHBand="0" w:firstRowFirstColumn="0" w:firstRowLastColumn="0" w:lastRowFirstColumn="0" w:lastRowLastColumn="0"/>
            <w:tcW w:w="2235" w:type="dxa"/>
            <w:hideMark/>
          </w:tcPr>
          <w:p w14:paraId="59D17E8D" w14:textId="77777777" w:rsidR="004848CB" w:rsidRPr="00F54991" w:rsidRDefault="004848CB" w:rsidP="0088509C">
            <w:pPr>
              <w:spacing w:line="276" w:lineRule="auto"/>
            </w:pPr>
            <w:r w:rsidRPr="00F54991">
              <w:t>Očekivani ishodi</w:t>
            </w:r>
          </w:p>
          <w:p w14:paraId="54F0C2DC" w14:textId="77777777" w:rsidR="004848CB" w:rsidRPr="00F54991" w:rsidRDefault="004848CB" w:rsidP="0088509C">
            <w:pPr>
              <w:spacing w:line="276" w:lineRule="auto"/>
              <w:rPr>
                <w:i/>
              </w:rPr>
            </w:pPr>
            <w:r w:rsidRPr="00F54991">
              <w:rPr>
                <w:i/>
              </w:rPr>
              <w:t>(učenik će moći)</w:t>
            </w:r>
          </w:p>
        </w:tc>
        <w:tc>
          <w:tcPr>
            <w:tcW w:w="7053" w:type="dxa"/>
          </w:tcPr>
          <w:p w14:paraId="33705162"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 xml:space="preserve">- pročitati zadanu priču </w:t>
            </w:r>
          </w:p>
          <w:p w14:paraId="76EEDFCF"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 samostalno smisliti i napisati priču</w:t>
            </w:r>
          </w:p>
          <w:p w14:paraId="450D05C7"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 ilustrirati pročitanu priču ili samostalno smišljenu priču</w:t>
            </w:r>
          </w:p>
        </w:tc>
      </w:tr>
      <w:tr w:rsidR="004848CB" w:rsidRPr="00F54991" w14:paraId="3EBC29E0" w14:textId="77777777" w:rsidTr="0088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607CB692" w14:textId="77777777" w:rsidR="004848CB" w:rsidRPr="00F54991" w:rsidRDefault="004848CB" w:rsidP="0088509C">
            <w:pPr>
              <w:spacing w:line="276" w:lineRule="auto"/>
            </w:pPr>
          </w:p>
        </w:tc>
        <w:tc>
          <w:tcPr>
            <w:tcW w:w="7053" w:type="dxa"/>
          </w:tcPr>
          <w:p w14:paraId="2B74E684" w14:textId="77777777" w:rsidR="004848CB" w:rsidRPr="00F54991" w:rsidRDefault="004848CB" w:rsidP="0088509C">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F54991">
              <w:rPr>
                <w:b/>
              </w:rPr>
              <w:t>Način realizacije</w:t>
            </w:r>
          </w:p>
        </w:tc>
      </w:tr>
      <w:tr w:rsidR="004848CB" w:rsidRPr="00F54991" w14:paraId="78F5028B" w14:textId="77777777" w:rsidTr="0088509C">
        <w:tc>
          <w:tcPr>
            <w:cnfStyle w:val="001000000000" w:firstRow="0" w:lastRow="0" w:firstColumn="1" w:lastColumn="0" w:oddVBand="0" w:evenVBand="0" w:oddHBand="0" w:evenHBand="0" w:firstRowFirstColumn="0" w:firstRowLastColumn="0" w:lastRowFirstColumn="0" w:lastRowLastColumn="0"/>
            <w:tcW w:w="2235" w:type="dxa"/>
          </w:tcPr>
          <w:p w14:paraId="539F3AA2" w14:textId="77777777" w:rsidR="004848CB" w:rsidRPr="00F54991" w:rsidRDefault="004848CB" w:rsidP="0088509C">
            <w:pPr>
              <w:spacing w:line="276" w:lineRule="auto"/>
            </w:pPr>
            <w:r w:rsidRPr="00F54991">
              <w:t>Oblik</w:t>
            </w:r>
          </w:p>
        </w:tc>
        <w:tc>
          <w:tcPr>
            <w:tcW w:w="7053" w:type="dxa"/>
          </w:tcPr>
          <w:p w14:paraId="1E9944E7"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Projektna nastava</w:t>
            </w:r>
          </w:p>
        </w:tc>
      </w:tr>
      <w:tr w:rsidR="004848CB" w:rsidRPr="00F54991" w14:paraId="501856DE" w14:textId="77777777" w:rsidTr="0088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6A6F8A46" w14:textId="77777777" w:rsidR="004848CB" w:rsidRPr="00F54991" w:rsidRDefault="004848CB" w:rsidP="0088509C">
            <w:pPr>
              <w:spacing w:line="276" w:lineRule="auto"/>
            </w:pPr>
            <w:r w:rsidRPr="00F54991">
              <w:t>Sudionici</w:t>
            </w:r>
          </w:p>
        </w:tc>
        <w:tc>
          <w:tcPr>
            <w:tcW w:w="7053" w:type="dxa"/>
          </w:tcPr>
          <w:p w14:paraId="5418A254" w14:textId="77777777" w:rsidR="004848CB" w:rsidRPr="00F54991" w:rsidRDefault="004848CB" w:rsidP="0088509C">
            <w:pPr>
              <w:spacing w:line="276" w:lineRule="auto"/>
              <w:cnfStyle w:val="000000100000" w:firstRow="0" w:lastRow="0" w:firstColumn="0" w:lastColumn="0" w:oddVBand="0" w:evenVBand="0" w:oddHBand="1" w:evenHBand="0" w:firstRowFirstColumn="0" w:firstRowLastColumn="0" w:lastRowFirstColumn="0" w:lastRowLastColumn="0"/>
            </w:pPr>
            <w:r w:rsidRPr="00F54991">
              <w:t>učenici 1., 2. i 3. razreda koji idu u PB, učitelj</w:t>
            </w:r>
          </w:p>
        </w:tc>
      </w:tr>
      <w:tr w:rsidR="004848CB" w:rsidRPr="00F54991" w14:paraId="3A0344A1" w14:textId="77777777" w:rsidTr="0088509C">
        <w:tc>
          <w:tcPr>
            <w:cnfStyle w:val="001000000000" w:firstRow="0" w:lastRow="0" w:firstColumn="1" w:lastColumn="0" w:oddVBand="0" w:evenVBand="0" w:oddHBand="0" w:evenHBand="0" w:firstRowFirstColumn="0" w:firstRowLastColumn="0" w:lastRowFirstColumn="0" w:lastRowLastColumn="0"/>
            <w:tcW w:w="2235" w:type="dxa"/>
            <w:hideMark/>
          </w:tcPr>
          <w:p w14:paraId="50C96122" w14:textId="77777777" w:rsidR="004848CB" w:rsidRPr="00F54991" w:rsidRDefault="004848CB" w:rsidP="0088509C">
            <w:pPr>
              <w:spacing w:line="276" w:lineRule="auto"/>
            </w:pPr>
            <w:r w:rsidRPr="00F54991">
              <w:t>Načini  učenja</w:t>
            </w:r>
          </w:p>
          <w:p w14:paraId="58A03110" w14:textId="77777777" w:rsidR="004848CB" w:rsidRPr="00F54991" w:rsidRDefault="004848CB" w:rsidP="0088509C">
            <w:pPr>
              <w:spacing w:line="276" w:lineRule="auto"/>
              <w:rPr>
                <w:i/>
              </w:rPr>
            </w:pPr>
            <w:r w:rsidRPr="00F54991">
              <w:rPr>
                <w:i/>
              </w:rPr>
              <w:t>(što rade učenici)</w:t>
            </w:r>
          </w:p>
        </w:tc>
        <w:tc>
          <w:tcPr>
            <w:tcW w:w="7053" w:type="dxa"/>
          </w:tcPr>
          <w:p w14:paraId="1487193E"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p>
          <w:p w14:paraId="1DE01E9E"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 čitaju, razgovaraju, slikaju, crtaju</w:t>
            </w:r>
          </w:p>
        </w:tc>
      </w:tr>
      <w:tr w:rsidR="004848CB" w:rsidRPr="00F54991" w14:paraId="0AB53B31" w14:textId="77777777" w:rsidTr="0088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2A6C94EE" w14:textId="77777777" w:rsidR="004848CB" w:rsidRPr="00F54991" w:rsidRDefault="004848CB" w:rsidP="0088509C">
            <w:pPr>
              <w:spacing w:line="276" w:lineRule="auto"/>
            </w:pPr>
            <w:r w:rsidRPr="00F54991">
              <w:t>Metode poučavanja</w:t>
            </w:r>
          </w:p>
          <w:p w14:paraId="229A2A08" w14:textId="77777777" w:rsidR="004848CB" w:rsidRPr="00F54991" w:rsidRDefault="004848CB" w:rsidP="0088509C">
            <w:pPr>
              <w:spacing w:line="276" w:lineRule="auto"/>
              <w:rPr>
                <w:i/>
              </w:rPr>
            </w:pPr>
            <w:r w:rsidRPr="00F54991">
              <w:rPr>
                <w:i/>
              </w:rPr>
              <w:t>(što rade učitelji)</w:t>
            </w:r>
          </w:p>
        </w:tc>
        <w:tc>
          <w:tcPr>
            <w:tcW w:w="7053" w:type="dxa"/>
          </w:tcPr>
          <w:p w14:paraId="0F4B37E5" w14:textId="77777777" w:rsidR="004848CB" w:rsidRPr="00F54991" w:rsidRDefault="004848CB" w:rsidP="0088509C">
            <w:pPr>
              <w:spacing w:line="276" w:lineRule="auto"/>
              <w:cnfStyle w:val="000000100000" w:firstRow="0" w:lastRow="0" w:firstColumn="0" w:lastColumn="0" w:oddVBand="0" w:evenVBand="0" w:oddHBand="1" w:evenHBand="0" w:firstRowFirstColumn="0" w:firstRowLastColumn="0" w:lastRowFirstColumn="0" w:lastRowLastColumn="0"/>
            </w:pPr>
          </w:p>
          <w:p w14:paraId="53AC0E81" w14:textId="77777777" w:rsidR="004848CB" w:rsidRPr="00F54991" w:rsidRDefault="004848CB" w:rsidP="0088509C">
            <w:pPr>
              <w:spacing w:line="276" w:lineRule="auto"/>
              <w:cnfStyle w:val="000000100000" w:firstRow="0" w:lastRow="0" w:firstColumn="0" w:lastColumn="0" w:oddVBand="0" w:evenVBand="0" w:oddHBand="1" w:evenHBand="0" w:firstRowFirstColumn="0" w:firstRowLastColumn="0" w:lastRowFirstColumn="0" w:lastRowLastColumn="0"/>
            </w:pPr>
            <w:r w:rsidRPr="00F54991">
              <w:t>- razgovor, priprema aktivnosti</w:t>
            </w:r>
          </w:p>
        </w:tc>
      </w:tr>
      <w:tr w:rsidR="004848CB" w:rsidRPr="00F54991" w14:paraId="16E4695E" w14:textId="77777777" w:rsidTr="0088509C">
        <w:trPr>
          <w:trHeight w:val="481"/>
        </w:trPr>
        <w:tc>
          <w:tcPr>
            <w:cnfStyle w:val="001000000000" w:firstRow="0" w:lastRow="0" w:firstColumn="1" w:lastColumn="0" w:oddVBand="0" w:evenVBand="0" w:oddHBand="0" w:evenHBand="0" w:firstRowFirstColumn="0" w:firstRowLastColumn="0" w:lastRowFirstColumn="0" w:lastRowLastColumn="0"/>
            <w:tcW w:w="2235" w:type="dxa"/>
            <w:hideMark/>
          </w:tcPr>
          <w:p w14:paraId="65AC6F7C" w14:textId="77777777" w:rsidR="004848CB" w:rsidRPr="00F54991" w:rsidRDefault="004848CB" w:rsidP="0088509C">
            <w:pPr>
              <w:spacing w:line="276" w:lineRule="auto"/>
            </w:pPr>
            <w:r w:rsidRPr="00F54991">
              <w:t>Trajanje izvedbe</w:t>
            </w:r>
          </w:p>
        </w:tc>
        <w:tc>
          <w:tcPr>
            <w:tcW w:w="7053" w:type="dxa"/>
          </w:tcPr>
          <w:p w14:paraId="233DDA17"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 xml:space="preserve"> Travanj , 2022.</w:t>
            </w:r>
          </w:p>
        </w:tc>
      </w:tr>
      <w:tr w:rsidR="004848CB" w:rsidRPr="00F54991" w14:paraId="3480D94E" w14:textId="77777777" w:rsidTr="0088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53AAF9CA" w14:textId="77777777" w:rsidR="004848CB" w:rsidRPr="00F54991" w:rsidRDefault="004848CB" w:rsidP="0088509C">
            <w:pPr>
              <w:spacing w:line="276" w:lineRule="auto"/>
            </w:pPr>
            <w:r w:rsidRPr="00F54991">
              <w:t>Potrebni resursi</w:t>
            </w:r>
          </w:p>
          <w:p w14:paraId="613D8E87" w14:textId="77777777" w:rsidR="004848CB" w:rsidRPr="00F54991" w:rsidRDefault="004848CB" w:rsidP="0088509C">
            <w:pPr>
              <w:spacing w:line="276" w:lineRule="auto"/>
              <w:rPr>
                <w:i/>
              </w:rPr>
            </w:pPr>
            <w:r w:rsidRPr="00F54991">
              <w:rPr>
                <w:i/>
              </w:rPr>
              <w:t>(moguće teškoće)</w:t>
            </w:r>
          </w:p>
        </w:tc>
        <w:tc>
          <w:tcPr>
            <w:tcW w:w="7053" w:type="dxa"/>
          </w:tcPr>
          <w:p w14:paraId="1191AA36" w14:textId="77777777" w:rsidR="004848CB" w:rsidRPr="00F54991" w:rsidRDefault="004848CB" w:rsidP="0088509C">
            <w:pPr>
              <w:spacing w:line="276" w:lineRule="auto"/>
              <w:cnfStyle w:val="000000100000" w:firstRow="0" w:lastRow="0" w:firstColumn="0" w:lastColumn="0" w:oddVBand="0" w:evenVBand="0" w:oddHBand="1" w:evenHBand="0" w:firstRowFirstColumn="0" w:firstRowLastColumn="0" w:lastRowFirstColumn="0" w:lastRowLastColumn="0"/>
            </w:pPr>
          </w:p>
          <w:p w14:paraId="1C3B92F1" w14:textId="77777777" w:rsidR="004848CB" w:rsidRPr="00F54991" w:rsidRDefault="004848CB" w:rsidP="0088509C">
            <w:pPr>
              <w:spacing w:line="276" w:lineRule="auto"/>
              <w:cnfStyle w:val="000000100000" w:firstRow="0" w:lastRow="0" w:firstColumn="0" w:lastColumn="0" w:oddVBand="0" w:evenVBand="0" w:oddHBand="1" w:evenHBand="0" w:firstRowFirstColumn="0" w:firstRowLastColumn="0" w:lastRowFirstColumn="0" w:lastRowLastColumn="0"/>
            </w:pPr>
            <w:r w:rsidRPr="00F54991">
              <w:t xml:space="preserve">Troškovi kopiranja listića </w:t>
            </w:r>
          </w:p>
        </w:tc>
      </w:tr>
      <w:tr w:rsidR="004848CB" w:rsidRPr="00F54991" w14:paraId="16B8C613" w14:textId="77777777" w:rsidTr="0088509C">
        <w:tc>
          <w:tcPr>
            <w:cnfStyle w:val="001000000000" w:firstRow="0" w:lastRow="0" w:firstColumn="1" w:lastColumn="0" w:oddVBand="0" w:evenVBand="0" w:oddHBand="0" w:evenHBand="0" w:firstRowFirstColumn="0" w:firstRowLastColumn="0" w:lastRowFirstColumn="0" w:lastRowLastColumn="0"/>
            <w:tcW w:w="2235" w:type="dxa"/>
          </w:tcPr>
          <w:p w14:paraId="4E1D5030" w14:textId="77777777" w:rsidR="004848CB" w:rsidRPr="00F54991" w:rsidRDefault="004848CB" w:rsidP="0088509C">
            <w:pPr>
              <w:spacing w:line="276" w:lineRule="auto"/>
            </w:pPr>
            <w:r w:rsidRPr="00F54991">
              <w:t>Načini praćenja i provjere ishoda</w:t>
            </w:r>
          </w:p>
        </w:tc>
        <w:tc>
          <w:tcPr>
            <w:tcW w:w="7053" w:type="dxa"/>
          </w:tcPr>
          <w:p w14:paraId="559A2CE2" w14:textId="77777777" w:rsidR="004848CB" w:rsidRPr="00F54991" w:rsidRDefault="004848CB" w:rsidP="0088509C">
            <w:pPr>
              <w:spacing w:line="276" w:lineRule="auto"/>
              <w:cnfStyle w:val="000000000000" w:firstRow="0" w:lastRow="0" w:firstColumn="0" w:lastColumn="0" w:oddVBand="0" w:evenVBand="0" w:oddHBand="0" w:evenHBand="0" w:firstRowFirstColumn="0" w:firstRowLastColumn="0" w:lastRowFirstColumn="0" w:lastRowLastColumn="0"/>
            </w:pPr>
            <w:r w:rsidRPr="00F54991">
              <w:t xml:space="preserve">Evaluacija kroz razgovor. </w:t>
            </w:r>
            <w:proofErr w:type="spellStart"/>
            <w:r w:rsidRPr="00F54991">
              <w:t>Prezentcija</w:t>
            </w:r>
            <w:proofErr w:type="spellEnd"/>
            <w:r w:rsidRPr="00F54991">
              <w:t xml:space="preserve"> radova.</w:t>
            </w:r>
          </w:p>
        </w:tc>
      </w:tr>
      <w:tr w:rsidR="004848CB" w:rsidRPr="00F54991" w14:paraId="4E23D860" w14:textId="77777777" w:rsidTr="00885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99396ED" w14:textId="77777777" w:rsidR="004848CB" w:rsidRPr="00F54991" w:rsidRDefault="004848CB" w:rsidP="0088509C">
            <w:pPr>
              <w:spacing w:line="276" w:lineRule="auto"/>
            </w:pPr>
            <w:r w:rsidRPr="00F54991">
              <w:t>Odgovorne osobe</w:t>
            </w:r>
          </w:p>
        </w:tc>
        <w:tc>
          <w:tcPr>
            <w:tcW w:w="7053" w:type="dxa"/>
            <w:hideMark/>
          </w:tcPr>
          <w:p w14:paraId="3E11DBA3" w14:textId="77777777" w:rsidR="004848CB" w:rsidRPr="00F54991" w:rsidRDefault="004848CB" w:rsidP="0088509C">
            <w:pPr>
              <w:spacing w:line="276" w:lineRule="auto"/>
              <w:cnfStyle w:val="000000100000" w:firstRow="0" w:lastRow="0" w:firstColumn="0" w:lastColumn="0" w:oddVBand="0" w:evenVBand="0" w:oddHBand="1" w:evenHBand="0" w:firstRowFirstColumn="0" w:firstRowLastColumn="0" w:lastRowFirstColumn="0" w:lastRowLastColumn="0"/>
            </w:pPr>
            <w:r w:rsidRPr="00F54991">
              <w:t>Marijan Grubešić</w:t>
            </w:r>
          </w:p>
        </w:tc>
      </w:tr>
    </w:tbl>
    <w:p w14:paraId="5030C4BF" w14:textId="77777777" w:rsidR="004848CB" w:rsidRDefault="004848CB" w:rsidP="004848CB"/>
    <w:p w14:paraId="79F8C679" w14:textId="77777777" w:rsidR="004848CB" w:rsidRPr="004848CB" w:rsidRDefault="004848CB" w:rsidP="004848CB">
      <w:pPr>
        <w:spacing w:after="160" w:line="259" w:lineRule="auto"/>
        <w:jc w:val="center"/>
      </w:pPr>
      <w:r>
        <w:br w:type="page"/>
      </w:r>
      <w:r w:rsidRPr="004848CB">
        <w:rPr>
          <w:sz w:val="28"/>
          <w:szCs w:val="28"/>
        </w:rPr>
        <w:lastRenderedPageBreak/>
        <w:t>PROJEKT: BONTON U SPORTU</w:t>
      </w:r>
    </w:p>
    <w:p w14:paraId="57E31029" w14:textId="77777777" w:rsidR="004848CB" w:rsidRPr="00D31B37" w:rsidRDefault="004848CB" w:rsidP="004848C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4848CB" w:rsidRPr="00253252" w14:paraId="1E4DFE4B" w14:textId="77777777" w:rsidTr="0088509C">
        <w:tc>
          <w:tcPr>
            <w:tcW w:w="9288" w:type="dxa"/>
            <w:gridSpan w:val="2"/>
          </w:tcPr>
          <w:p w14:paraId="3CEFC6A4" w14:textId="77777777" w:rsidR="004848CB" w:rsidRPr="00253252" w:rsidRDefault="004848CB" w:rsidP="0088509C">
            <w:pPr>
              <w:rPr>
                <w:b/>
              </w:rPr>
            </w:pPr>
          </w:p>
          <w:p w14:paraId="55A461EF" w14:textId="77777777" w:rsidR="004848CB" w:rsidRPr="008E019B" w:rsidRDefault="004848CB" w:rsidP="0088509C">
            <w:pPr>
              <w:pStyle w:val="Odlomakpopisa"/>
              <w:numPr>
                <w:ilvl w:val="0"/>
                <w:numId w:val="22"/>
              </w:numPr>
            </w:pPr>
            <w:r>
              <w:rPr>
                <w:b/>
              </w:rPr>
              <w:t>KURIKULUMSKO PODRUČJE: Tjelesno i zdravstveno</w:t>
            </w:r>
          </w:p>
        </w:tc>
      </w:tr>
      <w:tr w:rsidR="004848CB" w:rsidRPr="00253252" w14:paraId="7375767E" w14:textId="77777777" w:rsidTr="0088509C">
        <w:tc>
          <w:tcPr>
            <w:tcW w:w="2235" w:type="dxa"/>
          </w:tcPr>
          <w:p w14:paraId="31214F60" w14:textId="77777777" w:rsidR="004848CB" w:rsidRPr="00253252" w:rsidRDefault="004848CB" w:rsidP="0088509C">
            <w:proofErr w:type="spellStart"/>
            <w:r w:rsidRPr="00253252">
              <w:t>Cikus</w:t>
            </w:r>
            <w:proofErr w:type="spellEnd"/>
            <w:r w:rsidRPr="00253252">
              <w:t xml:space="preserve"> (razred)</w:t>
            </w:r>
          </w:p>
          <w:p w14:paraId="65EEDE54" w14:textId="77777777" w:rsidR="004848CB" w:rsidRPr="00253252" w:rsidRDefault="004848CB" w:rsidP="0088509C"/>
        </w:tc>
        <w:tc>
          <w:tcPr>
            <w:tcW w:w="7053" w:type="dxa"/>
          </w:tcPr>
          <w:p w14:paraId="17D42F29" w14:textId="77777777" w:rsidR="004848CB" w:rsidRPr="00253252" w:rsidRDefault="004848CB" w:rsidP="0088509C"/>
          <w:p w14:paraId="4221E7EC" w14:textId="77777777" w:rsidR="004848CB" w:rsidRPr="00253252" w:rsidRDefault="004848CB" w:rsidP="0088509C">
            <w:pPr>
              <w:jc w:val="center"/>
            </w:pPr>
            <w:r>
              <w:t>Drugi (VI. razred)</w:t>
            </w:r>
          </w:p>
          <w:p w14:paraId="29CB3322" w14:textId="77777777" w:rsidR="004848CB" w:rsidRPr="00253252" w:rsidRDefault="004848CB" w:rsidP="0088509C"/>
        </w:tc>
      </w:tr>
      <w:tr w:rsidR="004848CB" w:rsidRPr="00253252" w14:paraId="28DBA77D" w14:textId="77777777" w:rsidTr="0088509C">
        <w:tc>
          <w:tcPr>
            <w:tcW w:w="2235" w:type="dxa"/>
          </w:tcPr>
          <w:p w14:paraId="7C4FA320" w14:textId="77777777" w:rsidR="004848CB" w:rsidRPr="00253252" w:rsidRDefault="004848CB" w:rsidP="0088509C">
            <w:r w:rsidRPr="00253252">
              <w:t>Cilj</w:t>
            </w:r>
          </w:p>
          <w:p w14:paraId="1631FD6F" w14:textId="77777777" w:rsidR="004848CB" w:rsidRPr="00253252" w:rsidRDefault="004848CB" w:rsidP="0088509C"/>
          <w:p w14:paraId="16D45A14" w14:textId="77777777" w:rsidR="004848CB" w:rsidRPr="00253252" w:rsidRDefault="004848CB" w:rsidP="0088509C"/>
        </w:tc>
        <w:tc>
          <w:tcPr>
            <w:tcW w:w="7053" w:type="dxa"/>
          </w:tcPr>
          <w:p w14:paraId="6B906111" w14:textId="77777777" w:rsidR="004848CB" w:rsidRPr="00253252" w:rsidRDefault="004848CB" w:rsidP="0088509C"/>
          <w:p w14:paraId="1CE8C509" w14:textId="77777777" w:rsidR="004848CB" w:rsidRPr="00AB2F3A" w:rsidRDefault="004848CB" w:rsidP="0088509C">
            <w:pPr>
              <w:pStyle w:val="Odlomakpopisa"/>
              <w:numPr>
                <w:ilvl w:val="0"/>
                <w:numId w:val="22"/>
              </w:numPr>
              <w:spacing w:after="200" w:line="276" w:lineRule="auto"/>
            </w:pPr>
            <w:r w:rsidRPr="00AB2F3A">
              <w:t>Učiti učenike o sportu, o pozitivnim i negativnim stranama sporta te o bontonu navijača i sportaša (nenasilje, nasilje).</w:t>
            </w:r>
          </w:p>
        </w:tc>
      </w:tr>
      <w:tr w:rsidR="004848CB" w:rsidRPr="00253252" w14:paraId="3E1948EF" w14:textId="77777777" w:rsidTr="0088509C">
        <w:tc>
          <w:tcPr>
            <w:tcW w:w="2235" w:type="dxa"/>
          </w:tcPr>
          <w:p w14:paraId="0DB52940" w14:textId="77777777" w:rsidR="004848CB" w:rsidRPr="00253252" w:rsidRDefault="004848CB" w:rsidP="0088509C">
            <w:r w:rsidRPr="00253252">
              <w:t>Obrazloženje cilja</w:t>
            </w:r>
          </w:p>
          <w:p w14:paraId="79FC309F" w14:textId="77777777" w:rsidR="004848CB" w:rsidRPr="00253252" w:rsidRDefault="004848CB" w:rsidP="0088509C">
            <w:pPr>
              <w:rPr>
                <w:i/>
              </w:rPr>
            </w:pPr>
            <w:r w:rsidRPr="00253252">
              <w:rPr>
                <w:i/>
              </w:rPr>
              <w:t>(potrebe , interesi učenika)</w:t>
            </w:r>
          </w:p>
        </w:tc>
        <w:tc>
          <w:tcPr>
            <w:tcW w:w="7053" w:type="dxa"/>
          </w:tcPr>
          <w:p w14:paraId="5AE242B0" w14:textId="77777777" w:rsidR="004848CB" w:rsidRDefault="004848CB" w:rsidP="0088509C">
            <w:pPr>
              <w:pStyle w:val="Odlomakpopisa"/>
              <w:numPr>
                <w:ilvl w:val="0"/>
                <w:numId w:val="22"/>
              </w:numPr>
            </w:pPr>
            <w:r>
              <w:t>Uočiti i istaći:</w:t>
            </w:r>
          </w:p>
          <w:p w14:paraId="35254EC0" w14:textId="77777777" w:rsidR="004848CB" w:rsidRPr="008A7A5E" w:rsidRDefault="004848CB" w:rsidP="0088509C">
            <w:pPr>
              <w:pStyle w:val="Odlomakpopisa"/>
            </w:pPr>
          </w:p>
          <w:p w14:paraId="734AFC68" w14:textId="77777777" w:rsidR="004848CB" w:rsidRPr="008A7A5E" w:rsidRDefault="004848CB" w:rsidP="0088509C">
            <w:pPr>
              <w:ind w:left="360"/>
            </w:pPr>
            <w:r>
              <w:t xml:space="preserve">1. </w:t>
            </w:r>
            <w:r w:rsidRPr="008A7A5E">
              <w:t>Pozitivne strane:</w:t>
            </w:r>
          </w:p>
          <w:p w14:paraId="1EC207C3" w14:textId="77777777" w:rsidR="004848CB" w:rsidRPr="008A7A5E" w:rsidRDefault="004848CB" w:rsidP="0088509C">
            <w:pPr>
              <w:ind w:left="360"/>
            </w:pPr>
            <w:r w:rsidRPr="008A7A5E">
              <w:t>- tjelesno zdravlje</w:t>
            </w:r>
          </w:p>
          <w:p w14:paraId="14B07F90" w14:textId="77777777" w:rsidR="004848CB" w:rsidRPr="008A7A5E" w:rsidRDefault="004848CB" w:rsidP="0088509C">
            <w:pPr>
              <w:ind w:left="360"/>
            </w:pPr>
            <w:r w:rsidRPr="008A7A5E">
              <w:t>- discipliniranost, stvaranje navika i obveza</w:t>
            </w:r>
          </w:p>
          <w:p w14:paraId="521A61DF" w14:textId="77777777" w:rsidR="004848CB" w:rsidRPr="008A7A5E" w:rsidRDefault="004848CB" w:rsidP="0088509C">
            <w:pPr>
              <w:ind w:left="360"/>
            </w:pPr>
            <w:r w:rsidRPr="008A7A5E">
              <w:t>- ustrajnost, hrabrost, strpljivost</w:t>
            </w:r>
          </w:p>
          <w:p w14:paraId="59298871" w14:textId="77777777" w:rsidR="004848CB" w:rsidRPr="008A7A5E" w:rsidRDefault="004848CB" w:rsidP="0088509C">
            <w:pPr>
              <w:ind w:left="360"/>
            </w:pPr>
            <w:r w:rsidRPr="008A7A5E">
              <w:t>- poštivanje pravila, kooperacija, fair-</w:t>
            </w:r>
            <w:proofErr w:type="spellStart"/>
            <w:r w:rsidRPr="008A7A5E">
              <w:t>play</w:t>
            </w:r>
            <w:proofErr w:type="spellEnd"/>
          </w:p>
          <w:p w14:paraId="29644E7D" w14:textId="77777777" w:rsidR="004848CB" w:rsidRPr="008A7A5E" w:rsidRDefault="004848CB" w:rsidP="0088509C">
            <w:pPr>
              <w:ind w:left="360"/>
            </w:pPr>
            <w:r w:rsidRPr="008A7A5E">
              <w:t>- socijalizacija, stvaranje prijateljstava</w:t>
            </w:r>
          </w:p>
          <w:p w14:paraId="0823D96C" w14:textId="77777777" w:rsidR="004848CB" w:rsidRPr="008A7A5E" w:rsidRDefault="004848CB" w:rsidP="0088509C">
            <w:pPr>
              <w:ind w:left="360"/>
            </w:pPr>
            <w:r w:rsidRPr="008A7A5E">
              <w:t>- manje rizičnog/delikventnog ponašanja</w:t>
            </w:r>
          </w:p>
          <w:p w14:paraId="6258A6B3" w14:textId="77777777" w:rsidR="004848CB" w:rsidRPr="008A7A5E" w:rsidRDefault="004848CB" w:rsidP="0088509C">
            <w:pPr>
              <w:ind w:left="360"/>
            </w:pPr>
          </w:p>
          <w:p w14:paraId="7E001024" w14:textId="77777777" w:rsidR="004848CB" w:rsidRPr="008A7A5E" w:rsidRDefault="004848CB" w:rsidP="0088509C">
            <w:pPr>
              <w:ind w:left="360"/>
            </w:pPr>
            <w:r w:rsidRPr="008A7A5E">
              <w:t xml:space="preserve">2. Negativne strane sporta/rizici/izazovi: </w:t>
            </w:r>
          </w:p>
          <w:p w14:paraId="63784397" w14:textId="77777777" w:rsidR="004848CB" w:rsidRPr="008A7A5E" w:rsidRDefault="004848CB" w:rsidP="0088509C">
            <w:pPr>
              <w:ind w:left="360"/>
            </w:pPr>
            <w:r w:rsidRPr="008A7A5E">
              <w:t>- tjelesna iscrpljenost</w:t>
            </w:r>
          </w:p>
          <w:p w14:paraId="17C5E448" w14:textId="77777777" w:rsidR="004848CB" w:rsidRDefault="004848CB" w:rsidP="0088509C">
            <w:pPr>
              <w:ind w:left="360"/>
            </w:pPr>
            <w:r w:rsidRPr="008A7A5E">
              <w:t xml:space="preserve">- iskorištavanje djece za promociju ciljeva odraslih (treneri, </w:t>
            </w:r>
          </w:p>
          <w:p w14:paraId="1DD34B44" w14:textId="77777777" w:rsidR="004848CB" w:rsidRPr="008A7A5E" w:rsidRDefault="004848CB" w:rsidP="0088509C">
            <w:pPr>
              <w:ind w:left="360"/>
            </w:pPr>
            <w:r>
              <w:t xml:space="preserve">   </w:t>
            </w:r>
            <w:r w:rsidRPr="008A7A5E">
              <w:t>roditelji … )</w:t>
            </w:r>
          </w:p>
          <w:p w14:paraId="4DFB3084" w14:textId="77777777" w:rsidR="004848CB" w:rsidRPr="008A7A5E" w:rsidRDefault="004848CB" w:rsidP="0088509C">
            <w:pPr>
              <w:ind w:left="360"/>
            </w:pPr>
            <w:r w:rsidRPr="008A7A5E">
              <w:t>- pretjerana kompetitivnost</w:t>
            </w:r>
          </w:p>
          <w:p w14:paraId="3881165D" w14:textId="77777777" w:rsidR="004848CB" w:rsidRPr="008A7A5E" w:rsidRDefault="004848CB" w:rsidP="0088509C">
            <w:pPr>
              <w:ind w:left="360"/>
            </w:pPr>
            <w:r w:rsidRPr="008A7A5E">
              <w:t>- izolacija</w:t>
            </w:r>
          </w:p>
          <w:p w14:paraId="4B43C287" w14:textId="77777777" w:rsidR="004848CB" w:rsidRDefault="004848CB" w:rsidP="0088509C">
            <w:pPr>
              <w:ind w:left="360"/>
            </w:pPr>
            <w:r w:rsidRPr="008A7A5E">
              <w:t xml:space="preserve">- povećani problemi mentalnog zdravlja, konzumacija </w:t>
            </w:r>
          </w:p>
          <w:p w14:paraId="018A9F98" w14:textId="77777777" w:rsidR="004848CB" w:rsidRPr="00253252" w:rsidRDefault="004848CB" w:rsidP="0088509C">
            <w:pPr>
              <w:ind w:left="360"/>
            </w:pPr>
            <w:r>
              <w:t xml:space="preserve">  </w:t>
            </w:r>
            <w:r w:rsidRPr="008A7A5E">
              <w:t>psihoaktivnih tvari</w:t>
            </w:r>
          </w:p>
        </w:tc>
      </w:tr>
      <w:tr w:rsidR="004848CB" w:rsidRPr="00253252" w14:paraId="76D71C40" w14:textId="77777777" w:rsidTr="0088509C">
        <w:tc>
          <w:tcPr>
            <w:tcW w:w="2235" w:type="dxa"/>
          </w:tcPr>
          <w:p w14:paraId="6B0FD3F0" w14:textId="77777777" w:rsidR="004848CB" w:rsidRPr="00253252" w:rsidRDefault="004848CB" w:rsidP="0088509C">
            <w:r w:rsidRPr="00253252">
              <w:t>Očekivani ishodi</w:t>
            </w:r>
          </w:p>
          <w:p w14:paraId="59427EB2" w14:textId="77777777" w:rsidR="004848CB" w:rsidRPr="00253252" w:rsidRDefault="004848CB" w:rsidP="0088509C">
            <w:pPr>
              <w:rPr>
                <w:i/>
              </w:rPr>
            </w:pPr>
            <w:r w:rsidRPr="00253252">
              <w:rPr>
                <w:i/>
              </w:rPr>
              <w:t>(učenik će moći)</w:t>
            </w:r>
          </w:p>
        </w:tc>
        <w:tc>
          <w:tcPr>
            <w:tcW w:w="7053" w:type="dxa"/>
          </w:tcPr>
          <w:p w14:paraId="67034AB4" w14:textId="77777777" w:rsidR="004848CB" w:rsidRPr="00D511BC" w:rsidRDefault="004848CB" w:rsidP="0088509C">
            <w:pPr>
              <w:ind w:left="360"/>
            </w:pPr>
            <w:r w:rsidRPr="00D511BC">
              <w:t>Učenici će naučiti i primjenjivati pravila ponašanja na sportskim natjecanjima:</w:t>
            </w:r>
          </w:p>
          <w:p w14:paraId="0455C5A5" w14:textId="77777777" w:rsidR="004848CB" w:rsidRPr="007B724A" w:rsidRDefault="004848CB" w:rsidP="0088509C">
            <w:pPr>
              <w:pStyle w:val="Odlomakpopisa"/>
              <w:numPr>
                <w:ilvl w:val="0"/>
                <w:numId w:val="22"/>
              </w:numPr>
              <w:spacing w:after="160" w:line="259" w:lineRule="auto"/>
            </w:pPr>
            <w:r w:rsidRPr="004A700D">
              <w:t>oblačenje dresa i bojanje (</w:t>
            </w:r>
            <w:r>
              <w:t>n</w:t>
            </w:r>
            <w:r w:rsidRPr="004A700D">
              <w:t xml:space="preserve">e stavljati obilježja koja vrijeđaju tuđe </w:t>
            </w:r>
            <w:r w:rsidRPr="007B724A">
              <w:t>nacionalne, vjerske i rasne osjećaje)</w:t>
            </w:r>
          </w:p>
          <w:p w14:paraId="698BEDC8" w14:textId="77777777" w:rsidR="004848CB" w:rsidRPr="004A700D" w:rsidRDefault="004848CB" w:rsidP="0088509C">
            <w:pPr>
              <w:pStyle w:val="Odlomakpopisa"/>
              <w:numPr>
                <w:ilvl w:val="0"/>
                <w:numId w:val="22"/>
              </w:numPr>
              <w:spacing w:after="160" w:line="259" w:lineRule="auto"/>
            </w:pPr>
            <w:r w:rsidRPr="004A700D">
              <w:t>konzumiranje bezalkoholnih pića</w:t>
            </w:r>
          </w:p>
          <w:p w14:paraId="382DFD41" w14:textId="77777777" w:rsidR="004848CB" w:rsidRPr="004A700D" w:rsidRDefault="004848CB" w:rsidP="0088509C">
            <w:pPr>
              <w:pStyle w:val="Odlomakpopisa"/>
              <w:numPr>
                <w:ilvl w:val="0"/>
                <w:numId w:val="22"/>
              </w:numPr>
              <w:spacing w:after="160" w:line="259" w:lineRule="auto"/>
            </w:pPr>
            <w:r w:rsidRPr="004A700D">
              <w:t>kupiti kartu na blagajni i doći mirno do svog mjesta</w:t>
            </w:r>
          </w:p>
          <w:p w14:paraId="57597A28" w14:textId="77777777" w:rsidR="004848CB" w:rsidRPr="004A700D" w:rsidRDefault="004848CB" w:rsidP="0088509C">
            <w:pPr>
              <w:pStyle w:val="Odlomakpopisa"/>
              <w:numPr>
                <w:ilvl w:val="0"/>
                <w:numId w:val="22"/>
              </w:numPr>
              <w:spacing w:after="200" w:line="276" w:lineRule="auto"/>
            </w:pPr>
            <w:r w:rsidRPr="004A700D">
              <w:t>(ne se gurati i preskakati redove)</w:t>
            </w:r>
          </w:p>
          <w:p w14:paraId="1EB03EAE" w14:textId="77777777" w:rsidR="004848CB" w:rsidRPr="004A700D" w:rsidRDefault="004848CB" w:rsidP="0088509C">
            <w:pPr>
              <w:pStyle w:val="Odlomakpopisa"/>
              <w:numPr>
                <w:ilvl w:val="0"/>
                <w:numId w:val="22"/>
              </w:numPr>
              <w:spacing w:after="160" w:line="259" w:lineRule="auto"/>
            </w:pPr>
            <w:r w:rsidRPr="004A700D">
              <w:t>momčad pozdravljati pljeskom i pjesmom</w:t>
            </w:r>
            <w:r>
              <w:t xml:space="preserve"> (n</w:t>
            </w:r>
            <w:r w:rsidRPr="004A700D">
              <w:t>e „urlati“ i izgovarati pogrdne izraze</w:t>
            </w:r>
            <w:r>
              <w:t>)</w:t>
            </w:r>
          </w:p>
          <w:p w14:paraId="6A614D22" w14:textId="77777777" w:rsidR="004848CB" w:rsidRPr="004A700D" w:rsidRDefault="004848CB" w:rsidP="0088509C">
            <w:pPr>
              <w:pStyle w:val="Odlomakpopisa"/>
              <w:numPr>
                <w:ilvl w:val="0"/>
                <w:numId w:val="22"/>
              </w:numPr>
              <w:spacing w:after="160" w:line="259" w:lineRule="auto"/>
            </w:pPr>
            <w:r>
              <w:t>d</w:t>
            </w:r>
            <w:r w:rsidRPr="00D511BC">
              <w:t>ok svira himna ustati se, skinuti kapu, pjevati</w:t>
            </w:r>
            <w:r>
              <w:t xml:space="preserve"> (n</w:t>
            </w:r>
            <w:r w:rsidRPr="004A700D">
              <w:t>e zviždati, vrištati i pljeskati</w:t>
            </w:r>
            <w:r>
              <w:t>)</w:t>
            </w:r>
          </w:p>
          <w:p w14:paraId="31D90CD6" w14:textId="77777777" w:rsidR="004848CB" w:rsidRPr="004A700D" w:rsidRDefault="004848CB" w:rsidP="0088509C">
            <w:pPr>
              <w:pStyle w:val="Odlomakpopisa"/>
              <w:numPr>
                <w:ilvl w:val="0"/>
                <w:numId w:val="22"/>
              </w:numPr>
              <w:spacing w:after="160" w:line="259" w:lineRule="auto"/>
            </w:pPr>
            <w:r>
              <w:t>n</w:t>
            </w:r>
            <w:r w:rsidRPr="00D511BC">
              <w:t>avijati pljeskom i pjesmom</w:t>
            </w:r>
            <w:r>
              <w:t xml:space="preserve"> (n</w:t>
            </w:r>
            <w:r w:rsidRPr="004A700D">
              <w:t>e bacati predmete i koristiti pirotehnička sredstva</w:t>
            </w:r>
            <w:r>
              <w:t>)</w:t>
            </w:r>
          </w:p>
          <w:p w14:paraId="6ECE2E67" w14:textId="77777777" w:rsidR="004848CB" w:rsidRPr="004A700D" w:rsidRDefault="004848CB" w:rsidP="0088509C">
            <w:pPr>
              <w:pStyle w:val="Odlomakpopisa"/>
              <w:numPr>
                <w:ilvl w:val="0"/>
                <w:numId w:val="22"/>
              </w:numPr>
              <w:spacing w:after="160" w:line="259" w:lineRule="auto"/>
            </w:pPr>
            <w:r>
              <w:t>i</w:t>
            </w:r>
            <w:r w:rsidRPr="00D511BC">
              <w:t>z dvorane</w:t>
            </w:r>
            <w:r>
              <w:t>/sa stadiona</w:t>
            </w:r>
            <w:r w:rsidRPr="00D511BC">
              <w:t xml:space="preserve"> izaći mirno, dostojanstveno proslaviti pobjedu, odnosno prihvatiti poraz</w:t>
            </w:r>
            <w:r>
              <w:t xml:space="preserve"> (n</w:t>
            </w:r>
            <w:r w:rsidRPr="004A700D">
              <w:t>e se gurati, sukobljavati i uništavati imovinu stadiona/dvorane</w:t>
            </w:r>
            <w:r>
              <w:t>)</w:t>
            </w:r>
          </w:p>
        </w:tc>
      </w:tr>
      <w:tr w:rsidR="004848CB" w:rsidRPr="00253252" w14:paraId="59D2DFAD" w14:textId="77777777" w:rsidTr="0088509C">
        <w:tc>
          <w:tcPr>
            <w:tcW w:w="2235" w:type="dxa"/>
          </w:tcPr>
          <w:p w14:paraId="3563C6C0" w14:textId="77777777" w:rsidR="004848CB" w:rsidRPr="00253252" w:rsidRDefault="004848CB" w:rsidP="0088509C"/>
        </w:tc>
        <w:tc>
          <w:tcPr>
            <w:tcW w:w="7053" w:type="dxa"/>
          </w:tcPr>
          <w:p w14:paraId="4FCC8532" w14:textId="77777777" w:rsidR="004848CB" w:rsidRPr="00253252" w:rsidRDefault="004848CB" w:rsidP="0088509C">
            <w:pPr>
              <w:jc w:val="center"/>
            </w:pPr>
            <w:r w:rsidRPr="00253252">
              <w:t>Način realizacije</w:t>
            </w:r>
          </w:p>
          <w:p w14:paraId="741EBA02" w14:textId="77777777" w:rsidR="004848CB" w:rsidRPr="00253252" w:rsidRDefault="004848CB" w:rsidP="0088509C">
            <w:pPr>
              <w:jc w:val="center"/>
            </w:pPr>
          </w:p>
        </w:tc>
      </w:tr>
      <w:tr w:rsidR="004848CB" w:rsidRPr="00253252" w14:paraId="2FAE93C6" w14:textId="77777777" w:rsidTr="0088509C">
        <w:tc>
          <w:tcPr>
            <w:tcW w:w="2235" w:type="dxa"/>
          </w:tcPr>
          <w:p w14:paraId="09DBE0EB" w14:textId="77777777" w:rsidR="004848CB" w:rsidRPr="00253252" w:rsidRDefault="004848CB" w:rsidP="0088509C">
            <w:r w:rsidRPr="00253252">
              <w:t>Oblik</w:t>
            </w:r>
          </w:p>
          <w:p w14:paraId="53504E84" w14:textId="77777777" w:rsidR="004848CB" w:rsidRPr="00253252" w:rsidRDefault="004848CB" w:rsidP="0088509C"/>
        </w:tc>
        <w:tc>
          <w:tcPr>
            <w:tcW w:w="7053" w:type="dxa"/>
          </w:tcPr>
          <w:p w14:paraId="4AE1122B" w14:textId="77777777" w:rsidR="004848CB" w:rsidRPr="00C15EFD" w:rsidRDefault="004848CB" w:rsidP="0088509C">
            <w:r w:rsidRPr="00C15EFD">
              <w:t>Individualni oblik rada, rad u parovima i u skupinama.</w:t>
            </w:r>
          </w:p>
          <w:p w14:paraId="3782CAE5" w14:textId="77777777" w:rsidR="004848CB" w:rsidRPr="00253252" w:rsidRDefault="004848CB" w:rsidP="0088509C"/>
        </w:tc>
      </w:tr>
      <w:tr w:rsidR="004848CB" w:rsidRPr="00253252" w14:paraId="021F6171" w14:textId="77777777" w:rsidTr="0088509C">
        <w:tc>
          <w:tcPr>
            <w:tcW w:w="2235" w:type="dxa"/>
          </w:tcPr>
          <w:p w14:paraId="5767F1F0" w14:textId="77777777" w:rsidR="004848CB" w:rsidRPr="00253252" w:rsidRDefault="004848CB" w:rsidP="0088509C">
            <w:r w:rsidRPr="00253252">
              <w:t>Sudionici</w:t>
            </w:r>
          </w:p>
          <w:p w14:paraId="49B96A51" w14:textId="77777777" w:rsidR="004848CB" w:rsidRPr="00253252" w:rsidRDefault="004848CB" w:rsidP="0088509C"/>
        </w:tc>
        <w:tc>
          <w:tcPr>
            <w:tcW w:w="7053" w:type="dxa"/>
          </w:tcPr>
          <w:p w14:paraId="69306F01" w14:textId="77777777" w:rsidR="004848CB" w:rsidRPr="00253252" w:rsidRDefault="004848CB" w:rsidP="0088509C">
            <w:r>
              <w:t>P</w:t>
            </w:r>
            <w:r w:rsidRPr="00C15EFD">
              <w:t>edagoginja,</w:t>
            </w:r>
            <w:r>
              <w:t xml:space="preserve"> psihologinja, učitelj TZK, razrednici,</w:t>
            </w:r>
            <w:r w:rsidRPr="00C15EFD">
              <w:t xml:space="preserve"> učenici </w:t>
            </w:r>
            <w:r>
              <w:t>šestog razreda</w:t>
            </w:r>
          </w:p>
        </w:tc>
      </w:tr>
      <w:tr w:rsidR="004848CB" w:rsidRPr="00253252" w14:paraId="6E6C4E64" w14:textId="77777777" w:rsidTr="0088509C">
        <w:tc>
          <w:tcPr>
            <w:tcW w:w="2235" w:type="dxa"/>
          </w:tcPr>
          <w:p w14:paraId="08E9EAFF" w14:textId="77777777" w:rsidR="004848CB" w:rsidRPr="00253252" w:rsidRDefault="004848CB" w:rsidP="0088509C">
            <w:r w:rsidRPr="00253252">
              <w:t>Načini  učenja</w:t>
            </w:r>
          </w:p>
          <w:p w14:paraId="10E8DBEF" w14:textId="77777777" w:rsidR="004848CB" w:rsidRPr="00253252" w:rsidRDefault="004848CB" w:rsidP="0088509C">
            <w:pPr>
              <w:rPr>
                <w:i/>
              </w:rPr>
            </w:pPr>
            <w:r w:rsidRPr="00253252">
              <w:rPr>
                <w:i/>
              </w:rPr>
              <w:t>(što rade učenici)</w:t>
            </w:r>
          </w:p>
        </w:tc>
        <w:tc>
          <w:tcPr>
            <w:tcW w:w="7053" w:type="dxa"/>
          </w:tcPr>
          <w:p w14:paraId="504A1922" w14:textId="77777777" w:rsidR="004848CB" w:rsidRDefault="004848CB" w:rsidP="0088509C">
            <w:pPr>
              <w:ind w:left="360"/>
            </w:pPr>
            <w:r>
              <w:t xml:space="preserve">Učenici će pronaći različite materijale o vrstama sporta, načiniti PPT, plakate i pisane sastave (prema želji). Prezentirat će ih u njihovom razrednom odjelu i u ostalima, prema dogovoru. </w:t>
            </w:r>
          </w:p>
          <w:p w14:paraId="45B31C95" w14:textId="77777777" w:rsidR="004848CB" w:rsidRDefault="004848CB" w:rsidP="0088509C">
            <w:pPr>
              <w:ind w:left="360"/>
            </w:pPr>
            <w:r>
              <w:t>Samostalno će izraditi pravila ponašanja u razrednom odjelu, a onda ih primijeniti na ponašanje za vrijeme sportskih aktivnosti.</w:t>
            </w:r>
          </w:p>
          <w:p w14:paraId="035C5F97" w14:textId="77777777" w:rsidR="004848CB" w:rsidRPr="0054655D" w:rsidRDefault="004848CB" w:rsidP="0088509C">
            <w:pPr>
              <w:ind w:left="360"/>
            </w:pPr>
            <w:r>
              <w:t>Izradit će bonton navijača i sportaša te parole za sportski susret.</w:t>
            </w:r>
          </w:p>
          <w:p w14:paraId="09CBE712" w14:textId="77777777" w:rsidR="004848CB" w:rsidRPr="00253252" w:rsidRDefault="004848CB" w:rsidP="0088509C"/>
        </w:tc>
      </w:tr>
      <w:tr w:rsidR="004848CB" w:rsidRPr="00253252" w14:paraId="4CA59761" w14:textId="77777777" w:rsidTr="0088509C">
        <w:tc>
          <w:tcPr>
            <w:tcW w:w="2235" w:type="dxa"/>
          </w:tcPr>
          <w:p w14:paraId="4C083CA7" w14:textId="77777777" w:rsidR="004848CB" w:rsidRPr="00253252" w:rsidRDefault="004848CB" w:rsidP="0088509C">
            <w:r w:rsidRPr="00253252">
              <w:t>Metode poučavanja</w:t>
            </w:r>
          </w:p>
          <w:p w14:paraId="730BA2EA" w14:textId="77777777" w:rsidR="004848CB" w:rsidRPr="00253252" w:rsidRDefault="004848CB" w:rsidP="0088509C">
            <w:pPr>
              <w:rPr>
                <w:i/>
              </w:rPr>
            </w:pPr>
            <w:r w:rsidRPr="00253252">
              <w:rPr>
                <w:i/>
              </w:rPr>
              <w:t>(što rade učitelji)</w:t>
            </w:r>
          </w:p>
        </w:tc>
        <w:tc>
          <w:tcPr>
            <w:tcW w:w="7053" w:type="dxa"/>
          </w:tcPr>
          <w:p w14:paraId="2075D974" w14:textId="77777777" w:rsidR="004848CB" w:rsidRPr="00253252" w:rsidRDefault="004848CB" w:rsidP="0088509C"/>
          <w:p w14:paraId="64240716" w14:textId="77777777" w:rsidR="004848CB" w:rsidRPr="00C15EFD" w:rsidRDefault="004848CB" w:rsidP="0088509C">
            <w:r w:rsidRPr="00C15EFD">
              <w:t xml:space="preserve">Pomoć učenicima u pripremanju predložaka za rad, </w:t>
            </w:r>
            <w:r>
              <w:t xml:space="preserve">istraživanje, </w:t>
            </w:r>
            <w:r w:rsidRPr="00C15EFD">
              <w:t>konzultacije s učenicima (radni sastanci, e-mail), mentorski rad</w:t>
            </w:r>
            <w:r>
              <w:t>. Pripremit će predavanja i radionice za sat razrednika te organizirati sportski susret.</w:t>
            </w:r>
          </w:p>
          <w:p w14:paraId="5530CFED" w14:textId="77777777" w:rsidR="004848CB" w:rsidRPr="00253252" w:rsidRDefault="004848CB" w:rsidP="0088509C"/>
        </w:tc>
      </w:tr>
      <w:tr w:rsidR="004848CB" w:rsidRPr="00253252" w14:paraId="20D88C5F" w14:textId="77777777" w:rsidTr="0088509C">
        <w:trPr>
          <w:trHeight w:val="481"/>
        </w:trPr>
        <w:tc>
          <w:tcPr>
            <w:tcW w:w="2235" w:type="dxa"/>
          </w:tcPr>
          <w:p w14:paraId="07AD4DBE" w14:textId="77777777" w:rsidR="004848CB" w:rsidRPr="00253252" w:rsidRDefault="004848CB" w:rsidP="0088509C">
            <w:r w:rsidRPr="00253252">
              <w:t>Trajanje izvedbe</w:t>
            </w:r>
          </w:p>
        </w:tc>
        <w:tc>
          <w:tcPr>
            <w:tcW w:w="7053" w:type="dxa"/>
          </w:tcPr>
          <w:p w14:paraId="1E8C1BE9" w14:textId="77777777" w:rsidR="004848CB" w:rsidRPr="00C15EFD" w:rsidRDefault="004848CB" w:rsidP="0088509C">
            <w:r>
              <w:t>Studeni</w:t>
            </w:r>
            <w:r w:rsidRPr="00C15EFD">
              <w:t xml:space="preserve"> 20</w:t>
            </w:r>
            <w:r>
              <w:t>21</w:t>
            </w:r>
            <w:r w:rsidRPr="00C15EFD">
              <w:t>. – travanj 20</w:t>
            </w:r>
            <w:r>
              <w:t>22</w:t>
            </w:r>
            <w:r w:rsidRPr="00C15EFD">
              <w:t>.</w:t>
            </w:r>
          </w:p>
          <w:p w14:paraId="001781BB" w14:textId="77777777" w:rsidR="004848CB" w:rsidRPr="00253252" w:rsidRDefault="004848CB" w:rsidP="0088509C"/>
        </w:tc>
      </w:tr>
      <w:tr w:rsidR="004848CB" w:rsidRPr="00253252" w14:paraId="161DF84C" w14:textId="77777777" w:rsidTr="0088509C">
        <w:tc>
          <w:tcPr>
            <w:tcW w:w="2235" w:type="dxa"/>
          </w:tcPr>
          <w:p w14:paraId="2E8DDD26" w14:textId="77777777" w:rsidR="004848CB" w:rsidRPr="00253252" w:rsidRDefault="004848CB" w:rsidP="0088509C">
            <w:r w:rsidRPr="00253252">
              <w:t>Potrebni resursi</w:t>
            </w:r>
          </w:p>
          <w:p w14:paraId="1369CA9B" w14:textId="77777777" w:rsidR="004848CB" w:rsidRPr="00253252" w:rsidRDefault="004848CB" w:rsidP="0088509C">
            <w:pPr>
              <w:rPr>
                <w:i/>
              </w:rPr>
            </w:pPr>
            <w:r w:rsidRPr="00253252">
              <w:rPr>
                <w:i/>
              </w:rPr>
              <w:t>(moguće teškoće)</w:t>
            </w:r>
          </w:p>
        </w:tc>
        <w:tc>
          <w:tcPr>
            <w:tcW w:w="7053" w:type="dxa"/>
          </w:tcPr>
          <w:p w14:paraId="5C8E60F1" w14:textId="77777777" w:rsidR="004848CB" w:rsidRPr="00C15EFD" w:rsidRDefault="004848CB" w:rsidP="0088509C">
            <w:r w:rsidRPr="00C15EFD">
              <w:t>Učenici, pedagoginja</w:t>
            </w:r>
            <w:r>
              <w:t>, psihologinja, učitelj TZK, razrednice.</w:t>
            </w:r>
            <w:r w:rsidRPr="00C15EFD">
              <w:t xml:space="preserve"> </w:t>
            </w:r>
          </w:p>
          <w:p w14:paraId="5D29E613" w14:textId="77777777" w:rsidR="004848CB" w:rsidRDefault="004848CB" w:rsidP="0088509C">
            <w:r w:rsidRPr="00C15EFD">
              <w:t>Dogovoreno vrijeme, prostor, materijali za rad.</w:t>
            </w:r>
          </w:p>
          <w:p w14:paraId="2B6C4FA7" w14:textId="77777777" w:rsidR="004848CB" w:rsidRPr="00C15EFD" w:rsidRDefault="004848CB" w:rsidP="0088509C"/>
          <w:p w14:paraId="753890F5" w14:textId="77777777" w:rsidR="004848CB" w:rsidRPr="00253252" w:rsidRDefault="004848CB" w:rsidP="0088509C">
            <w:r w:rsidRPr="002F137A">
              <w:t>Nepredviđene situacije kao što je trenutno prisutna pandemija COVID-19</w:t>
            </w:r>
            <w:r>
              <w:t>.</w:t>
            </w:r>
          </w:p>
        </w:tc>
      </w:tr>
      <w:tr w:rsidR="004848CB" w:rsidRPr="00253252" w14:paraId="08046DB0" w14:textId="77777777" w:rsidTr="0088509C">
        <w:tc>
          <w:tcPr>
            <w:tcW w:w="2235" w:type="dxa"/>
          </w:tcPr>
          <w:p w14:paraId="16CB47AA" w14:textId="77777777" w:rsidR="004848CB" w:rsidRPr="00253252" w:rsidRDefault="004848CB" w:rsidP="0088509C">
            <w:r w:rsidRPr="00253252">
              <w:t>Načini praćenja i provjere ishoda</w:t>
            </w:r>
          </w:p>
          <w:p w14:paraId="0F890640" w14:textId="77777777" w:rsidR="004848CB" w:rsidRPr="00253252" w:rsidRDefault="004848CB" w:rsidP="0088509C"/>
        </w:tc>
        <w:tc>
          <w:tcPr>
            <w:tcW w:w="7053" w:type="dxa"/>
          </w:tcPr>
          <w:p w14:paraId="16C16F4A" w14:textId="77777777" w:rsidR="004848CB" w:rsidRDefault="004848CB" w:rsidP="0088509C">
            <w:r>
              <w:t>Realizacija sportskih susreta učenika.</w:t>
            </w:r>
          </w:p>
          <w:p w14:paraId="15D7198A" w14:textId="77777777" w:rsidR="004848CB" w:rsidRPr="00253252" w:rsidRDefault="004848CB" w:rsidP="0088509C">
            <w:r>
              <w:t>Evaluacijske liste za učenike.</w:t>
            </w:r>
          </w:p>
          <w:p w14:paraId="77FB8AB0" w14:textId="77777777" w:rsidR="004848CB" w:rsidRPr="00253252" w:rsidRDefault="004848CB" w:rsidP="0088509C"/>
        </w:tc>
      </w:tr>
      <w:tr w:rsidR="004848CB" w:rsidRPr="00253252" w14:paraId="09C7359E" w14:textId="77777777" w:rsidTr="0088509C">
        <w:tc>
          <w:tcPr>
            <w:tcW w:w="2235" w:type="dxa"/>
          </w:tcPr>
          <w:p w14:paraId="2CF0B435" w14:textId="77777777" w:rsidR="004848CB" w:rsidRPr="00253252" w:rsidRDefault="004848CB" w:rsidP="0088509C">
            <w:r w:rsidRPr="00253252">
              <w:t>Odgovorne osobe</w:t>
            </w:r>
          </w:p>
          <w:p w14:paraId="293E22BB" w14:textId="77777777" w:rsidR="004848CB" w:rsidRPr="00253252" w:rsidRDefault="004848CB" w:rsidP="0088509C"/>
        </w:tc>
        <w:tc>
          <w:tcPr>
            <w:tcW w:w="7053" w:type="dxa"/>
          </w:tcPr>
          <w:p w14:paraId="4FC732BB" w14:textId="77777777" w:rsidR="004848CB" w:rsidRPr="00C15EFD" w:rsidRDefault="004848CB" w:rsidP="0088509C">
            <w:r>
              <w:t>P</w:t>
            </w:r>
            <w:r w:rsidRPr="00C15EFD">
              <w:t>edagoginja</w:t>
            </w:r>
            <w:r>
              <w:t>, psihologinja, učitelj TZK, razrednici, učenici.</w:t>
            </w:r>
          </w:p>
          <w:p w14:paraId="27F1FEC3" w14:textId="77777777" w:rsidR="004848CB" w:rsidRPr="00253252" w:rsidRDefault="004848CB" w:rsidP="0088509C"/>
        </w:tc>
      </w:tr>
    </w:tbl>
    <w:p w14:paraId="3A609968" w14:textId="77777777" w:rsidR="004848CB" w:rsidRPr="00253252" w:rsidRDefault="004848CB" w:rsidP="004848CB"/>
    <w:p w14:paraId="26EA0EAA" w14:textId="77777777" w:rsidR="004848CB" w:rsidRDefault="004848CB" w:rsidP="004848CB">
      <w:pPr>
        <w:spacing w:after="160" w:line="259" w:lineRule="auto"/>
      </w:pPr>
    </w:p>
    <w:p w14:paraId="7C41481A" w14:textId="77777777" w:rsidR="004848CB" w:rsidRDefault="004848CB">
      <w:pPr>
        <w:spacing w:after="160" w:line="259" w:lineRule="auto"/>
      </w:pPr>
      <w:r>
        <w:br w:type="page"/>
      </w:r>
    </w:p>
    <w:p w14:paraId="6F77FE0F" w14:textId="77777777" w:rsidR="004848CB" w:rsidRPr="004848CB" w:rsidRDefault="004848CB" w:rsidP="004848CB">
      <w:pPr>
        <w:spacing w:after="160" w:line="259" w:lineRule="auto"/>
        <w:jc w:val="center"/>
        <w:rPr>
          <w:b/>
        </w:rPr>
      </w:pPr>
      <w:r w:rsidRPr="004848CB">
        <w:rPr>
          <w:b/>
          <w:sz w:val="28"/>
          <w:szCs w:val="28"/>
        </w:rPr>
        <w:lastRenderedPageBreak/>
        <w:t>PROJEKT: BONTON U SPORTU</w:t>
      </w:r>
    </w:p>
    <w:p w14:paraId="695A85F3" w14:textId="77777777" w:rsidR="004848CB" w:rsidRPr="00D31B37" w:rsidRDefault="004848CB" w:rsidP="004848C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4848CB" w:rsidRPr="00253252" w14:paraId="1578FA91" w14:textId="77777777" w:rsidTr="0088509C">
        <w:tc>
          <w:tcPr>
            <w:tcW w:w="9288" w:type="dxa"/>
            <w:gridSpan w:val="2"/>
          </w:tcPr>
          <w:p w14:paraId="50D1A8E6" w14:textId="77777777" w:rsidR="004848CB" w:rsidRPr="00253252" w:rsidRDefault="004848CB" w:rsidP="0088509C">
            <w:pPr>
              <w:rPr>
                <w:b/>
              </w:rPr>
            </w:pPr>
          </w:p>
          <w:p w14:paraId="16494F6E" w14:textId="77777777" w:rsidR="004848CB" w:rsidRPr="008E019B" w:rsidRDefault="004848CB" w:rsidP="0088509C">
            <w:pPr>
              <w:pStyle w:val="Odlomakpopisa"/>
              <w:numPr>
                <w:ilvl w:val="0"/>
                <w:numId w:val="22"/>
              </w:numPr>
            </w:pPr>
            <w:r>
              <w:rPr>
                <w:b/>
              </w:rPr>
              <w:t>KURIKULUMSKO PODRUČJE: Tjelesno i zdravstveno</w:t>
            </w:r>
          </w:p>
        </w:tc>
      </w:tr>
      <w:tr w:rsidR="004848CB" w:rsidRPr="00253252" w14:paraId="30E5D6EB" w14:textId="77777777" w:rsidTr="0088509C">
        <w:tc>
          <w:tcPr>
            <w:tcW w:w="2235" w:type="dxa"/>
          </w:tcPr>
          <w:p w14:paraId="5D314AB7" w14:textId="77777777" w:rsidR="004848CB" w:rsidRPr="00253252" w:rsidRDefault="004848CB" w:rsidP="0088509C">
            <w:proofErr w:type="spellStart"/>
            <w:r w:rsidRPr="00253252">
              <w:t>Cikus</w:t>
            </w:r>
            <w:proofErr w:type="spellEnd"/>
            <w:r w:rsidRPr="00253252">
              <w:t xml:space="preserve"> (razred)</w:t>
            </w:r>
          </w:p>
          <w:p w14:paraId="470C379B" w14:textId="77777777" w:rsidR="004848CB" w:rsidRPr="00253252" w:rsidRDefault="004848CB" w:rsidP="0088509C"/>
        </w:tc>
        <w:tc>
          <w:tcPr>
            <w:tcW w:w="7053" w:type="dxa"/>
          </w:tcPr>
          <w:p w14:paraId="3ABE0914" w14:textId="77777777" w:rsidR="004848CB" w:rsidRPr="00253252" w:rsidRDefault="004848CB" w:rsidP="0088509C"/>
          <w:p w14:paraId="276F20F4" w14:textId="77777777" w:rsidR="004848CB" w:rsidRPr="00253252" w:rsidRDefault="004848CB" w:rsidP="0088509C">
            <w:pPr>
              <w:jc w:val="center"/>
            </w:pPr>
            <w:r>
              <w:t>Drugi (VI. razred)</w:t>
            </w:r>
          </w:p>
          <w:p w14:paraId="6D4FFE90" w14:textId="77777777" w:rsidR="004848CB" w:rsidRPr="00253252" w:rsidRDefault="004848CB" w:rsidP="0088509C"/>
        </w:tc>
      </w:tr>
      <w:tr w:rsidR="004848CB" w:rsidRPr="00253252" w14:paraId="25853AC7" w14:textId="77777777" w:rsidTr="0088509C">
        <w:tc>
          <w:tcPr>
            <w:tcW w:w="2235" w:type="dxa"/>
          </w:tcPr>
          <w:p w14:paraId="7C72D1E7" w14:textId="77777777" w:rsidR="004848CB" w:rsidRPr="00253252" w:rsidRDefault="004848CB" w:rsidP="0088509C">
            <w:r w:rsidRPr="00253252">
              <w:t>Cilj</w:t>
            </w:r>
          </w:p>
          <w:p w14:paraId="5BEB97A2" w14:textId="77777777" w:rsidR="004848CB" w:rsidRPr="00253252" w:rsidRDefault="004848CB" w:rsidP="0088509C"/>
          <w:p w14:paraId="7825007C" w14:textId="77777777" w:rsidR="004848CB" w:rsidRPr="00253252" w:rsidRDefault="004848CB" w:rsidP="0088509C"/>
        </w:tc>
        <w:tc>
          <w:tcPr>
            <w:tcW w:w="7053" w:type="dxa"/>
          </w:tcPr>
          <w:p w14:paraId="3E907EB2" w14:textId="77777777" w:rsidR="004848CB" w:rsidRPr="00253252" w:rsidRDefault="004848CB" w:rsidP="0088509C"/>
          <w:p w14:paraId="48595100" w14:textId="77777777" w:rsidR="004848CB" w:rsidRPr="00AB2F3A" w:rsidRDefault="004848CB" w:rsidP="0088509C">
            <w:pPr>
              <w:pStyle w:val="Odlomakpopisa"/>
              <w:numPr>
                <w:ilvl w:val="0"/>
                <w:numId w:val="22"/>
              </w:numPr>
              <w:spacing w:after="200" w:line="276" w:lineRule="auto"/>
            </w:pPr>
            <w:r w:rsidRPr="00AB2F3A">
              <w:t>Učiti učenike o sportu, o pozitivnim i negativnim stranama sporta te o bontonu navijača i sportaša (nenasilje, nasilje).</w:t>
            </w:r>
          </w:p>
        </w:tc>
      </w:tr>
      <w:tr w:rsidR="004848CB" w:rsidRPr="00253252" w14:paraId="4D030DD4" w14:textId="77777777" w:rsidTr="0088509C">
        <w:tc>
          <w:tcPr>
            <w:tcW w:w="2235" w:type="dxa"/>
          </w:tcPr>
          <w:p w14:paraId="032CAC9A" w14:textId="77777777" w:rsidR="004848CB" w:rsidRPr="00253252" w:rsidRDefault="004848CB" w:rsidP="0088509C">
            <w:r w:rsidRPr="00253252">
              <w:t>Obrazloženje cilja</w:t>
            </w:r>
          </w:p>
          <w:p w14:paraId="63E64E49" w14:textId="77777777" w:rsidR="004848CB" w:rsidRPr="00253252" w:rsidRDefault="004848CB" w:rsidP="0088509C">
            <w:pPr>
              <w:rPr>
                <w:i/>
              </w:rPr>
            </w:pPr>
            <w:r w:rsidRPr="00253252">
              <w:rPr>
                <w:i/>
              </w:rPr>
              <w:t>(potrebe , interesi učenika)</w:t>
            </w:r>
          </w:p>
        </w:tc>
        <w:tc>
          <w:tcPr>
            <w:tcW w:w="7053" w:type="dxa"/>
          </w:tcPr>
          <w:p w14:paraId="15562529" w14:textId="77777777" w:rsidR="004848CB" w:rsidRDefault="004848CB" w:rsidP="0088509C">
            <w:pPr>
              <w:pStyle w:val="Odlomakpopisa"/>
              <w:numPr>
                <w:ilvl w:val="0"/>
                <w:numId w:val="22"/>
              </w:numPr>
            </w:pPr>
            <w:r>
              <w:t>Uočiti i istaći:</w:t>
            </w:r>
          </w:p>
          <w:p w14:paraId="24DC49D2" w14:textId="77777777" w:rsidR="004848CB" w:rsidRPr="008A7A5E" w:rsidRDefault="004848CB" w:rsidP="0088509C">
            <w:pPr>
              <w:pStyle w:val="Odlomakpopisa"/>
            </w:pPr>
          </w:p>
          <w:p w14:paraId="3208D269" w14:textId="77777777" w:rsidR="004848CB" w:rsidRPr="008A7A5E" w:rsidRDefault="004848CB" w:rsidP="0088509C">
            <w:pPr>
              <w:ind w:left="360"/>
            </w:pPr>
            <w:r>
              <w:t xml:space="preserve">1. </w:t>
            </w:r>
            <w:r w:rsidRPr="008A7A5E">
              <w:t>Pozitivne strane:</w:t>
            </w:r>
          </w:p>
          <w:p w14:paraId="177CC6CF" w14:textId="77777777" w:rsidR="004848CB" w:rsidRPr="008A7A5E" w:rsidRDefault="004848CB" w:rsidP="0088509C">
            <w:pPr>
              <w:ind w:left="360"/>
            </w:pPr>
            <w:r w:rsidRPr="008A7A5E">
              <w:t>- tjelesno zdravlje</w:t>
            </w:r>
          </w:p>
          <w:p w14:paraId="28E3C3AD" w14:textId="77777777" w:rsidR="004848CB" w:rsidRPr="008A7A5E" w:rsidRDefault="004848CB" w:rsidP="0088509C">
            <w:pPr>
              <w:ind w:left="360"/>
            </w:pPr>
            <w:r w:rsidRPr="008A7A5E">
              <w:t>- discipliniranost, stvaranje navika i obveza</w:t>
            </w:r>
          </w:p>
          <w:p w14:paraId="44D67A78" w14:textId="77777777" w:rsidR="004848CB" w:rsidRPr="008A7A5E" w:rsidRDefault="004848CB" w:rsidP="0088509C">
            <w:pPr>
              <w:ind w:left="360"/>
            </w:pPr>
            <w:r w:rsidRPr="008A7A5E">
              <w:t>- ustrajnost, hrabrost, strpljivost</w:t>
            </w:r>
          </w:p>
          <w:p w14:paraId="73253764" w14:textId="77777777" w:rsidR="004848CB" w:rsidRPr="008A7A5E" w:rsidRDefault="004848CB" w:rsidP="0088509C">
            <w:pPr>
              <w:ind w:left="360"/>
            </w:pPr>
            <w:r w:rsidRPr="008A7A5E">
              <w:t>- poštivanje pravila, kooperacija, fair-</w:t>
            </w:r>
            <w:proofErr w:type="spellStart"/>
            <w:r w:rsidRPr="008A7A5E">
              <w:t>play</w:t>
            </w:r>
            <w:proofErr w:type="spellEnd"/>
          </w:p>
          <w:p w14:paraId="75CAE372" w14:textId="77777777" w:rsidR="004848CB" w:rsidRPr="008A7A5E" w:rsidRDefault="004848CB" w:rsidP="0088509C">
            <w:pPr>
              <w:ind w:left="360"/>
            </w:pPr>
            <w:r w:rsidRPr="008A7A5E">
              <w:t>- socijalizacija, stvaranje prijateljstava</w:t>
            </w:r>
          </w:p>
          <w:p w14:paraId="038490D1" w14:textId="77777777" w:rsidR="004848CB" w:rsidRPr="008A7A5E" w:rsidRDefault="004848CB" w:rsidP="0088509C">
            <w:pPr>
              <w:ind w:left="360"/>
            </w:pPr>
            <w:r w:rsidRPr="008A7A5E">
              <w:t>- manje rizičnog/delikventnog ponašanja</w:t>
            </w:r>
          </w:p>
          <w:p w14:paraId="0FB453E8" w14:textId="77777777" w:rsidR="004848CB" w:rsidRPr="008A7A5E" w:rsidRDefault="004848CB" w:rsidP="0088509C">
            <w:pPr>
              <w:ind w:left="360"/>
            </w:pPr>
          </w:p>
          <w:p w14:paraId="1403A4AE" w14:textId="77777777" w:rsidR="004848CB" w:rsidRPr="008A7A5E" w:rsidRDefault="004848CB" w:rsidP="0088509C">
            <w:pPr>
              <w:ind w:left="360"/>
            </w:pPr>
            <w:r w:rsidRPr="008A7A5E">
              <w:t xml:space="preserve">2. Negativne strane sporta/rizici/izazovi: </w:t>
            </w:r>
          </w:p>
          <w:p w14:paraId="6AD15FEE" w14:textId="77777777" w:rsidR="004848CB" w:rsidRPr="008A7A5E" w:rsidRDefault="004848CB" w:rsidP="0088509C">
            <w:pPr>
              <w:ind w:left="360"/>
            </w:pPr>
            <w:r w:rsidRPr="008A7A5E">
              <w:t>- tjelesna iscrpljenost</w:t>
            </w:r>
          </w:p>
          <w:p w14:paraId="7D5A1A8E" w14:textId="77777777" w:rsidR="004848CB" w:rsidRDefault="004848CB" w:rsidP="0088509C">
            <w:pPr>
              <w:ind w:left="360"/>
            </w:pPr>
            <w:r w:rsidRPr="008A7A5E">
              <w:t xml:space="preserve">- iskorištavanje djece za promociju ciljeva odraslih (treneri, </w:t>
            </w:r>
          </w:p>
          <w:p w14:paraId="04B9A569" w14:textId="77777777" w:rsidR="004848CB" w:rsidRPr="008A7A5E" w:rsidRDefault="004848CB" w:rsidP="0088509C">
            <w:pPr>
              <w:ind w:left="360"/>
            </w:pPr>
            <w:r>
              <w:t xml:space="preserve">   </w:t>
            </w:r>
            <w:r w:rsidRPr="008A7A5E">
              <w:t>roditelji … )</w:t>
            </w:r>
          </w:p>
          <w:p w14:paraId="610B6F4E" w14:textId="77777777" w:rsidR="004848CB" w:rsidRPr="008A7A5E" w:rsidRDefault="004848CB" w:rsidP="0088509C">
            <w:pPr>
              <w:ind w:left="360"/>
            </w:pPr>
            <w:r w:rsidRPr="008A7A5E">
              <w:t>- pretjerana kompetitivnost</w:t>
            </w:r>
          </w:p>
          <w:p w14:paraId="0EB9EC17" w14:textId="77777777" w:rsidR="004848CB" w:rsidRPr="008A7A5E" w:rsidRDefault="004848CB" w:rsidP="0088509C">
            <w:pPr>
              <w:ind w:left="360"/>
            </w:pPr>
            <w:r w:rsidRPr="008A7A5E">
              <w:t>- izolacija</w:t>
            </w:r>
          </w:p>
          <w:p w14:paraId="0DA2DF49" w14:textId="77777777" w:rsidR="004848CB" w:rsidRDefault="004848CB" w:rsidP="0088509C">
            <w:pPr>
              <w:ind w:left="360"/>
            </w:pPr>
            <w:r w:rsidRPr="008A7A5E">
              <w:t xml:space="preserve">- povećani problemi mentalnog zdravlja, konzumacija </w:t>
            </w:r>
          </w:p>
          <w:p w14:paraId="3C5CBE73" w14:textId="77777777" w:rsidR="004848CB" w:rsidRPr="00253252" w:rsidRDefault="004848CB" w:rsidP="0088509C">
            <w:pPr>
              <w:ind w:left="360"/>
            </w:pPr>
            <w:r>
              <w:t xml:space="preserve">  </w:t>
            </w:r>
            <w:r w:rsidRPr="008A7A5E">
              <w:t>psihoaktivnih tvari</w:t>
            </w:r>
          </w:p>
        </w:tc>
      </w:tr>
      <w:tr w:rsidR="004848CB" w:rsidRPr="00253252" w14:paraId="1A006B96" w14:textId="77777777" w:rsidTr="0088509C">
        <w:tc>
          <w:tcPr>
            <w:tcW w:w="2235" w:type="dxa"/>
          </w:tcPr>
          <w:p w14:paraId="093665DF" w14:textId="77777777" w:rsidR="004848CB" w:rsidRPr="00253252" w:rsidRDefault="004848CB" w:rsidP="0088509C">
            <w:r w:rsidRPr="00253252">
              <w:t>Očekivani ishodi</w:t>
            </w:r>
          </w:p>
          <w:p w14:paraId="06EEC60D" w14:textId="77777777" w:rsidR="004848CB" w:rsidRPr="00253252" w:rsidRDefault="004848CB" w:rsidP="0088509C">
            <w:pPr>
              <w:rPr>
                <w:i/>
              </w:rPr>
            </w:pPr>
            <w:r w:rsidRPr="00253252">
              <w:rPr>
                <w:i/>
              </w:rPr>
              <w:t>(učenik će moći)</w:t>
            </w:r>
          </w:p>
        </w:tc>
        <w:tc>
          <w:tcPr>
            <w:tcW w:w="7053" w:type="dxa"/>
          </w:tcPr>
          <w:p w14:paraId="11309061" w14:textId="77777777" w:rsidR="004848CB" w:rsidRPr="00D511BC" w:rsidRDefault="004848CB" w:rsidP="0088509C">
            <w:pPr>
              <w:ind w:left="360"/>
            </w:pPr>
            <w:r w:rsidRPr="00D511BC">
              <w:t>Učenici će naučiti i primjenjivati pravila ponašanja na sportskim natjecanjima:</w:t>
            </w:r>
          </w:p>
          <w:p w14:paraId="0F1FA0CC" w14:textId="77777777" w:rsidR="004848CB" w:rsidRPr="007B724A" w:rsidRDefault="004848CB" w:rsidP="0088509C">
            <w:pPr>
              <w:pStyle w:val="Odlomakpopisa"/>
              <w:numPr>
                <w:ilvl w:val="0"/>
                <w:numId w:val="22"/>
              </w:numPr>
              <w:spacing w:after="160" w:line="259" w:lineRule="auto"/>
            </w:pPr>
            <w:r w:rsidRPr="004A700D">
              <w:t>oblačenje dresa i bojanje (</w:t>
            </w:r>
            <w:r>
              <w:t>n</w:t>
            </w:r>
            <w:r w:rsidRPr="004A700D">
              <w:t xml:space="preserve">e stavljati obilježja koja vrijeđaju tuđe </w:t>
            </w:r>
            <w:r w:rsidRPr="007B724A">
              <w:t>nacionalne, vjerske i rasne osjećaje)</w:t>
            </w:r>
          </w:p>
          <w:p w14:paraId="4B68777E" w14:textId="77777777" w:rsidR="004848CB" w:rsidRPr="004A700D" w:rsidRDefault="004848CB" w:rsidP="0088509C">
            <w:pPr>
              <w:pStyle w:val="Odlomakpopisa"/>
              <w:numPr>
                <w:ilvl w:val="0"/>
                <w:numId w:val="22"/>
              </w:numPr>
              <w:spacing w:after="160" w:line="259" w:lineRule="auto"/>
            </w:pPr>
            <w:r w:rsidRPr="004A700D">
              <w:t>konzumiranje bezalkoholnih pića</w:t>
            </w:r>
          </w:p>
          <w:p w14:paraId="01BCFE42" w14:textId="77777777" w:rsidR="004848CB" w:rsidRPr="004A700D" w:rsidRDefault="004848CB" w:rsidP="0088509C">
            <w:pPr>
              <w:pStyle w:val="Odlomakpopisa"/>
              <w:numPr>
                <w:ilvl w:val="0"/>
                <w:numId w:val="22"/>
              </w:numPr>
              <w:spacing w:after="160" w:line="259" w:lineRule="auto"/>
            </w:pPr>
            <w:r w:rsidRPr="004A700D">
              <w:t>kupiti kartu na blagajni i doći mirno do svog mjesta</w:t>
            </w:r>
          </w:p>
          <w:p w14:paraId="4A72E984" w14:textId="77777777" w:rsidR="004848CB" w:rsidRPr="004A700D" w:rsidRDefault="004848CB" w:rsidP="0088509C">
            <w:pPr>
              <w:pStyle w:val="Odlomakpopisa"/>
              <w:numPr>
                <w:ilvl w:val="0"/>
                <w:numId w:val="22"/>
              </w:numPr>
              <w:spacing w:after="200" w:line="276" w:lineRule="auto"/>
            </w:pPr>
            <w:r w:rsidRPr="004A700D">
              <w:t>(ne se gurati i preskakati redove)</w:t>
            </w:r>
          </w:p>
          <w:p w14:paraId="357547FF" w14:textId="77777777" w:rsidR="004848CB" w:rsidRPr="004A700D" w:rsidRDefault="004848CB" w:rsidP="0088509C">
            <w:pPr>
              <w:pStyle w:val="Odlomakpopisa"/>
              <w:numPr>
                <w:ilvl w:val="0"/>
                <w:numId w:val="22"/>
              </w:numPr>
              <w:spacing w:after="160" w:line="259" w:lineRule="auto"/>
            </w:pPr>
            <w:r w:rsidRPr="004A700D">
              <w:t>momčad pozdravljati pljeskom i pjesmom</w:t>
            </w:r>
            <w:r>
              <w:t xml:space="preserve"> (n</w:t>
            </w:r>
            <w:r w:rsidRPr="004A700D">
              <w:t>e „urlati“ i izgovarati pogrdne izraze</w:t>
            </w:r>
            <w:r>
              <w:t>)</w:t>
            </w:r>
          </w:p>
          <w:p w14:paraId="6F57C059" w14:textId="77777777" w:rsidR="004848CB" w:rsidRPr="004A700D" w:rsidRDefault="004848CB" w:rsidP="0088509C">
            <w:pPr>
              <w:pStyle w:val="Odlomakpopisa"/>
              <w:numPr>
                <w:ilvl w:val="0"/>
                <w:numId w:val="22"/>
              </w:numPr>
              <w:spacing w:after="160" w:line="259" w:lineRule="auto"/>
            </w:pPr>
            <w:r>
              <w:t>d</w:t>
            </w:r>
            <w:r w:rsidRPr="00D511BC">
              <w:t>ok svira himna ustati se, skinuti kapu, pjevati</w:t>
            </w:r>
            <w:r>
              <w:t xml:space="preserve"> (n</w:t>
            </w:r>
            <w:r w:rsidRPr="004A700D">
              <w:t>e zviždati, vrištati i pljeskati</w:t>
            </w:r>
            <w:r>
              <w:t>)</w:t>
            </w:r>
          </w:p>
          <w:p w14:paraId="147B17D0" w14:textId="77777777" w:rsidR="004848CB" w:rsidRPr="004A700D" w:rsidRDefault="004848CB" w:rsidP="0088509C">
            <w:pPr>
              <w:pStyle w:val="Odlomakpopisa"/>
              <w:numPr>
                <w:ilvl w:val="0"/>
                <w:numId w:val="22"/>
              </w:numPr>
              <w:spacing w:after="160" w:line="259" w:lineRule="auto"/>
            </w:pPr>
            <w:r>
              <w:t>n</w:t>
            </w:r>
            <w:r w:rsidRPr="00D511BC">
              <w:t>avijati pljeskom i pjesmom</w:t>
            </w:r>
            <w:r>
              <w:t xml:space="preserve"> (n</w:t>
            </w:r>
            <w:r w:rsidRPr="004A700D">
              <w:t>e bacati predmete i koristiti pirotehnička sredstva</w:t>
            </w:r>
            <w:r>
              <w:t>)</w:t>
            </w:r>
          </w:p>
          <w:p w14:paraId="514D353E" w14:textId="77777777" w:rsidR="004848CB" w:rsidRPr="004A700D" w:rsidRDefault="004848CB" w:rsidP="0088509C">
            <w:pPr>
              <w:pStyle w:val="Odlomakpopisa"/>
              <w:numPr>
                <w:ilvl w:val="0"/>
                <w:numId w:val="22"/>
              </w:numPr>
              <w:spacing w:after="160" w:line="259" w:lineRule="auto"/>
            </w:pPr>
            <w:r>
              <w:t>i</w:t>
            </w:r>
            <w:r w:rsidRPr="00D511BC">
              <w:t>z dvorane</w:t>
            </w:r>
            <w:r>
              <w:t>/sa stadiona</w:t>
            </w:r>
            <w:r w:rsidRPr="00D511BC">
              <w:t xml:space="preserve"> izaći mirno, dostojanstveno proslaviti pobjedu, odnosno prihvatiti poraz</w:t>
            </w:r>
            <w:r>
              <w:t xml:space="preserve"> (n</w:t>
            </w:r>
            <w:r w:rsidRPr="004A700D">
              <w:t>e se gurati, sukobljavati i uništavati imovinu stadiona/dvorane</w:t>
            </w:r>
            <w:r>
              <w:t>)</w:t>
            </w:r>
          </w:p>
        </w:tc>
      </w:tr>
      <w:tr w:rsidR="004848CB" w:rsidRPr="00253252" w14:paraId="3BB54E40" w14:textId="77777777" w:rsidTr="0088509C">
        <w:tc>
          <w:tcPr>
            <w:tcW w:w="2235" w:type="dxa"/>
          </w:tcPr>
          <w:p w14:paraId="1D2C07BA" w14:textId="77777777" w:rsidR="004848CB" w:rsidRPr="00253252" w:rsidRDefault="004848CB" w:rsidP="0088509C"/>
        </w:tc>
        <w:tc>
          <w:tcPr>
            <w:tcW w:w="7053" w:type="dxa"/>
          </w:tcPr>
          <w:p w14:paraId="3D3120D2" w14:textId="77777777" w:rsidR="004848CB" w:rsidRPr="00253252" w:rsidRDefault="004848CB" w:rsidP="0088509C">
            <w:pPr>
              <w:jc w:val="center"/>
            </w:pPr>
            <w:r w:rsidRPr="00253252">
              <w:t>Način realizacije</w:t>
            </w:r>
          </w:p>
          <w:p w14:paraId="20C4DF40" w14:textId="77777777" w:rsidR="004848CB" w:rsidRPr="00253252" w:rsidRDefault="004848CB" w:rsidP="0088509C">
            <w:pPr>
              <w:jc w:val="center"/>
            </w:pPr>
          </w:p>
        </w:tc>
      </w:tr>
      <w:tr w:rsidR="004848CB" w:rsidRPr="00253252" w14:paraId="5281568B" w14:textId="77777777" w:rsidTr="0088509C">
        <w:tc>
          <w:tcPr>
            <w:tcW w:w="2235" w:type="dxa"/>
          </w:tcPr>
          <w:p w14:paraId="3587C956" w14:textId="77777777" w:rsidR="004848CB" w:rsidRPr="00253252" w:rsidRDefault="004848CB" w:rsidP="0088509C">
            <w:r w:rsidRPr="00253252">
              <w:t>Oblik</w:t>
            </w:r>
          </w:p>
          <w:p w14:paraId="3543CB26" w14:textId="77777777" w:rsidR="004848CB" w:rsidRPr="00253252" w:rsidRDefault="004848CB" w:rsidP="0088509C"/>
        </w:tc>
        <w:tc>
          <w:tcPr>
            <w:tcW w:w="7053" w:type="dxa"/>
          </w:tcPr>
          <w:p w14:paraId="04D541A8" w14:textId="77777777" w:rsidR="004848CB" w:rsidRPr="00C15EFD" w:rsidRDefault="004848CB" w:rsidP="0088509C">
            <w:r w:rsidRPr="00C15EFD">
              <w:t>Individualni oblik rada, rad u parovima i u skupinama.</w:t>
            </w:r>
          </w:p>
          <w:p w14:paraId="04447D23" w14:textId="77777777" w:rsidR="004848CB" w:rsidRPr="00253252" w:rsidRDefault="004848CB" w:rsidP="0088509C"/>
        </w:tc>
      </w:tr>
      <w:tr w:rsidR="004848CB" w:rsidRPr="00253252" w14:paraId="034C4FD4" w14:textId="77777777" w:rsidTr="0088509C">
        <w:tc>
          <w:tcPr>
            <w:tcW w:w="2235" w:type="dxa"/>
          </w:tcPr>
          <w:p w14:paraId="46E2007E" w14:textId="77777777" w:rsidR="004848CB" w:rsidRPr="00253252" w:rsidRDefault="004848CB" w:rsidP="0088509C">
            <w:r w:rsidRPr="00253252">
              <w:t>Sudionici</w:t>
            </w:r>
          </w:p>
          <w:p w14:paraId="6739AE20" w14:textId="77777777" w:rsidR="004848CB" w:rsidRPr="00253252" w:rsidRDefault="004848CB" w:rsidP="0088509C"/>
        </w:tc>
        <w:tc>
          <w:tcPr>
            <w:tcW w:w="7053" w:type="dxa"/>
          </w:tcPr>
          <w:p w14:paraId="2AD9DEFD" w14:textId="77777777" w:rsidR="004848CB" w:rsidRPr="00253252" w:rsidRDefault="004848CB" w:rsidP="0088509C">
            <w:r>
              <w:t>P</w:t>
            </w:r>
            <w:r w:rsidRPr="00C15EFD">
              <w:t>edagoginja,</w:t>
            </w:r>
            <w:r>
              <w:t xml:space="preserve"> psihologinja, učitelj TZK, razrednici,</w:t>
            </w:r>
            <w:r w:rsidRPr="00C15EFD">
              <w:t xml:space="preserve"> učenici </w:t>
            </w:r>
            <w:r>
              <w:t>šestog razreda</w:t>
            </w:r>
          </w:p>
        </w:tc>
      </w:tr>
      <w:tr w:rsidR="004848CB" w:rsidRPr="00253252" w14:paraId="56D5F93F" w14:textId="77777777" w:rsidTr="0088509C">
        <w:tc>
          <w:tcPr>
            <w:tcW w:w="2235" w:type="dxa"/>
          </w:tcPr>
          <w:p w14:paraId="219F292C" w14:textId="77777777" w:rsidR="004848CB" w:rsidRPr="00253252" w:rsidRDefault="004848CB" w:rsidP="0088509C">
            <w:r w:rsidRPr="00253252">
              <w:t>Načini  učenja</w:t>
            </w:r>
          </w:p>
          <w:p w14:paraId="71FB3674" w14:textId="77777777" w:rsidR="004848CB" w:rsidRPr="00253252" w:rsidRDefault="004848CB" w:rsidP="0088509C">
            <w:pPr>
              <w:rPr>
                <w:i/>
              </w:rPr>
            </w:pPr>
            <w:r w:rsidRPr="00253252">
              <w:rPr>
                <w:i/>
              </w:rPr>
              <w:t>(što rade učenici)</w:t>
            </w:r>
          </w:p>
        </w:tc>
        <w:tc>
          <w:tcPr>
            <w:tcW w:w="7053" w:type="dxa"/>
          </w:tcPr>
          <w:p w14:paraId="4D64FD32" w14:textId="77777777" w:rsidR="004848CB" w:rsidRDefault="004848CB" w:rsidP="0088509C">
            <w:pPr>
              <w:ind w:left="360"/>
            </w:pPr>
            <w:r>
              <w:t xml:space="preserve">Učenici će pronaći različite materijale o vrstama sporta, načiniti PPT, plakate i pisane sastave (prema želji). Prezentirat će ih u njihovom razrednom odjelu i u ostalima, prema dogovoru. </w:t>
            </w:r>
          </w:p>
          <w:p w14:paraId="36524726" w14:textId="77777777" w:rsidR="004848CB" w:rsidRDefault="004848CB" w:rsidP="0088509C">
            <w:pPr>
              <w:ind w:left="360"/>
            </w:pPr>
            <w:r>
              <w:t>Samostalno će izraditi pravila ponašanja u razrednom odjelu, a onda ih primijeniti na ponašanje za vrijeme sportskih aktivnosti.</w:t>
            </w:r>
          </w:p>
          <w:p w14:paraId="0D804A6F" w14:textId="77777777" w:rsidR="004848CB" w:rsidRPr="0054655D" w:rsidRDefault="004848CB" w:rsidP="0088509C">
            <w:pPr>
              <w:ind w:left="360"/>
            </w:pPr>
            <w:r>
              <w:t>Izradit će bonton navijača i sportaša te parole za sportski susret.</w:t>
            </w:r>
          </w:p>
          <w:p w14:paraId="0DB43EB2" w14:textId="77777777" w:rsidR="004848CB" w:rsidRPr="00253252" w:rsidRDefault="004848CB" w:rsidP="0088509C"/>
        </w:tc>
      </w:tr>
      <w:tr w:rsidR="004848CB" w:rsidRPr="00253252" w14:paraId="4C132926" w14:textId="77777777" w:rsidTr="0088509C">
        <w:tc>
          <w:tcPr>
            <w:tcW w:w="2235" w:type="dxa"/>
          </w:tcPr>
          <w:p w14:paraId="69C7C3C5" w14:textId="77777777" w:rsidR="004848CB" w:rsidRPr="00253252" w:rsidRDefault="004848CB" w:rsidP="0088509C">
            <w:r w:rsidRPr="00253252">
              <w:t>Metode poučavanja</w:t>
            </w:r>
          </w:p>
          <w:p w14:paraId="2FAE4D43" w14:textId="77777777" w:rsidR="004848CB" w:rsidRPr="00253252" w:rsidRDefault="004848CB" w:rsidP="0088509C">
            <w:pPr>
              <w:rPr>
                <w:i/>
              </w:rPr>
            </w:pPr>
            <w:r w:rsidRPr="00253252">
              <w:rPr>
                <w:i/>
              </w:rPr>
              <w:t>(što rade učitelji)</w:t>
            </w:r>
          </w:p>
        </w:tc>
        <w:tc>
          <w:tcPr>
            <w:tcW w:w="7053" w:type="dxa"/>
          </w:tcPr>
          <w:p w14:paraId="4CD6BE02" w14:textId="77777777" w:rsidR="004848CB" w:rsidRPr="00253252" w:rsidRDefault="004848CB" w:rsidP="0088509C"/>
          <w:p w14:paraId="6544352E" w14:textId="77777777" w:rsidR="004848CB" w:rsidRPr="00C15EFD" w:rsidRDefault="004848CB" w:rsidP="0088509C">
            <w:r w:rsidRPr="00C15EFD">
              <w:t xml:space="preserve">Pomoć učenicima u pripremanju predložaka za rad, </w:t>
            </w:r>
            <w:r>
              <w:t xml:space="preserve">istraživanje, </w:t>
            </w:r>
            <w:r w:rsidRPr="00C15EFD">
              <w:t>konzultacije s učenicima (radni sastanci, e-mail), mentorski rad</w:t>
            </w:r>
            <w:r>
              <w:t>. Pripremit će predavanja i radionice za sat razrednika te organizirati sportski susret.</w:t>
            </w:r>
          </w:p>
          <w:p w14:paraId="04B9197B" w14:textId="77777777" w:rsidR="004848CB" w:rsidRPr="00253252" w:rsidRDefault="004848CB" w:rsidP="0088509C"/>
        </w:tc>
      </w:tr>
      <w:tr w:rsidR="004848CB" w:rsidRPr="00253252" w14:paraId="7158842A" w14:textId="77777777" w:rsidTr="0088509C">
        <w:trPr>
          <w:trHeight w:val="481"/>
        </w:trPr>
        <w:tc>
          <w:tcPr>
            <w:tcW w:w="2235" w:type="dxa"/>
          </w:tcPr>
          <w:p w14:paraId="161E69C1" w14:textId="77777777" w:rsidR="004848CB" w:rsidRPr="00253252" w:rsidRDefault="004848CB" w:rsidP="0088509C">
            <w:r w:rsidRPr="00253252">
              <w:t>Trajanje izvedbe</w:t>
            </w:r>
          </w:p>
        </w:tc>
        <w:tc>
          <w:tcPr>
            <w:tcW w:w="7053" w:type="dxa"/>
          </w:tcPr>
          <w:p w14:paraId="27CBC783" w14:textId="77777777" w:rsidR="004848CB" w:rsidRPr="00C15EFD" w:rsidRDefault="004848CB" w:rsidP="0088509C">
            <w:r>
              <w:t>Studeni</w:t>
            </w:r>
            <w:r w:rsidRPr="00C15EFD">
              <w:t xml:space="preserve"> 20</w:t>
            </w:r>
            <w:r>
              <w:t>21</w:t>
            </w:r>
            <w:r w:rsidRPr="00C15EFD">
              <w:t>. – travanj 20</w:t>
            </w:r>
            <w:r>
              <w:t>22</w:t>
            </w:r>
            <w:r w:rsidRPr="00C15EFD">
              <w:t>.</w:t>
            </w:r>
          </w:p>
          <w:p w14:paraId="4FB1C17C" w14:textId="77777777" w:rsidR="004848CB" w:rsidRPr="00253252" w:rsidRDefault="004848CB" w:rsidP="0088509C"/>
        </w:tc>
      </w:tr>
      <w:tr w:rsidR="004848CB" w:rsidRPr="00253252" w14:paraId="61973B39" w14:textId="77777777" w:rsidTr="0088509C">
        <w:tc>
          <w:tcPr>
            <w:tcW w:w="2235" w:type="dxa"/>
          </w:tcPr>
          <w:p w14:paraId="6BD34274" w14:textId="77777777" w:rsidR="004848CB" w:rsidRPr="00253252" w:rsidRDefault="004848CB" w:rsidP="0088509C">
            <w:r w:rsidRPr="00253252">
              <w:t>Potrebni resursi</w:t>
            </w:r>
          </w:p>
          <w:p w14:paraId="22A95E71" w14:textId="77777777" w:rsidR="004848CB" w:rsidRPr="00253252" w:rsidRDefault="004848CB" w:rsidP="0088509C">
            <w:pPr>
              <w:rPr>
                <w:i/>
              </w:rPr>
            </w:pPr>
            <w:r w:rsidRPr="00253252">
              <w:rPr>
                <w:i/>
              </w:rPr>
              <w:t>(moguće teškoće)</w:t>
            </w:r>
          </w:p>
        </w:tc>
        <w:tc>
          <w:tcPr>
            <w:tcW w:w="7053" w:type="dxa"/>
          </w:tcPr>
          <w:p w14:paraId="5698EA18" w14:textId="77777777" w:rsidR="004848CB" w:rsidRPr="00C15EFD" w:rsidRDefault="004848CB" w:rsidP="0088509C">
            <w:r w:rsidRPr="00C15EFD">
              <w:t>Učenici, pedagoginja</w:t>
            </w:r>
            <w:r>
              <w:t>, psihologinja, učitelj TZK, razrednice.</w:t>
            </w:r>
            <w:r w:rsidRPr="00C15EFD">
              <w:t xml:space="preserve"> </w:t>
            </w:r>
          </w:p>
          <w:p w14:paraId="43597AC7" w14:textId="77777777" w:rsidR="004848CB" w:rsidRDefault="004848CB" w:rsidP="0088509C">
            <w:r w:rsidRPr="00C15EFD">
              <w:t>Dogovoreno vrijeme, prostor, materijali za rad.</w:t>
            </w:r>
          </w:p>
          <w:p w14:paraId="5AC7F8E3" w14:textId="77777777" w:rsidR="004848CB" w:rsidRPr="00C15EFD" w:rsidRDefault="004848CB" w:rsidP="0088509C"/>
          <w:p w14:paraId="44A3F914" w14:textId="77777777" w:rsidR="004848CB" w:rsidRPr="00253252" w:rsidRDefault="004848CB" w:rsidP="0088509C">
            <w:r w:rsidRPr="002F137A">
              <w:t>Nepredviđene situacije kao što je trenutno prisutna pandemija COVID-19</w:t>
            </w:r>
            <w:r>
              <w:t>.</w:t>
            </w:r>
          </w:p>
        </w:tc>
      </w:tr>
      <w:tr w:rsidR="004848CB" w:rsidRPr="00253252" w14:paraId="511A6E78" w14:textId="77777777" w:rsidTr="0088509C">
        <w:tc>
          <w:tcPr>
            <w:tcW w:w="2235" w:type="dxa"/>
          </w:tcPr>
          <w:p w14:paraId="01C7D413" w14:textId="77777777" w:rsidR="004848CB" w:rsidRPr="00253252" w:rsidRDefault="004848CB" w:rsidP="0088509C">
            <w:r w:rsidRPr="00253252">
              <w:t>Načini praćenja i provjere ishoda</w:t>
            </w:r>
          </w:p>
          <w:p w14:paraId="6A1F92A0" w14:textId="77777777" w:rsidR="004848CB" w:rsidRPr="00253252" w:rsidRDefault="004848CB" w:rsidP="0088509C"/>
        </w:tc>
        <w:tc>
          <w:tcPr>
            <w:tcW w:w="7053" w:type="dxa"/>
          </w:tcPr>
          <w:p w14:paraId="5848E708" w14:textId="77777777" w:rsidR="004848CB" w:rsidRDefault="004848CB" w:rsidP="0088509C">
            <w:r>
              <w:t>Realizacija sportskih susreta učenika.</w:t>
            </w:r>
          </w:p>
          <w:p w14:paraId="7FD405C1" w14:textId="77777777" w:rsidR="004848CB" w:rsidRPr="00253252" w:rsidRDefault="004848CB" w:rsidP="0088509C">
            <w:r>
              <w:t>Evaluacijske liste za učenike.</w:t>
            </w:r>
          </w:p>
          <w:p w14:paraId="03EDB3E1" w14:textId="77777777" w:rsidR="004848CB" w:rsidRPr="00253252" w:rsidRDefault="004848CB" w:rsidP="0088509C"/>
        </w:tc>
      </w:tr>
      <w:tr w:rsidR="004848CB" w:rsidRPr="00253252" w14:paraId="41676E7E" w14:textId="77777777" w:rsidTr="0088509C">
        <w:tc>
          <w:tcPr>
            <w:tcW w:w="2235" w:type="dxa"/>
          </w:tcPr>
          <w:p w14:paraId="7E0CC01D" w14:textId="77777777" w:rsidR="004848CB" w:rsidRPr="00253252" w:rsidRDefault="004848CB" w:rsidP="0088509C">
            <w:r w:rsidRPr="00253252">
              <w:t>Odgovorne osobe</w:t>
            </w:r>
          </w:p>
          <w:p w14:paraId="4A332686" w14:textId="77777777" w:rsidR="004848CB" w:rsidRPr="00253252" w:rsidRDefault="004848CB" w:rsidP="0088509C"/>
        </w:tc>
        <w:tc>
          <w:tcPr>
            <w:tcW w:w="7053" w:type="dxa"/>
          </w:tcPr>
          <w:p w14:paraId="2759C49D" w14:textId="77777777" w:rsidR="004848CB" w:rsidRPr="00C15EFD" w:rsidRDefault="004848CB" w:rsidP="0088509C">
            <w:r>
              <w:t>P</w:t>
            </w:r>
            <w:r w:rsidRPr="00C15EFD">
              <w:t>edagoginja</w:t>
            </w:r>
            <w:r>
              <w:t>, psihologinja, učitelj TZK, razrednici, učenici.</w:t>
            </w:r>
          </w:p>
          <w:p w14:paraId="39D87E06" w14:textId="77777777" w:rsidR="004848CB" w:rsidRPr="00253252" w:rsidRDefault="004848CB" w:rsidP="0088509C"/>
        </w:tc>
      </w:tr>
    </w:tbl>
    <w:p w14:paraId="3806A819" w14:textId="77777777" w:rsidR="004848CB" w:rsidRPr="00253252" w:rsidRDefault="004848CB" w:rsidP="004848CB"/>
    <w:p w14:paraId="726B9621" w14:textId="77777777" w:rsidR="004848CB" w:rsidRDefault="004848CB" w:rsidP="004848CB">
      <w:pPr>
        <w:spacing w:after="160" w:line="259" w:lineRule="auto"/>
      </w:pPr>
    </w:p>
    <w:p w14:paraId="246B6208" w14:textId="77777777" w:rsidR="004848CB" w:rsidRDefault="004848CB" w:rsidP="004848CB">
      <w:pPr>
        <w:pStyle w:val="Naslov1"/>
        <w:jc w:val="center"/>
        <w:rPr>
          <w:rFonts w:ascii="Times New Roman" w:hAnsi="Times New Roman"/>
          <w:sz w:val="28"/>
          <w:szCs w:val="28"/>
        </w:rPr>
      </w:pPr>
      <w:r>
        <w:br w:type="page"/>
      </w:r>
      <w:bookmarkStart w:id="236" w:name="_Toc84772253"/>
      <w:r w:rsidRPr="00D31B37">
        <w:rPr>
          <w:rFonts w:ascii="Times New Roman" w:hAnsi="Times New Roman"/>
          <w:sz w:val="28"/>
          <w:szCs w:val="28"/>
        </w:rPr>
        <w:lastRenderedPageBreak/>
        <w:t>PROJEKT</w:t>
      </w:r>
      <w:r>
        <w:rPr>
          <w:rFonts w:ascii="Times New Roman" w:hAnsi="Times New Roman"/>
          <w:sz w:val="28"/>
          <w:szCs w:val="28"/>
        </w:rPr>
        <w:t xml:space="preserve"> - </w:t>
      </w:r>
      <w:r w:rsidRPr="00D31B37">
        <w:rPr>
          <w:rFonts w:ascii="Times New Roman" w:hAnsi="Times New Roman"/>
          <w:sz w:val="28"/>
          <w:szCs w:val="28"/>
        </w:rPr>
        <w:t>KOLEGIJALNO OPAŽANJE</w:t>
      </w:r>
      <w:bookmarkEnd w:id="236"/>
    </w:p>
    <w:p w14:paraId="469C9211" w14:textId="77777777" w:rsidR="004848CB" w:rsidRPr="00D31B37" w:rsidRDefault="004848CB" w:rsidP="004848CB">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4848CB" w:rsidRPr="006E48E6" w14:paraId="4749F7A9" w14:textId="77777777" w:rsidTr="0088509C">
        <w:tc>
          <w:tcPr>
            <w:tcW w:w="9288" w:type="dxa"/>
            <w:gridSpan w:val="2"/>
          </w:tcPr>
          <w:p w14:paraId="7F9C62C0" w14:textId="77777777" w:rsidR="004848CB" w:rsidRPr="006E48E6" w:rsidRDefault="004848CB" w:rsidP="0088509C">
            <w:pPr>
              <w:rPr>
                <w:b/>
              </w:rPr>
            </w:pPr>
          </w:p>
          <w:p w14:paraId="2D855204" w14:textId="77777777" w:rsidR="004848CB" w:rsidRDefault="004848CB" w:rsidP="0088509C">
            <w:pPr>
              <w:rPr>
                <w:b/>
              </w:rPr>
            </w:pPr>
            <w:r w:rsidRPr="006E48E6">
              <w:rPr>
                <w:b/>
              </w:rPr>
              <w:t>KURIKULUMSK</w:t>
            </w:r>
            <w:r>
              <w:rPr>
                <w:b/>
              </w:rPr>
              <w:t>A</w:t>
            </w:r>
            <w:r w:rsidRPr="006E48E6">
              <w:rPr>
                <w:b/>
              </w:rPr>
              <w:t xml:space="preserve"> PODRUČJ</w:t>
            </w:r>
            <w:r>
              <w:rPr>
                <w:b/>
              </w:rPr>
              <w:t>A NOK-a</w:t>
            </w:r>
          </w:p>
          <w:p w14:paraId="6EA83D71" w14:textId="77777777" w:rsidR="004848CB" w:rsidRPr="006E48E6" w:rsidRDefault="004848CB" w:rsidP="0088509C"/>
        </w:tc>
      </w:tr>
      <w:tr w:rsidR="004848CB" w:rsidRPr="006E48E6" w14:paraId="0C7934D2" w14:textId="77777777" w:rsidTr="0088509C">
        <w:tc>
          <w:tcPr>
            <w:tcW w:w="2235" w:type="dxa"/>
          </w:tcPr>
          <w:p w14:paraId="7BAEDF8A" w14:textId="77777777" w:rsidR="004848CB" w:rsidRPr="006E48E6" w:rsidRDefault="004848CB" w:rsidP="0088509C">
            <w:r w:rsidRPr="006E48E6">
              <w:t>Cik</w:t>
            </w:r>
            <w:r>
              <w:t>l</w:t>
            </w:r>
            <w:r w:rsidRPr="006E48E6">
              <w:t>us (razred)</w:t>
            </w:r>
          </w:p>
        </w:tc>
        <w:tc>
          <w:tcPr>
            <w:tcW w:w="7053" w:type="dxa"/>
          </w:tcPr>
          <w:p w14:paraId="7EC2A678" w14:textId="77777777" w:rsidR="004848CB" w:rsidRPr="006E48E6" w:rsidRDefault="004848CB" w:rsidP="0088509C">
            <w:pPr>
              <w:jc w:val="center"/>
            </w:pPr>
            <w:r>
              <w:t>-</w:t>
            </w:r>
          </w:p>
        </w:tc>
      </w:tr>
      <w:tr w:rsidR="004848CB" w:rsidRPr="006E48E6" w14:paraId="1EEB6322" w14:textId="77777777" w:rsidTr="0088509C">
        <w:tc>
          <w:tcPr>
            <w:tcW w:w="2235" w:type="dxa"/>
          </w:tcPr>
          <w:p w14:paraId="20EC0D12" w14:textId="77777777" w:rsidR="004848CB" w:rsidRPr="006E48E6" w:rsidRDefault="004848CB" w:rsidP="0088509C">
            <w:r w:rsidRPr="006E48E6">
              <w:t>Cilj</w:t>
            </w:r>
          </w:p>
          <w:p w14:paraId="1ABE2889" w14:textId="77777777" w:rsidR="004848CB" w:rsidRPr="006E48E6" w:rsidRDefault="004848CB" w:rsidP="0088509C"/>
        </w:tc>
        <w:tc>
          <w:tcPr>
            <w:tcW w:w="7053" w:type="dxa"/>
          </w:tcPr>
          <w:p w14:paraId="0C25BDB4" w14:textId="77777777" w:rsidR="004848CB" w:rsidRPr="002F137A" w:rsidRDefault="004848CB" w:rsidP="0088509C">
            <w:pPr>
              <w:pStyle w:val="Normal1"/>
              <w:spacing w:line="240" w:lineRule="auto"/>
              <w:rPr>
                <w:rFonts w:ascii="Times New Roman" w:eastAsia="Cambria" w:hAnsi="Times New Roman" w:cs="Times New Roman"/>
                <w:sz w:val="24"/>
                <w:szCs w:val="24"/>
              </w:rPr>
            </w:pPr>
            <w:r w:rsidRPr="00DF1EF1">
              <w:rPr>
                <w:rFonts w:ascii="Times New Roman" w:eastAsia="Cambria" w:hAnsi="Times New Roman" w:cs="Times New Roman"/>
                <w:sz w:val="24"/>
                <w:szCs w:val="24"/>
              </w:rPr>
              <w:t>Profesionalni razvoj odgojno-obrazovnih radnik</w:t>
            </w:r>
            <w:r>
              <w:rPr>
                <w:rFonts w:ascii="Times New Roman" w:eastAsia="Cambria" w:hAnsi="Times New Roman" w:cs="Times New Roman"/>
                <w:sz w:val="24"/>
                <w:szCs w:val="24"/>
              </w:rPr>
              <w:t>a</w:t>
            </w:r>
          </w:p>
        </w:tc>
      </w:tr>
      <w:tr w:rsidR="004848CB" w:rsidRPr="006E48E6" w14:paraId="06698D70" w14:textId="77777777" w:rsidTr="0088509C">
        <w:tc>
          <w:tcPr>
            <w:tcW w:w="2235" w:type="dxa"/>
          </w:tcPr>
          <w:p w14:paraId="4746C06E" w14:textId="77777777" w:rsidR="004848CB" w:rsidRPr="002F137A" w:rsidRDefault="004848CB" w:rsidP="0088509C">
            <w:r w:rsidRPr="006E48E6">
              <w:t>Obrazloženje cilja</w:t>
            </w:r>
          </w:p>
        </w:tc>
        <w:tc>
          <w:tcPr>
            <w:tcW w:w="7053" w:type="dxa"/>
          </w:tcPr>
          <w:p w14:paraId="005114D5" w14:textId="77777777" w:rsidR="004848CB" w:rsidRDefault="004848CB" w:rsidP="0088509C">
            <w:pPr>
              <w:pStyle w:val="Normal1"/>
              <w:spacing w:after="0" w:line="240" w:lineRule="auto"/>
              <w:rPr>
                <w:rFonts w:ascii="Times New Roman" w:eastAsia="Cambria" w:hAnsi="Times New Roman" w:cs="Times New Roman"/>
                <w:sz w:val="24"/>
                <w:szCs w:val="24"/>
              </w:rPr>
            </w:pPr>
            <w:r w:rsidRPr="00DF1EF1">
              <w:rPr>
                <w:rFonts w:ascii="Times New Roman" w:eastAsia="Cambria" w:hAnsi="Times New Roman" w:cs="Times New Roman"/>
                <w:sz w:val="24"/>
                <w:szCs w:val="24"/>
              </w:rPr>
              <w:t xml:space="preserve">- Profesionalni angažman odgojno-obrazovnih radnika i njihov </w:t>
            </w:r>
          </w:p>
          <w:p w14:paraId="4198CCD3" w14:textId="77777777" w:rsidR="004848CB" w:rsidRPr="00DF1EF1" w:rsidRDefault="004848CB" w:rsidP="0088509C">
            <w:pPr>
              <w:pStyle w:val="Normal1"/>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 xml:space="preserve">   </w:t>
            </w:r>
            <w:r w:rsidRPr="00DF1EF1">
              <w:rPr>
                <w:rFonts w:ascii="Times New Roman" w:eastAsia="Cambria" w:hAnsi="Times New Roman" w:cs="Times New Roman"/>
                <w:sz w:val="24"/>
                <w:szCs w:val="24"/>
              </w:rPr>
              <w:t>doprinos unapređivanju kvalitete učenja i poučavanja</w:t>
            </w:r>
          </w:p>
          <w:p w14:paraId="1DF6A342" w14:textId="77777777" w:rsidR="004848CB" w:rsidRPr="00DF1EF1" w:rsidRDefault="004848CB" w:rsidP="0088509C">
            <w:pPr>
              <w:rPr>
                <w:rFonts w:eastAsia="Cambria"/>
              </w:rPr>
            </w:pPr>
            <w:r w:rsidRPr="00DF1EF1">
              <w:rPr>
                <w:rFonts w:eastAsia="Cambria"/>
                <w:b/>
                <w:bCs/>
              </w:rPr>
              <w:t>-</w:t>
            </w:r>
            <w:r>
              <w:rPr>
                <w:rFonts w:eastAsia="Cambria"/>
                <w:b/>
                <w:bCs/>
              </w:rPr>
              <w:t xml:space="preserve"> </w:t>
            </w:r>
            <w:r w:rsidRPr="00DF1EF1">
              <w:rPr>
                <w:rFonts w:eastAsia="Cambria"/>
                <w:bCs/>
              </w:rPr>
              <w:t>Unapređivanje kvalitete nastave</w:t>
            </w:r>
          </w:p>
          <w:p w14:paraId="19E1CC5B" w14:textId="77777777" w:rsidR="004848CB" w:rsidRPr="002F137A" w:rsidRDefault="004848CB" w:rsidP="0088509C">
            <w:pPr>
              <w:pStyle w:val="Normal1"/>
              <w:spacing w:after="0" w:line="240" w:lineRule="auto"/>
              <w:rPr>
                <w:rFonts w:ascii="Times New Roman" w:eastAsia="Cambria" w:hAnsi="Times New Roman" w:cs="Times New Roman"/>
                <w:sz w:val="24"/>
                <w:szCs w:val="24"/>
              </w:rPr>
            </w:pPr>
            <w:r w:rsidRPr="00DF1EF1">
              <w:rPr>
                <w:rFonts w:ascii="Times New Roman" w:eastAsia="Cambria" w:hAnsi="Times New Roman" w:cs="Times New Roman"/>
                <w:sz w:val="24"/>
                <w:szCs w:val="24"/>
              </w:rPr>
              <w:t>-</w:t>
            </w:r>
            <w:r>
              <w:rPr>
                <w:rFonts w:ascii="Times New Roman" w:eastAsia="Cambria" w:hAnsi="Times New Roman" w:cs="Times New Roman"/>
                <w:sz w:val="24"/>
                <w:szCs w:val="24"/>
              </w:rPr>
              <w:t xml:space="preserve"> </w:t>
            </w:r>
            <w:r w:rsidRPr="00DF1EF1">
              <w:rPr>
                <w:rFonts w:ascii="Times New Roman" w:eastAsia="Cambria" w:hAnsi="Times New Roman" w:cs="Times New Roman"/>
                <w:sz w:val="24"/>
                <w:szCs w:val="24"/>
              </w:rPr>
              <w:t>Širenje kulture kvalitete u školama</w:t>
            </w:r>
          </w:p>
        </w:tc>
      </w:tr>
      <w:tr w:rsidR="004848CB" w:rsidRPr="006E48E6" w14:paraId="0F529796" w14:textId="77777777" w:rsidTr="0088509C">
        <w:tc>
          <w:tcPr>
            <w:tcW w:w="2235" w:type="dxa"/>
          </w:tcPr>
          <w:p w14:paraId="1A63B504" w14:textId="77777777" w:rsidR="004848CB" w:rsidRPr="006E48E6" w:rsidRDefault="004848CB" w:rsidP="0088509C">
            <w:r w:rsidRPr="006E48E6">
              <w:t>Očekivani ishodi</w:t>
            </w:r>
          </w:p>
          <w:p w14:paraId="7E241E2F" w14:textId="77777777" w:rsidR="004848CB" w:rsidRPr="006E48E6" w:rsidRDefault="004848CB" w:rsidP="0088509C">
            <w:pPr>
              <w:rPr>
                <w:i/>
              </w:rPr>
            </w:pPr>
          </w:p>
        </w:tc>
        <w:tc>
          <w:tcPr>
            <w:tcW w:w="7053" w:type="dxa"/>
          </w:tcPr>
          <w:p w14:paraId="4AA6F912" w14:textId="77777777" w:rsidR="004848CB" w:rsidRPr="00DF1EF1" w:rsidRDefault="004848CB" w:rsidP="0088509C">
            <w:pPr>
              <w:pStyle w:val="Normal1"/>
              <w:spacing w:after="0" w:line="240" w:lineRule="auto"/>
              <w:rPr>
                <w:rFonts w:ascii="Times New Roman" w:eastAsia="Cambria" w:hAnsi="Times New Roman" w:cs="Times New Roman"/>
                <w:sz w:val="24"/>
                <w:szCs w:val="24"/>
              </w:rPr>
            </w:pPr>
            <w:r w:rsidRPr="00DF1EF1">
              <w:rPr>
                <w:rFonts w:ascii="Times New Roman" w:eastAsia="Cambria" w:hAnsi="Times New Roman" w:cs="Times New Roman"/>
                <w:sz w:val="24"/>
                <w:szCs w:val="24"/>
              </w:rPr>
              <w:t>- Međusobno praćenje odgojno-obrazovnog rada učitelja</w:t>
            </w:r>
          </w:p>
          <w:p w14:paraId="02ADF518" w14:textId="77777777" w:rsidR="004848CB" w:rsidRPr="00DF1EF1" w:rsidRDefault="004848CB" w:rsidP="0088509C">
            <w:pPr>
              <w:pStyle w:val="Normal1"/>
              <w:spacing w:after="0"/>
              <w:rPr>
                <w:rFonts w:ascii="Times New Roman" w:eastAsia="Cambria" w:hAnsi="Times New Roman" w:cs="Times New Roman"/>
                <w:sz w:val="24"/>
                <w:szCs w:val="24"/>
              </w:rPr>
            </w:pPr>
            <w:r w:rsidRPr="00DF1EF1">
              <w:rPr>
                <w:rFonts w:ascii="Times New Roman" w:eastAsia="Cambria" w:hAnsi="Times New Roman" w:cs="Times New Roman"/>
                <w:sz w:val="24"/>
                <w:szCs w:val="24"/>
              </w:rPr>
              <w:t>- Otvaranje dijaloga i poticanje konstruktivne rasprave o nastavi</w:t>
            </w:r>
          </w:p>
          <w:p w14:paraId="66A04D1E" w14:textId="77777777" w:rsidR="004848CB" w:rsidRPr="00DF1EF1" w:rsidRDefault="004848CB" w:rsidP="0088509C">
            <w:pPr>
              <w:pStyle w:val="Normal1"/>
              <w:spacing w:after="0"/>
              <w:rPr>
                <w:rFonts w:ascii="Times New Roman" w:eastAsia="Cambria" w:hAnsi="Times New Roman" w:cs="Times New Roman"/>
                <w:sz w:val="24"/>
                <w:szCs w:val="24"/>
              </w:rPr>
            </w:pPr>
            <w:r w:rsidRPr="00DF1EF1">
              <w:rPr>
                <w:rFonts w:ascii="Times New Roman" w:eastAsia="Cambria" w:hAnsi="Times New Roman" w:cs="Times New Roman"/>
                <w:sz w:val="24"/>
                <w:szCs w:val="24"/>
              </w:rPr>
              <w:t>- Ohrabrivanje učitelja na refleksiju o vlastitom radu</w:t>
            </w:r>
          </w:p>
          <w:p w14:paraId="2EBB68F8" w14:textId="77777777" w:rsidR="004848CB" w:rsidRPr="00DF1EF1" w:rsidRDefault="004848CB" w:rsidP="0088509C">
            <w:pPr>
              <w:pStyle w:val="Normal1"/>
              <w:spacing w:after="0"/>
              <w:rPr>
                <w:rFonts w:ascii="Times New Roman" w:eastAsia="Cambria" w:hAnsi="Times New Roman" w:cs="Times New Roman"/>
                <w:sz w:val="24"/>
                <w:szCs w:val="24"/>
              </w:rPr>
            </w:pPr>
            <w:r w:rsidRPr="00DF1EF1">
              <w:rPr>
                <w:rFonts w:ascii="Times New Roman" w:eastAsia="Cambria" w:hAnsi="Times New Roman" w:cs="Times New Roman"/>
                <w:sz w:val="24"/>
                <w:szCs w:val="24"/>
              </w:rPr>
              <w:t>- Razmjena dobrih iskustava i dobre prakse</w:t>
            </w:r>
          </w:p>
          <w:p w14:paraId="66B6C03E" w14:textId="77777777" w:rsidR="004848CB" w:rsidRPr="00DF1EF1" w:rsidRDefault="004848CB" w:rsidP="0088509C">
            <w:pPr>
              <w:pStyle w:val="Normal1"/>
              <w:spacing w:after="0"/>
              <w:rPr>
                <w:rFonts w:ascii="Times New Roman" w:eastAsia="Cambria" w:hAnsi="Times New Roman" w:cs="Times New Roman"/>
                <w:sz w:val="24"/>
                <w:szCs w:val="24"/>
              </w:rPr>
            </w:pPr>
            <w:r w:rsidRPr="00DF1EF1">
              <w:rPr>
                <w:rFonts w:ascii="Times New Roman" w:eastAsia="Cambria" w:hAnsi="Times New Roman" w:cs="Times New Roman"/>
                <w:sz w:val="24"/>
                <w:szCs w:val="24"/>
              </w:rPr>
              <w:t>- Pokazivanje kvalitete rada učitelja</w:t>
            </w:r>
          </w:p>
          <w:p w14:paraId="0BF9F5AD" w14:textId="77777777" w:rsidR="004848CB" w:rsidRPr="00DF1EF1" w:rsidRDefault="004848CB" w:rsidP="0088509C">
            <w:r w:rsidRPr="00DF1EF1">
              <w:rPr>
                <w:rFonts w:eastAsia="Cambria"/>
              </w:rPr>
              <w:t>- Pripremanje za moguće vanjsko vrednovanje rada</w:t>
            </w:r>
          </w:p>
        </w:tc>
      </w:tr>
      <w:tr w:rsidR="004848CB" w:rsidRPr="006E48E6" w14:paraId="5F7B7FEF" w14:textId="77777777" w:rsidTr="0088509C">
        <w:tc>
          <w:tcPr>
            <w:tcW w:w="2235" w:type="dxa"/>
          </w:tcPr>
          <w:p w14:paraId="6E8E0FA2" w14:textId="77777777" w:rsidR="004848CB" w:rsidRPr="006E48E6" w:rsidRDefault="004848CB" w:rsidP="0088509C"/>
        </w:tc>
        <w:tc>
          <w:tcPr>
            <w:tcW w:w="7053" w:type="dxa"/>
          </w:tcPr>
          <w:p w14:paraId="5AFAB841" w14:textId="77777777" w:rsidR="004848CB" w:rsidRPr="006E48E6" w:rsidRDefault="004848CB" w:rsidP="0088509C">
            <w:pPr>
              <w:jc w:val="center"/>
            </w:pPr>
            <w:r w:rsidRPr="006E48E6">
              <w:t>Način realizacije</w:t>
            </w:r>
          </w:p>
        </w:tc>
      </w:tr>
      <w:tr w:rsidR="004848CB" w:rsidRPr="006E48E6" w14:paraId="78AB0D94" w14:textId="77777777" w:rsidTr="0088509C">
        <w:tc>
          <w:tcPr>
            <w:tcW w:w="2235" w:type="dxa"/>
          </w:tcPr>
          <w:p w14:paraId="1FE7EA5D" w14:textId="77777777" w:rsidR="004848CB" w:rsidRPr="006E48E6" w:rsidRDefault="004848CB" w:rsidP="0088509C">
            <w:r w:rsidRPr="006E48E6">
              <w:t>Oblik</w:t>
            </w:r>
          </w:p>
          <w:p w14:paraId="1F16B2E6" w14:textId="77777777" w:rsidR="004848CB" w:rsidRPr="006E48E6" w:rsidRDefault="004848CB" w:rsidP="0088509C"/>
        </w:tc>
        <w:tc>
          <w:tcPr>
            <w:tcW w:w="7053" w:type="dxa"/>
          </w:tcPr>
          <w:p w14:paraId="44D9F579" w14:textId="77777777" w:rsidR="004848CB" w:rsidRPr="00C82CBD" w:rsidRDefault="004848CB" w:rsidP="0088509C">
            <w:pPr>
              <w:pStyle w:val="Odlomakpopisa"/>
              <w:numPr>
                <w:ilvl w:val="0"/>
                <w:numId w:val="29"/>
              </w:numPr>
            </w:pPr>
            <w:r>
              <w:t>I</w:t>
            </w:r>
            <w:r w:rsidRPr="00C82CBD">
              <w:t>ndividualni rad , rad u parovima, rad u skupinama, frontalni oblik rada</w:t>
            </w:r>
          </w:p>
        </w:tc>
      </w:tr>
      <w:tr w:rsidR="004848CB" w:rsidRPr="006E48E6" w14:paraId="386C0BAF" w14:textId="77777777" w:rsidTr="0088509C">
        <w:tc>
          <w:tcPr>
            <w:tcW w:w="2235" w:type="dxa"/>
          </w:tcPr>
          <w:p w14:paraId="5534D2D0" w14:textId="77777777" w:rsidR="004848CB" w:rsidRPr="006E48E6" w:rsidRDefault="004848CB" w:rsidP="0088509C">
            <w:r w:rsidRPr="006E48E6">
              <w:t>Sudionici</w:t>
            </w:r>
          </w:p>
          <w:p w14:paraId="66884CB4" w14:textId="77777777" w:rsidR="004848CB" w:rsidRPr="006E48E6" w:rsidRDefault="004848CB" w:rsidP="0088509C"/>
        </w:tc>
        <w:tc>
          <w:tcPr>
            <w:tcW w:w="7053" w:type="dxa"/>
          </w:tcPr>
          <w:p w14:paraId="15F378C0" w14:textId="77777777" w:rsidR="004848CB" w:rsidRPr="00C82CBD" w:rsidRDefault="004848CB" w:rsidP="0088509C">
            <w:pPr>
              <w:pStyle w:val="Normal1"/>
              <w:numPr>
                <w:ilvl w:val="0"/>
                <w:numId w:val="29"/>
              </w:numPr>
              <w:spacing w:line="240" w:lineRule="auto"/>
              <w:jc w:val="both"/>
              <w:rPr>
                <w:rFonts w:ascii="Times New Roman" w:eastAsia="Cambria" w:hAnsi="Times New Roman" w:cs="Times New Roman"/>
                <w:sz w:val="24"/>
                <w:szCs w:val="24"/>
              </w:rPr>
            </w:pPr>
            <w:r w:rsidRPr="00C82CBD">
              <w:rPr>
                <w:rFonts w:ascii="Times New Roman" w:eastAsia="Cambria" w:hAnsi="Times New Roman" w:cs="Times New Roman"/>
                <w:sz w:val="24"/>
                <w:szCs w:val="24"/>
              </w:rPr>
              <w:t>Timovi za kolegijalno opažanje (u početku na dobrovoljnoj bazi)</w:t>
            </w:r>
          </w:p>
        </w:tc>
      </w:tr>
      <w:tr w:rsidR="004848CB" w:rsidRPr="006E48E6" w14:paraId="753E73BE" w14:textId="77777777" w:rsidTr="0088509C">
        <w:tc>
          <w:tcPr>
            <w:tcW w:w="2235" w:type="dxa"/>
          </w:tcPr>
          <w:p w14:paraId="2408F950" w14:textId="77777777" w:rsidR="004848CB" w:rsidRPr="006E48E6" w:rsidRDefault="004848CB" w:rsidP="0088509C">
            <w:r w:rsidRPr="006E48E6">
              <w:t>Načini  učenja</w:t>
            </w:r>
          </w:p>
          <w:p w14:paraId="07514982" w14:textId="77777777" w:rsidR="004848CB" w:rsidRPr="006E48E6" w:rsidRDefault="004848CB" w:rsidP="0088509C">
            <w:pPr>
              <w:rPr>
                <w:i/>
              </w:rPr>
            </w:pPr>
          </w:p>
        </w:tc>
        <w:tc>
          <w:tcPr>
            <w:tcW w:w="7053" w:type="dxa"/>
          </w:tcPr>
          <w:p w14:paraId="547DB2BA" w14:textId="77777777" w:rsidR="004848CB" w:rsidRPr="00C82CBD" w:rsidRDefault="004848CB" w:rsidP="0088509C">
            <w:pPr>
              <w:pStyle w:val="Odlomakpopisa"/>
              <w:numPr>
                <w:ilvl w:val="0"/>
                <w:numId w:val="29"/>
              </w:numPr>
            </w:pPr>
            <w:r>
              <w:t>Ostvarivanje i uvid u pojedine aspekte odgojno-obrazovnog rada prema dogovoru članova tima</w:t>
            </w:r>
          </w:p>
        </w:tc>
      </w:tr>
      <w:tr w:rsidR="004848CB" w:rsidRPr="006E48E6" w14:paraId="10DCFCBC" w14:textId="77777777" w:rsidTr="0088509C">
        <w:tc>
          <w:tcPr>
            <w:tcW w:w="2235" w:type="dxa"/>
          </w:tcPr>
          <w:p w14:paraId="77EB289F" w14:textId="77777777" w:rsidR="004848CB" w:rsidRPr="006E48E6" w:rsidRDefault="004848CB" w:rsidP="0088509C">
            <w:r w:rsidRPr="006E48E6">
              <w:t>Metode poučavanja</w:t>
            </w:r>
          </w:p>
          <w:p w14:paraId="13824B7C" w14:textId="77777777" w:rsidR="004848CB" w:rsidRPr="006E48E6" w:rsidRDefault="004848CB" w:rsidP="0088509C">
            <w:pPr>
              <w:rPr>
                <w:i/>
              </w:rPr>
            </w:pPr>
          </w:p>
        </w:tc>
        <w:tc>
          <w:tcPr>
            <w:tcW w:w="7053" w:type="dxa"/>
          </w:tcPr>
          <w:p w14:paraId="089680EF" w14:textId="77777777" w:rsidR="004848CB" w:rsidRPr="00C82CBD" w:rsidRDefault="004848CB" w:rsidP="0088509C">
            <w:pPr>
              <w:pStyle w:val="Odlomakpopisa"/>
              <w:numPr>
                <w:ilvl w:val="0"/>
                <w:numId w:val="29"/>
              </w:numPr>
            </w:pPr>
            <w:r>
              <w:t>Uvid u nastavu, analiza, rasprava, razmjena iskustava</w:t>
            </w:r>
          </w:p>
        </w:tc>
      </w:tr>
      <w:tr w:rsidR="004848CB" w:rsidRPr="006E48E6" w14:paraId="3035D4A0" w14:textId="77777777" w:rsidTr="0088509C">
        <w:trPr>
          <w:trHeight w:val="481"/>
        </w:trPr>
        <w:tc>
          <w:tcPr>
            <w:tcW w:w="2235" w:type="dxa"/>
          </w:tcPr>
          <w:p w14:paraId="08D87CB6" w14:textId="77777777" w:rsidR="004848CB" w:rsidRPr="006E48E6" w:rsidRDefault="004848CB" w:rsidP="0088509C">
            <w:r w:rsidRPr="006E48E6">
              <w:t>Trajanje izvedbe</w:t>
            </w:r>
          </w:p>
        </w:tc>
        <w:tc>
          <w:tcPr>
            <w:tcW w:w="7053" w:type="dxa"/>
          </w:tcPr>
          <w:p w14:paraId="7434FF5F" w14:textId="77777777" w:rsidR="004848CB" w:rsidRPr="002F137A" w:rsidRDefault="004848CB" w:rsidP="0088509C">
            <w:pPr>
              <w:pStyle w:val="Odlomakpopisa"/>
              <w:numPr>
                <w:ilvl w:val="0"/>
                <w:numId w:val="29"/>
              </w:numPr>
            </w:pPr>
            <w:r w:rsidRPr="000E5043">
              <w:t>Studeni 202</w:t>
            </w:r>
            <w:r>
              <w:t>1</w:t>
            </w:r>
            <w:r w:rsidRPr="000E5043">
              <w:t>. godine – travanj 202</w:t>
            </w:r>
            <w:r>
              <w:t>2</w:t>
            </w:r>
            <w:r w:rsidRPr="000E5043">
              <w:t>.godine</w:t>
            </w:r>
          </w:p>
        </w:tc>
      </w:tr>
      <w:tr w:rsidR="004848CB" w:rsidRPr="006E48E6" w14:paraId="4A73EC05" w14:textId="77777777" w:rsidTr="0088509C">
        <w:tc>
          <w:tcPr>
            <w:tcW w:w="2235" w:type="dxa"/>
          </w:tcPr>
          <w:p w14:paraId="1C2AD45F" w14:textId="77777777" w:rsidR="004848CB" w:rsidRPr="006E48E6" w:rsidRDefault="004848CB" w:rsidP="0088509C">
            <w:r w:rsidRPr="006E48E6">
              <w:t>Potrebni resursi</w:t>
            </w:r>
          </w:p>
          <w:p w14:paraId="3221F69C" w14:textId="77777777" w:rsidR="004848CB" w:rsidRPr="006E48E6" w:rsidRDefault="004848CB" w:rsidP="0088509C">
            <w:pPr>
              <w:rPr>
                <w:i/>
              </w:rPr>
            </w:pPr>
            <w:r w:rsidRPr="006E48E6">
              <w:rPr>
                <w:i/>
              </w:rPr>
              <w:t>(moguće teškoće)</w:t>
            </w:r>
          </w:p>
        </w:tc>
        <w:tc>
          <w:tcPr>
            <w:tcW w:w="7053" w:type="dxa"/>
          </w:tcPr>
          <w:p w14:paraId="5BFE9E0E" w14:textId="77777777" w:rsidR="004848CB" w:rsidRDefault="004848CB" w:rsidP="0088509C">
            <w:pPr>
              <w:pStyle w:val="Normal1"/>
              <w:numPr>
                <w:ilvl w:val="0"/>
                <w:numId w:val="29"/>
              </w:numPr>
              <w:spacing w:after="0" w:line="240" w:lineRule="auto"/>
              <w:jc w:val="both"/>
              <w:rPr>
                <w:rFonts w:ascii="Times New Roman" w:eastAsia="Cambria" w:hAnsi="Times New Roman" w:cs="Times New Roman"/>
                <w:sz w:val="24"/>
                <w:szCs w:val="24"/>
              </w:rPr>
            </w:pPr>
            <w:r w:rsidRPr="00C82CBD">
              <w:rPr>
                <w:rFonts w:ascii="Times New Roman" w:eastAsia="Cambria" w:hAnsi="Times New Roman" w:cs="Times New Roman"/>
                <w:sz w:val="24"/>
                <w:szCs w:val="24"/>
              </w:rPr>
              <w:t>Tim za kolegijalno opažanje (u početku na dobrovoljnoj bazi)</w:t>
            </w:r>
          </w:p>
          <w:p w14:paraId="520261B1" w14:textId="77777777" w:rsidR="004848CB" w:rsidRDefault="004848CB" w:rsidP="0088509C">
            <w:pPr>
              <w:pStyle w:val="Normal1"/>
              <w:numPr>
                <w:ilvl w:val="0"/>
                <w:numId w:val="29"/>
              </w:numPr>
              <w:spacing w:after="0" w:line="24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Razredni odjeli</w:t>
            </w:r>
          </w:p>
          <w:p w14:paraId="406A9EA3" w14:textId="77777777" w:rsidR="004848CB" w:rsidRDefault="004848CB" w:rsidP="0088509C">
            <w:pPr>
              <w:pStyle w:val="Normal1"/>
              <w:numPr>
                <w:ilvl w:val="0"/>
                <w:numId w:val="29"/>
              </w:numPr>
              <w:spacing w:after="0" w:line="240" w:lineRule="auto"/>
              <w:jc w:val="both"/>
              <w:rPr>
                <w:rFonts w:ascii="Times New Roman" w:eastAsia="Cambria" w:hAnsi="Times New Roman" w:cs="Times New Roman"/>
                <w:sz w:val="24"/>
                <w:szCs w:val="24"/>
              </w:rPr>
            </w:pPr>
            <w:proofErr w:type="spellStart"/>
            <w:r>
              <w:rPr>
                <w:rFonts w:ascii="Times New Roman" w:eastAsia="Cambria" w:hAnsi="Times New Roman" w:cs="Times New Roman"/>
                <w:sz w:val="24"/>
                <w:szCs w:val="24"/>
              </w:rPr>
              <w:t>Kurikulumi</w:t>
            </w:r>
            <w:proofErr w:type="spellEnd"/>
          </w:p>
          <w:p w14:paraId="5554BD2A" w14:textId="77777777" w:rsidR="004848CB" w:rsidRDefault="004848CB" w:rsidP="0088509C">
            <w:pPr>
              <w:pStyle w:val="Normal1"/>
              <w:numPr>
                <w:ilvl w:val="0"/>
                <w:numId w:val="29"/>
              </w:numPr>
              <w:spacing w:after="0" w:line="24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Planirano vrijeme</w:t>
            </w:r>
          </w:p>
          <w:p w14:paraId="2EE9C7F4" w14:textId="77777777" w:rsidR="004848CB" w:rsidRDefault="004848CB" w:rsidP="0088509C">
            <w:pPr>
              <w:pStyle w:val="Normal1"/>
              <w:numPr>
                <w:ilvl w:val="0"/>
                <w:numId w:val="29"/>
              </w:numPr>
              <w:spacing w:after="0" w:line="24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Materijali za pripremanje i izvedbu odgojno-obrazovnog rada</w:t>
            </w:r>
          </w:p>
          <w:p w14:paraId="59A8B15B" w14:textId="77777777" w:rsidR="004848CB" w:rsidRDefault="004848CB" w:rsidP="0088509C">
            <w:pPr>
              <w:pStyle w:val="Normal1"/>
              <w:numPr>
                <w:ilvl w:val="0"/>
                <w:numId w:val="29"/>
              </w:numPr>
              <w:spacing w:after="0" w:line="24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Protokoli za praćenje pojedinih aspekata odgojno-obrazovnog rada i za </w:t>
            </w:r>
            <w:proofErr w:type="spellStart"/>
            <w:r>
              <w:rPr>
                <w:rFonts w:ascii="Times New Roman" w:eastAsia="Cambria" w:hAnsi="Times New Roman" w:cs="Times New Roman"/>
                <w:sz w:val="24"/>
                <w:szCs w:val="24"/>
              </w:rPr>
              <w:t>samoreflesiju</w:t>
            </w:r>
            <w:proofErr w:type="spellEnd"/>
          </w:p>
          <w:p w14:paraId="37A8E878" w14:textId="77777777" w:rsidR="004848CB" w:rsidRPr="00C82CBD" w:rsidRDefault="004848CB" w:rsidP="0088509C">
            <w:pPr>
              <w:pStyle w:val="Normal1"/>
              <w:spacing w:line="240" w:lineRule="auto"/>
              <w:ind w:left="720"/>
              <w:jc w:val="both"/>
              <w:rPr>
                <w:rFonts w:ascii="Times New Roman" w:eastAsia="Cambria" w:hAnsi="Times New Roman" w:cs="Times New Roman"/>
                <w:sz w:val="24"/>
                <w:szCs w:val="24"/>
              </w:rPr>
            </w:pPr>
          </w:p>
          <w:p w14:paraId="65EB1976" w14:textId="77777777" w:rsidR="004848CB" w:rsidRDefault="004848CB" w:rsidP="0088509C">
            <w:pPr>
              <w:pStyle w:val="Odlomakpopisa"/>
              <w:numPr>
                <w:ilvl w:val="0"/>
                <w:numId w:val="29"/>
              </w:numPr>
            </w:pPr>
            <w:r w:rsidRPr="00C82CBD">
              <w:t>Nedovoljna motivacija učitelja i stručnih suradnika za ovakvim oblikom profesionalne suradnje</w:t>
            </w:r>
          </w:p>
          <w:p w14:paraId="073CA3DB" w14:textId="77777777" w:rsidR="004848CB" w:rsidRPr="002F137A" w:rsidRDefault="004848CB" w:rsidP="0088509C">
            <w:pPr>
              <w:pStyle w:val="Odlomakpopisa"/>
            </w:pPr>
          </w:p>
          <w:p w14:paraId="3C66AFD2" w14:textId="77777777" w:rsidR="004848CB" w:rsidRPr="002F137A" w:rsidRDefault="004848CB" w:rsidP="0088509C">
            <w:pPr>
              <w:pStyle w:val="Odlomakpopisa"/>
              <w:numPr>
                <w:ilvl w:val="0"/>
                <w:numId w:val="29"/>
              </w:numPr>
            </w:pPr>
            <w:r w:rsidRPr="002F137A">
              <w:t>Nepredviđene situacije kao što je trenutno prisutna pandemija COVID-19</w:t>
            </w:r>
            <w:r>
              <w:t>.</w:t>
            </w:r>
          </w:p>
        </w:tc>
      </w:tr>
      <w:tr w:rsidR="004848CB" w:rsidRPr="006E48E6" w14:paraId="4C8A20E5" w14:textId="77777777" w:rsidTr="0088509C">
        <w:tc>
          <w:tcPr>
            <w:tcW w:w="2235" w:type="dxa"/>
          </w:tcPr>
          <w:p w14:paraId="5C3268C3" w14:textId="77777777" w:rsidR="004848CB" w:rsidRPr="006E48E6" w:rsidRDefault="004848CB" w:rsidP="0088509C">
            <w:r w:rsidRPr="006E48E6">
              <w:t>Načini praćenja i provjere ishoda</w:t>
            </w:r>
          </w:p>
          <w:p w14:paraId="14E9DEBA" w14:textId="77777777" w:rsidR="004848CB" w:rsidRPr="006E48E6" w:rsidRDefault="004848CB" w:rsidP="0088509C"/>
        </w:tc>
        <w:tc>
          <w:tcPr>
            <w:tcW w:w="7053" w:type="dxa"/>
          </w:tcPr>
          <w:p w14:paraId="6B124FE6" w14:textId="77777777" w:rsidR="004848CB" w:rsidRPr="000E5043" w:rsidRDefault="004848CB" w:rsidP="0088509C">
            <w:pPr>
              <w:pStyle w:val="Normal1"/>
              <w:spacing w:after="0" w:line="240" w:lineRule="auto"/>
              <w:rPr>
                <w:rFonts w:ascii="Times New Roman" w:eastAsia="Cambria" w:hAnsi="Times New Roman" w:cs="Times New Roman"/>
                <w:sz w:val="24"/>
                <w:szCs w:val="24"/>
              </w:rPr>
            </w:pPr>
            <w:r>
              <w:rPr>
                <w:rFonts w:ascii="Cambria" w:eastAsia="Cambria" w:hAnsi="Cambria" w:cs="Cambria"/>
                <w:sz w:val="18"/>
                <w:szCs w:val="18"/>
              </w:rPr>
              <w:t xml:space="preserve">- </w:t>
            </w:r>
            <w:r w:rsidRPr="000E5043">
              <w:rPr>
                <w:rFonts w:ascii="Times New Roman" w:eastAsia="Cambria" w:hAnsi="Times New Roman" w:cs="Times New Roman"/>
                <w:sz w:val="24"/>
                <w:szCs w:val="24"/>
              </w:rPr>
              <w:t>Protokoli praćenja nastave</w:t>
            </w:r>
          </w:p>
          <w:p w14:paraId="38900B96" w14:textId="77777777" w:rsidR="004848CB" w:rsidRPr="000E5043" w:rsidRDefault="004848CB" w:rsidP="0088509C">
            <w:pPr>
              <w:pStyle w:val="Normal1"/>
              <w:spacing w:after="0" w:line="240" w:lineRule="auto"/>
              <w:rPr>
                <w:rFonts w:ascii="Times New Roman" w:eastAsia="Cambria" w:hAnsi="Times New Roman" w:cs="Times New Roman"/>
                <w:sz w:val="24"/>
                <w:szCs w:val="24"/>
              </w:rPr>
            </w:pPr>
            <w:r w:rsidRPr="000E5043">
              <w:rPr>
                <w:rFonts w:ascii="Times New Roman" w:eastAsia="Cambria" w:hAnsi="Times New Roman" w:cs="Times New Roman"/>
                <w:sz w:val="24"/>
                <w:szCs w:val="24"/>
              </w:rPr>
              <w:t>- Protokoli za praćenje pojedinih aspekata nastave</w:t>
            </w:r>
          </w:p>
          <w:p w14:paraId="09195C07" w14:textId="77777777" w:rsidR="004848CB" w:rsidRPr="000E5043" w:rsidRDefault="004848CB" w:rsidP="0088509C">
            <w:pPr>
              <w:pStyle w:val="Normal1"/>
              <w:spacing w:after="0" w:line="240" w:lineRule="auto"/>
              <w:rPr>
                <w:rFonts w:ascii="Times New Roman" w:eastAsia="Cambria" w:hAnsi="Times New Roman" w:cs="Times New Roman"/>
                <w:sz w:val="24"/>
                <w:szCs w:val="24"/>
              </w:rPr>
            </w:pPr>
            <w:r w:rsidRPr="000E5043">
              <w:rPr>
                <w:rFonts w:ascii="Times New Roman" w:eastAsia="Cambria" w:hAnsi="Times New Roman" w:cs="Times New Roman"/>
                <w:sz w:val="24"/>
                <w:szCs w:val="24"/>
              </w:rPr>
              <w:t xml:space="preserve">- Protokol za </w:t>
            </w:r>
            <w:proofErr w:type="spellStart"/>
            <w:r w:rsidRPr="000E5043">
              <w:rPr>
                <w:rFonts w:ascii="Times New Roman" w:eastAsia="Cambria" w:hAnsi="Times New Roman" w:cs="Times New Roman"/>
                <w:sz w:val="24"/>
                <w:szCs w:val="24"/>
              </w:rPr>
              <w:t>samorefleksiju</w:t>
            </w:r>
            <w:proofErr w:type="spellEnd"/>
          </w:p>
          <w:p w14:paraId="2CEC268D" w14:textId="77777777" w:rsidR="004848CB" w:rsidRPr="000E5043" w:rsidRDefault="004848CB" w:rsidP="0088509C">
            <w:pPr>
              <w:pStyle w:val="Normal1"/>
              <w:spacing w:after="0" w:line="240" w:lineRule="auto"/>
              <w:rPr>
                <w:rFonts w:ascii="Times New Roman" w:eastAsia="Cambria" w:hAnsi="Times New Roman" w:cs="Times New Roman"/>
                <w:sz w:val="24"/>
                <w:szCs w:val="24"/>
              </w:rPr>
            </w:pPr>
            <w:r w:rsidRPr="000E5043">
              <w:rPr>
                <w:rFonts w:ascii="Times New Roman" w:eastAsia="Cambria" w:hAnsi="Times New Roman" w:cs="Times New Roman"/>
                <w:sz w:val="24"/>
                <w:szCs w:val="24"/>
              </w:rPr>
              <w:t>- Zabilješke učitelja i stručnih suradnika</w:t>
            </w:r>
          </w:p>
          <w:p w14:paraId="7A8FB6ED" w14:textId="77777777" w:rsidR="004848CB" w:rsidRPr="000E5043" w:rsidRDefault="004848CB" w:rsidP="0088509C">
            <w:pPr>
              <w:pStyle w:val="Normal1"/>
              <w:spacing w:after="0" w:line="240" w:lineRule="auto"/>
              <w:rPr>
                <w:rFonts w:ascii="Times New Roman" w:eastAsia="Cambria" w:hAnsi="Times New Roman" w:cs="Times New Roman"/>
                <w:sz w:val="24"/>
                <w:szCs w:val="24"/>
              </w:rPr>
            </w:pPr>
            <w:r w:rsidRPr="000E5043">
              <w:rPr>
                <w:rFonts w:ascii="Times New Roman" w:eastAsia="Cambria" w:hAnsi="Times New Roman" w:cs="Times New Roman"/>
                <w:sz w:val="24"/>
                <w:szCs w:val="24"/>
              </w:rPr>
              <w:lastRenderedPageBreak/>
              <w:t xml:space="preserve">- Pisane priprave </w:t>
            </w:r>
          </w:p>
          <w:p w14:paraId="76699BC7" w14:textId="77777777" w:rsidR="004848CB" w:rsidRPr="006E48E6" w:rsidRDefault="004848CB" w:rsidP="0088509C"/>
        </w:tc>
      </w:tr>
      <w:tr w:rsidR="004848CB" w:rsidRPr="006E48E6" w14:paraId="7DFEC6DE" w14:textId="77777777" w:rsidTr="0088509C">
        <w:tc>
          <w:tcPr>
            <w:tcW w:w="2235" w:type="dxa"/>
          </w:tcPr>
          <w:p w14:paraId="6A1CD7EA" w14:textId="77777777" w:rsidR="004848CB" w:rsidRDefault="004848CB" w:rsidP="0088509C">
            <w:r>
              <w:lastRenderedPageBreak/>
              <w:t>Odgovorne osobe</w:t>
            </w:r>
          </w:p>
          <w:p w14:paraId="6F942D55" w14:textId="77777777" w:rsidR="004848CB" w:rsidRPr="006E48E6" w:rsidRDefault="004848CB" w:rsidP="0088509C"/>
        </w:tc>
        <w:tc>
          <w:tcPr>
            <w:tcW w:w="7053" w:type="dxa"/>
          </w:tcPr>
          <w:p w14:paraId="229C035A" w14:textId="77777777" w:rsidR="004848CB" w:rsidRPr="000E5043" w:rsidRDefault="004848CB" w:rsidP="0088509C">
            <w:pPr>
              <w:pStyle w:val="Normal1"/>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 xml:space="preserve">- </w:t>
            </w:r>
            <w:r w:rsidRPr="000E5043">
              <w:rPr>
                <w:rFonts w:ascii="Times New Roman" w:eastAsia="Cambria" w:hAnsi="Times New Roman" w:cs="Times New Roman"/>
                <w:sz w:val="24"/>
                <w:szCs w:val="24"/>
              </w:rPr>
              <w:t>Ravnatelj</w:t>
            </w:r>
          </w:p>
          <w:p w14:paraId="563955B5" w14:textId="77777777" w:rsidR="004848CB" w:rsidRPr="000E5043" w:rsidRDefault="004848CB" w:rsidP="0088509C">
            <w:pPr>
              <w:pStyle w:val="Normal1"/>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 xml:space="preserve">- </w:t>
            </w:r>
            <w:r w:rsidRPr="000E5043">
              <w:rPr>
                <w:rFonts w:ascii="Times New Roman" w:eastAsia="Cambria" w:hAnsi="Times New Roman" w:cs="Times New Roman"/>
                <w:sz w:val="24"/>
                <w:szCs w:val="24"/>
              </w:rPr>
              <w:t>Tim za kvalitetu</w:t>
            </w:r>
          </w:p>
          <w:p w14:paraId="7099DB90" w14:textId="77777777" w:rsidR="004848CB" w:rsidRPr="000E5043" w:rsidRDefault="004848CB" w:rsidP="0088509C">
            <w:pPr>
              <w:pStyle w:val="Normal1"/>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w:t>
            </w:r>
            <w:r w:rsidRPr="000E5043">
              <w:rPr>
                <w:rFonts w:ascii="Times New Roman" w:eastAsia="Cambria" w:hAnsi="Times New Roman" w:cs="Times New Roman"/>
                <w:sz w:val="24"/>
                <w:szCs w:val="24"/>
              </w:rPr>
              <w:t xml:space="preserve"> Učitelji i stručni suradnici</w:t>
            </w:r>
            <w:r>
              <w:rPr>
                <w:rFonts w:ascii="Times New Roman" w:eastAsia="Cambria" w:hAnsi="Times New Roman" w:cs="Times New Roman"/>
                <w:sz w:val="24"/>
                <w:szCs w:val="24"/>
              </w:rPr>
              <w:t xml:space="preserve"> uključeni u projekt</w:t>
            </w:r>
          </w:p>
          <w:p w14:paraId="59892935" w14:textId="77777777" w:rsidR="004848CB" w:rsidRPr="000E5043" w:rsidRDefault="004848CB" w:rsidP="0088509C"/>
        </w:tc>
      </w:tr>
    </w:tbl>
    <w:p w14:paraId="32203314" w14:textId="77777777" w:rsidR="004848CB" w:rsidRPr="006E48E6" w:rsidRDefault="004848CB" w:rsidP="004848CB"/>
    <w:p w14:paraId="185446A2" w14:textId="77777777" w:rsidR="004848CB" w:rsidRPr="00EC49EE" w:rsidRDefault="004848CB" w:rsidP="004848CB">
      <w:pPr>
        <w:pStyle w:val="Naslov1"/>
        <w:jc w:val="center"/>
        <w:rPr>
          <w:rFonts w:ascii="Times New Roman" w:hAnsi="Times New Roman"/>
          <w:sz w:val="28"/>
          <w:szCs w:val="28"/>
        </w:rPr>
      </w:pPr>
      <w:r>
        <w:br w:type="page"/>
      </w:r>
      <w:bookmarkStart w:id="237" w:name="_Toc84772254"/>
      <w:r w:rsidRPr="00EC49EE">
        <w:rPr>
          <w:rFonts w:ascii="Times New Roman" w:hAnsi="Times New Roman"/>
          <w:sz w:val="28"/>
          <w:szCs w:val="28"/>
        </w:rPr>
        <w:lastRenderedPageBreak/>
        <w:t>PROJEKT</w:t>
      </w:r>
      <w:r>
        <w:rPr>
          <w:rFonts w:ascii="Times New Roman" w:hAnsi="Times New Roman"/>
          <w:sz w:val="28"/>
          <w:szCs w:val="28"/>
        </w:rPr>
        <w:t xml:space="preserve"> - </w:t>
      </w:r>
      <w:r w:rsidRPr="00EC49EE">
        <w:rPr>
          <w:rFonts w:ascii="Times New Roman" w:hAnsi="Times New Roman"/>
          <w:sz w:val="28"/>
          <w:szCs w:val="28"/>
        </w:rPr>
        <w:t xml:space="preserve"> PROFESIONALNO USMJERAVANJE</w:t>
      </w:r>
      <w:bookmarkEnd w:id="237"/>
    </w:p>
    <w:p w14:paraId="74266973" w14:textId="77777777" w:rsidR="004848CB" w:rsidRPr="00D31B37" w:rsidRDefault="004848CB" w:rsidP="004848C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4848CB" w:rsidRPr="006E48E6" w14:paraId="4DDC5B2A" w14:textId="77777777" w:rsidTr="0088509C">
        <w:tc>
          <w:tcPr>
            <w:tcW w:w="9288" w:type="dxa"/>
            <w:gridSpan w:val="2"/>
          </w:tcPr>
          <w:p w14:paraId="00A84E40" w14:textId="77777777" w:rsidR="004848CB" w:rsidRPr="006E48E6" w:rsidRDefault="004848CB" w:rsidP="0088509C">
            <w:pPr>
              <w:rPr>
                <w:b/>
              </w:rPr>
            </w:pPr>
          </w:p>
          <w:p w14:paraId="53CEAF43" w14:textId="77777777" w:rsidR="004848CB" w:rsidRDefault="004848CB" w:rsidP="0088509C">
            <w:pPr>
              <w:rPr>
                <w:b/>
              </w:rPr>
            </w:pPr>
            <w:r w:rsidRPr="006E48E6">
              <w:rPr>
                <w:b/>
              </w:rPr>
              <w:t xml:space="preserve">KURIKULUMSKO PODRUČJE: </w:t>
            </w:r>
            <w:r>
              <w:rPr>
                <w:b/>
              </w:rPr>
              <w:t xml:space="preserve">društveno-humanističko, </w:t>
            </w:r>
            <w:r w:rsidRPr="006E48E6">
              <w:rPr>
                <w:b/>
              </w:rPr>
              <w:t>jezično-komunikacijsko područje</w:t>
            </w:r>
            <w:r>
              <w:rPr>
                <w:b/>
              </w:rPr>
              <w:t xml:space="preserve"> i</w:t>
            </w:r>
            <w:r w:rsidRPr="006E48E6">
              <w:rPr>
                <w:b/>
              </w:rPr>
              <w:t xml:space="preserve"> </w:t>
            </w:r>
            <w:r>
              <w:rPr>
                <w:b/>
              </w:rPr>
              <w:t>tehničko i informatičko područje</w:t>
            </w:r>
          </w:p>
          <w:p w14:paraId="3B267828" w14:textId="77777777" w:rsidR="004848CB" w:rsidRPr="003B355C" w:rsidRDefault="004848CB" w:rsidP="0088509C">
            <w:pPr>
              <w:rPr>
                <w:b/>
                <w:i/>
              </w:rPr>
            </w:pPr>
            <w:r w:rsidRPr="000D6E7E">
              <w:rPr>
                <w:b/>
                <w:i/>
              </w:rPr>
              <w:t>-</w:t>
            </w:r>
            <w:r>
              <w:rPr>
                <w:b/>
                <w:i/>
              </w:rPr>
              <w:t>F</w:t>
            </w:r>
            <w:r w:rsidRPr="000D6E7E">
              <w:rPr>
                <w:b/>
                <w:i/>
              </w:rPr>
              <w:t>akultativni sadržaj</w:t>
            </w:r>
          </w:p>
        </w:tc>
      </w:tr>
      <w:tr w:rsidR="004848CB" w:rsidRPr="006E48E6" w14:paraId="32142FD5" w14:textId="77777777" w:rsidTr="0088509C">
        <w:tc>
          <w:tcPr>
            <w:tcW w:w="2235" w:type="dxa"/>
          </w:tcPr>
          <w:p w14:paraId="19A242C9" w14:textId="77777777" w:rsidR="004848CB" w:rsidRPr="006E48E6" w:rsidRDefault="004848CB" w:rsidP="0088509C">
            <w:r w:rsidRPr="006E48E6">
              <w:t>Cik</w:t>
            </w:r>
            <w:r>
              <w:t>l</w:t>
            </w:r>
            <w:r w:rsidRPr="006E48E6">
              <w:t>us (razred)</w:t>
            </w:r>
          </w:p>
          <w:p w14:paraId="00E8DB69" w14:textId="77777777" w:rsidR="004848CB" w:rsidRPr="006E48E6" w:rsidRDefault="004848CB" w:rsidP="0088509C"/>
        </w:tc>
        <w:tc>
          <w:tcPr>
            <w:tcW w:w="7053" w:type="dxa"/>
          </w:tcPr>
          <w:p w14:paraId="0035FC14" w14:textId="77777777" w:rsidR="004848CB" w:rsidRPr="006E48E6" w:rsidRDefault="004848CB" w:rsidP="0088509C">
            <w:pPr>
              <w:jc w:val="center"/>
            </w:pPr>
            <w:r>
              <w:t>Treći (</w:t>
            </w:r>
            <w:r w:rsidRPr="006E48E6">
              <w:t>VIII.</w:t>
            </w:r>
            <w:r>
              <w:t>)</w:t>
            </w:r>
          </w:p>
        </w:tc>
      </w:tr>
      <w:tr w:rsidR="004848CB" w:rsidRPr="006E48E6" w14:paraId="4BFB65A0" w14:textId="77777777" w:rsidTr="0088509C">
        <w:tc>
          <w:tcPr>
            <w:tcW w:w="2235" w:type="dxa"/>
          </w:tcPr>
          <w:p w14:paraId="4B7BD5EE" w14:textId="77777777" w:rsidR="004848CB" w:rsidRPr="006E48E6" w:rsidRDefault="004848CB" w:rsidP="0088509C">
            <w:r w:rsidRPr="006E48E6">
              <w:t>Cilj</w:t>
            </w:r>
          </w:p>
          <w:p w14:paraId="68CAEDD7" w14:textId="77777777" w:rsidR="004848CB" w:rsidRPr="006E48E6" w:rsidRDefault="004848CB" w:rsidP="0088509C"/>
          <w:p w14:paraId="4C133DE7" w14:textId="77777777" w:rsidR="004848CB" w:rsidRPr="006E48E6" w:rsidRDefault="004848CB" w:rsidP="0088509C"/>
        </w:tc>
        <w:tc>
          <w:tcPr>
            <w:tcW w:w="7053" w:type="dxa"/>
          </w:tcPr>
          <w:p w14:paraId="193A96DF" w14:textId="77777777" w:rsidR="004848CB" w:rsidRPr="006E48E6" w:rsidRDefault="004848CB" w:rsidP="0088509C">
            <w:r w:rsidRPr="006E48E6">
              <w:t>Informirati učenike o mogućnostima izbora zanimanja i uvjetima upisa u srednje škole.</w:t>
            </w:r>
          </w:p>
          <w:p w14:paraId="77BA9537" w14:textId="77777777" w:rsidR="004848CB" w:rsidRPr="006E48E6" w:rsidRDefault="004848CB" w:rsidP="0088509C">
            <w:r w:rsidRPr="006E48E6">
              <w:t>Razvijati jezično-komunikacijske sposobnosti pri govornoj i pisanoj uporabi jezika u svim funkcionalnim stilovima.</w:t>
            </w:r>
          </w:p>
        </w:tc>
      </w:tr>
      <w:tr w:rsidR="004848CB" w:rsidRPr="006E48E6" w14:paraId="48E6E8D7" w14:textId="77777777" w:rsidTr="0088509C">
        <w:tc>
          <w:tcPr>
            <w:tcW w:w="2235" w:type="dxa"/>
          </w:tcPr>
          <w:p w14:paraId="067694B4" w14:textId="77777777" w:rsidR="004848CB" w:rsidRPr="006E48E6" w:rsidRDefault="004848CB" w:rsidP="0088509C">
            <w:r w:rsidRPr="006E48E6">
              <w:t>Obrazloženje cilja</w:t>
            </w:r>
          </w:p>
          <w:p w14:paraId="0E336E3F" w14:textId="77777777" w:rsidR="004848CB" w:rsidRPr="006E48E6" w:rsidRDefault="004848CB" w:rsidP="0088509C">
            <w:pPr>
              <w:rPr>
                <w:i/>
              </w:rPr>
            </w:pPr>
            <w:r w:rsidRPr="006E48E6">
              <w:rPr>
                <w:i/>
              </w:rPr>
              <w:t>(potrebe , interesi učenika)</w:t>
            </w:r>
          </w:p>
        </w:tc>
        <w:tc>
          <w:tcPr>
            <w:tcW w:w="7053" w:type="dxa"/>
          </w:tcPr>
          <w:p w14:paraId="66192AD8" w14:textId="77777777" w:rsidR="004848CB" w:rsidRPr="006E48E6" w:rsidRDefault="004848CB" w:rsidP="0088509C">
            <w:r w:rsidRPr="006E48E6">
              <w:t>Pravovremeno upoznavanje pojedinih zanimanja zbog pravilnog izbora.</w:t>
            </w:r>
          </w:p>
          <w:p w14:paraId="6E8D9701" w14:textId="77777777" w:rsidR="004848CB" w:rsidRPr="006E48E6" w:rsidRDefault="004848CB" w:rsidP="0088509C">
            <w:r w:rsidRPr="006E48E6">
              <w:t>Razvijanje sposobnosti izražavanja stavova</w:t>
            </w:r>
            <w:r>
              <w:t xml:space="preserve"> i</w:t>
            </w:r>
            <w:r w:rsidRPr="006E48E6">
              <w:t xml:space="preserve"> misli usmenim i pisanim putem. Stvaranje navika uporabe pravogovornih i pravopisnih normi.</w:t>
            </w:r>
          </w:p>
        </w:tc>
      </w:tr>
      <w:tr w:rsidR="004848CB" w:rsidRPr="006E48E6" w14:paraId="65EA079E" w14:textId="77777777" w:rsidTr="0088509C">
        <w:tc>
          <w:tcPr>
            <w:tcW w:w="2235" w:type="dxa"/>
          </w:tcPr>
          <w:p w14:paraId="5D7F5419" w14:textId="77777777" w:rsidR="004848CB" w:rsidRPr="006E48E6" w:rsidRDefault="004848CB" w:rsidP="0088509C">
            <w:r w:rsidRPr="006E48E6">
              <w:t>Očekivani ishodi</w:t>
            </w:r>
          </w:p>
          <w:p w14:paraId="78CA34AC" w14:textId="77777777" w:rsidR="004848CB" w:rsidRPr="006E48E6" w:rsidRDefault="004848CB" w:rsidP="0088509C">
            <w:pPr>
              <w:rPr>
                <w:i/>
              </w:rPr>
            </w:pPr>
            <w:r w:rsidRPr="006E48E6">
              <w:rPr>
                <w:i/>
              </w:rPr>
              <w:t>(učenik će moći)</w:t>
            </w:r>
          </w:p>
        </w:tc>
        <w:tc>
          <w:tcPr>
            <w:tcW w:w="7053" w:type="dxa"/>
          </w:tcPr>
          <w:p w14:paraId="0053926A" w14:textId="77777777" w:rsidR="004848CB" w:rsidRPr="006E48E6" w:rsidRDefault="004848CB" w:rsidP="0088509C">
            <w:r w:rsidRPr="006E48E6">
              <w:t>Upoznati pojedina zanimanja zbog pravilnog izbora.</w:t>
            </w:r>
          </w:p>
          <w:p w14:paraId="21249D97" w14:textId="77777777" w:rsidR="004848CB" w:rsidRDefault="004848CB" w:rsidP="0088509C">
            <w:r>
              <w:t>Izražavati stavove i</w:t>
            </w:r>
            <w:r w:rsidRPr="006E48E6">
              <w:t xml:space="preserve"> misli usmenim i pisanim putem uz uporabu pravogovornih i pravopisnih normi.</w:t>
            </w:r>
            <w:r>
              <w:t xml:space="preserve"> </w:t>
            </w:r>
          </w:p>
          <w:p w14:paraId="14BE5C5D" w14:textId="77777777" w:rsidR="004848CB" w:rsidRPr="006E48E6" w:rsidRDefault="004848CB" w:rsidP="0088509C">
            <w:r>
              <w:t>Uočiti i upoznati svoje jake i slabe strane. Znati se predstaviti.</w:t>
            </w:r>
          </w:p>
        </w:tc>
      </w:tr>
      <w:tr w:rsidR="004848CB" w:rsidRPr="006E48E6" w14:paraId="2E58E9C3" w14:textId="77777777" w:rsidTr="0088509C">
        <w:tc>
          <w:tcPr>
            <w:tcW w:w="2235" w:type="dxa"/>
          </w:tcPr>
          <w:p w14:paraId="5E331C34" w14:textId="77777777" w:rsidR="004848CB" w:rsidRPr="006E48E6" w:rsidRDefault="004848CB" w:rsidP="0088509C"/>
        </w:tc>
        <w:tc>
          <w:tcPr>
            <w:tcW w:w="7053" w:type="dxa"/>
          </w:tcPr>
          <w:p w14:paraId="69CDCEA1" w14:textId="77777777" w:rsidR="004848CB" w:rsidRPr="006E48E6" w:rsidRDefault="004848CB" w:rsidP="0088509C">
            <w:pPr>
              <w:jc w:val="center"/>
            </w:pPr>
            <w:r w:rsidRPr="006E48E6">
              <w:t>Način realizacije</w:t>
            </w:r>
          </w:p>
          <w:p w14:paraId="177CEB3B" w14:textId="77777777" w:rsidR="004848CB" w:rsidRPr="006E48E6" w:rsidRDefault="004848CB" w:rsidP="0088509C">
            <w:pPr>
              <w:jc w:val="center"/>
            </w:pPr>
          </w:p>
        </w:tc>
      </w:tr>
      <w:tr w:rsidR="004848CB" w:rsidRPr="006E48E6" w14:paraId="3966562F" w14:textId="77777777" w:rsidTr="0088509C">
        <w:tc>
          <w:tcPr>
            <w:tcW w:w="2235" w:type="dxa"/>
          </w:tcPr>
          <w:p w14:paraId="240CA194" w14:textId="77777777" w:rsidR="004848CB" w:rsidRPr="006E48E6" w:rsidRDefault="004848CB" w:rsidP="0088509C">
            <w:r w:rsidRPr="006E48E6">
              <w:t>Oblik</w:t>
            </w:r>
          </w:p>
          <w:p w14:paraId="139F6609" w14:textId="77777777" w:rsidR="004848CB" w:rsidRPr="006E48E6" w:rsidRDefault="004848CB" w:rsidP="0088509C"/>
        </w:tc>
        <w:tc>
          <w:tcPr>
            <w:tcW w:w="7053" w:type="dxa"/>
          </w:tcPr>
          <w:p w14:paraId="651A34BE" w14:textId="77777777" w:rsidR="004848CB" w:rsidRPr="006E48E6" w:rsidRDefault="004848CB" w:rsidP="0088509C">
            <w:r w:rsidRPr="006E48E6">
              <w:t>Različiti socijalni oblici rada (individualni rad , rad u parovima, rad u skupinama</w:t>
            </w:r>
            <w:r>
              <w:t>, frontalni oblik rada</w:t>
            </w:r>
            <w:r w:rsidRPr="006E48E6">
              <w:t>)</w:t>
            </w:r>
            <w:r>
              <w:t>.</w:t>
            </w:r>
          </w:p>
        </w:tc>
      </w:tr>
      <w:tr w:rsidR="004848CB" w:rsidRPr="006E48E6" w14:paraId="7199AC5C" w14:textId="77777777" w:rsidTr="0088509C">
        <w:tc>
          <w:tcPr>
            <w:tcW w:w="2235" w:type="dxa"/>
          </w:tcPr>
          <w:p w14:paraId="260517E7" w14:textId="77777777" w:rsidR="004848CB" w:rsidRPr="006E48E6" w:rsidRDefault="004848CB" w:rsidP="0088509C">
            <w:r w:rsidRPr="006E48E6">
              <w:t>Sudionici</w:t>
            </w:r>
          </w:p>
          <w:p w14:paraId="2C72AFB1" w14:textId="77777777" w:rsidR="004848CB" w:rsidRPr="006E48E6" w:rsidRDefault="004848CB" w:rsidP="0088509C"/>
        </w:tc>
        <w:tc>
          <w:tcPr>
            <w:tcW w:w="7053" w:type="dxa"/>
          </w:tcPr>
          <w:p w14:paraId="46CAEAAC" w14:textId="77777777" w:rsidR="004848CB" w:rsidRPr="006E48E6" w:rsidRDefault="004848CB" w:rsidP="0088509C">
            <w:r w:rsidRPr="006E48E6">
              <w:t>Učenici VIII-</w:t>
            </w:r>
            <w:proofErr w:type="spellStart"/>
            <w:r w:rsidRPr="006E48E6">
              <w:t>og</w:t>
            </w:r>
            <w:proofErr w:type="spellEnd"/>
            <w:r w:rsidRPr="006E48E6">
              <w:t xml:space="preserve"> razreda, razrednici VIII-</w:t>
            </w:r>
            <w:proofErr w:type="spellStart"/>
            <w:r w:rsidRPr="006E48E6">
              <w:t>og</w:t>
            </w:r>
            <w:proofErr w:type="spellEnd"/>
            <w:r w:rsidRPr="006E48E6">
              <w:t xml:space="preserve"> razreda, učiteljic</w:t>
            </w:r>
            <w:r>
              <w:t>e h</w:t>
            </w:r>
            <w:r w:rsidRPr="006E48E6">
              <w:t xml:space="preserve">rvatskog jezika: </w:t>
            </w:r>
            <w:r>
              <w:t xml:space="preserve">Ivana Novak </w:t>
            </w:r>
            <w:proofErr w:type="spellStart"/>
            <w:r>
              <w:t>Kamenčak</w:t>
            </w:r>
            <w:proofErr w:type="spellEnd"/>
            <w:r>
              <w:t xml:space="preserve"> i Marijana Benić te</w:t>
            </w:r>
            <w:r w:rsidRPr="006E48E6">
              <w:t xml:space="preserve"> pedagoginja</w:t>
            </w:r>
            <w:r>
              <w:t xml:space="preserve"> i psihologinja.</w:t>
            </w:r>
          </w:p>
        </w:tc>
      </w:tr>
      <w:tr w:rsidR="004848CB" w:rsidRPr="006E48E6" w14:paraId="5204232E" w14:textId="77777777" w:rsidTr="0088509C">
        <w:tc>
          <w:tcPr>
            <w:tcW w:w="2235" w:type="dxa"/>
          </w:tcPr>
          <w:p w14:paraId="2F764A7F" w14:textId="77777777" w:rsidR="004848CB" w:rsidRPr="006E48E6" w:rsidRDefault="004848CB" w:rsidP="0088509C">
            <w:r w:rsidRPr="006E48E6">
              <w:t>Načini  učenja</w:t>
            </w:r>
          </w:p>
          <w:p w14:paraId="6814B463" w14:textId="77777777" w:rsidR="004848CB" w:rsidRPr="006E48E6" w:rsidRDefault="004848CB" w:rsidP="0088509C">
            <w:pPr>
              <w:rPr>
                <w:i/>
              </w:rPr>
            </w:pPr>
            <w:r w:rsidRPr="006E48E6">
              <w:rPr>
                <w:i/>
              </w:rPr>
              <w:t>(što rade učenici)</w:t>
            </w:r>
          </w:p>
        </w:tc>
        <w:tc>
          <w:tcPr>
            <w:tcW w:w="7053" w:type="dxa"/>
          </w:tcPr>
          <w:p w14:paraId="7D593A63" w14:textId="77777777" w:rsidR="004848CB" w:rsidRPr="006E48E6" w:rsidRDefault="004848CB" w:rsidP="0088509C">
            <w:r w:rsidRPr="006E48E6">
              <w:t>Proučavanje letka o zanimanjima u srednjim školama.</w:t>
            </w:r>
          </w:p>
          <w:p w14:paraId="6321F4E7" w14:textId="77777777" w:rsidR="004848CB" w:rsidRPr="00A518A5" w:rsidRDefault="004848CB" w:rsidP="0088509C">
            <w:r w:rsidRPr="006E48E6">
              <w:t>Pisanje radova a</w:t>
            </w:r>
            <w:r w:rsidRPr="00A518A5">
              <w:t>dministrativno-poslovni</w:t>
            </w:r>
            <w:r w:rsidRPr="006E48E6">
              <w:t>m</w:t>
            </w:r>
            <w:r w:rsidRPr="00A518A5">
              <w:t xml:space="preserve"> stilovi</w:t>
            </w:r>
            <w:r w:rsidRPr="006E48E6">
              <w:t>ma</w:t>
            </w:r>
            <w:r w:rsidRPr="00A518A5">
              <w:t xml:space="preserve">. </w:t>
            </w:r>
          </w:p>
          <w:p w14:paraId="28BD3562" w14:textId="77777777" w:rsidR="004848CB" w:rsidRPr="00A518A5" w:rsidRDefault="004848CB" w:rsidP="0088509C"/>
          <w:p w14:paraId="7DB5C6EA" w14:textId="77777777" w:rsidR="004848CB" w:rsidRPr="00A518A5" w:rsidRDefault="004848CB" w:rsidP="0088509C">
            <w:r w:rsidRPr="006E48E6">
              <w:t>Ispunjavanje a</w:t>
            </w:r>
            <w:r w:rsidRPr="00A518A5">
              <w:t>nketa o profesionalnim željama i interesima učenika.</w:t>
            </w:r>
          </w:p>
          <w:p w14:paraId="419D08CD" w14:textId="77777777" w:rsidR="004848CB" w:rsidRPr="00A518A5" w:rsidRDefault="004848CB" w:rsidP="0088509C">
            <w:r w:rsidRPr="006E48E6">
              <w:t>Pisanje ž</w:t>
            </w:r>
            <w:r w:rsidRPr="00A518A5">
              <w:t>ivotopis</w:t>
            </w:r>
            <w:r w:rsidRPr="006E48E6">
              <w:t xml:space="preserve">a, molbe. </w:t>
            </w:r>
          </w:p>
          <w:p w14:paraId="40677BCF" w14:textId="77777777" w:rsidR="004848CB" w:rsidRPr="00A518A5" w:rsidRDefault="004848CB" w:rsidP="0088509C">
            <w:r>
              <w:t>Upoznavanje faktora koji utječu na izbor zanimanja.</w:t>
            </w:r>
          </w:p>
          <w:p w14:paraId="5D059E25" w14:textId="77777777" w:rsidR="004848CB" w:rsidRPr="00A518A5" w:rsidRDefault="004848CB" w:rsidP="0088509C">
            <w:r w:rsidRPr="006E48E6">
              <w:t>Proučavanje b</w:t>
            </w:r>
            <w:r w:rsidRPr="00A518A5">
              <w:t>rošur</w:t>
            </w:r>
            <w:r w:rsidRPr="006E48E6">
              <w:t>e</w:t>
            </w:r>
            <w:r w:rsidRPr="00A518A5">
              <w:t>: Idemo u srednju!</w:t>
            </w:r>
          </w:p>
          <w:p w14:paraId="3B90EB80" w14:textId="77777777" w:rsidR="004848CB" w:rsidRPr="00A518A5" w:rsidRDefault="004848CB" w:rsidP="0088509C">
            <w:r w:rsidRPr="006E48E6">
              <w:t>Pisanje p</w:t>
            </w:r>
            <w:r w:rsidRPr="00A518A5">
              <w:t>roblemsk</w:t>
            </w:r>
            <w:r w:rsidRPr="006E48E6">
              <w:t>og</w:t>
            </w:r>
            <w:r w:rsidRPr="00A518A5">
              <w:t xml:space="preserve"> člank</w:t>
            </w:r>
            <w:r w:rsidRPr="006E48E6">
              <w:t xml:space="preserve">a. </w:t>
            </w:r>
          </w:p>
          <w:p w14:paraId="41A76338" w14:textId="77777777" w:rsidR="004848CB" w:rsidRPr="00A518A5" w:rsidRDefault="004848CB" w:rsidP="0088509C"/>
          <w:p w14:paraId="4D962D64" w14:textId="77777777" w:rsidR="004848CB" w:rsidRPr="00A518A5" w:rsidRDefault="004848CB" w:rsidP="0088509C">
            <w:r w:rsidRPr="006E48E6">
              <w:t xml:space="preserve">Sudjelovanje u projektu: </w:t>
            </w:r>
            <w:r w:rsidRPr="00A518A5">
              <w:t>„Moje buduće zanimanje u svijetu rada“</w:t>
            </w:r>
            <w:r>
              <w:t xml:space="preserve"> i „Svijetla strana moje karijere“ –</w:t>
            </w:r>
            <w:r w:rsidRPr="006E48E6">
              <w:t>istraživanje</w:t>
            </w:r>
            <w:r>
              <w:t xml:space="preserve"> (prema izboru učenika)</w:t>
            </w:r>
            <w:r w:rsidRPr="006E48E6">
              <w:t>.</w:t>
            </w:r>
          </w:p>
          <w:p w14:paraId="15582B33" w14:textId="77777777" w:rsidR="004848CB" w:rsidRPr="00A518A5" w:rsidRDefault="004848CB" w:rsidP="0088509C"/>
          <w:p w14:paraId="727DFD25" w14:textId="77777777" w:rsidR="004848CB" w:rsidRPr="00A518A5" w:rsidRDefault="004848CB" w:rsidP="0088509C">
            <w:r w:rsidRPr="00A518A5">
              <w:t>Posjeti učenika</w:t>
            </w:r>
            <w:r w:rsidRPr="006E48E6">
              <w:t xml:space="preserve"> srednjim školama</w:t>
            </w:r>
            <w:r w:rsidRPr="00A518A5">
              <w:t xml:space="preserve"> i Hrvatskom zavodu za zapošljavanje. </w:t>
            </w:r>
          </w:p>
          <w:p w14:paraId="6665686E" w14:textId="77777777" w:rsidR="004848CB" w:rsidRPr="00A518A5" w:rsidRDefault="004848CB" w:rsidP="0088509C">
            <w:r w:rsidRPr="006E48E6">
              <w:t>Prisustvovanje p</w:t>
            </w:r>
            <w:r w:rsidRPr="00A518A5">
              <w:t>osjeti</w:t>
            </w:r>
            <w:r w:rsidRPr="006E48E6">
              <w:t>ma</w:t>
            </w:r>
            <w:r w:rsidRPr="00A518A5">
              <w:t xml:space="preserve"> predstavnika srednjih škola našoj školi s ciljem informiranja o uvjetima upisa u srednje škole.</w:t>
            </w:r>
          </w:p>
          <w:p w14:paraId="5B6424B1" w14:textId="77777777" w:rsidR="004848CB" w:rsidRPr="00A518A5" w:rsidRDefault="004848CB" w:rsidP="0088509C">
            <w:r w:rsidRPr="006E48E6">
              <w:t xml:space="preserve">Informiranje o </w:t>
            </w:r>
            <w:r w:rsidRPr="00A518A5">
              <w:t>ostali</w:t>
            </w:r>
            <w:r w:rsidRPr="006E48E6">
              <w:t>m</w:t>
            </w:r>
            <w:r w:rsidRPr="00A518A5">
              <w:t xml:space="preserve"> način</w:t>
            </w:r>
            <w:r w:rsidRPr="006E48E6">
              <w:t>im</w:t>
            </w:r>
            <w:r w:rsidRPr="00A518A5">
              <w:t>a prezentiranja srednjih škola.</w:t>
            </w:r>
          </w:p>
          <w:p w14:paraId="2BE08740" w14:textId="77777777" w:rsidR="004848CB" w:rsidRPr="00A518A5" w:rsidRDefault="004848CB" w:rsidP="0088509C">
            <w:r w:rsidRPr="006E48E6">
              <w:t>Sudjelovati na roditeljskom sastanku prema željama.</w:t>
            </w:r>
          </w:p>
          <w:p w14:paraId="5FB159C5" w14:textId="77777777" w:rsidR="004848CB" w:rsidRPr="006E48E6" w:rsidRDefault="004848CB" w:rsidP="0088509C">
            <w:r w:rsidRPr="006E48E6">
              <w:t xml:space="preserve">Učiti raspravljati, pisati novinarske članke, učiti razgovorni stil, pisati vijest, komentar. </w:t>
            </w:r>
          </w:p>
          <w:p w14:paraId="31CDCB42" w14:textId="77777777" w:rsidR="004848CB" w:rsidRDefault="004848CB" w:rsidP="0088509C"/>
          <w:p w14:paraId="3EFB8402" w14:textId="77777777" w:rsidR="004848CB" w:rsidRPr="006E48E6" w:rsidRDefault="004848CB" w:rsidP="0088509C"/>
        </w:tc>
      </w:tr>
      <w:tr w:rsidR="004848CB" w:rsidRPr="006E48E6" w14:paraId="7AEE5EDA" w14:textId="77777777" w:rsidTr="0088509C">
        <w:tc>
          <w:tcPr>
            <w:tcW w:w="2235" w:type="dxa"/>
          </w:tcPr>
          <w:p w14:paraId="03C68F7B" w14:textId="77777777" w:rsidR="004848CB" w:rsidRPr="006E48E6" w:rsidRDefault="004848CB" w:rsidP="0088509C">
            <w:r w:rsidRPr="006E48E6">
              <w:lastRenderedPageBreak/>
              <w:t>Metode poučavanja</w:t>
            </w:r>
          </w:p>
          <w:p w14:paraId="737B0725" w14:textId="77777777" w:rsidR="004848CB" w:rsidRPr="006E48E6" w:rsidRDefault="004848CB" w:rsidP="0088509C">
            <w:pPr>
              <w:rPr>
                <w:i/>
              </w:rPr>
            </w:pPr>
            <w:r w:rsidRPr="006E48E6">
              <w:rPr>
                <w:i/>
              </w:rPr>
              <w:t>(što rade učitelji)</w:t>
            </w:r>
          </w:p>
        </w:tc>
        <w:tc>
          <w:tcPr>
            <w:tcW w:w="7053" w:type="dxa"/>
          </w:tcPr>
          <w:p w14:paraId="51CE0FC0" w14:textId="77777777" w:rsidR="004848CB" w:rsidRPr="00A518A5" w:rsidRDefault="004848CB" w:rsidP="0088509C">
            <w:r w:rsidRPr="006E48E6">
              <w:t>Izrada p</w:t>
            </w:r>
            <w:r w:rsidRPr="00A518A5">
              <w:t>isan</w:t>
            </w:r>
            <w:r w:rsidRPr="006E48E6">
              <w:t>ih</w:t>
            </w:r>
            <w:r w:rsidRPr="00A518A5">
              <w:t xml:space="preserve"> informacij</w:t>
            </w:r>
            <w:r w:rsidRPr="006E48E6">
              <w:t>a</w:t>
            </w:r>
            <w:r w:rsidRPr="00A518A5">
              <w:t xml:space="preserve"> (letak) za učenike o zanimanjima u srednjim školama.</w:t>
            </w:r>
          </w:p>
          <w:p w14:paraId="693F1595" w14:textId="77777777" w:rsidR="004848CB" w:rsidRPr="006E48E6" w:rsidRDefault="004848CB" w:rsidP="0088509C">
            <w:r w:rsidRPr="006E48E6">
              <w:t xml:space="preserve">Učenje </w:t>
            </w:r>
            <w:r>
              <w:t xml:space="preserve">učenika o </w:t>
            </w:r>
            <w:r w:rsidRPr="006E48E6">
              <w:t>a</w:t>
            </w:r>
            <w:r w:rsidRPr="00A518A5">
              <w:t>dministrativno-poslovni</w:t>
            </w:r>
            <w:r>
              <w:t>m</w:t>
            </w:r>
            <w:r w:rsidRPr="00A518A5">
              <w:t xml:space="preserve"> stilov</w:t>
            </w:r>
            <w:r>
              <w:t>ima</w:t>
            </w:r>
            <w:r w:rsidRPr="006E48E6">
              <w:t xml:space="preserve">. </w:t>
            </w:r>
          </w:p>
          <w:p w14:paraId="342BF75B" w14:textId="77777777" w:rsidR="004848CB" w:rsidRPr="006E48E6" w:rsidRDefault="004848CB" w:rsidP="0088509C">
            <w:r w:rsidRPr="00A518A5">
              <w:t>Anket</w:t>
            </w:r>
            <w:r w:rsidRPr="006E48E6">
              <w:t>iranje</w:t>
            </w:r>
            <w:r>
              <w:t xml:space="preserve"> </w:t>
            </w:r>
            <w:r w:rsidRPr="006E48E6">
              <w:t xml:space="preserve">učenika </w:t>
            </w:r>
            <w:r w:rsidRPr="00A518A5">
              <w:t>o prof</w:t>
            </w:r>
            <w:r w:rsidRPr="006E48E6">
              <w:t>esionalnim željama i interesima.</w:t>
            </w:r>
          </w:p>
          <w:p w14:paraId="15BD2C10" w14:textId="77777777" w:rsidR="004848CB" w:rsidRDefault="004848CB" w:rsidP="0088509C">
            <w:r w:rsidRPr="006E48E6">
              <w:t>Učenje učenika</w:t>
            </w:r>
            <w:r>
              <w:t xml:space="preserve"> kako napisati životopis, molbu, te kako se predstaviti.</w:t>
            </w:r>
          </w:p>
          <w:p w14:paraId="155018AA" w14:textId="77777777" w:rsidR="004848CB" w:rsidRPr="00A518A5" w:rsidRDefault="004848CB" w:rsidP="0088509C">
            <w:r>
              <w:t>Prezentiranje faktora koji su značajni za izbor zanimanja.</w:t>
            </w:r>
          </w:p>
          <w:p w14:paraId="3CCEE3BC" w14:textId="77777777" w:rsidR="004848CB" w:rsidRPr="00A518A5" w:rsidRDefault="004848CB" w:rsidP="0088509C">
            <w:r w:rsidRPr="006E48E6">
              <w:t>Prezentiranje b</w:t>
            </w:r>
            <w:r w:rsidRPr="00A518A5">
              <w:t>rošur</w:t>
            </w:r>
            <w:r w:rsidRPr="006E48E6">
              <w:t>e</w:t>
            </w:r>
            <w:r w:rsidRPr="00A518A5">
              <w:t>: Idemo u srednju!</w:t>
            </w:r>
          </w:p>
          <w:p w14:paraId="6803830E" w14:textId="77777777" w:rsidR="004848CB" w:rsidRPr="00A518A5" w:rsidRDefault="004848CB" w:rsidP="0088509C">
            <w:r w:rsidRPr="006E48E6">
              <w:t>Učenje pisanja problemskog članka.</w:t>
            </w:r>
          </w:p>
          <w:p w14:paraId="69C78F2B" w14:textId="77777777" w:rsidR="004848CB" w:rsidRPr="00A518A5" w:rsidRDefault="004848CB" w:rsidP="0088509C">
            <w:r w:rsidRPr="006E48E6">
              <w:t xml:space="preserve">Organizacija projektnih aktivnosti: </w:t>
            </w:r>
            <w:r w:rsidRPr="00A518A5">
              <w:t>„Moje buduće zanimanje u svijetu rada“</w:t>
            </w:r>
            <w:r>
              <w:t xml:space="preserve"> i „Svijetla strana moje karijere“</w:t>
            </w:r>
            <w:r w:rsidRPr="006E48E6">
              <w:t>.</w:t>
            </w:r>
          </w:p>
          <w:p w14:paraId="27CC51B8" w14:textId="77777777" w:rsidR="004848CB" w:rsidRPr="006E48E6" w:rsidRDefault="004848CB" w:rsidP="0088509C">
            <w:r w:rsidRPr="006E48E6">
              <w:t>Izrada uputa za rad i konzultacije s učenicima u provedbi istraživanja.</w:t>
            </w:r>
          </w:p>
          <w:p w14:paraId="6467C54D" w14:textId="77777777" w:rsidR="004848CB" w:rsidRPr="00A518A5" w:rsidRDefault="004848CB" w:rsidP="0088509C">
            <w:r w:rsidRPr="006E48E6">
              <w:t>Organizacija p</w:t>
            </w:r>
            <w:r w:rsidRPr="00A518A5">
              <w:t>osjet</w:t>
            </w:r>
            <w:r w:rsidRPr="006E48E6">
              <w:t>a</w:t>
            </w:r>
            <w:r w:rsidRPr="00A518A5">
              <w:t xml:space="preserve"> učenika i nositelja </w:t>
            </w:r>
            <w:r w:rsidRPr="006E48E6">
              <w:t>aktivnosti srednjim školama</w:t>
            </w:r>
            <w:r w:rsidRPr="00A518A5">
              <w:t xml:space="preserve"> i Hrvatskom zavodu za zapošljavanje. </w:t>
            </w:r>
          </w:p>
          <w:p w14:paraId="7C09036B" w14:textId="77777777" w:rsidR="004848CB" w:rsidRPr="00A518A5" w:rsidRDefault="004848CB" w:rsidP="0088509C">
            <w:r w:rsidRPr="006E48E6">
              <w:t>Organizacija p</w:t>
            </w:r>
            <w:r w:rsidRPr="00A518A5">
              <w:t>osjet</w:t>
            </w:r>
            <w:r w:rsidRPr="006E48E6">
              <w:t>a</w:t>
            </w:r>
            <w:r w:rsidRPr="00A518A5">
              <w:t xml:space="preserve"> predstavnika srednjih škola našoj školi s ciljem informiranja o uvjetima upisa u srednje škole.</w:t>
            </w:r>
          </w:p>
          <w:p w14:paraId="00D52805" w14:textId="77777777" w:rsidR="004848CB" w:rsidRPr="00A518A5" w:rsidRDefault="004848CB" w:rsidP="0088509C">
            <w:r w:rsidRPr="006E48E6">
              <w:t>P</w:t>
            </w:r>
            <w:r w:rsidRPr="00A518A5">
              <w:t>raćenje ostalih načina prezentiranja srednjih škola</w:t>
            </w:r>
            <w:r w:rsidRPr="006E48E6">
              <w:t xml:space="preserve"> i informiranje učenika</w:t>
            </w:r>
            <w:r w:rsidRPr="00A518A5">
              <w:t>.</w:t>
            </w:r>
          </w:p>
          <w:p w14:paraId="0C6CFCF2" w14:textId="77777777" w:rsidR="004848CB" w:rsidRPr="00A518A5" w:rsidRDefault="004848CB" w:rsidP="0088509C">
            <w:r w:rsidRPr="006E48E6">
              <w:t>Organizacija r</w:t>
            </w:r>
            <w:r w:rsidRPr="00A518A5">
              <w:t>oditeljsk</w:t>
            </w:r>
            <w:r w:rsidRPr="006E48E6">
              <w:t>og</w:t>
            </w:r>
            <w:r w:rsidRPr="00A518A5">
              <w:t xml:space="preserve"> sastan</w:t>
            </w:r>
            <w:r w:rsidRPr="006E48E6">
              <w:t>k</w:t>
            </w:r>
            <w:r w:rsidRPr="00A518A5">
              <w:t>a.</w:t>
            </w:r>
          </w:p>
          <w:p w14:paraId="4C307B13" w14:textId="77777777" w:rsidR="004848CB" w:rsidRPr="006E48E6" w:rsidRDefault="004848CB" w:rsidP="0088509C">
            <w:r w:rsidRPr="006E48E6">
              <w:t xml:space="preserve">Poslije provedenih aktivnosti poticati učenike na raspravu, učiti ih pisati novinarske članke, vježbati razgovorni stil, učiti pisati vijest, komentar. </w:t>
            </w:r>
          </w:p>
        </w:tc>
      </w:tr>
      <w:tr w:rsidR="004848CB" w:rsidRPr="006E48E6" w14:paraId="6C0824FD" w14:textId="77777777" w:rsidTr="0088509C">
        <w:trPr>
          <w:trHeight w:val="481"/>
        </w:trPr>
        <w:tc>
          <w:tcPr>
            <w:tcW w:w="2235" w:type="dxa"/>
          </w:tcPr>
          <w:p w14:paraId="25B9DCB7" w14:textId="77777777" w:rsidR="004848CB" w:rsidRPr="006E48E6" w:rsidRDefault="004848CB" w:rsidP="0088509C">
            <w:r w:rsidRPr="006E48E6">
              <w:t>Trajanje izvedbe</w:t>
            </w:r>
          </w:p>
        </w:tc>
        <w:tc>
          <w:tcPr>
            <w:tcW w:w="7053" w:type="dxa"/>
          </w:tcPr>
          <w:p w14:paraId="66551459" w14:textId="77777777" w:rsidR="004848CB" w:rsidRPr="006E48E6" w:rsidRDefault="004848CB" w:rsidP="0088509C">
            <w:r w:rsidRPr="006E48E6">
              <w:t>Studeni 20</w:t>
            </w:r>
            <w:r>
              <w:t>21</w:t>
            </w:r>
            <w:r w:rsidRPr="006E48E6">
              <w:t xml:space="preserve">. </w:t>
            </w:r>
            <w:r>
              <w:t>g</w:t>
            </w:r>
            <w:r w:rsidRPr="006E48E6">
              <w:t>odine – svibanj 20</w:t>
            </w:r>
            <w:r>
              <w:t>22</w:t>
            </w:r>
            <w:r w:rsidRPr="006E48E6">
              <w:t>.godine</w:t>
            </w:r>
          </w:p>
          <w:p w14:paraId="68FA7930" w14:textId="77777777" w:rsidR="004848CB" w:rsidRPr="006E48E6" w:rsidRDefault="004848CB" w:rsidP="0088509C"/>
        </w:tc>
      </w:tr>
      <w:tr w:rsidR="004848CB" w:rsidRPr="006E48E6" w14:paraId="72CDB203" w14:textId="77777777" w:rsidTr="0088509C">
        <w:tc>
          <w:tcPr>
            <w:tcW w:w="2235" w:type="dxa"/>
          </w:tcPr>
          <w:p w14:paraId="0F7FF619" w14:textId="77777777" w:rsidR="004848CB" w:rsidRPr="006E48E6" w:rsidRDefault="004848CB" w:rsidP="0088509C">
            <w:r w:rsidRPr="006E48E6">
              <w:t>Potrebni resursi</w:t>
            </w:r>
          </w:p>
          <w:p w14:paraId="3B10DE0C" w14:textId="77777777" w:rsidR="004848CB" w:rsidRPr="006E48E6" w:rsidRDefault="004848CB" w:rsidP="0088509C">
            <w:pPr>
              <w:rPr>
                <w:i/>
              </w:rPr>
            </w:pPr>
            <w:r w:rsidRPr="006E48E6">
              <w:rPr>
                <w:i/>
              </w:rPr>
              <w:t>(moguće teškoće)</w:t>
            </w:r>
          </w:p>
        </w:tc>
        <w:tc>
          <w:tcPr>
            <w:tcW w:w="7053" w:type="dxa"/>
          </w:tcPr>
          <w:p w14:paraId="11233858" w14:textId="77777777" w:rsidR="004848CB" w:rsidRPr="006E48E6" w:rsidRDefault="004848CB" w:rsidP="0088509C"/>
          <w:p w14:paraId="0F355479" w14:textId="77777777" w:rsidR="004848CB" w:rsidRPr="006E48E6" w:rsidRDefault="004848CB" w:rsidP="0088509C">
            <w:r w:rsidRPr="006E48E6">
              <w:t>Učitelji, učenici, razrednici, ravnatelj, predstavnici srednjih škola</w:t>
            </w:r>
            <w:r>
              <w:t>, predstavnici</w:t>
            </w:r>
            <w:r w:rsidRPr="006E48E6">
              <w:t xml:space="preserve"> HZZ-a., roditelji</w:t>
            </w:r>
            <w:r>
              <w:t>, pedagoginja i psihologinja</w:t>
            </w:r>
          </w:p>
          <w:p w14:paraId="0BF66AE5" w14:textId="77777777" w:rsidR="004848CB" w:rsidRDefault="004848CB" w:rsidP="0088509C">
            <w:r w:rsidRPr="006E48E6">
              <w:t>Materijali za rad, prijevoznik, financijski troškovi.</w:t>
            </w:r>
          </w:p>
          <w:p w14:paraId="076F8ADE" w14:textId="77777777" w:rsidR="004848CB" w:rsidRPr="006E48E6" w:rsidRDefault="004848CB" w:rsidP="0088509C"/>
          <w:p w14:paraId="5D2F188D" w14:textId="77777777" w:rsidR="004848CB" w:rsidRPr="006E48E6" w:rsidRDefault="004848CB" w:rsidP="0088509C">
            <w:r>
              <w:t>Nepredviđene situacije kao što je trenutno prisutna pandemija COVID-19.</w:t>
            </w:r>
          </w:p>
        </w:tc>
      </w:tr>
      <w:tr w:rsidR="004848CB" w:rsidRPr="006E48E6" w14:paraId="2A7CC2B0" w14:textId="77777777" w:rsidTr="0088509C">
        <w:tc>
          <w:tcPr>
            <w:tcW w:w="2235" w:type="dxa"/>
          </w:tcPr>
          <w:p w14:paraId="5833004B" w14:textId="77777777" w:rsidR="004848CB" w:rsidRPr="006E48E6" w:rsidRDefault="004848CB" w:rsidP="0088509C">
            <w:r w:rsidRPr="006E48E6">
              <w:t>Načini praćenja i provjere ishoda</w:t>
            </w:r>
          </w:p>
          <w:p w14:paraId="379F29F8" w14:textId="77777777" w:rsidR="004848CB" w:rsidRPr="006E48E6" w:rsidRDefault="004848CB" w:rsidP="0088509C"/>
        </w:tc>
        <w:tc>
          <w:tcPr>
            <w:tcW w:w="7053" w:type="dxa"/>
          </w:tcPr>
          <w:p w14:paraId="7019D812" w14:textId="77777777" w:rsidR="004848CB" w:rsidRPr="003E4F45" w:rsidRDefault="004848CB" w:rsidP="0088509C">
            <w:r w:rsidRPr="003E4F45">
              <w:t>Vrjednovani učenički pisani radovi, plakati i prezentacije kao rezultat istraživanja.</w:t>
            </w:r>
          </w:p>
          <w:p w14:paraId="2A832799" w14:textId="77777777" w:rsidR="004848CB" w:rsidRPr="003E4F45" w:rsidRDefault="004848CB" w:rsidP="0088509C"/>
          <w:p w14:paraId="0492D235" w14:textId="77777777" w:rsidR="004848CB" w:rsidRPr="006E48E6" w:rsidRDefault="004848CB" w:rsidP="0088509C">
            <w:r w:rsidRPr="006E48E6">
              <w:t>Prezentacija ura</w:t>
            </w:r>
            <w:r>
              <w:t>daka na razini razrednih odjela i prema dogovoru s učenicima na razini roditeljskih sastanaka.</w:t>
            </w:r>
          </w:p>
          <w:p w14:paraId="0F96E285" w14:textId="77777777" w:rsidR="004848CB" w:rsidRPr="006E48E6" w:rsidRDefault="004848CB" w:rsidP="0088509C"/>
        </w:tc>
      </w:tr>
      <w:tr w:rsidR="004848CB" w:rsidRPr="006E48E6" w14:paraId="4865B260" w14:textId="77777777" w:rsidTr="0088509C">
        <w:tc>
          <w:tcPr>
            <w:tcW w:w="2235" w:type="dxa"/>
          </w:tcPr>
          <w:p w14:paraId="0F45A086" w14:textId="77777777" w:rsidR="004848CB" w:rsidRDefault="004848CB" w:rsidP="0088509C">
            <w:r>
              <w:t>Odgovorne osobe</w:t>
            </w:r>
          </w:p>
          <w:p w14:paraId="7D2BEC33" w14:textId="77777777" w:rsidR="004848CB" w:rsidRPr="006E48E6" w:rsidRDefault="004848CB" w:rsidP="0088509C"/>
        </w:tc>
        <w:tc>
          <w:tcPr>
            <w:tcW w:w="7053" w:type="dxa"/>
          </w:tcPr>
          <w:p w14:paraId="19115139" w14:textId="77777777" w:rsidR="004848CB" w:rsidRPr="003E4F45" w:rsidRDefault="004848CB" w:rsidP="0088509C">
            <w:r>
              <w:t>Učiteljice hrvatskog jezika, pedagoginja, psihologinja, razrednici, ravnatelj.</w:t>
            </w:r>
          </w:p>
        </w:tc>
      </w:tr>
    </w:tbl>
    <w:p w14:paraId="0078EF56" w14:textId="77777777" w:rsidR="006A7B9D" w:rsidRDefault="004848CB" w:rsidP="004848CB">
      <w:pPr>
        <w:spacing w:after="160" w:line="259" w:lineRule="auto"/>
      </w:pPr>
      <w:r>
        <w:br w:type="page"/>
      </w:r>
    </w:p>
    <w:p w14:paraId="3A825D48" w14:textId="77777777" w:rsidR="00944F6F" w:rsidRDefault="00944F6F">
      <w:pPr>
        <w:spacing w:after="160" w:line="259" w:lineRule="auto"/>
      </w:pPr>
    </w:p>
    <w:p w14:paraId="36415EFC" w14:textId="77777777" w:rsidR="00B77333" w:rsidRPr="004848CB" w:rsidRDefault="00944F6F" w:rsidP="004848CB">
      <w:pPr>
        <w:pStyle w:val="Naslov1"/>
        <w:jc w:val="center"/>
        <w:rPr>
          <w:rFonts w:ascii="Times New Roman" w:hAnsi="Times New Roman"/>
          <w:sz w:val="28"/>
          <w:szCs w:val="28"/>
        </w:rPr>
      </w:pPr>
      <w:bookmarkStart w:id="238" w:name="_Toc53521498"/>
      <w:bookmarkStart w:id="239" w:name="_Toc84772255"/>
      <w:r w:rsidRPr="00053210">
        <w:rPr>
          <w:rFonts w:ascii="Times New Roman" w:hAnsi="Times New Roman"/>
          <w:sz w:val="28"/>
          <w:szCs w:val="28"/>
        </w:rPr>
        <w:t xml:space="preserve">ŠKOLSKI PROJEKT – </w:t>
      </w:r>
      <w:bookmarkEnd w:id="238"/>
      <w:r w:rsidRPr="00053210">
        <w:rPr>
          <w:rFonts w:ascii="Times New Roman" w:hAnsi="Times New Roman"/>
          <w:sz w:val="28"/>
          <w:szCs w:val="28"/>
        </w:rPr>
        <w:t>ČITANJE JE IN</w:t>
      </w:r>
      <w:bookmarkEnd w:id="239"/>
    </w:p>
    <w:p w14:paraId="04E5C7F6" w14:textId="77777777" w:rsidR="002E3E0E" w:rsidRDefault="002E3E0E" w:rsidP="002E3E0E">
      <w:pPr>
        <w:pStyle w:val="Naslov1"/>
      </w:pPr>
    </w:p>
    <w:tbl>
      <w:tblPr>
        <w:tblStyle w:val="Obinatablica4"/>
        <w:tblpPr w:leftFromText="180" w:rightFromText="180" w:vertAnchor="page" w:horzAnchor="margin" w:tblpY="2281"/>
        <w:tblW w:w="0" w:type="auto"/>
        <w:tblLook w:val="04A0" w:firstRow="1" w:lastRow="0" w:firstColumn="1" w:lastColumn="0" w:noHBand="0" w:noVBand="1"/>
      </w:tblPr>
      <w:tblGrid>
        <w:gridCol w:w="1898"/>
        <w:gridCol w:w="7462"/>
      </w:tblGrid>
      <w:tr w:rsidR="002E3E0E" w:rsidRPr="002E3E0E" w14:paraId="4C1F47EF" w14:textId="77777777" w:rsidTr="002636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hideMark/>
          </w:tcPr>
          <w:p w14:paraId="7E34D6BF" w14:textId="77777777" w:rsidR="002E3E0E" w:rsidRPr="002E3E0E" w:rsidRDefault="002E3E0E" w:rsidP="00263631">
            <w:pPr>
              <w:rPr>
                <w:b w:val="0"/>
              </w:rPr>
            </w:pPr>
            <w:r w:rsidRPr="002E3E0E">
              <w:rPr>
                <w:b w:val="0"/>
              </w:rPr>
              <w:t xml:space="preserve">KURIKULUMSKO PODRUČJE: Jezično – komunikacijsko, prirodoslovno, matematičko </w:t>
            </w:r>
          </w:p>
        </w:tc>
      </w:tr>
      <w:tr w:rsidR="002E3E0E" w:rsidRPr="002E3E0E" w14:paraId="7A5BBD52" w14:textId="77777777" w:rsidTr="00263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717810D" w14:textId="77777777" w:rsidR="002E3E0E" w:rsidRPr="002E3E0E" w:rsidRDefault="002E3E0E" w:rsidP="00263631">
            <w:pPr>
              <w:rPr>
                <w:b w:val="0"/>
                <w:bCs w:val="0"/>
              </w:rPr>
            </w:pPr>
          </w:p>
          <w:p w14:paraId="0BBEB8C7" w14:textId="77777777" w:rsidR="002E3E0E" w:rsidRPr="002E3E0E" w:rsidRDefault="002E3E0E" w:rsidP="00263631">
            <w:r w:rsidRPr="002E3E0E">
              <w:t>Ciklus (razred)</w:t>
            </w:r>
          </w:p>
          <w:p w14:paraId="2EC350BC" w14:textId="77777777" w:rsidR="002E3E0E" w:rsidRPr="002E3E0E" w:rsidRDefault="002E3E0E" w:rsidP="00263631"/>
        </w:tc>
        <w:tc>
          <w:tcPr>
            <w:tcW w:w="0" w:type="auto"/>
            <w:hideMark/>
          </w:tcPr>
          <w:p w14:paraId="15FCF6BE" w14:textId="77777777" w:rsidR="002E3E0E" w:rsidRPr="002E3E0E" w:rsidRDefault="002E3E0E" w:rsidP="00263631">
            <w:pPr>
              <w:cnfStyle w:val="000000100000" w:firstRow="0" w:lastRow="0" w:firstColumn="0" w:lastColumn="0" w:oddVBand="0" w:evenVBand="0" w:oddHBand="1" w:evenHBand="0" w:firstRowFirstColumn="0" w:firstRowLastColumn="0" w:lastRowFirstColumn="0" w:lastRowLastColumn="0"/>
            </w:pPr>
          </w:p>
          <w:p w14:paraId="2492A494" w14:textId="77777777" w:rsidR="002E3E0E" w:rsidRPr="002E3E0E" w:rsidRDefault="002E3E0E" w:rsidP="00263631">
            <w:pPr>
              <w:cnfStyle w:val="000000100000" w:firstRow="0" w:lastRow="0" w:firstColumn="0" w:lastColumn="0" w:oddVBand="0" w:evenVBand="0" w:oddHBand="1" w:evenHBand="0" w:firstRowFirstColumn="0" w:firstRowLastColumn="0" w:lastRowFirstColumn="0" w:lastRowLastColumn="0"/>
            </w:pPr>
            <w:r w:rsidRPr="002E3E0E">
              <w:t xml:space="preserve">1. – 8., PŠ Cerovac, </w:t>
            </w:r>
            <w:proofErr w:type="spellStart"/>
            <w:r w:rsidRPr="002E3E0E">
              <w:t>Trapari</w:t>
            </w:r>
            <w:proofErr w:type="spellEnd"/>
            <w:r w:rsidRPr="002E3E0E">
              <w:t xml:space="preserve">, </w:t>
            </w:r>
            <w:proofErr w:type="spellStart"/>
            <w:r w:rsidRPr="002E3E0E">
              <w:t>Rajsavac</w:t>
            </w:r>
            <w:proofErr w:type="spellEnd"/>
            <w:r w:rsidRPr="002E3E0E">
              <w:t xml:space="preserve">, </w:t>
            </w:r>
            <w:proofErr w:type="spellStart"/>
            <w:r w:rsidRPr="002E3E0E">
              <w:t>Tekić</w:t>
            </w:r>
            <w:proofErr w:type="spellEnd"/>
            <w:r w:rsidRPr="002E3E0E">
              <w:t xml:space="preserve"> (4. razred)</w:t>
            </w:r>
          </w:p>
          <w:p w14:paraId="28C0752B" w14:textId="77777777" w:rsidR="002E3E0E" w:rsidRPr="002E3E0E" w:rsidRDefault="002E3E0E" w:rsidP="00263631">
            <w:pPr>
              <w:cnfStyle w:val="000000100000" w:firstRow="0" w:lastRow="0" w:firstColumn="0" w:lastColumn="0" w:oddVBand="0" w:evenVBand="0" w:oddHBand="1" w:evenHBand="0" w:firstRowFirstColumn="0" w:firstRowLastColumn="0" w:lastRowFirstColumn="0" w:lastRowLastColumn="0"/>
            </w:pPr>
          </w:p>
        </w:tc>
      </w:tr>
      <w:tr w:rsidR="002E3E0E" w:rsidRPr="002E3E0E" w14:paraId="135FC480" w14:textId="77777777" w:rsidTr="00263631">
        <w:tc>
          <w:tcPr>
            <w:cnfStyle w:val="001000000000" w:firstRow="0" w:lastRow="0" w:firstColumn="1" w:lastColumn="0" w:oddVBand="0" w:evenVBand="0" w:oddHBand="0" w:evenHBand="0" w:firstRowFirstColumn="0" w:firstRowLastColumn="0" w:lastRowFirstColumn="0" w:lastRowLastColumn="0"/>
            <w:tcW w:w="0" w:type="auto"/>
          </w:tcPr>
          <w:p w14:paraId="2C7AF6AA" w14:textId="77777777" w:rsidR="002E3E0E" w:rsidRPr="002E3E0E" w:rsidRDefault="002E3E0E" w:rsidP="00263631">
            <w:r w:rsidRPr="002E3E0E">
              <w:t>Cilj</w:t>
            </w:r>
          </w:p>
          <w:p w14:paraId="0455A59D" w14:textId="77777777" w:rsidR="002E3E0E" w:rsidRPr="002E3E0E" w:rsidRDefault="002E3E0E" w:rsidP="00263631"/>
        </w:tc>
        <w:tc>
          <w:tcPr>
            <w:tcW w:w="0" w:type="auto"/>
            <w:hideMark/>
          </w:tcPr>
          <w:p w14:paraId="64BF20F2" w14:textId="77777777" w:rsidR="002E3E0E" w:rsidRPr="002E3E0E" w:rsidRDefault="002E3E0E" w:rsidP="00263631">
            <w:pPr>
              <w:cnfStyle w:val="000000000000" w:firstRow="0" w:lastRow="0" w:firstColumn="0" w:lastColumn="0" w:oddVBand="0" w:evenVBand="0" w:oddHBand="0" w:evenHBand="0" w:firstRowFirstColumn="0" w:firstRowLastColumn="0" w:lastRowFirstColumn="0" w:lastRowLastColumn="0"/>
            </w:pPr>
            <w:r w:rsidRPr="002E3E0E">
              <w:t>Potaknuti učenike na samostalno čitanje književnih i neknjiževnih tekstova s ciljem razvijanja čitalačke pismenosti.</w:t>
            </w:r>
          </w:p>
        </w:tc>
      </w:tr>
      <w:tr w:rsidR="002E3E0E" w:rsidRPr="002E3E0E" w14:paraId="0C5A06A2" w14:textId="77777777" w:rsidTr="00263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C021B25" w14:textId="77777777" w:rsidR="002E3E0E" w:rsidRPr="002E3E0E" w:rsidRDefault="002E3E0E" w:rsidP="00263631">
            <w:pPr>
              <w:rPr>
                <w:b w:val="0"/>
                <w:bCs w:val="0"/>
              </w:rPr>
            </w:pPr>
          </w:p>
          <w:p w14:paraId="57D84091" w14:textId="77777777" w:rsidR="002E3E0E" w:rsidRPr="002E3E0E" w:rsidRDefault="002E3E0E" w:rsidP="00263631">
            <w:r w:rsidRPr="002E3E0E">
              <w:t>Očekivani ishodi (učenik)</w:t>
            </w:r>
          </w:p>
          <w:p w14:paraId="1E31EA9F" w14:textId="77777777" w:rsidR="002E3E0E" w:rsidRPr="002E3E0E" w:rsidRDefault="002E3E0E" w:rsidP="00263631"/>
        </w:tc>
        <w:tc>
          <w:tcPr>
            <w:tcW w:w="0" w:type="auto"/>
            <w:hideMark/>
          </w:tcPr>
          <w:p w14:paraId="7C029778" w14:textId="77777777" w:rsidR="002E3E0E" w:rsidRPr="002E3E0E" w:rsidRDefault="002E3E0E" w:rsidP="00263631">
            <w:pPr>
              <w:spacing w:after="48"/>
              <w:textAlignment w:val="baseline"/>
              <w:cnfStyle w:val="000000100000" w:firstRow="0" w:lastRow="0" w:firstColumn="0" w:lastColumn="0" w:oddVBand="0" w:evenVBand="0" w:oddHBand="1" w:evenHBand="0" w:firstRowFirstColumn="0" w:firstRowLastColumn="0" w:lastRowFirstColumn="0" w:lastRowLastColumn="0"/>
            </w:pPr>
          </w:p>
          <w:p w14:paraId="0A79E244" w14:textId="77777777" w:rsidR="002E3E0E" w:rsidRPr="002E3E0E" w:rsidRDefault="002E3E0E" w:rsidP="00263631">
            <w:pPr>
              <w:spacing w:after="48"/>
              <w:textAlignment w:val="baseline"/>
              <w:cnfStyle w:val="000000100000" w:firstRow="0" w:lastRow="0" w:firstColumn="0" w:lastColumn="0" w:oddVBand="0" w:evenVBand="0" w:oddHBand="1" w:evenHBand="0" w:firstRowFirstColumn="0" w:firstRowLastColumn="0" w:lastRowFirstColumn="0" w:lastRowLastColumn="0"/>
              <w:rPr>
                <w:color w:val="231F20"/>
              </w:rPr>
            </w:pPr>
            <w:r w:rsidRPr="002E3E0E">
              <w:t xml:space="preserve">Tijekom različitih aktivnosti na nastavnim satima </w:t>
            </w:r>
            <w:r w:rsidRPr="002E3E0E">
              <w:rPr>
                <w:color w:val="231F20"/>
              </w:rPr>
              <w:t>izražava doživljaj o književnome tekstu</w:t>
            </w:r>
          </w:p>
          <w:p w14:paraId="00E9EE00" w14:textId="77777777" w:rsidR="002E3E0E" w:rsidRPr="002E3E0E" w:rsidRDefault="002E3E0E" w:rsidP="00263631">
            <w:pPr>
              <w:spacing w:after="48"/>
              <w:textAlignment w:val="baseline"/>
              <w:cnfStyle w:val="000000100000" w:firstRow="0" w:lastRow="0" w:firstColumn="0" w:lastColumn="0" w:oddVBand="0" w:evenVBand="0" w:oddHBand="1" w:evenHBand="0" w:firstRowFirstColumn="0" w:firstRowLastColumn="0" w:lastRowFirstColumn="0" w:lastRowLastColumn="0"/>
              <w:rPr>
                <w:color w:val="231F20"/>
              </w:rPr>
            </w:pPr>
            <w:r w:rsidRPr="002E3E0E">
              <w:rPr>
                <w:color w:val="231F20"/>
              </w:rPr>
              <w:t>– razvija sposobnost fantazijskoga mišljenja: doživljavanjem pročitanoga izražava vlastite osjećaje, stavove i vrijednosti</w:t>
            </w:r>
          </w:p>
          <w:p w14:paraId="295C1852" w14:textId="77777777" w:rsidR="002E3E0E" w:rsidRPr="002E3E0E" w:rsidRDefault="002E3E0E" w:rsidP="00263631">
            <w:pPr>
              <w:spacing w:after="48"/>
              <w:textAlignment w:val="baseline"/>
              <w:cnfStyle w:val="000000100000" w:firstRow="0" w:lastRow="0" w:firstColumn="0" w:lastColumn="0" w:oddVBand="0" w:evenVBand="0" w:oddHBand="1" w:evenHBand="0" w:firstRowFirstColumn="0" w:firstRowLastColumn="0" w:lastRowFirstColumn="0" w:lastRowLastColumn="0"/>
              <w:rPr>
                <w:color w:val="231F20"/>
              </w:rPr>
            </w:pPr>
            <w:r w:rsidRPr="002E3E0E">
              <w:rPr>
                <w:color w:val="231F20"/>
              </w:rPr>
              <w:t>– komentira i obrazlaže vlastito razumijevanje književnoga teksta</w:t>
            </w:r>
          </w:p>
          <w:p w14:paraId="4D1DBC9C" w14:textId="77777777" w:rsidR="002E3E0E" w:rsidRPr="002E3E0E" w:rsidRDefault="002E3E0E" w:rsidP="00263631">
            <w:pPr>
              <w:cnfStyle w:val="000000100000" w:firstRow="0" w:lastRow="0" w:firstColumn="0" w:lastColumn="0" w:oddVBand="0" w:evenVBand="0" w:oddHBand="1" w:evenHBand="0" w:firstRowFirstColumn="0" w:firstRowLastColumn="0" w:lastRowFirstColumn="0" w:lastRowLastColumn="0"/>
              <w:rPr>
                <w:color w:val="231F20"/>
              </w:rPr>
            </w:pPr>
            <w:r w:rsidRPr="002E3E0E">
              <w:rPr>
                <w:color w:val="231F20"/>
              </w:rPr>
              <w:t>– prepoznaje glavne ideje i problematiku književnoga teksta i povezuje ih sa stvarnošću</w:t>
            </w:r>
          </w:p>
          <w:p w14:paraId="08D98235" w14:textId="77777777" w:rsidR="002E3E0E" w:rsidRPr="002E3E0E" w:rsidRDefault="002E3E0E" w:rsidP="00263631">
            <w:pPr>
              <w:spacing w:after="48"/>
              <w:textAlignment w:val="baseline"/>
              <w:cnfStyle w:val="000000100000" w:firstRow="0" w:lastRow="0" w:firstColumn="0" w:lastColumn="0" w:oddVBand="0" w:evenVBand="0" w:oddHBand="1" w:evenHBand="0" w:firstRowFirstColumn="0" w:firstRowLastColumn="0" w:lastRowFirstColumn="0" w:lastRowLastColumn="0"/>
              <w:rPr>
                <w:color w:val="231F20"/>
              </w:rPr>
            </w:pPr>
            <w:r w:rsidRPr="002E3E0E">
              <w:rPr>
                <w:color w:val="231F20"/>
              </w:rPr>
              <w:t>– uočava etičku razinu književnoga teksta</w:t>
            </w:r>
          </w:p>
          <w:p w14:paraId="1B64D8AA" w14:textId="77777777" w:rsidR="002E3E0E" w:rsidRPr="002E3E0E" w:rsidRDefault="002E3E0E" w:rsidP="00263631">
            <w:pPr>
              <w:spacing w:after="48"/>
              <w:textAlignment w:val="baseline"/>
              <w:cnfStyle w:val="000000100000" w:firstRow="0" w:lastRow="0" w:firstColumn="0" w:lastColumn="0" w:oddVBand="0" w:evenVBand="0" w:oddHBand="1" w:evenHBand="0" w:firstRowFirstColumn="0" w:firstRowLastColumn="0" w:lastRowFirstColumn="0" w:lastRowLastColumn="0"/>
              <w:rPr>
                <w:color w:val="231F20"/>
              </w:rPr>
            </w:pPr>
            <w:r w:rsidRPr="002E3E0E">
              <w:rPr>
                <w:color w:val="231F20"/>
              </w:rPr>
              <w:t>– opisuje na koji način i u kojoj mjeri književni tekst utječe na oblikovanje njegovih stavova i vrijednosti</w:t>
            </w:r>
          </w:p>
          <w:p w14:paraId="06D8A816" w14:textId="77777777" w:rsidR="002E3E0E" w:rsidRPr="002E3E0E" w:rsidRDefault="002E3E0E" w:rsidP="00263631">
            <w:pPr>
              <w:spacing w:after="48"/>
              <w:textAlignment w:val="baseline"/>
              <w:cnfStyle w:val="000000100000" w:firstRow="0" w:lastRow="0" w:firstColumn="0" w:lastColumn="0" w:oddVBand="0" w:evenVBand="0" w:oddHBand="1" w:evenHBand="0" w:firstRowFirstColumn="0" w:firstRowLastColumn="0" w:lastRowFirstColumn="0" w:lastRowLastColumn="0"/>
              <w:rPr>
                <w:color w:val="231F20"/>
              </w:rPr>
            </w:pPr>
            <w:r w:rsidRPr="002E3E0E">
              <w:rPr>
                <w:color w:val="231F20"/>
              </w:rPr>
              <w:t>– prepoznaje različite obrasce ponašanja likova</w:t>
            </w:r>
          </w:p>
          <w:p w14:paraId="40B4FB8E" w14:textId="77777777" w:rsidR="002E3E0E" w:rsidRPr="002E3E0E" w:rsidRDefault="002E3E0E" w:rsidP="00263631">
            <w:pPr>
              <w:cnfStyle w:val="000000100000" w:firstRow="0" w:lastRow="0" w:firstColumn="0" w:lastColumn="0" w:oddVBand="0" w:evenVBand="0" w:oddHBand="1" w:evenHBand="0" w:firstRowFirstColumn="0" w:firstRowLastColumn="0" w:lastRowFirstColumn="0" w:lastRowLastColumn="0"/>
              <w:rPr>
                <w:color w:val="231F20"/>
              </w:rPr>
            </w:pPr>
            <w:r w:rsidRPr="002E3E0E">
              <w:rPr>
                <w:color w:val="231F20"/>
              </w:rPr>
              <w:t>– uočava svrhu književnoga teksta: pobuđivanje osjećaja i ljudske odgovornosti</w:t>
            </w:r>
          </w:p>
          <w:p w14:paraId="7A234CD3" w14:textId="77777777" w:rsidR="002E3E0E" w:rsidRPr="002E3E0E" w:rsidRDefault="002E3E0E" w:rsidP="00263631">
            <w:pPr>
              <w:spacing w:after="48"/>
              <w:textAlignment w:val="baseline"/>
              <w:cnfStyle w:val="000000100000" w:firstRow="0" w:lastRow="0" w:firstColumn="0" w:lastColumn="0" w:oddVBand="0" w:evenVBand="0" w:oddHBand="1" w:evenHBand="0" w:firstRowFirstColumn="0" w:firstRowLastColumn="0" w:lastRowFirstColumn="0" w:lastRowLastColumn="0"/>
              <w:rPr>
                <w:color w:val="231F20"/>
              </w:rPr>
            </w:pPr>
            <w:r w:rsidRPr="002E3E0E">
              <w:rPr>
                <w:color w:val="231F20"/>
              </w:rPr>
              <w:t>– uspoređuje vlastite spoznaje o svijetu i prikaz svijeta u književnome tekstu</w:t>
            </w:r>
          </w:p>
          <w:p w14:paraId="37473D7A" w14:textId="77777777" w:rsidR="002E3E0E" w:rsidRPr="002E3E0E" w:rsidRDefault="002E3E0E" w:rsidP="00263631">
            <w:pPr>
              <w:spacing w:after="48"/>
              <w:textAlignment w:val="baseline"/>
              <w:cnfStyle w:val="000000100000" w:firstRow="0" w:lastRow="0" w:firstColumn="0" w:lastColumn="0" w:oddVBand="0" w:evenVBand="0" w:oddHBand="1" w:evenHBand="0" w:firstRowFirstColumn="0" w:firstRowLastColumn="0" w:lastRowFirstColumn="0" w:lastRowLastColumn="0"/>
              <w:rPr>
                <w:color w:val="231F20"/>
              </w:rPr>
            </w:pPr>
            <w:r w:rsidRPr="002E3E0E">
              <w:rPr>
                <w:color w:val="231F20"/>
              </w:rPr>
              <w:t>– obrazlaže etičku i idejnu razinu književnoga teksta</w:t>
            </w:r>
          </w:p>
          <w:p w14:paraId="430E50DB" w14:textId="77777777" w:rsidR="002E3E0E" w:rsidRPr="002E3E0E" w:rsidRDefault="002E3E0E" w:rsidP="00263631">
            <w:pPr>
              <w:spacing w:after="48"/>
              <w:textAlignment w:val="baseline"/>
              <w:cnfStyle w:val="000000100000" w:firstRow="0" w:lastRow="0" w:firstColumn="0" w:lastColumn="0" w:oddVBand="0" w:evenVBand="0" w:oddHBand="1" w:evenHBand="0" w:firstRowFirstColumn="0" w:firstRowLastColumn="0" w:lastRowFirstColumn="0" w:lastRowLastColumn="0"/>
              <w:rPr>
                <w:color w:val="231F20"/>
              </w:rPr>
            </w:pPr>
            <w:r w:rsidRPr="002E3E0E">
              <w:rPr>
                <w:color w:val="231F20"/>
              </w:rPr>
              <w:t>– vrednuje književni tekst</w:t>
            </w:r>
          </w:p>
          <w:p w14:paraId="1740ABBE" w14:textId="77777777" w:rsidR="002E3E0E" w:rsidRPr="002E3E0E" w:rsidRDefault="002E3E0E" w:rsidP="00263631">
            <w:pPr>
              <w:spacing w:after="48"/>
              <w:textAlignment w:val="baseline"/>
              <w:cnfStyle w:val="000000100000" w:firstRow="0" w:lastRow="0" w:firstColumn="0" w:lastColumn="0" w:oddVBand="0" w:evenVBand="0" w:oddHBand="1" w:evenHBand="0" w:firstRowFirstColumn="0" w:firstRowLastColumn="0" w:lastRowFirstColumn="0" w:lastRowLastColumn="0"/>
              <w:rPr>
                <w:color w:val="231F20"/>
              </w:rPr>
            </w:pPr>
            <w:r w:rsidRPr="002E3E0E">
              <w:rPr>
                <w:color w:val="231F20"/>
              </w:rPr>
              <w:t>– argumentira vlastita zapažanja o književnom tekstu povezujući ih sa stečenim znanjem i iskustvom</w:t>
            </w:r>
          </w:p>
          <w:p w14:paraId="270944C2" w14:textId="77777777" w:rsidR="002E3E0E" w:rsidRPr="002E3E0E" w:rsidRDefault="002E3E0E" w:rsidP="00263631">
            <w:pPr>
              <w:cnfStyle w:val="000000100000" w:firstRow="0" w:lastRow="0" w:firstColumn="0" w:lastColumn="0" w:oddVBand="0" w:evenVBand="0" w:oddHBand="1" w:evenHBand="0" w:firstRowFirstColumn="0" w:firstRowLastColumn="0" w:lastRowFirstColumn="0" w:lastRowLastColumn="0"/>
              <w:rPr>
                <w:color w:val="231F20"/>
              </w:rPr>
            </w:pPr>
            <w:r w:rsidRPr="002E3E0E">
              <w:rPr>
                <w:color w:val="231F20"/>
              </w:rPr>
              <w:t>– objašnjava na koji način i u kojoj mjeri književni tekst utječe na oblikovanje njegovih stavova i vrijednosti</w:t>
            </w:r>
          </w:p>
          <w:p w14:paraId="299F8AD0" w14:textId="77777777" w:rsidR="002E3E0E" w:rsidRPr="002E3E0E" w:rsidRDefault="002E3E0E" w:rsidP="00263631">
            <w:pPr>
              <w:spacing w:after="48"/>
              <w:textAlignment w:val="baseline"/>
              <w:cnfStyle w:val="000000100000" w:firstRow="0" w:lastRow="0" w:firstColumn="0" w:lastColumn="0" w:oddVBand="0" w:evenVBand="0" w:oddHBand="1" w:evenHBand="0" w:firstRowFirstColumn="0" w:firstRowLastColumn="0" w:lastRowFirstColumn="0" w:lastRowLastColumn="0"/>
              <w:rPr>
                <w:color w:val="231F20"/>
              </w:rPr>
            </w:pPr>
            <w:r w:rsidRPr="002E3E0E">
              <w:rPr>
                <w:color w:val="231F20"/>
              </w:rPr>
              <w:t>– uočava da je u književnome tekstu riječ o svijetu i čovjeku</w:t>
            </w:r>
          </w:p>
          <w:p w14:paraId="689D1A36" w14:textId="77777777" w:rsidR="002E3E0E" w:rsidRPr="002E3E0E" w:rsidRDefault="002E3E0E" w:rsidP="00263631">
            <w:pPr>
              <w:spacing w:after="48"/>
              <w:textAlignment w:val="baseline"/>
              <w:cnfStyle w:val="000000100000" w:firstRow="0" w:lastRow="0" w:firstColumn="0" w:lastColumn="0" w:oddVBand="0" w:evenVBand="0" w:oddHBand="1" w:evenHBand="0" w:firstRowFirstColumn="0" w:firstRowLastColumn="0" w:lastRowFirstColumn="0" w:lastRowLastColumn="0"/>
              <w:rPr>
                <w:color w:val="231F20"/>
              </w:rPr>
            </w:pPr>
            <w:r w:rsidRPr="002E3E0E">
              <w:rPr>
                <w:color w:val="231F20"/>
              </w:rPr>
              <w:t>– rješava različite problemske vršnjačke situacije pomoću različitih oblika priča</w:t>
            </w:r>
          </w:p>
          <w:p w14:paraId="6E0382D9" w14:textId="77777777" w:rsidR="002E3E0E" w:rsidRPr="002E3E0E" w:rsidRDefault="002E3E0E" w:rsidP="00263631">
            <w:pPr>
              <w:spacing w:after="48"/>
              <w:textAlignment w:val="baseline"/>
              <w:cnfStyle w:val="000000100000" w:firstRow="0" w:lastRow="0" w:firstColumn="0" w:lastColumn="0" w:oddVBand="0" w:evenVBand="0" w:oddHBand="1" w:evenHBand="0" w:firstRowFirstColumn="0" w:firstRowLastColumn="0" w:lastRowFirstColumn="0" w:lastRowLastColumn="0"/>
              <w:rPr>
                <w:color w:val="231F20"/>
              </w:rPr>
            </w:pPr>
            <w:r w:rsidRPr="002E3E0E">
              <w:rPr>
                <w:color w:val="231F20"/>
              </w:rPr>
              <w:t>– izražava vlastitu procjenu etičke, estetske i idejne razine književnoga teksta</w:t>
            </w:r>
          </w:p>
          <w:p w14:paraId="17BFBAFE" w14:textId="77777777" w:rsidR="002E3E0E" w:rsidRPr="002E3E0E" w:rsidRDefault="002E3E0E" w:rsidP="00263631">
            <w:pPr>
              <w:cnfStyle w:val="000000100000" w:firstRow="0" w:lastRow="0" w:firstColumn="0" w:lastColumn="0" w:oddVBand="0" w:evenVBand="0" w:oddHBand="1" w:evenHBand="0" w:firstRowFirstColumn="0" w:firstRowLastColumn="0" w:lastRowFirstColumn="0" w:lastRowLastColumn="0"/>
              <w:rPr>
                <w:color w:val="231F20"/>
              </w:rPr>
            </w:pPr>
            <w:r w:rsidRPr="002E3E0E">
              <w:rPr>
                <w:color w:val="231F20"/>
              </w:rPr>
              <w:t>– uspoređuje književni tekst s njegovim prilagodbama u drugim medijima.</w:t>
            </w:r>
          </w:p>
          <w:p w14:paraId="31755500" w14:textId="77777777" w:rsidR="002E3E0E" w:rsidRPr="002E3E0E" w:rsidRDefault="002E3E0E" w:rsidP="00263631">
            <w:pPr>
              <w:cnfStyle w:val="000000100000" w:firstRow="0" w:lastRow="0" w:firstColumn="0" w:lastColumn="0" w:oddVBand="0" w:evenVBand="0" w:oddHBand="1" w:evenHBand="0" w:firstRowFirstColumn="0" w:firstRowLastColumn="0" w:lastRowFirstColumn="0" w:lastRowLastColumn="0"/>
              <w:rPr>
                <w:color w:val="231F20"/>
              </w:rPr>
            </w:pPr>
          </w:p>
          <w:p w14:paraId="7D4AB9B6" w14:textId="77777777" w:rsidR="002E3E0E" w:rsidRPr="002E3E0E" w:rsidRDefault="002E3E0E" w:rsidP="00263631">
            <w:pPr>
              <w:cnfStyle w:val="000000100000" w:firstRow="0" w:lastRow="0" w:firstColumn="0" w:lastColumn="0" w:oddVBand="0" w:evenVBand="0" w:oddHBand="1" w:evenHBand="0" w:firstRowFirstColumn="0" w:firstRowLastColumn="0" w:lastRowFirstColumn="0" w:lastRowLastColumn="0"/>
              <w:rPr>
                <w:color w:val="231F20"/>
              </w:rPr>
            </w:pPr>
            <w:r w:rsidRPr="002E3E0E">
              <w:rPr>
                <w:color w:val="231F20"/>
              </w:rPr>
              <w:t>Čita i kritički procjenjuje neknjiževne tekstove te</w:t>
            </w:r>
            <w:r w:rsidRPr="002E3E0E">
              <w:t xml:space="preserve"> upoznaje biografije poznatih znanstvenika s područja matematike i geografije (na </w:t>
            </w:r>
            <w:proofErr w:type="spellStart"/>
            <w:r w:rsidRPr="002E3E0E">
              <w:t>nast</w:t>
            </w:r>
            <w:proofErr w:type="spellEnd"/>
            <w:r w:rsidRPr="002E3E0E">
              <w:t>. satima razrednog odjela)</w:t>
            </w:r>
            <w:r w:rsidRPr="002E3E0E">
              <w:rPr>
                <w:color w:val="231F20"/>
              </w:rPr>
              <w:t>.</w:t>
            </w:r>
          </w:p>
          <w:p w14:paraId="36C37DB8" w14:textId="77777777" w:rsidR="002E3E0E" w:rsidRPr="002E3E0E" w:rsidRDefault="002E3E0E" w:rsidP="00263631">
            <w:pPr>
              <w:cnfStyle w:val="000000100000" w:firstRow="0" w:lastRow="0" w:firstColumn="0" w:lastColumn="0" w:oddVBand="0" w:evenVBand="0" w:oddHBand="1" w:evenHBand="0" w:firstRowFirstColumn="0" w:firstRowLastColumn="0" w:lastRowFirstColumn="0" w:lastRowLastColumn="0"/>
              <w:rPr>
                <w:color w:val="231F20"/>
              </w:rPr>
            </w:pPr>
          </w:p>
          <w:p w14:paraId="04BAC667" w14:textId="77777777" w:rsidR="002E3E0E" w:rsidRPr="002E3E0E" w:rsidRDefault="002E3E0E" w:rsidP="00263631">
            <w:pPr>
              <w:cnfStyle w:val="000000100000" w:firstRow="0" w:lastRow="0" w:firstColumn="0" w:lastColumn="0" w:oddVBand="0" w:evenVBand="0" w:oddHBand="1" w:evenHBand="0" w:firstRowFirstColumn="0" w:firstRowLastColumn="0" w:lastRowFirstColumn="0" w:lastRowLastColumn="0"/>
            </w:pPr>
            <w:proofErr w:type="spellStart"/>
            <w:r w:rsidRPr="002E3E0E">
              <w:rPr>
                <w:color w:val="231F20"/>
              </w:rPr>
              <w:t>Stvaralači</w:t>
            </w:r>
            <w:proofErr w:type="spellEnd"/>
            <w:r w:rsidRPr="002E3E0E">
              <w:rPr>
                <w:color w:val="231F20"/>
              </w:rPr>
              <w:t xml:space="preserve"> se izražava: oblikuje strip, slikovnicu, poster, lutke, fotografije, videozapise, ilustrira…</w:t>
            </w:r>
          </w:p>
        </w:tc>
      </w:tr>
      <w:tr w:rsidR="002E3E0E" w:rsidRPr="002E3E0E" w14:paraId="6DB4FB1A" w14:textId="77777777" w:rsidTr="00263631">
        <w:tc>
          <w:tcPr>
            <w:cnfStyle w:val="001000000000" w:firstRow="0" w:lastRow="0" w:firstColumn="1" w:lastColumn="0" w:oddVBand="0" w:evenVBand="0" w:oddHBand="0" w:evenHBand="0" w:firstRowFirstColumn="0" w:firstRowLastColumn="0" w:lastRowFirstColumn="0" w:lastRowLastColumn="0"/>
            <w:tcW w:w="0" w:type="auto"/>
          </w:tcPr>
          <w:p w14:paraId="74BD2494" w14:textId="77777777" w:rsidR="002E3E0E" w:rsidRPr="002E3E0E" w:rsidRDefault="002E3E0E" w:rsidP="00263631"/>
          <w:p w14:paraId="173136A8" w14:textId="77777777" w:rsidR="002E3E0E" w:rsidRPr="002E3E0E" w:rsidRDefault="002E3E0E" w:rsidP="00263631"/>
        </w:tc>
        <w:tc>
          <w:tcPr>
            <w:tcW w:w="0" w:type="auto"/>
            <w:hideMark/>
          </w:tcPr>
          <w:p w14:paraId="560A8C4B" w14:textId="77777777" w:rsidR="002E3E0E" w:rsidRPr="002E3E0E" w:rsidRDefault="002E3E0E" w:rsidP="00263631">
            <w:pPr>
              <w:cnfStyle w:val="000000000000" w:firstRow="0" w:lastRow="0" w:firstColumn="0" w:lastColumn="0" w:oddVBand="0" w:evenVBand="0" w:oddHBand="0" w:evenHBand="0" w:firstRowFirstColumn="0" w:firstRowLastColumn="0" w:lastRowFirstColumn="0" w:lastRowLastColumn="0"/>
            </w:pPr>
          </w:p>
        </w:tc>
      </w:tr>
      <w:tr w:rsidR="002E3E0E" w:rsidRPr="002E3E0E" w14:paraId="32BBCD4B" w14:textId="77777777" w:rsidTr="00263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311F6D3" w14:textId="77777777" w:rsidR="002E3E0E" w:rsidRPr="002E3E0E" w:rsidRDefault="002E3E0E" w:rsidP="00263631"/>
        </w:tc>
        <w:tc>
          <w:tcPr>
            <w:tcW w:w="0" w:type="auto"/>
            <w:hideMark/>
          </w:tcPr>
          <w:p w14:paraId="7336E985" w14:textId="77777777" w:rsidR="002E3E0E" w:rsidRPr="002E3E0E" w:rsidRDefault="002E3E0E" w:rsidP="00263631">
            <w:pPr>
              <w:cnfStyle w:val="000000100000" w:firstRow="0" w:lastRow="0" w:firstColumn="0" w:lastColumn="0" w:oddVBand="0" w:evenVBand="0" w:oddHBand="1" w:evenHBand="0" w:firstRowFirstColumn="0" w:firstRowLastColumn="0" w:lastRowFirstColumn="0" w:lastRowLastColumn="0"/>
              <w:rPr>
                <w:b/>
                <w:bCs/>
              </w:rPr>
            </w:pPr>
          </w:p>
          <w:p w14:paraId="1CA99099" w14:textId="77777777" w:rsidR="002E3E0E" w:rsidRPr="002E3E0E" w:rsidRDefault="002E3E0E" w:rsidP="00263631">
            <w:pPr>
              <w:cnfStyle w:val="000000100000" w:firstRow="0" w:lastRow="0" w:firstColumn="0" w:lastColumn="0" w:oddVBand="0" w:evenVBand="0" w:oddHBand="1" w:evenHBand="0" w:firstRowFirstColumn="0" w:firstRowLastColumn="0" w:lastRowFirstColumn="0" w:lastRowLastColumn="0"/>
              <w:rPr>
                <w:b/>
                <w:bCs/>
              </w:rPr>
            </w:pPr>
          </w:p>
          <w:p w14:paraId="301D0C09" w14:textId="77777777" w:rsidR="002E3E0E" w:rsidRPr="002E3E0E" w:rsidRDefault="002E3E0E" w:rsidP="00263631">
            <w:pPr>
              <w:cnfStyle w:val="000000100000" w:firstRow="0" w:lastRow="0" w:firstColumn="0" w:lastColumn="0" w:oddVBand="0" w:evenVBand="0" w:oddHBand="1" w:evenHBand="0" w:firstRowFirstColumn="0" w:firstRowLastColumn="0" w:lastRowFirstColumn="0" w:lastRowLastColumn="0"/>
              <w:rPr>
                <w:b/>
                <w:bCs/>
              </w:rPr>
            </w:pPr>
          </w:p>
          <w:p w14:paraId="65636F90" w14:textId="77777777" w:rsidR="002E3E0E" w:rsidRPr="002E3E0E" w:rsidRDefault="002E3E0E" w:rsidP="00263631">
            <w:pPr>
              <w:cnfStyle w:val="000000100000" w:firstRow="0" w:lastRow="0" w:firstColumn="0" w:lastColumn="0" w:oddVBand="0" w:evenVBand="0" w:oddHBand="1" w:evenHBand="0" w:firstRowFirstColumn="0" w:firstRowLastColumn="0" w:lastRowFirstColumn="0" w:lastRowLastColumn="0"/>
              <w:rPr>
                <w:b/>
                <w:bCs/>
              </w:rPr>
            </w:pPr>
            <w:r w:rsidRPr="002E3E0E">
              <w:rPr>
                <w:b/>
                <w:bCs/>
              </w:rPr>
              <w:t>Način realizacije</w:t>
            </w:r>
          </w:p>
        </w:tc>
      </w:tr>
      <w:tr w:rsidR="002E3E0E" w:rsidRPr="002E3E0E" w14:paraId="5A0A01DB" w14:textId="77777777" w:rsidTr="00263631">
        <w:tc>
          <w:tcPr>
            <w:cnfStyle w:val="001000000000" w:firstRow="0" w:lastRow="0" w:firstColumn="1" w:lastColumn="0" w:oddVBand="0" w:evenVBand="0" w:oddHBand="0" w:evenHBand="0" w:firstRowFirstColumn="0" w:firstRowLastColumn="0" w:lastRowFirstColumn="0" w:lastRowLastColumn="0"/>
            <w:tcW w:w="0" w:type="auto"/>
          </w:tcPr>
          <w:p w14:paraId="69BF71E3" w14:textId="77777777" w:rsidR="002E3E0E" w:rsidRPr="002E3E0E" w:rsidRDefault="002E3E0E" w:rsidP="00263631">
            <w:pPr>
              <w:rPr>
                <w:b w:val="0"/>
                <w:bCs w:val="0"/>
              </w:rPr>
            </w:pPr>
          </w:p>
          <w:p w14:paraId="708101C8" w14:textId="77777777" w:rsidR="002E3E0E" w:rsidRPr="002E3E0E" w:rsidRDefault="002E3E0E" w:rsidP="00263631">
            <w:r w:rsidRPr="002E3E0E">
              <w:t>Oblik</w:t>
            </w:r>
          </w:p>
          <w:p w14:paraId="202E3A36" w14:textId="77777777" w:rsidR="002E3E0E" w:rsidRPr="002E3E0E" w:rsidRDefault="002E3E0E" w:rsidP="00263631"/>
        </w:tc>
        <w:tc>
          <w:tcPr>
            <w:tcW w:w="0" w:type="auto"/>
            <w:hideMark/>
          </w:tcPr>
          <w:p w14:paraId="287BFA77" w14:textId="77777777" w:rsidR="002E3E0E" w:rsidRPr="002E3E0E" w:rsidRDefault="002E3E0E" w:rsidP="00263631">
            <w:pPr>
              <w:cnfStyle w:val="000000000000" w:firstRow="0" w:lastRow="0" w:firstColumn="0" w:lastColumn="0" w:oddVBand="0" w:evenVBand="0" w:oddHBand="0" w:evenHBand="0" w:firstRowFirstColumn="0" w:firstRowLastColumn="0" w:lastRowFirstColumn="0" w:lastRowLastColumn="0"/>
            </w:pPr>
          </w:p>
          <w:p w14:paraId="374480B2" w14:textId="77777777" w:rsidR="002E3E0E" w:rsidRPr="002E3E0E" w:rsidRDefault="002E3E0E" w:rsidP="00263631">
            <w:pPr>
              <w:cnfStyle w:val="000000000000" w:firstRow="0" w:lastRow="0" w:firstColumn="0" w:lastColumn="0" w:oddVBand="0" w:evenVBand="0" w:oddHBand="0" w:evenHBand="0" w:firstRowFirstColumn="0" w:firstRowLastColumn="0" w:lastRowFirstColumn="0" w:lastRowLastColumn="0"/>
            </w:pPr>
            <w:r w:rsidRPr="002E3E0E">
              <w:t>Različiti socijalni oblici rada (individualni rad, rad u parovima, rad u skupinama, frontalni oblik rada).</w:t>
            </w:r>
          </w:p>
        </w:tc>
      </w:tr>
      <w:tr w:rsidR="002E3E0E" w:rsidRPr="002E3E0E" w14:paraId="7A14F143" w14:textId="77777777" w:rsidTr="00263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CF61C8E" w14:textId="77777777" w:rsidR="002E3E0E" w:rsidRPr="002E3E0E" w:rsidRDefault="002E3E0E" w:rsidP="00263631">
            <w:pPr>
              <w:rPr>
                <w:b w:val="0"/>
                <w:bCs w:val="0"/>
              </w:rPr>
            </w:pPr>
          </w:p>
          <w:p w14:paraId="18B23FF1" w14:textId="77777777" w:rsidR="002E3E0E" w:rsidRPr="002E3E0E" w:rsidRDefault="002E3E0E" w:rsidP="00263631">
            <w:r w:rsidRPr="002E3E0E">
              <w:t>Sudionici</w:t>
            </w:r>
          </w:p>
          <w:p w14:paraId="094BB78D" w14:textId="77777777" w:rsidR="002E3E0E" w:rsidRPr="002E3E0E" w:rsidRDefault="002E3E0E" w:rsidP="00263631"/>
        </w:tc>
        <w:tc>
          <w:tcPr>
            <w:tcW w:w="0" w:type="auto"/>
            <w:hideMark/>
          </w:tcPr>
          <w:p w14:paraId="38CD5C23" w14:textId="77777777" w:rsidR="002E3E0E" w:rsidRPr="002E3E0E" w:rsidRDefault="002E3E0E" w:rsidP="00263631">
            <w:pPr>
              <w:cnfStyle w:val="000000100000" w:firstRow="0" w:lastRow="0" w:firstColumn="0" w:lastColumn="0" w:oddVBand="0" w:evenVBand="0" w:oddHBand="1" w:evenHBand="0" w:firstRowFirstColumn="0" w:firstRowLastColumn="0" w:lastRowFirstColumn="0" w:lastRowLastColumn="0"/>
            </w:pPr>
          </w:p>
          <w:p w14:paraId="3954823B" w14:textId="77777777" w:rsidR="002E3E0E" w:rsidRPr="002E3E0E" w:rsidRDefault="002E3E0E" w:rsidP="00263631">
            <w:pPr>
              <w:cnfStyle w:val="000000100000" w:firstRow="0" w:lastRow="0" w:firstColumn="0" w:lastColumn="0" w:oddVBand="0" w:evenVBand="0" w:oddHBand="1" w:evenHBand="0" w:firstRowFirstColumn="0" w:firstRowLastColumn="0" w:lastRowFirstColumn="0" w:lastRowLastColumn="0"/>
            </w:pPr>
            <w:r w:rsidRPr="002E3E0E">
              <w:t xml:space="preserve">učenici, učiteljice i učitelji, vanjski suradnici (Mira </w:t>
            </w:r>
            <w:proofErr w:type="spellStart"/>
            <w:r w:rsidRPr="002E3E0E">
              <w:t>Šulc</w:t>
            </w:r>
            <w:proofErr w:type="spellEnd"/>
            <w:r w:rsidRPr="002E3E0E">
              <w:t xml:space="preserve">, Ivana Adlešić Pervan, Danijel Bogdanović, Domagoj </w:t>
            </w:r>
            <w:proofErr w:type="spellStart"/>
            <w:r w:rsidRPr="002E3E0E">
              <w:t>Krip</w:t>
            </w:r>
            <w:proofErr w:type="spellEnd"/>
            <w:r w:rsidRPr="002E3E0E">
              <w:t xml:space="preserve">) </w:t>
            </w:r>
          </w:p>
        </w:tc>
      </w:tr>
      <w:tr w:rsidR="002E3E0E" w:rsidRPr="002E3E0E" w14:paraId="7AAF70F4" w14:textId="77777777" w:rsidTr="00263631">
        <w:tc>
          <w:tcPr>
            <w:cnfStyle w:val="001000000000" w:firstRow="0" w:lastRow="0" w:firstColumn="1" w:lastColumn="0" w:oddVBand="0" w:evenVBand="0" w:oddHBand="0" w:evenHBand="0" w:firstRowFirstColumn="0" w:firstRowLastColumn="0" w:lastRowFirstColumn="0" w:lastRowLastColumn="0"/>
            <w:tcW w:w="0" w:type="auto"/>
          </w:tcPr>
          <w:p w14:paraId="1078A3C2" w14:textId="77777777" w:rsidR="002E3E0E" w:rsidRPr="002E3E0E" w:rsidRDefault="002E3E0E" w:rsidP="00263631">
            <w:pPr>
              <w:rPr>
                <w:b w:val="0"/>
                <w:bCs w:val="0"/>
              </w:rPr>
            </w:pPr>
          </w:p>
          <w:p w14:paraId="7F2F0C3C" w14:textId="77777777" w:rsidR="002E3E0E" w:rsidRPr="002E3E0E" w:rsidRDefault="002E3E0E" w:rsidP="00263631">
            <w:r w:rsidRPr="002E3E0E">
              <w:t>Načini učenja (što rade učenici)</w:t>
            </w:r>
          </w:p>
          <w:p w14:paraId="4AF553EE" w14:textId="77777777" w:rsidR="002E3E0E" w:rsidRPr="002E3E0E" w:rsidRDefault="002E3E0E" w:rsidP="00263631"/>
        </w:tc>
        <w:tc>
          <w:tcPr>
            <w:tcW w:w="0" w:type="auto"/>
            <w:hideMark/>
          </w:tcPr>
          <w:p w14:paraId="40A1AE4C" w14:textId="77777777" w:rsidR="002E3E0E" w:rsidRPr="002E3E0E" w:rsidRDefault="002E3E0E" w:rsidP="00263631">
            <w:pPr>
              <w:cnfStyle w:val="000000000000" w:firstRow="0" w:lastRow="0" w:firstColumn="0" w:lastColumn="0" w:oddVBand="0" w:evenVBand="0" w:oddHBand="0" w:evenHBand="0" w:firstRowFirstColumn="0" w:firstRowLastColumn="0" w:lastRowFirstColumn="0" w:lastRowLastColumn="0"/>
            </w:pPr>
          </w:p>
          <w:p w14:paraId="15A87579" w14:textId="77777777" w:rsidR="002E3E0E" w:rsidRPr="002E3E0E" w:rsidRDefault="002E3E0E" w:rsidP="00263631">
            <w:pPr>
              <w:cnfStyle w:val="000000000000" w:firstRow="0" w:lastRow="0" w:firstColumn="0" w:lastColumn="0" w:oddVBand="0" w:evenVBand="0" w:oddHBand="0" w:evenHBand="0" w:firstRowFirstColumn="0" w:firstRowLastColumn="0" w:lastRowFirstColumn="0" w:lastRowLastColumn="0"/>
            </w:pPr>
            <w:r w:rsidRPr="002E3E0E">
              <w:t>Čitaju cjelovite književne i neknjiževne tekstove ili ulomke, slušaju čitanje lirskih pjesama, proznih i dramskih tekstova, izražajno čitaju lirske pjesme te prozne ulomke, izražavaju dojmove, postavljaju pitanja, izvode zaključke, zauzimaju stav, raspravljaju, čitaju i predstavljaju knjige izvan zadanih knj. djela za cjelovito čitanje; oblikuju strip, slikovnicu, lutke, snimaju, ilustriraju, ispunjavaju anketu, predstavljaju uratke.</w:t>
            </w:r>
          </w:p>
        </w:tc>
      </w:tr>
      <w:tr w:rsidR="002E3E0E" w:rsidRPr="002E3E0E" w14:paraId="354A8CAA" w14:textId="77777777" w:rsidTr="00263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78D4437" w14:textId="77777777" w:rsidR="002E3E0E" w:rsidRPr="002E3E0E" w:rsidRDefault="002E3E0E" w:rsidP="00263631">
            <w:pPr>
              <w:rPr>
                <w:b w:val="0"/>
                <w:bCs w:val="0"/>
              </w:rPr>
            </w:pPr>
          </w:p>
          <w:p w14:paraId="417ECA52" w14:textId="77777777" w:rsidR="002E3E0E" w:rsidRPr="002E3E0E" w:rsidRDefault="002E3E0E" w:rsidP="00263631">
            <w:r w:rsidRPr="002E3E0E">
              <w:t>Metode poučavanja (što rade učitelji)</w:t>
            </w:r>
          </w:p>
          <w:p w14:paraId="38248B8C" w14:textId="77777777" w:rsidR="002E3E0E" w:rsidRPr="002E3E0E" w:rsidRDefault="002E3E0E" w:rsidP="00263631"/>
        </w:tc>
        <w:tc>
          <w:tcPr>
            <w:tcW w:w="0" w:type="auto"/>
            <w:hideMark/>
          </w:tcPr>
          <w:p w14:paraId="6D0A58F1" w14:textId="77777777" w:rsidR="002E3E0E" w:rsidRPr="002E3E0E" w:rsidRDefault="002E3E0E" w:rsidP="00263631">
            <w:pPr>
              <w:cnfStyle w:val="000000100000" w:firstRow="0" w:lastRow="0" w:firstColumn="0" w:lastColumn="0" w:oddVBand="0" w:evenVBand="0" w:oddHBand="1" w:evenHBand="0" w:firstRowFirstColumn="0" w:firstRowLastColumn="0" w:lastRowFirstColumn="0" w:lastRowLastColumn="0"/>
            </w:pPr>
          </w:p>
          <w:p w14:paraId="410302A6" w14:textId="77777777" w:rsidR="002E3E0E" w:rsidRPr="002E3E0E" w:rsidRDefault="002E3E0E" w:rsidP="00263631">
            <w:pPr>
              <w:cnfStyle w:val="000000100000" w:firstRow="0" w:lastRow="0" w:firstColumn="0" w:lastColumn="0" w:oddVBand="0" w:evenVBand="0" w:oddHBand="1" w:evenHBand="0" w:firstRowFirstColumn="0" w:firstRowLastColumn="0" w:lastRowFirstColumn="0" w:lastRowLastColumn="0"/>
            </w:pPr>
            <w:r w:rsidRPr="002E3E0E">
              <w:t>Motiviraju učenike za pojedine aktivnosti, organiziraju radionice, susrete, potiču učenike na postavljanje pitanja, kreativno izražavanje, vrednuju.</w:t>
            </w:r>
          </w:p>
          <w:p w14:paraId="2B895FC4" w14:textId="77777777" w:rsidR="002E3E0E" w:rsidRPr="002E3E0E" w:rsidRDefault="002E3E0E" w:rsidP="00263631">
            <w:pPr>
              <w:cnfStyle w:val="000000100000" w:firstRow="0" w:lastRow="0" w:firstColumn="0" w:lastColumn="0" w:oddVBand="0" w:evenVBand="0" w:oddHBand="1" w:evenHBand="0" w:firstRowFirstColumn="0" w:firstRowLastColumn="0" w:lastRowFirstColumn="0" w:lastRowLastColumn="0"/>
              <w:rPr>
                <w:b/>
                <w:bCs/>
              </w:rPr>
            </w:pPr>
            <w:r w:rsidRPr="002E3E0E">
              <w:rPr>
                <w:b/>
                <w:bCs/>
              </w:rPr>
              <w:t>Predviđene teme/aktivnosti:</w:t>
            </w:r>
          </w:p>
          <w:p w14:paraId="502BA44A" w14:textId="77777777" w:rsidR="002E3E0E" w:rsidRPr="002E3E0E" w:rsidRDefault="002E3E0E" w:rsidP="00263631">
            <w:pPr>
              <w:cnfStyle w:val="000000100000" w:firstRow="0" w:lastRow="0" w:firstColumn="0" w:lastColumn="0" w:oddVBand="0" w:evenVBand="0" w:oddHBand="1" w:evenHBand="0" w:firstRowFirstColumn="0" w:firstRowLastColumn="0" w:lastRowFirstColumn="0" w:lastRowLastColumn="0"/>
            </w:pPr>
            <w:r w:rsidRPr="002E3E0E">
              <w:t xml:space="preserve">Predstavljanje lirskih pjesama M. </w:t>
            </w:r>
            <w:proofErr w:type="spellStart"/>
            <w:r w:rsidRPr="002E3E0E">
              <w:t>Šulc</w:t>
            </w:r>
            <w:proofErr w:type="spellEnd"/>
            <w:r w:rsidRPr="002E3E0E">
              <w:t xml:space="preserve">; predstavljanje romana za mlade I. Adlešić Pervan; predstavljanje </w:t>
            </w:r>
            <w:proofErr w:type="spellStart"/>
            <w:r w:rsidRPr="002E3E0E">
              <w:t>znanstvenofant</w:t>
            </w:r>
            <w:proofErr w:type="spellEnd"/>
            <w:r w:rsidRPr="002E3E0E">
              <w:t xml:space="preserve">. tekstova D. Bogdanovića; predstavljanje priča i igrokaza M. </w:t>
            </w:r>
            <w:proofErr w:type="spellStart"/>
            <w:r w:rsidRPr="002E3E0E">
              <w:t>Andrišek</w:t>
            </w:r>
            <w:proofErr w:type="spellEnd"/>
            <w:r w:rsidRPr="002E3E0E">
              <w:t xml:space="preserve">; Oblikovanje stripa na temelju priče (Lektira u stripu); Čarolija Harry Pottera; </w:t>
            </w:r>
            <w:proofErr w:type="spellStart"/>
            <w:r w:rsidRPr="002E3E0E">
              <w:t>Goldilocks</w:t>
            </w:r>
            <w:proofErr w:type="spellEnd"/>
            <w:r w:rsidRPr="002E3E0E">
              <w:t xml:space="preserve"> </w:t>
            </w:r>
            <w:proofErr w:type="spellStart"/>
            <w:r w:rsidRPr="002E3E0E">
              <w:t>And</w:t>
            </w:r>
            <w:proofErr w:type="spellEnd"/>
            <w:r w:rsidRPr="002E3E0E">
              <w:t xml:space="preserve"> </w:t>
            </w:r>
            <w:proofErr w:type="spellStart"/>
            <w:r w:rsidRPr="002E3E0E">
              <w:t>the</w:t>
            </w:r>
            <w:proofErr w:type="spellEnd"/>
            <w:r w:rsidRPr="002E3E0E">
              <w:t xml:space="preserve"> </w:t>
            </w:r>
            <w:proofErr w:type="spellStart"/>
            <w:r w:rsidRPr="002E3E0E">
              <w:t>Three</w:t>
            </w:r>
            <w:proofErr w:type="spellEnd"/>
            <w:r w:rsidRPr="002E3E0E">
              <w:t xml:space="preserve"> </w:t>
            </w:r>
            <w:proofErr w:type="spellStart"/>
            <w:r w:rsidRPr="002E3E0E">
              <w:t>Bears</w:t>
            </w:r>
            <w:proofErr w:type="spellEnd"/>
            <w:r w:rsidRPr="002E3E0E">
              <w:t xml:space="preserve">; </w:t>
            </w:r>
            <w:proofErr w:type="spellStart"/>
            <w:r w:rsidRPr="002E3E0E">
              <w:t>Reading</w:t>
            </w:r>
            <w:proofErr w:type="spellEnd"/>
            <w:r w:rsidRPr="002E3E0E">
              <w:t xml:space="preserve"> </w:t>
            </w:r>
            <w:proofErr w:type="spellStart"/>
            <w:r w:rsidRPr="002E3E0E">
              <w:t>is</w:t>
            </w:r>
            <w:proofErr w:type="spellEnd"/>
            <w:r w:rsidRPr="002E3E0E">
              <w:t xml:space="preserve"> </w:t>
            </w:r>
            <w:proofErr w:type="spellStart"/>
            <w:r w:rsidRPr="002E3E0E">
              <w:t>Fun</w:t>
            </w:r>
            <w:proofErr w:type="spellEnd"/>
            <w:r w:rsidRPr="002E3E0E">
              <w:t xml:space="preserve">; Čitanje Biblije je </w:t>
            </w:r>
            <w:proofErr w:type="spellStart"/>
            <w:r w:rsidRPr="002E3E0E">
              <w:t>in</w:t>
            </w:r>
            <w:proofErr w:type="spellEnd"/>
            <w:r w:rsidRPr="002E3E0E">
              <w:t xml:space="preserve">; Čitateljski kritičar/ka; Vlakić naših priča; Čitanje je </w:t>
            </w:r>
            <w:proofErr w:type="spellStart"/>
            <w:r w:rsidRPr="002E3E0E">
              <w:t>in</w:t>
            </w:r>
            <w:proofErr w:type="spellEnd"/>
            <w:r w:rsidRPr="002E3E0E">
              <w:t xml:space="preserve"> – rasprava; U svijetu Priča iz davnina; Piknik uz časopis; Čitanje neknjiževnih tekstova i upoznavanje biografija poznatih znanstvenika s područja matematike i geografije; Čitaj mi – pričat ću ti; Čitamo i ilustriramo priče; Slušam, čitam i pričam; Priče i igrokazi; Vizualna komunikacija i multimedija (dizajn) – strip; Anketno ispitivanje o čitalačkim sklonostima. </w:t>
            </w:r>
          </w:p>
        </w:tc>
      </w:tr>
      <w:tr w:rsidR="002E3E0E" w:rsidRPr="002E3E0E" w14:paraId="15EC241A" w14:textId="77777777" w:rsidTr="00263631">
        <w:tc>
          <w:tcPr>
            <w:cnfStyle w:val="001000000000" w:firstRow="0" w:lastRow="0" w:firstColumn="1" w:lastColumn="0" w:oddVBand="0" w:evenVBand="0" w:oddHBand="0" w:evenHBand="0" w:firstRowFirstColumn="0" w:firstRowLastColumn="0" w:lastRowFirstColumn="0" w:lastRowLastColumn="0"/>
            <w:tcW w:w="0" w:type="auto"/>
          </w:tcPr>
          <w:p w14:paraId="0803312D" w14:textId="77777777" w:rsidR="002E3E0E" w:rsidRPr="002E3E0E" w:rsidRDefault="002E3E0E" w:rsidP="00263631">
            <w:r w:rsidRPr="002E3E0E">
              <w:t>Trajanje izvedbe</w:t>
            </w:r>
          </w:p>
          <w:p w14:paraId="7D822F89" w14:textId="77777777" w:rsidR="002E3E0E" w:rsidRPr="002E3E0E" w:rsidRDefault="002E3E0E" w:rsidP="00263631"/>
        </w:tc>
        <w:tc>
          <w:tcPr>
            <w:tcW w:w="0" w:type="auto"/>
            <w:hideMark/>
          </w:tcPr>
          <w:p w14:paraId="066690B6" w14:textId="77777777" w:rsidR="002E3E0E" w:rsidRPr="002E3E0E" w:rsidRDefault="002E3E0E" w:rsidP="00263631">
            <w:pPr>
              <w:cnfStyle w:val="000000000000" w:firstRow="0" w:lastRow="0" w:firstColumn="0" w:lastColumn="0" w:oddVBand="0" w:evenVBand="0" w:oddHBand="0" w:evenHBand="0" w:firstRowFirstColumn="0" w:firstRowLastColumn="0" w:lastRowFirstColumn="0" w:lastRowLastColumn="0"/>
            </w:pPr>
          </w:p>
          <w:p w14:paraId="27CA4600" w14:textId="77777777" w:rsidR="002E3E0E" w:rsidRPr="002E3E0E" w:rsidRDefault="002E3E0E" w:rsidP="00263631">
            <w:pPr>
              <w:cnfStyle w:val="000000000000" w:firstRow="0" w:lastRow="0" w:firstColumn="0" w:lastColumn="0" w:oddVBand="0" w:evenVBand="0" w:oddHBand="0" w:evenHBand="0" w:firstRowFirstColumn="0" w:firstRowLastColumn="0" w:lastRowFirstColumn="0" w:lastRowLastColumn="0"/>
            </w:pPr>
            <w:r w:rsidRPr="002E3E0E">
              <w:t>tijekom nastavne godine 2021. / 2022.</w:t>
            </w:r>
          </w:p>
        </w:tc>
      </w:tr>
      <w:tr w:rsidR="002E3E0E" w:rsidRPr="002E3E0E" w14:paraId="1B4DBE08" w14:textId="77777777" w:rsidTr="00263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F31B278" w14:textId="77777777" w:rsidR="002E3E0E" w:rsidRPr="002E3E0E" w:rsidRDefault="002E3E0E" w:rsidP="00263631">
            <w:r w:rsidRPr="002E3E0E">
              <w:t>Potrebni resursi (moguće teškoće)</w:t>
            </w:r>
          </w:p>
          <w:p w14:paraId="509861D6" w14:textId="77777777" w:rsidR="002E3E0E" w:rsidRPr="002E3E0E" w:rsidRDefault="002E3E0E" w:rsidP="00263631"/>
        </w:tc>
        <w:tc>
          <w:tcPr>
            <w:tcW w:w="0" w:type="auto"/>
            <w:hideMark/>
          </w:tcPr>
          <w:p w14:paraId="00EE2A15" w14:textId="77777777" w:rsidR="002E3E0E" w:rsidRPr="002E3E0E" w:rsidRDefault="002E3E0E" w:rsidP="00263631">
            <w:pPr>
              <w:cnfStyle w:val="000000100000" w:firstRow="0" w:lastRow="0" w:firstColumn="0" w:lastColumn="0" w:oddVBand="0" w:evenVBand="0" w:oddHBand="1" w:evenHBand="0" w:firstRowFirstColumn="0" w:firstRowLastColumn="0" w:lastRowFirstColumn="0" w:lastRowLastColumn="0"/>
            </w:pPr>
            <w:r w:rsidRPr="002E3E0E">
              <w:t>Učitelji, učenici, pedagoginja, knjižničarka, psihologinja, ravnatelj, vanjski suradnici, roditelji, materijali za rad, financijski troškovi.</w:t>
            </w:r>
          </w:p>
          <w:p w14:paraId="4BD12B37" w14:textId="77777777" w:rsidR="002E3E0E" w:rsidRPr="002E3E0E" w:rsidRDefault="002E3E0E" w:rsidP="00263631">
            <w:pPr>
              <w:cnfStyle w:val="000000100000" w:firstRow="0" w:lastRow="0" w:firstColumn="0" w:lastColumn="0" w:oddVBand="0" w:evenVBand="0" w:oddHBand="1" w:evenHBand="0" w:firstRowFirstColumn="0" w:firstRowLastColumn="0" w:lastRowFirstColumn="0" w:lastRowLastColumn="0"/>
            </w:pPr>
            <w:r w:rsidRPr="002E3E0E">
              <w:t>Moguće su teškoće nepredviđene situacije i pojave kao što je trenutno COVID-19 čime je izrazito otežana neposredna suradnja sudionika na kojoj se temelji ostvarenje projekta.</w:t>
            </w:r>
          </w:p>
          <w:p w14:paraId="3273B0AD" w14:textId="77777777" w:rsidR="002E3E0E" w:rsidRPr="002E3E0E" w:rsidRDefault="002E3E0E" w:rsidP="00263631">
            <w:pPr>
              <w:cnfStyle w:val="000000100000" w:firstRow="0" w:lastRow="0" w:firstColumn="0" w:lastColumn="0" w:oddVBand="0" w:evenVBand="0" w:oddHBand="1" w:evenHBand="0" w:firstRowFirstColumn="0" w:firstRowLastColumn="0" w:lastRowFirstColumn="0" w:lastRowLastColumn="0"/>
            </w:pPr>
          </w:p>
        </w:tc>
      </w:tr>
      <w:tr w:rsidR="002E3E0E" w:rsidRPr="002E3E0E" w14:paraId="52CF214C" w14:textId="77777777" w:rsidTr="00263631">
        <w:tc>
          <w:tcPr>
            <w:cnfStyle w:val="001000000000" w:firstRow="0" w:lastRow="0" w:firstColumn="1" w:lastColumn="0" w:oddVBand="0" w:evenVBand="0" w:oddHBand="0" w:evenHBand="0" w:firstRowFirstColumn="0" w:firstRowLastColumn="0" w:lastRowFirstColumn="0" w:lastRowLastColumn="0"/>
            <w:tcW w:w="0" w:type="auto"/>
          </w:tcPr>
          <w:p w14:paraId="108002F0" w14:textId="77777777" w:rsidR="002E3E0E" w:rsidRPr="002E3E0E" w:rsidRDefault="002E3E0E" w:rsidP="00263631">
            <w:pPr>
              <w:rPr>
                <w:b w:val="0"/>
                <w:bCs w:val="0"/>
              </w:rPr>
            </w:pPr>
          </w:p>
          <w:p w14:paraId="19FD7659" w14:textId="77777777" w:rsidR="002E3E0E" w:rsidRPr="002E3E0E" w:rsidRDefault="002E3E0E" w:rsidP="00263631">
            <w:r w:rsidRPr="002E3E0E">
              <w:t>Načini praćenja i provjere ishoda</w:t>
            </w:r>
          </w:p>
          <w:p w14:paraId="2BB200E9" w14:textId="77777777" w:rsidR="002E3E0E" w:rsidRPr="002E3E0E" w:rsidRDefault="002E3E0E" w:rsidP="00263631"/>
        </w:tc>
        <w:tc>
          <w:tcPr>
            <w:tcW w:w="0" w:type="auto"/>
            <w:hideMark/>
          </w:tcPr>
          <w:p w14:paraId="66D9B68B" w14:textId="77777777" w:rsidR="002E3E0E" w:rsidRPr="002E3E0E" w:rsidRDefault="002E3E0E" w:rsidP="00263631">
            <w:pPr>
              <w:cnfStyle w:val="000000000000" w:firstRow="0" w:lastRow="0" w:firstColumn="0" w:lastColumn="0" w:oddVBand="0" w:evenVBand="0" w:oddHBand="0" w:evenHBand="0" w:firstRowFirstColumn="0" w:firstRowLastColumn="0" w:lastRowFirstColumn="0" w:lastRowLastColumn="0"/>
            </w:pPr>
          </w:p>
          <w:p w14:paraId="493CF2C6" w14:textId="77777777" w:rsidR="002E3E0E" w:rsidRPr="002E3E0E" w:rsidRDefault="002E3E0E" w:rsidP="00263631">
            <w:pPr>
              <w:cnfStyle w:val="000000000000" w:firstRow="0" w:lastRow="0" w:firstColumn="0" w:lastColumn="0" w:oddVBand="0" w:evenVBand="0" w:oddHBand="0" w:evenHBand="0" w:firstRowFirstColumn="0" w:firstRowLastColumn="0" w:lastRowFirstColumn="0" w:lastRowLastColumn="0"/>
            </w:pPr>
            <w:r w:rsidRPr="002E3E0E">
              <w:t>Dokumentiranje ostvarenih aktivnosti materijalima za formativno vrednovanje učenika, mrežna stranica.</w:t>
            </w:r>
          </w:p>
          <w:p w14:paraId="423A6E92" w14:textId="77777777" w:rsidR="002E3E0E" w:rsidRPr="002E3E0E" w:rsidRDefault="002E3E0E" w:rsidP="00263631">
            <w:pPr>
              <w:cnfStyle w:val="000000000000" w:firstRow="0" w:lastRow="0" w:firstColumn="0" w:lastColumn="0" w:oddVBand="0" w:evenVBand="0" w:oddHBand="0" w:evenHBand="0" w:firstRowFirstColumn="0" w:firstRowLastColumn="0" w:lastRowFirstColumn="0" w:lastRowLastColumn="0"/>
            </w:pPr>
            <w:r w:rsidRPr="002E3E0E">
              <w:t>učenički radovi: likovni, literarni, digitalni (strip), PPT, slikovnice, posteri, lutke, fotografije, videozapisi, izražajno čitanje lirskih pjesama te proznih ulomaka, kritički osvrti, razgovor, rezultati ankete</w:t>
            </w:r>
          </w:p>
          <w:p w14:paraId="56B0AC4E" w14:textId="77777777" w:rsidR="002E3E0E" w:rsidRPr="002E3E0E" w:rsidRDefault="002E3E0E" w:rsidP="00263631">
            <w:pPr>
              <w:cnfStyle w:val="000000000000" w:firstRow="0" w:lastRow="0" w:firstColumn="0" w:lastColumn="0" w:oddVBand="0" w:evenVBand="0" w:oddHBand="0" w:evenHBand="0" w:firstRowFirstColumn="0" w:firstRowLastColumn="0" w:lastRowFirstColumn="0" w:lastRowLastColumn="0"/>
            </w:pPr>
          </w:p>
        </w:tc>
      </w:tr>
      <w:tr w:rsidR="002E3E0E" w:rsidRPr="002E3E0E" w14:paraId="7A67DFE1" w14:textId="77777777" w:rsidTr="00263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F3D4F33" w14:textId="77777777" w:rsidR="002E3E0E" w:rsidRPr="002E3E0E" w:rsidRDefault="002E3E0E" w:rsidP="00263631">
            <w:r w:rsidRPr="002E3E0E">
              <w:lastRenderedPageBreak/>
              <w:t>Odgovorne osobe</w:t>
            </w:r>
          </w:p>
          <w:p w14:paraId="1E145BA1" w14:textId="77777777" w:rsidR="002E3E0E" w:rsidRPr="002E3E0E" w:rsidRDefault="002E3E0E" w:rsidP="00263631"/>
        </w:tc>
        <w:tc>
          <w:tcPr>
            <w:tcW w:w="0" w:type="auto"/>
            <w:hideMark/>
          </w:tcPr>
          <w:p w14:paraId="0E0BEBF5" w14:textId="77777777" w:rsidR="002E3E0E" w:rsidRPr="002E3E0E" w:rsidRDefault="002E3E0E" w:rsidP="00263631">
            <w:pPr>
              <w:cnfStyle w:val="000000100000" w:firstRow="0" w:lastRow="0" w:firstColumn="0" w:lastColumn="0" w:oddVBand="0" w:evenVBand="0" w:oddHBand="1" w:evenHBand="0" w:firstRowFirstColumn="0" w:firstRowLastColumn="0" w:lastRowFirstColumn="0" w:lastRowLastColumn="0"/>
            </w:pPr>
            <w:r w:rsidRPr="002E3E0E">
              <w:t xml:space="preserve">Ivana Novak </w:t>
            </w:r>
            <w:proofErr w:type="spellStart"/>
            <w:r w:rsidRPr="002E3E0E">
              <w:t>Kamenčak</w:t>
            </w:r>
            <w:proofErr w:type="spellEnd"/>
            <w:r w:rsidRPr="002E3E0E">
              <w:t xml:space="preserve"> (voditeljica), Marijana Benić (koordinatorica), Marijana </w:t>
            </w:r>
            <w:proofErr w:type="spellStart"/>
            <w:r w:rsidRPr="002E3E0E">
              <w:t>Andrišek</w:t>
            </w:r>
            <w:proofErr w:type="spellEnd"/>
            <w:r w:rsidRPr="002E3E0E">
              <w:t xml:space="preserve">, Ančica </w:t>
            </w:r>
            <w:proofErr w:type="spellStart"/>
            <w:r w:rsidRPr="002E3E0E">
              <w:t>Eđed</w:t>
            </w:r>
            <w:proofErr w:type="spellEnd"/>
            <w:r w:rsidRPr="002E3E0E">
              <w:t xml:space="preserve">, Melita </w:t>
            </w:r>
            <w:proofErr w:type="spellStart"/>
            <w:r w:rsidRPr="002E3E0E">
              <w:t>Horžicky</w:t>
            </w:r>
            <w:proofErr w:type="spellEnd"/>
            <w:r w:rsidRPr="002E3E0E">
              <w:t xml:space="preserve"> </w:t>
            </w:r>
            <w:proofErr w:type="spellStart"/>
            <w:r w:rsidRPr="002E3E0E">
              <w:t>Radotić</w:t>
            </w:r>
            <w:proofErr w:type="spellEnd"/>
            <w:r w:rsidRPr="002E3E0E">
              <w:t xml:space="preserve">, Andrea Slipčević, Ivana Kuna Raguž, Silvija </w:t>
            </w:r>
            <w:proofErr w:type="spellStart"/>
            <w:r w:rsidRPr="002E3E0E">
              <w:t>Lujić</w:t>
            </w:r>
            <w:proofErr w:type="spellEnd"/>
            <w:r w:rsidRPr="002E3E0E">
              <w:t xml:space="preserve">, Ivana </w:t>
            </w:r>
            <w:proofErr w:type="spellStart"/>
            <w:r w:rsidRPr="002E3E0E">
              <w:t>Šulc</w:t>
            </w:r>
            <w:proofErr w:type="spellEnd"/>
            <w:r w:rsidRPr="002E3E0E">
              <w:t xml:space="preserve">, Slavica Filipović, Vesna Šuster, Božena Šojat, Jela </w:t>
            </w:r>
            <w:proofErr w:type="spellStart"/>
            <w:r w:rsidRPr="002E3E0E">
              <w:t>Mjertan</w:t>
            </w:r>
            <w:proofErr w:type="spellEnd"/>
            <w:r w:rsidRPr="002E3E0E">
              <w:t xml:space="preserve">, Dina Šojat, Ljubica Matijević Devčić, Marta Gašparić, Marijan Grubešić, Sanja Mišić </w:t>
            </w:r>
          </w:p>
        </w:tc>
      </w:tr>
    </w:tbl>
    <w:p w14:paraId="7E04BEAF" w14:textId="77777777" w:rsidR="002E3E0E" w:rsidRPr="005B3A03" w:rsidRDefault="002E3E0E" w:rsidP="002E3E0E"/>
    <w:p w14:paraId="17143AD6" w14:textId="77777777" w:rsidR="00B77333" w:rsidRDefault="00B77333" w:rsidP="00B77333"/>
    <w:p w14:paraId="7E21CF92" w14:textId="77777777" w:rsidR="00B77333" w:rsidRDefault="00B77333" w:rsidP="00B77333"/>
    <w:p w14:paraId="72251E34" w14:textId="77777777" w:rsidR="00B77333" w:rsidRDefault="00B77333" w:rsidP="00B77333"/>
    <w:p w14:paraId="1504AEFF" w14:textId="77777777" w:rsidR="00B77333" w:rsidRDefault="00B77333" w:rsidP="00B77333"/>
    <w:p w14:paraId="6FBA3B16" w14:textId="77777777" w:rsidR="00B77333" w:rsidRDefault="00B77333" w:rsidP="00B77333"/>
    <w:p w14:paraId="56799BA6" w14:textId="77777777" w:rsidR="00B77333" w:rsidRDefault="00B77333" w:rsidP="00B77333"/>
    <w:p w14:paraId="1255156F" w14:textId="77777777" w:rsidR="00171000" w:rsidRPr="00053210" w:rsidRDefault="00E0415A" w:rsidP="00171000">
      <w:pPr>
        <w:pStyle w:val="Naslov1"/>
        <w:jc w:val="center"/>
        <w:rPr>
          <w:rFonts w:ascii="Times New Roman" w:hAnsi="Times New Roman"/>
          <w:color w:val="000000" w:themeColor="text1"/>
          <w:sz w:val="28"/>
          <w:szCs w:val="28"/>
        </w:rPr>
      </w:pPr>
      <w:bookmarkStart w:id="240" w:name="_Toc463002725"/>
      <w:bookmarkStart w:id="241" w:name="_Toc527307798"/>
      <w:r>
        <w:br w:type="page"/>
      </w:r>
      <w:bookmarkStart w:id="242" w:name="_Toc84772256"/>
      <w:r w:rsidR="00171000" w:rsidRPr="00053210">
        <w:rPr>
          <w:rFonts w:ascii="Times New Roman" w:hAnsi="Times New Roman"/>
          <w:color w:val="000000" w:themeColor="text1"/>
          <w:sz w:val="28"/>
          <w:szCs w:val="28"/>
        </w:rPr>
        <w:lastRenderedPageBreak/>
        <w:t>RAZREDNI PROJEKT – POSADI I TI DRVO!</w:t>
      </w:r>
      <w:bookmarkEnd w:id="242"/>
    </w:p>
    <w:p w14:paraId="65240CE7" w14:textId="77777777" w:rsidR="00171000" w:rsidRPr="008A178A" w:rsidRDefault="00171000" w:rsidP="00171000"/>
    <w:p w14:paraId="330FE1FF" w14:textId="77777777" w:rsidR="00171000" w:rsidRDefault="00171000" w:rsidP="00171000">
      <w:pPr>
        <w:keepNext/>
        <w:outlineLvl w:val="0"/>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171000" w14:paraId="467574EA" w14:textId="77777777" w:rsidTr="0088509C">
        <w:tc>
          <w:tcPr>
            <w:tcW w:w="9288" w:type="dxa"/>
            <w:gridSpan w:val="2"/>
            <w:tcBorders>
              <w:top w:val="single" w:sz="4" w:space="0" w:color="000000"/>
              <w:left w:val="single" w:sz="4" w:space="0" w:color="000000"/>
              <w:bottom w:val="single" w:sz="4" w:space="0" w:color="000000"/>
              <w:right w:val="single" w:sz="4" w:space="0" w:color="000000"/>
            </w:tcBorders>
          </w:tcPr>
          <w:p w14:paraId="035DB295" w14:textId="77777777" w:rsidR="00171000" w:rsidRDefault="00171000" w:rsidP="0088509C">
            <w:pPr>
              <w:spacing w:line="276" w:lineRule="auto"/>
              <w:rPr>
                <w:b/>
              </w:rPr>
            </w:pPr>
          </w:p>
          <w:p w14:paraId="3C98A16C" w14:textId="77777777" w:rsidR="00171000" w:rsidRDefault="00171000" w:rsidP="0088509C">
            <w:pPr>
              <w:spacing w:line="276" w:lineRule="auto"/>
              <w:rPr>
                <w:b/>
              </w:rPr>
            </w:pPr>
            <w:r>
              <w:rPr>
                <w:b/>
              </w:rPr>
              <w:t>KURIKULUMSKO PODRUČJE/</w:t>
            </w:r>
            <w:proofErr w:type="spellStart"/>
            <w:r>
              <w:rPr>
                <w:b/>
              </w:rPr>
              <w:t>međupredmetna</w:t>
            </w:r>
            <w:proofErr w:type="spellEnd"/>
            <w:r>
              <w:rPr>
                <w:b/>
              </w:rPr>
              <w:t xml:space="preserve"> tema: ODRŽIVI RAZVOJ</w:t>
            </w:r>
          </w:p>
        </w:tc>
      </w:tr>
      <w:tr w:rsidR="00171000" w14:paraId="799CF389" w14:textId="77777777" w:rsidTr="0088509C">
        <w:tc>
          <w:tcPr>
            <w:tcW w:w="223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3131631" w14:textId="77777777" w:rsidR="00171000" w:rsidRDefault="00171000" w:rsidP="0088509C">
            <w:pPr>
              <w:spacing w:line="276" w:lineRule="auto"/>
            </w:pPr>
            <w:proofErr w:type="spellStart"/>
            <w:r>
              <w:t>Cikus</w:t>
            </w:r>
            <w:proofErr w:type="spellEnd"/>
            <w:r>
              <w:t xml:space="preserve"> (razred)</w:t>
            </w:r>
          </w:p>
        </w:tc>
        <w:tc>
          <w:tcPr>
            <w:tcW w:w="70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E471FD5" w14:textId="77777777" w:rsidR="00171000" w:rsidRDefault="00171000" w:rsidP="0088509C">
            <w:pPr>
              <w:spacing w:line="276" w:lineRule="auto"/>
            </w:pPr>
            <w:r>
              <w:t>III. (7. razred)</w:t>
            </w:r>
          </w:p>
        </w:tc>
      </w:tr>
      <w:tr w:rsidR="00171000" w14:paraId="3C916C79" w14:textId="77777777" w:rsidTr="0088509C">
        <w:tc>
          <w:tcPr>
            <w:tcW w:w="223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537C1B6" w14:textId="77777777" w:rsidR="00171000" w:rsidRDefault="00171000" w:rsidP="0088509C">
            <w:pPr>
              <w:spacing w:line="276" w:lineRule="auto"/>
            </w:pPr>
            <w:r>
              <w:t>Školska godina</w:t>
            </w:r>
          </w:p>
        </w:tc>
        <w:tc>
          <w:tcPr>
            <w:tcW w:w="70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70F2F2C" w14:textId="77777777" w:rsidR="00171000" w:rsidRDefault="00171000" w:rsidP="0088509C">
            <w:pPr>
              <w:spacing w:line="276" w:lineRule="auto"/>
            </w:pPr>
            <w:r>
              <w:t>2021./2022.</w:t>
            </w:r>
          </w:p>
        </w:tc>
      </w:tr>
      <w:tr w:rsidR="00171000" w14:paraId="0141390A" w14:textId="77777777" w:rsidTr="0088509C">
        <w:tc>
          <w:tcPr>
            <w:tcW w:w="22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FB2E5B" w14:textId="77777777" w:rsidR="00171000" w:rsidRDefault="00171000" w:rsidP="0088509C">
            <w:pPr>
              <w:spacing w:line="276" w:lineRule="auto"/>
            </w:pPr>
            <w:r>
              <w:t>Cilj</w:t>
            </w:r>
          </w:p>
          <w:p w14:paraId="0C2E2F14" w14:textId="77777777" w:rsidR="00171000" w:rsidRDefault="00171000" w:rsidP="0088509C">
            <w:pPr>
              <w:spacing w:line="276" w:lineRule="auto"/>
            </w:pPr>
          </w:p>
        </w:tc>
        <w:tc>
          <w:tcPr>
            <w:tcW w:w="70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2D0D9D2" w14:textId="77777777" w:rsidR="00171000" w:rsidRDefault="00171000" w:rsidP="0088509C">
            <w:pPr>
              <w:spacing w:line="276" w:lineRule="auto"/>
            </w:pPr>
            <w:r>
              <w:rPr>
                <w:color w:val="231F20"/>
              </w:rPr>
              <w:t xml:space="preserve">Prepoznati važnost očuvanja okoliša za opću dobrobit te svojim radom unaprijediti život škole i zajednice. </w:t>
            </w:r>
          </w:p>
        </w:tc>
      </w:tr>
      <w:tr w:rsidR="00171000" w14:paraId="1BC4650B" w14:textId="77777777" w:rsidTr="0088509C">
        <w:tc>
          <w:tcPr>
            <w:tcW w:w="223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E35EFC0" w14:textId="77777777" w:rsidR="00171000" w:rsidRDefault="00171000" w:rsidP="0088509C">
            <w:pPr>
              <w:spacing w:line="276" w:lineRule="auto"/>
            </w:pPr>
            <w:r>
              <w:t>Obrazloženje cilja</w:t>
            </w:r>
          </w:p>
          <w:p w14:paraId="363B7EA8" w14:textId="77777777" w:rsidR="00171000" w:rsidRDefault="00171000" w:rsidP="0088509C">
            <w:pPr>
              <w:spacing w:line="276" w:lineRule="auto"/>
              <w:rPr>
                <w:i/>
              </w:rPr>
            </w:pPr>
            <w:r>
              <w:rPr>
                <w:i/>
              </w:rPr>
              <w:t>(potrebe , interesi učenika)</w:t>
            </w:r>
          </w:p>
        </w:tc>
        <w:tc>
          <w:tcPr>
            <w:tcW w:w="70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376B32C" w14:textId="77777777" w:rsidR="00171000" w:rsidRDefault="00171000" w:rsidP="0088509C">
            <w:pPr>
              <w:spacing w:line="276" w:lineRule="auto"/>
            </w:pPr>
            <w:r>
              <w:t xml:space="preserve">U posljednje vrijeme se sve više govori o važnosti očuvanja okoliša, smanjenja zagađenja te potrebe za obnovljivim resursima. Međutim, svjedoci smo nikada strašnijih događaja koji su zadali veliki udarac borbi za očuvanje zdravog okoliša – šumskim požarima u Hrvatskoj, Sibiru i Amazoni. Stoga više nego ikada moramo </w:t>
            </w:r>
            <w:proofErr w:type="spellStart"/>
            <w:r>
              <w:t>osvjestiti</w:t>
            </w:r>
            <w:proofErr w:type="spellEnd"/>
            <w:r>
              <w:t xml:space="preserve"> potrebu očuvanja šuma jer su one neophodne za život ljudi i ostalih živih bića.</w:t>
            </w:r>
          </w:p>
        </w:tc>
      </w:tr>
      <w:tr w:rsidR="00171000" w14:paraId="4E59BE8B" w14:textId="77777777" w:rsidTr="0088509C">
        <w:trPr>
          <w:trHeight w:val="770"/>
        </w:trPr>
        <w:tc>
          <w:tcPr>
            <w:tcW w:w="223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8652A77" w14:textId="77777777" w:rsidR="00171000" w:rsidRDefault="00171000" w:rsidP="0088509C">
            <w:pPr>
              <w:spacing w:line="276" w:lineRule="auto"/>
            </w:pPr>
            <w:r>
              <w:t>Očekivani ishodi</w:t>
            </w:r>
          </w:p>
          <w:p w14:paraId="3C1AFE68" w14:textId="77777777" w:rsidR="00171000" w:rsidRDefault="00171000" w:rsidP="0088509C">
            <w:pPr>
              <w:spacing w:line="276" w:lineRule="auto"/>
              <w:rPr>
                <w:i/>
              </w:rPr>
            </w:pPr>
            <w:r>
              <w:rPr>
                <w:i/>
              </w:rPr>
              <w:t>(učenik će moći)</w:t>
            </w:r>
          </w:p>
        </w:tc>
        <w:tc>
          <w:tcPr>
            <w:tcW w:w="70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29EBA30" w14:textId="77777777" w:rsidR="00171000" w:rsidRDefault="00171000" w:rsidP="0088509C">
            <w:pPr>
              <w:spacing w:line="276" w:lineRule="auto"/>
            </w:pPr>
            <w:r>
              <w:t xml:space="preserve">Učenici će </w:t>
            </w:r>
            <w:r>
              <w:rPr>
                <w:color w:val="231F20"/>
              </w:rPr>
              <w:t xml:space="preserve">razumjeti kako zagađeni okoliš utječe na njihovu i opću dobrobit. Zaključit će kako su dio zajednice te kao takvi mogu djelovati na ono što žele promijeniti. Kao rezultat, posadit će više sadnica autohtonih stabala svoga kraja u okolišu škole i području šire zajednice. </w:t>
            </w:r>
          </w:p>
        </w:tc>
      </w:tr>
      <w:tr w:rsidR="00171000" w14:paraId="7CF349E7" w14:textId="77777777" w:rsidTr="0088509C">
        <w:tc>
          <w:tcPr>
            <w:tcW w:w="22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EFC51E" w14:textId="77777777" w:rsidR="00171000" w:rsidRDefault="00171000" w:rsidP="0088509C">
            <w:pPr>
              <w:spacing w:line="276" w:lineRule="auto"/>
            </w:pPr>
          </w:p>
        </w:tc>
        <w:tc>
          <w:tcPr>
            <w:tcW w:w="70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069FBF3" w14:textId="77777777" w:rsidR="00171000" w:rsidRDefault="00171000" w:rsidP="0088509C">
            <w:pPr>
              <w:spacing w:line="276" w:lineRule="auto"/>
              <w:jc w:val="center"/>
            </w:pPr>
            <w:r>
              <w:t>Način realizacije</w:t>
            </w:r>
          </w:p>
        </w:tc>
      </w:tr>
      <w:tr w:rsidR="00171000" w14:paraId="2ECB82D6" w14:textId="77777777" w:rsidTr="0088509C">
        <w:tc>
          <w:tcPr>
            <w:tcW w:w="223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C671EB4" w14:textId="77777777" w:rsidR="00171000" w:rsidRDefault="00171000" w:rsidP="0088509C">
            <w:pPr>
              <w:spacing w:line="276" w:lineRule="auto"/>
            </w:pPr>
            <w:r>
              <w:t>Oblik</w:t>
            </w:r>
          </w:p>
        </w:tc>
        <w:tc>
          <w:tcPr>
            <w:tcW w:w="70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B11A3F3" w14:textId="77777777" w:rsidR="00171000" w:rsidRDefault="00171000" w:rsidP="0088509C">
            <w:pPr>
              <w:spacing w:line="276" w:lineRule="auto"/>
            </w:pPr>
            <w:r>
              <w:t>Akcija sadnje stabala.</w:t>
            </w:r>
          </w:p>
        </w:tc>
      </w:tr>
      <w:tr w:rsidR="00171000" w14:paraId="6DC45812" w14:textId="77777777" w:rsidTr="0088509C">
        <w:tc>
          <w:tcPr>
            <w:tcW w:w="223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0671240" w14:textId="77777777" w:rsidR="00171000" w:rsidRDefault="00171000" w:rsidP="0088509C">
            <w:pPr>
              <w:spacing w:line="276" w:lineRule="auto"/>
            </w:pPr>
            <w:r>
              <w:t>Sudionici</w:t>
            </w:r>
          </w:p>
        </w:tc>
        <w:tc>
          <w:tcPr>
            <w:tcW w:w="70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33F82B" w14:textId="77777777" w:rsidR="00171000" w:rsidRDefault="00171000" w:rsidP="0088509C">
            <w:pPr>
              <w:spacing w:line="276" w:lineRule="auto"/>
            </w:pPr>
            <w:r>
              <w:t>Učenici 7. a i 7.b razreda</w:t>
            </w:r>
          </w:p>
        </w:tc>
      </w:tr>
      <w:tr w:rsidR="00171000" w14:paraId="221115E7" w14:textId="77777777" w:rsidTr="0088509C">
        <w:tc>
          <w:tcPr>
            <w:tcW w:w="223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0738B33" w14:textId="77777777" w:rsidR="00171000" w:rsidRDefault="00171000" w:rsidP="0088509C">
            <w:pPr>
              <w:spacing w:line="276" w:lineRule="auto"/>
            </w:pPr>
            <w:r>
              <w:t>Načini  učenja</w:t>
            </w:r>
          </w:p>
          <w:p w14:paraId="0BAFE34B" w14:textId="77777777" w:rsidR="00171000" w:rsidRDefault="00171000" w:rsidP="0088509C">
            <w:pPr>
              <w:spacing w:line="276" w:lineRule="auto"/>
              <w:rPr>
                <w:i/>
              </w:rPr>
            </w:pPr>
            <w:r>
              <w:rPr>
                <w:i/>
              </w:rPr>
              <w:t>(što rade učenici)</w:t>
            </w:r>
          </w:p>
        </w:tc>
        <w:tc>
          <w:tcPr>
            <w:tcW w:w="70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5AF7DD3" w14:textId="77777777" w:rsidR="00171000" w:rsidRDefault="00171000" w:rsidP="0088509C">
            <w:pPr>
              <w:spacing w:line="276" w:lineRule="auto"/>
            </w:pPr>
            <w:r>
              <w:t>Učenici sade stabla.</w:t>
            </w:r>
          </w:p>
          <w:p w14:paraId="687AEFBA" w14:textId="77777777" w:rsidR="00171000" w:rsidRDefault="00171000" w:rsidP="0088509C">
            <w:pPr>
              <w:spacing w:line="276" w:lineRule="auto"/>
            </w:pPr>
            <w:r>
              <w:t>Učenici razgovaraju o važnosti šuma i čistog okoliša za život na zemlji.</w:t>
            </w:r>
          </w:p>
          <w:p w14:paraId="4F4B97F3" w14:textId="77777777" w:rsidR="00171000" w:rsidRDefault="00171000" w:rsidP="0088509C">
            <w:pPr>
              <w:spacing w:line="276" w:lineRule="auto"/>
            </w:pPr>
            <w:r>
              <w:t xml:space="preserve">Učenici razgovaraju o važnosti sadnje autohtonih sadnica. </w:t>
            </w:r>
          </w:p>
        </w:tc>
      </w:tr>
      <w:tr w:rsidR="00171000" w14:paraId="58651F2D" w14:textId="77777777" w:rsidTr="0088509C">
        <w:tc>
          <w:tcPr>
            <w:tcW w:w="223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482037B" w14:textId="77777777" w:rsidR="00171000" w:rsidRDefault="00171000" w:rsidP="0088509C">
            <w:pPr>
              <w:spacing w:line="276" w:lineRule="auto"/>
            </w:pPr>
            <w:r>
              <w:t>Metode poučavanja</w:t>
            </w:r>
          </w:p>
          <w:p w14:paraId="0ACC40E1" w14:textId="77777777" w:rsidR="00171000" w:rsidRDefault="00171000" w:rsidP="0088509C">
            <w:pPr>
              <w:spacing w:line="276" w:lineRule="auto"/>
              <w:rPr>
                <w:i/>
              </w:rPr>
            </w:pPr>
            <w:r>
              <w:rPr>
                <w:i/>
              </w:rPr>
              <w:t>(što rade učitelji)</w:t>
            </w:r>
          </w:p>
        </w:tc>
        <w:tc>
          <w:tcPr>
            <w:tcW w:w="70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8E1BE3F" w14:textId="77777777" w:rsidR="00171000" w:rsidRDefault="00171000" w:rsidP="0088509C">
            <w:pPr>
              <w:spacing w:line="276" w:lineRule="auto"/>
            </w:pPr>
            <w:r>
              <w:t>Organizacija akcije sadnje.</w:t>
            </w:r>
          </w:p>
          <w:p w14:paraId="674C4DCD" w14:textId="77777777" w:rsidR="00171000" w:rsidRDefault="00171000" w:rsidP="0088509C">
            <w:pPr>
              <w:spacing w:line="276" w:lineRule="auto"/>
            </w:pPr>
            <w:r>
              <w:t>Davanje uputa.</w:t>
            </w:r>
          </w:p>
          <w:p w14:paraId="7551A648" w14:textId="77777777" w:rsidR="00171000" w:rsidRDefault="00171000" w:rsidP="0088509C">
            <w:pPr>
              <w:spacing w:line="276" w:lineRule="auto"/>
            </w:pPr>
            <w:r>
              <w:t xml:space="preserve">Vođenje razgovora. </w:t>
            </w:r>
          </w:p>
        </w:tc>
      </w:tr>
      <w:tr w:rsidR="00171000" w14:paraId="77AFEBA1" w14:textId="77777777" w:rsidTr="0088509C">
        <w:trPr>
          <w:trHeight w:val="481"/>
        </w:trPr>
        <w:tc>
          <w:tcPr>
            <w:tcW w:w="223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A69E77A" w14:textId="77777777" w:rsidR="00171000" w:rsidRDefault="00171000" w:rsidP="0088509C">
            <w:pPr>
              <w:spacing w:line="276" w:lineRule="auto"/>
            </w:pPr>
            <w:r>
              <w:t>Trajanje izvedbe</w:t>
            </w:r>
          </w:p>
        </w:tc>
        <w:tc>
          <w:tcPr>
            <w:tcW w:w="70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BE1FCE7" w14:textId="77777777" w:rsidR="00171000" w:rsidRDefault="00171000" w:rsidP="0088509C">
            <w:pPr>
              <w:spacing w:line="276" w:lineRule="auto"/>
            </w:pPr>
            <w:r>
              <w:t>Jedan dan u listopadu ili studenom 2021.</w:t>
            </w:r>
          </w:p>
        </w:tc>
      </w:tr>
      <w:tr w:rsidR="00171000" w14:paraId="5B7B8943" w14:textId="77777777" w:rsidTr="0088509C">
        <w:tc>
          <w:tcPr>
            <w:tcW w:w="223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2EF64CB" w14:textId="77777777" w:rsidR="00171000" w:rsidRDefault="00171000" w:rsidP="0088509C">
            <w:pPr>
              <w:spacing w:line="276" w:lineRule="auto"/>
            </w:pPr>
            <w:r>
              <w:t>Potrebni resursi</w:t>
            </w:r>
          </w:p>
          <w:p w14:paraId="24FA8967" w14:textId="77777777" w:rsidR="00171000" w:rsidRDefault="00171000" w:rsidP="0088509C">
            <w:pPr>
              <w:spacing w:line="276" w:lineRule="auto"/>
              <w:rPr>
                <w:i/>
              </w:rPr>
            </w:pPr>
            <w:r>
              <w:rPr>
                <w:i/>
              </w:rPr>
              <w:t>(moguće teškoće)</w:t>
            </w:r>
          </w:p>
        </w:tc>
        <w:tc>
          <w:tcPr>
            <w:tcW w:w="70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A75FD19" w14:textId="77777777" w:rsidR="00171000" w:rsidRDefault="00171000" w:rsidP="0088509C">
            <w:pPr>
              <w:spacing w:line="276" w:lineRule="auto"/>
            </w:pPr>
            <w:r>
              <w:t xml:space="preserve">Sadnice stabala, poljoprivredno oruđe za kopanje rupa u zemlji </w:t>
            </w:r>
          </w:p>
        </w:tc>
      </w:tr>
      <w:tr w:rsidR="00171000" w14:paraId="05D1D916" w14:textId="77777777" w:rsidTr="0088509C">
        <w:trPr>
          <w:trHeight w:val="762"/>
        </w:trPr>
        <w:tc>
          <w:tcPr>
            <w:tcW w:w="223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D4DBFBC" w14:textId="77777777" w:rsidR="00171000" w:rsidRDefault="00171000" w:rsidP="0088509C">
            <w:pPr>
              <w:spacing w:line="276" w:lineRule="auto"/>
            </w:pPr>
            <w:r>
              <w:t>Načini praćenja i provjere ishoda</w:t>
            </w:r>
          </w:p>
        </w:tc>
        <w:tc>
          <w:tcPr>
            <w:tcW w:w="70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AC15475" w14:textId="77777777" w:rsidR="00171000" w:rsidRDefault="00171000" w:rsidP="0088509C">
            <w:pPr>
              <w:spacing w:line="276" w:lineRule="auto"/>
            </w:pPr>
            <w:r>
              <w:t>Učenici će posaditi stabla na za to predviđena mjesta</w:t>
            </w:r>
          </w:p>
        </w:tc>
      </w:tr>
      <w:tr w:rsidR="00171000" w14:paraId="7629DC3A" w14:textId="77777777" w:rsidTr="0088509C">
        <w:tc>
          <w:tcPr>
            <w:tcW w:w="22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81C688" w14:textId="77777777" w:rsidR="00171000" w:rsidRDefault="00171000" w:rsidP="0088509C">
            <w:pPr>
              <w:spacing w:line="276" w:lineRule="auto"/>
            </w:pPr>
            <w:r>
              <w:t>Odgovorne osobe</w:t>
            </w:r>
          </w:p>
          <w:p w14:paraId="33AA2952" w14:textId="77777777" w:rsidR="00171000" w:rsidRDefault="00171000" w:rsidP="0088509C">
            <w:pPr>
              <w:spacing w:line="276" w:lineRule="auto"/>
            </w:pPr>
          </w:p>
        </w:tc>
        <w:tc>
          <w:tcPr>
            <w:tcW w:w="70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200076E" w14:textId="77777777" w:rsidR="00171000" w:rsidRDefault="00171000" w:rsidP="0088509C">
            <w:pPr>
              <w:spacing w:line="276" w:lineRule="auto"/>
            </w:pPr>
            <w:r>
              <w:t>razrednice 7.a i 7.b razreda Ivana Kuna Raguž i Dina Šojat</w:t>
            </w:r>
          </w:p>
        </w:tc>
      </w:tr>
    </w:tbl>
    <w:p w14:paraId="3EF29209" w14:textId="77777777" w:rsidR="00171000" w:rsidRDefault="00171000" w:rsidP="00171000">
      <w:pPr>
        <w:spacing w:after="160" w:line="259" w:lineRule="auto"/>
      </w:pPr>
    </w:p>
    <w:p w14:paraId="7AD92B92" w14:textId="77777777" w:rsidR="00171000" w:rsidRDefault="00171000">
      <w:pPr>
        <w:spacing w:after="160" w:line="259" w:lineRule="auto"/>
      </w:pPr>
      <w:r>
        <w:br w:type="page"/>
      </w:r>
    </w:p>
    <w:p w14:paraId="78698B1A" w14:textId="77777777" w:rsidR="00E0415A" w:rsidRDefault="00E0415A">
      <w:pPr>
        <w:spacing w:after="160" w:line="259" w:lineRule="auto"/>
        <w:rPr>
          <w:rFonts w:ascii="Ebrima" w:hAnsi="Ebrima"/>
          <w:b/>
          <w:bCs/>
        </w:rPr>
      </w:pPr>
    </w:p>
    <w:p w14:paraId="040A6972" w14:textId="77777777" w:rsidR="00B77333" w:rsidRPr="00CA5EEA" w:rsidRDefault="00B77333" w:rsidP="00B77333">
      <w:pPr>
        <w:pStyle w:val="Naslov1"/>
        <w:jc w:val="center"/>
        <w:rPr>
          <w:rFonts w:ascii="Times New Roman" w:hAnsi="Times New Roman"/>
          <w:sz w:val="28"/>
          <w:szCs w:val="28"/>
        </w:rPr>
      </w:pPr>
      <w:bookmarkStart w:id="243" w:name="_Toc84772257"/>
      <w:r w:rsidRPr="00CA5EEA">
        <w:rPr>
          <w:rFonts w:ascii="Times New Roman" w:hAnsi="Times New Roman"/>
          <w:sz w:val="28"/>
          <w:szCs w:val="28"/>
        </w:rPr>
        <w:t xml:space="preserve">RAZREDNI PROJEKT – </w:t>
      </w:r>
      <w:bookmarkEnd w:id="240"/>
      <w:bookmarkEnd w:id="241"/>
      <w:r w:rsidRPr="00CA5EEA">
        <w:rPr>
          <w:rFonts w:ascii="Times New Roman" w:hAnsi="Times New Roman"/>
          <w:sz w:val="28"/>
          <w:szCs w:val="28"/>
        </w:rPr>
        <w:t>THE ROYALS</w:t>
      </w:r>
      <w:bookmarkEnd w:id="243"/>
    </w:p>
    <w:p w14:paraId="1E7BFDC7" w14:textId="77777777" w:rsidR="00B77333" w:rsidRPr="00B77333" w:rsidRDefault="00B77333" w:rsidP="00B77333"/>
    <w:p w14:paraId="15C37A16" w14:textId="77777777" w:rsidR="00944F6F" w:rsidRDefault="00944F6F">
      <w:pPr>
        <w:spacing w:after="160" w:line="259"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944F6F" w:rsidRPr="00785022" w14:paraId="6BEA9C10" w14:textId="77777777" w:rsidTr="0098506B">
        <w:tc>
          <w:tcPr>
            <w:tcW w:w="9288" w:type="dxa"/>
            <w:gridSpan w:val="2"/>
            <w:tcBorders>
              <w:top w:val="single" w:sz="4" w:space="0" w:color="000000"/>
              <w:left w:val="single" w:sz="4" w:space="0" w:color="000000"/>
              <w:bottom w:val="single" w:sz="4" w:space="0" w:color="000000"/>
              <w:right w:val="single" w:sz="4" w:space="0" w:color="000000"/>
            </w:tcBorders>
          </w:tcPr>
          <w:p w14:paraId="072F59B7" w14:textId="77777777" w:rsidR="00944F6F" w:rsidRPr="00785022" w:rsidRDefault="00944F6F" w:rsidP="0098506B">
            <w:pPr>
              <w:spacing w:line="276" w:lineRule="auto"/>
              <w:rPr>
                <w:b/>
                <w:lang w:eastAsia="en-US"/>
              </w:rPr>
            </w:pPr>
          </w:p>
          <w:p w14:paraId="3E916C0A" w14:textId="77777777" w:rsidR="00944F6F" w:rsidRPr="00785022" w:rsidRDefault="00944F6F" w:rsidP="0098506B">
            <w:pPr>
              <w:spacing w:line="276" w:lineRule="auto"/>
              <w:rPr>
                <w:b/>
                <w:lang w:eastAsia="en-US"/>
              </w:rPr>
            </w:pPr>
            <w:r w:rsidRPr="00785022">
              <w:rPr>
                <w:b/>
                <w:lang w:eastAsia="en-US"/>
              </w:rPr>
              <w:t>KURIKULUMSKO PODRUČJE: JEZIČNO-KOMUNIKACIJSKO PODRUČJE</w:t>
            </w:r>
          </w:p>
        </w:tc>
      </w:tr>
      <w:tr w:rsidR="00944F6F" w:rsidRPr="00785022" w14:paraId="464AD232" w14:textId="77777777" w:rsidTr="0098506B">
        <w:tc>
          <w:tcPr>
            <w:tcW w:w="2235" w:type="dxa"/>
            <w:tcBorders>
              <w:top w:val="single" w:sz="4" w:space="0" w:color="000000"/>
              <w:left w:val="single" w:sz="4" w:space="0" w:color="000000"/>
              <w:bottom w:val="single" w:sz="4" w:space="0" w:color="000000"/>
              <w:right w:val="single" w:sz="4" w:space="0" w:color="000000"/>
            </w:tcBorders>
          </w:tcPr>
          <w:p w14:paraId="22720940" w14:textId="77777777" w:rsidR="00944F6F" w:rsidRPr="00785022" w:rsidRDefault="00944F6F" w:rsidP="0098506B">
            <w:pPr>
              <w:spacing w:line="276" w:lineRule="auto"/>
              <w:rPr>
                <w:lang w:eastAsia="en-US"/>
              </w:rPr>
            </w:pPr>
            <w:proofErr w:type="spellStart"/>
            <w:r w:rsidRPr="00785022">
              <w:rPr>
                <w:lang w:eastAsia="en-US"/>
              </w:rPr>
              <w:t>Cikus</w:t>
            </w:r>
            <w:proofErr w:type="spellEnd"/>
            <w:r w:rsidRPr="00785022">
              <w:rPr>
                <w:lang w:eastAsia="en-US"/>
              </w:rPr>
              <w:t xml:space="preserve"> (razred)</w:t>
            </w:r>
          </w:p>
          <w:p w14:paraId="0BD9A469" w14:textId="77777777" w:rsidR="00944F6F" w:rsidRPr="00785022" w:rsidRDefault="00944F6F" w:rsidP="0098506B">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tcPr>
          <w:p w14:paraId="3785008D" w14:textId="77777777" w:rsidR="00944F6F" w:rsidRPr="00785022" w:rsidRDefault="00944F6F" w:rsidP="0098506B">
            <w:pPr>
              <w:spacing w:line="276" w:lineRule="auto"/>
              <w:rPr>
                <w:lang w:eastAsia="en-US"/>
              </w:rPr>
            </w:pPr>
            <w:r w:rsidRPr="00785022">
              <w:rPr>
                <w:lang w:eastAsia="en-US"/>
              </w:rPr>
              <w:t>II. i III. (od 4. do 8.)</w:t>
            </w:r>
          </w:p>
          <w:p w14:paraId="0472E1BD" w14:textId="77777777" w:rsidR="00944F6F" w:rsidRPr="00785022" w:rsidRDefault="00944F6F" w:rsidP="0098506B">
            <w:pPr>
              <w:spacing w:line="276" w:lineRule="auto"/>
              <w:rPr>
                <w:lang w:eastAsia="en-US"/>
              </w:rPr>
            </w:pPr>
          </w:p>
        </w:tc>
      </w:tr>
      <w:tr w:rsidR="00944F6F" w:rsidRPr="00785022" w14:paraId="2EDA5C0B" w14:textId="77777777" w:rsidTr="0098506B">
        <w:tc>
          <w:tcPr>
            <w:tcW w:w="2235" w:type="dxa"/>
            <w:tcBorders>
              <w:top w:val="single" w:sz="4" w:space="0" w:color="000000"/>
              <w:left w:val="single" w:sz="4" w:space="0" w:color="000000"/>
              <w:bottom w:val="single" w:sz="4" w:space="0" w:color="000000"/>
              <w:right w:val="single" w:sz="4" w:space="0" w:color="000000"/>
            </w:tcBorders>
            <w:hideMark/>
          </w:tcPr>
          <w:p w14:paraId="3F6EAD64" w14:textId="77777777" w:rsidR="00944F6F" w:rsidRPr="00785022" w:rsidRDefault="00944F6F" w:rsidP="0098506B">
            <w:pPr>
              <w:spacing w:line="276" w:lineRule="auto"/>
              <w:rPr>
                <w:lang w:eastAsia="en-US"/>
              </w:rPr>
            </w:pPr>
            <w:r w:rsidRPr="00785022">
              <w:rPr>
                <w:lang w:eastAsia="en-US"/>
              </w:rPr>
              <w:t>Školska godina</w:t>
            </w:r>
          </w:p>
        </w:tc>
        <w:tc>
          <w:tcPr>
            <w:tcW w:w="7053" w:type="dxa"/>
            <w:tcBorders>
              <w:top w:val="single" w:sz="4" w:space="0" w:color="000000"/>
              <w:left w:val="single" w:sz="4" w:space="0" w:color="000000"/>
              <w:bottom w:val="single" w:sz="4" w:space="0" w:color="000000"/>
              <w:right w:val="single" w:sz="4" w:space="0" w:color="000000"/>
            </w:tcBorders>
            <w:hideMark/>
          </w:tcPr>
          <w:p w14:paraId="13FEBE61" w14:textId="77777777" w:rsidR="00944F6F" w:rsidRPr="00785022" w:rsidRDefault="00944F6F" w:rsidP="0098506B">
            <w:pPr>
              <w:spacing w:line="276" w:lineRule="auto"/>
              <w:rPr>
                <w:lang w:eastAsia="en-US"/>
              </w:rPr>
            </w:pPr>
            <w:r>
              <w:rPr>
                <w:lang w:eastAsia="en-US"/>
              </w:rPr>
              <w:t>2021./2022</w:t>
            </w:r>
            <w:r w:rsidRPr="00785022">
              <w:rPr>
                <w:lang w:eastAsia="en-US"/>
              </w:rPr>
              <w:t>.</w:t>
            </w:r>
          </w:p>
        </w:tc>
      </w:tr>
      <w:tr w:rsidR="00944F6F" w:rsidRPr="00785022" w14:paraId="4C18C1D2" w14:textId="77777777" w:rsidTr="0098506B">
        <w:tc>
          <w:tcPr>
            <w:tcW w:w="2235" w:type="dxa"/>
            <w:tcBorders>
              <w:top w:val="single" w:sz="4" w:space="0" w:color="000000"/>
              <w:left w:val="single" w:sz="4" w:space="0" w:color="000000"/>
              <w:bottom w:val="single" w:sz="4" w:space="0" w:color="000000"/>
              <w:right w:val="single" w:sz="4" w:space="0" w:color="000000"/>
            </w:tcBorders>
          </w:tcPr>
          <w:p w14:paraId="0A09CC72" w14:textId="77777777" w:rsidR="00944F6F" w:rsidRPr="00785022" w:rsidRDefault="00944F6F" w:rsidP="0098506B">
            <w:pPr>
              <w:spacing w:line="276" w:lineRule="auto"/>
              <w:rPr>
                <w:lang w:eastAsia="en-US"/>
              </w:rPr>
            </w:pPr>
            <w:r w:rsidRPr="00785022">
              <w:rPr>
                <w:lang w:eastAsia="en-US"/>
              </w:rPr>
              <w:t>Cilj</w:t>
            </w:r>
          </w:p>
          <w:p w14:paraId="34F4D89A" w14:textId="77777777" w:rsidR="00944F6F" w:rsidRPr="00785022" w:rsidRDefault="00944F6F" w:rsidP="0098506B">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hideMark/>
          </w:tcPr>
          <w:p w14:paraId="302665B6" w14:textId="77777777" w:rsidR="00944F6F" w:rsidRPr="00785022" w:rsidRDefault="00944F6F" w:rsidP="0098506B">
            <w:pPr>
              <w:spacing w:line="276" w:lineRule="auto"/>
              <w:rPr>
                <w:lang w:eastAsia="en-US"/>
              </w:rPr>
            </w:pPr>
            <w:r w:rsidRPr="00785022">
              <w:rPr>
                <w:lang w:eastAsia="en-US"/>
              </w:rPr>
              <w:t>Učenici će proširiti znanje</w:t>
            </w:r>
            <w:r>
              <w:rPr>
                <w:lang w:eastAsia="en-US"/>
              </w:rPr>
              <w:t xml:space="preserve"> engleskoga jezika,</w:t>
            </w:r>
            <w:r w:rsidRPr="00785022">
              <w:rPr>
                <w:lang w:eastAsia="en-US"/>
              </w:rPr>
              <w:t xml:space="preserve"> razviti zanimanje za </w:t>
            </w:r>
            <w:r>
              <w:rPr>
                <w:lang w:eastAsia="en-US"/>
              </w:rPr>
              <w:t>kulturu i povijest britanske kraljevske obitelji</w:t>
            </w:r>
            <w:r w:rsidRPr="00785022">
              <w:t>.</w:t>
            </w:r>
          </w:p>
        </w:tc>
      </w:tr>
      <w:tr w:rsidR="00944F6F" w:rsidRPr="00785022" w14:paraId="12E2690E" w14:textId="77777777" w:rsidTr="0098506B">
        <w:tc>
          <w:tcPr>
            <w:tcW w:w="2235" w:type="dxa"/>
            <w:tcBorders>
              <w:top w:val="single" w:sz="4" w:space="0" w:color="000000"/>
              <w:left w:val="single" w:sz="4" w:space="0" w:color="000000"/>
              <w:bottom w:val="single" w:sz="4" w:space="0" w:color="000000"/>
              <w:right w:val="single" w:sz="4" w:space="0" w:color="000000"/>
            </w:tcBorders>
            <w:hideMark/>
          </w:tcPr>
          <w:p w14:paraId="6CD072CC" w14:textId="77777777" w:rsidR="00944F6F" w:rsidRPr="00785022" w:rsidRDefault="00944F6F" w:rsidP="0098506B">
            <w:pPr>
              <w:spacing w:line="276" w:lineRule="auto"/>
              <w:rPr>
                <w:lang w:eastAsia="en-US"/>
              </w:rPr>
            </w:pPr>
            <w:r w:rsidRPr="00785022">
              <w:rPr>
                <w:lang w:eastAsia="en-US"/>
              </w:rPr>
              <w:t>Obrazloženje cilja</w:t>
            </w:r>
          </w:p>
          <w:p w14:paraId="13D0F054" w14:textId="77777777" w:rsidR="00944F6F" w:rsidRPr="00785022" w:rsidRDefault="00944F6F" w:rsidP="0098506B">
            <w:pPr>
              <w:spacing w:line="276" w:lineRule="auto"/>
              <w:rPr>
                <w:i/>
                <w:lang w:eastAsia="en-US"/>
              </w:rPr>
            </w:pPr>
            <w:r w:rsidRPr="00785022">
              <w:rPr>
                <w:i/>
                <w:lang w:eastAsia="en-US"/>
              </w:rPr>
              <w:t>(potrebe , interesi učenika)</w:t>
            </w:r>
          </w:p>
        </w:tc>
        <w:tc>
          <w:tcPr>
            <w:tcW w:w="7053" w:type="dxa"/>
            <w:tcBorders>
              <w:top w:val="single" w:sz="4" w:space="0" w:color="000000"/>
              <w:left w:val="single" w:sz="4" w:space="0" w:color="000000"/>
              <w:bottom w:val="single" w:sz="4" w:space="0" w:color="000000"/>
              <w:right w:val="single" w:sz="4" w:space="0" w:color="000000"/>
            </w:tcBorders>
          </w:tcPr>
          <w:p w14:paraId="51A06F80" w14:textId="77777777" w:rsidR="00944F6F" w:rsidRPr="00785022" w:rsidRDefault="00944F6F" w:rsidP="0098506B">
            <w:pPr>
              <w:spacing w:line="276" w:lineRule="auto"/>
              <w:rPr>
                <w:lang w:eastAsia="en-US"/>
              </w:rPr>
            </w:pPr>
            <w:r w:rsidRPr="00785022">
              <w:rPr>
                <w:lang w:eastAsia="en-US"/>
              </w:rPr>
              <w:t xml:space="preserve">Učenici će zadovoljiti potrebu za znanjima vezanim uz </w:t>
            </w:r>
            <w:r>
              <w:rPr>
                <w:lang w:eastAsia="en-US"/>
              </w:rPr>
              <w:t>poznate prijašnje britanske vladare i sadašnju kraljevsku obitelj Windsor</w:t>
            </w:r>
            <w:r w:rsidRPr="00785022">
              <w:rPr>
                <w:lang w:eastAsia="en-US"/>
              </w:rPr>
              <w:t xml:space="preserve">. </w:t>
            </w:r>
          </w:p>
        </w:tc>
      </w:tr>
      <w:tr w:rsidR="00944F6F" w:rsidRPr="00785022" w14:paraId="06B271AE" w14:textId="77777777" w:rsidTr="0098506B">
        <w:trPr>
          <w:trHeight w:val="770"/>
        </w:trPr>
        <w:tc>
          <w:tcPr>
            <w:tcW w:w="2235" w:type="dxa"/>
            <w:tcBorders>
              <w:top w:val="single" w:sz="4" w:space="0" w:color="000000"/>
              <w:left w:val="single" w:sz="4" w:space="0" w:color="000000"/>
              <w:bottom w:val="single" w:sz="4" w:space="0" w:color="000000"/>
              <w:right w:val="single" w:sz="4" w:space="0" w:color="000000"/>
            </w:tcBorders>
            <w:hideMark/>
          </w:tcPr>
          <w:p w14:paraId="12E4F29D" w14:textId="77777777" w:rsidR="00944F6F" w:rsidRPr="00785022" w:rsidRDefault="00944F6F" w:rsidP="0098506B">
            <w:pPr>
              <w:spacing w:line="276" w:lineRule="auto"/>
              <w:rPr>
                <w:lang w:eastAsia="en-US"/>
              </w:rPr>
            </w:pPr>
            <w:r w:rsidRPr="00785022">
              <w:rPr>
                <w:lang w:eastAsia="en-US"/>
              </w:rPr>
              <w:t>Očekivani ishodi</w:t>
            </w:r>
          </w:p>
          <w:p w14:paraId="743C312C" w14:textId="77777777" w:rsidR="00944F6F" w:rsidRPr="00785022" w:rsidRDefault="00944F6F" w:rsidP="0098506B">
            <w:pPr>
              <w:spacing w:line="276" w:lineRule="auto"/>
              <w:rPr>
                <w:i/>
                <w:lang w:eastAsia="en-US"/>
              </w:rPr>
            </w:pPr>
            <w:r w:rsidRPr="00785022">
              <w:rPr>
                <w:i/>
                <w:lang w:eastAsia="en-US"/>
              </w:rPr>
              <w:t>(učenik će moći)</w:t>
            </w:r>
          </w:p>
        </w:tc>
        <w:tc>
          <w:tcPr>
            <w:tcW w:w="7053" w:type="dxa"/>
            <w:tcBorders>
              <w:top w:val="single" w:sz="4" w:space="0" w:color="000000"/>
              <w:left w:val="single" w:sz="4" w:space="0" w:color="000000"/>
              <w:bottom w:val="single" w:sz="4" w:space="0" w:color="000000"/>
              <w:right w:val="single" w:sz="4" w:space="0" w:color="000000"/>
            </w:tcBorders>
          </w:tcPr>
          <w:p w14:paraId="44375168" w14:textId="77777777" w:rsidR="00944F6F" w:rsidRDefault="00944F6F" w:rsidP="007F1D43">
            <w:pPr>
              <w:pStyle w:val="Odlomakpopisa"/>
              <w:numPr>
                <w:ilvl w:val="0"/>
                <w:numId w:val="19"/>
              </w:numPr>
              <w:spacing w:line="276" w:lineRule="auto"/>
              <w:rPr>
                <w:lang w:eastAsia="en-US"/>
              </w:rPr>
            </w:pPr>
            <w:r>
              <w:rPr>
                <w:lang w:eastAsia="en-US"/>
              </w:rPr>
              <w:t>nabrojiti</w:t>
            </w:r>
            <w:r w:rsidRPr="00785022">
              <w:rPr>
                <w:lang w:eastAsia="en-US"/>
              </w:rPr>
              <w:t xml:space="preserve"> </w:t>
            </w:r>
            <w:r>
              <w:rPr>
                <w:lang w:eastAsia="en-US"/>
              </w:rPr>
              <w:t>članove sadašnje kraljevske obitelji Windsor</w:t>
            </w:r>
          </w:p>
          <w:p w14:paraId="193AD654" w14:textId="77777777" w:rsidR="00944F6F" w:rsidRDefault="00944F6F" w:rsidP="007F1D43">
            <w:pPr>
              <w:pStyle w:val="Odlomakpopisa"/>
              <w:numPr>
                <w:ilvl w:val="0"/>
                <w:numId w:val="19"/>
              </w:numPr>
              <w:spacing w:line="276" w:lineRule="auto"/>
              <w:rPr>
                <w:lang w:eastAsia="en-US"/>
              </w:rPr>
            </w:pPr>
            <w:r>
              <w:rPr>
                <w:lang w:eastAsia="en-US"/>
              </w:rPr>
              <w:t>objasniti odnose među članovima sadašnje kraljevske obitelji</w:t>
            </w:r>
          </w:p>
          <w:p w14:paraId="013D1C4D" w14:textId="77777777" w:rsidR="00944F6F" w:rsidRDefault="00944F6F" w:rsidP="007F1D43">
            <w:pPr>
              <w:pStyle w:val="Odlomakpopisa"/>
              <w:numPr>
                <w:ilvl w:val="0"/>
                <w:numId w:val="19"/>
              </w:numPr>
              <w:spacing w:line="276" w:lineRule="auto"/>
              <w:rPr>
                <w:lang w:eastAsia="en-US"/>
              </w:rPr>
            </w:pPr>
            <w:r>
              <w:rPr>
                <w:lang w:eastAsia="en-US"/>
              </w:rPr>
              <w:t>navesti poznate britanske vladare</w:t>
            </w:r>
          </w:p>
          <w:p w14:paraId="207369E6" w14:textId="77777777" w:rsidR="00944F6F" w:rsidRPr="00785022" w:rsidRDefault="00944F6F" w:rsidP="007F1D43">
            <w:pPr>
              <w:pStyle w:val="Odlomakpopisa"/>
              <w:numPr>
                <w:ilvl w:val="0"/>
                <w:numId w:val="19"/>
              </w:numPr>
              <w:spacing w:line="276" w:lineRule="auto"/>
              <w:rPr>
                <w:lang w:eastAsia="en-US"/>
              </w:rPr>
            </w:pPr>
            <w:r>
              <w:rPr>
                <w:lang w:eastAsia="en-US"/>
              </w:rPr>
              <w:t>predstaviti biografije, priče i legende vezane uz povijest Ujedinjenog Kraljevstva</w:t>
            </w:r>
          </w:p>
        </w:tc>
      </w:tr>
      <w:tr w:rsidR="00944F6F" w:rsidRPr="00785022" w14:paraId="7576B108" w14:textId="77777777" w:rsidTr="00944F6F">
        <w:trPr>
          <w:trHeight w:val="439"/>
        </w:trPr>
        <w:tc>
          <w:tcPr>
            <w:tcW w:w="2235" w:type="dxa"/>
            <w:tcBorders>
              <w:top w:val="single" w:sz="4" w:space="0" w:color="000000"/>
              <w:left w:val="single" w:sz="4" w:space="0" w:color="000000"/>
              <w:bottom w:val="single" w:sz="4" w:space="0" w:color="000000"/>
              <w:right w:val="single" w:sz="4" w:space="0" w:color="000000"/>
            </w:tcBorders>
          </w:tcPr>
          <w:p w14:paraId="06BFC604" w14:textId="77777777" w:rsidR="00944F6F" w:rsidRPr="00785022" w:rsidRDefault="00944F6F" w:rsidP="0098506B">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tcPr>
          <w:p w14:paraId="061C4037" w14:textId="77777777" w:rsidR="00944F6F" w:rsidRPr="00785022" w:rsidRDefault="00944F6F" w:rsidP="0098506B">
            <w:pPr>
              <w:spacing w:line="276" w:lineRule="auto"/>
              <w:jc w:val="center"/>
              <w:rPr>
                <w:lang w:eastAsia="en-US"/>
              </w:rPr>
            </w:pPr>
            <w:r w:rsidRPr="00785022">
              <w:rPr>
                <w:lang w:eastAsia="en-US"/>
              </w:rPr>
              <w:t>Način realizacije</w:t>
            </w:r>
          </w:p>
          <w:p w14:paraId="04D83505" w14:textId="77777777" w:rsidR="00944F6F" w:rsidRPr="00785022" w:rsidRDefault="00944F6F" w:rsidP="0098506B">
            <w:pPr>
              <w:spacing w:line="276" w:lineRule="auto"/>
              <w:jc w:val="center"/>
              <w:rPr>
                <w:lang w:eastAsia="en-US"/>
              </w:rPr>
            </w:pPr>
          </w:p>
        </w:tc>
      </w:tr>
      <w:tr w:rsidR="00944F6F" w:rsidRPr="00785022" w14:paraId="04BCB35E" w14:textId="77777777" w:rsidTr="0098506B">
        <w:tc>
          <w:tcPr>
            <w:tcW w:w="2235" w:type="dxa"/>
            <w:tcBorders>
              <w:top w:val="single" w:sz="4" w:space="0" w:color="000000"/>
              <w:left w:val="single" w:sz="4" w:space="0" w:color="000000"/>
              <w:bottom w:val="single" w:sz="4" w:space="0" w:color="000000"/>
              <w:right w:val="single" w:sz="4" w:space="0" w:color="000000"/>
            </w:tcBorders>
          </w:tcPr>
          <w:p w14:paraId="6572688B" w14:textId="77777777" w:rsidR="00944F6F" w:rsidRPr="00785022" w:rsidRDefault="00944F6F" w:rsidP="0098506B">
            <w:pPr>
              <w:spacing w:line="276" w:lineRule="auto"/>
              <w:rPr>
                <w:lang w:eastAsia="en-US"/>
              </w:rPr>
            </w:pPr>
            <w:r w:rsidRPr="00785022">
              <w:rPr>
                <w:lang w:eastAsia="en-US"/>
              </w:rPr>
              <w:t>Oblik</w:t>
            </w:r>
          </w:p>
          <w:p w14:paraId="71217CA0" w14:textId="77777777" w:rsidR="00944F6F" w:rsidRPr="00785022" w:rsidRDefault="00944F6F" w:rsidP="0098506B">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hideMark/>
          </w:tcPr>
          <w:p w14:paraId="2CB7080D" w14:textId="77777777" w:rsidR="00944F6F" w:rsidRPr="00785022" w:rsidRDefault="00944F6F" w:rsidP="0098506B">
            <w:pPr>
              <w:spacing w:line="276" w:lineRule="auto"/>
              <w:rPr>
                <w:lang w:eastAsia="en-US"/>
              </w:rPr>
            </w:pPr>
            <w:r w:rsidRPr="00785022">
              <w:rPr>
                <w:lang w:eastAsia="en-US"/>
              </w:rPr>
              <w:t xml:space="preserve">PROJEKTNI SAT ENGLESKOG JEZIKA – </w:t>
            </w:r>
            <w:proofErr w:type="spellStart"/>
            <w:r>
              <w:rPr>
                <w:lang w:eastAsia="en-US"/>
              </w:rPr>
              <w:t>The</w:t>
            </w:r>
            <w:proofErr w:type="spellEnd"/>
            <w:r>
              <w:rPr>
                <w:lang w:eastAsia="en-US"/>
              </w:rPr>
              <w:t xml:space="preserve"> </w:t>
            </w:r>
            <w:proofErr w:type="spellStart"/>
            <w:r>
              <w:rPr>
                <w:lang w:eastAsia="en-US"/>
              </w:rPr>
              <w:t>Royals</w:t>
            </w:r>
            <w:proofErr w:type="spellEnd"/>
          </w:p>
        </w:tc>
      </w:tr>
      <w:tr w:rsidR="00944F6F" w:rsidRPr="00785022" w14:paraId="1824C6D2" w14:textId="77777777" w:rsidTr="0098506B">
        <w:tc>
          <w:tcPr>
            <w:tcW w:w="2235" w:type="dxa"/>
            <w:tcBorders>
              <w:top w:val="single" w:sz="4" w:space="0" w:color="000000"/>
              <w:left w:val="single" w:sz="4" w:space="0" w:color="000000"/>
              <w:bottom w:val="single" w:sz="4" w:space="0" w:color="000000"/>
              <w:right w:val="single" w:sz="4" w:space="0" w:color="000000"/>
            </w:tcBorders>
          </w:tcPr>
          <w:p w14:paraId="5639CC0D" w14:textId="77777777" w:rsidR="00944F6F" w:rsidRPr="00785022" w:rsidRDefault="00944F6F" w:rsidP="0098506B">
            <w:pPr>
              <w:spacing w:line="276" w:lineRule="auto"/>
              <w:rPr>
                <w:lang w:eastAsia="en-US"/>
              </w:rPr>
            </w:pPr>
            <w:r w:rsidRPr="00785022">
              <w:rPr>
                <w:lang w:eastAsia="en-US"/>
              </w:rPr>
              <w:t>Sudionici</w:t>
            </w:r>
          </w:p>
          <w:p w14:paraId="025603B1" w14:textId="77777777" w:rsidR="00944F6F" w:rsidRPr="00785022" w:rsidRDefault="00944F6F" w:rsidP="0098506B">
            <w:pPr>
              <w:spacing w:line="276" w:lineRule="auto"/>
              <w:rPr>
                <w:lang w:eastAsia="en-US"/>
              </w:rPr>
            </w:pPr>
          </w:p>
        </w:tc>
        <w:tc>
          <w:tcPr>
            <w:tcW w:w="7053" w:type="dxa"/>
            <w:tcBorders>
              <w:top w:val="single" w:sz="4" w:space="0" w:color="000000"/>
              <w:left w:val="single" w:sz="4" w:space="0" w:color="000000"/>
              <w:bottom w:val="single" w:sz="4" w:space="0" w:color="000000"/>
              <w:right w:val="single" w:sz="4" w:space="0" w:color="000000"/>
            </w:tcBorders>
          </w:tcPr>
          <w:p w14:paraId="38D83F2B" w14:textId="77777777" w:rsidR="00944F6F" w:rsidRPr="00785022" w:rsidRDefault="00944F6F" w:rsidP="0098506B">
            <w:pPr>
              <w:spacing w:line="276" w:lineRule="auto"/>
              <w:rPr>
                <w:lang w:eastAsia="en-US"/>
              </w:rPr>
            </w:pPr>
          </w:p>
          <w:p w14:paraId="5AFC325B" w14:textId="77777777" w:rsidR="00944F6F" w:rsidRPr="00785022" w:rsidRDefault="00944F6F" w:rsidP="0098506B">
            <w:pPr>
              <w:spacing w:line="276" w:lineRule="auto"/>
              <w:rPr>
                <w:lang w:eastAsia="en-US"/>
              </w:rPr>
            </w:pPr>
            <w:r w:rsidRPr="00785022">
              <w:rPr>
                <w:lang w:eastAsia="en-US"/>
              </w:rPr>
              <w:t>Učenici od 4. do 8. razreda</w:t>
            </w:r>
          </w:p>
        </w:tc>
      </w:tr>
      <w:tr w:rsidR="00944F6F" w:rsidRPr="00785022" w14:paraId="1D07F682" w14:textId="77777777" w:rsidTr="0098506B">
        <w:tc>
          <w:tcPr>
            <w:tcW w:w="2235" w:type="dxa"/>
            <w:tcBorders>
              <w:top w:val="single" w:sz="4" w:space="0" w:color="000000"/>
              <w:left w:val="single" w:sz="4" w:space="0" w:color="000000"/>
              <w:bottom w:val="single" w:sz="4" w:space="0" w:color="000000"/>
              <w:right w:val="single" w:sz="4" w:space="0" w:color="000000"/>
            </w:tcBorders>
            <w:hideMark/>
          </w:tcPr>
          <w:p w14:paraId="55EC2022" w14:textId="77777777" w:rsidR="00944F6F" w:rsidRPr="00785022" w:rsidRDefault="00944F6F" w:rsidP="0098506B">
            <w:pPr>
              <w:spacing w:line="276" w:lineRule="auto"/>
              <w:rPr>
                <w:lang w:eastAsia="en-US"/>
              </w:rPr>
            </w:pPr>
            <w:r w:rsidRPr="00785022">
              <w:rPr>
                <w:lang w:eastAsia="en-US"/>
              </w:rPr>
              <w:t>Načini  učenja</w:t>
            </w:r>
          </w:p>
          <w:p w14:paraId="5E999AE1" w14:textId="77777777" w:rsidR="00944F6F" w:rsidRPr="00785022" w:rsidRDefault="00944F6F" w:rsidP="0098506B">
            <w:pPr>
              <w:spacing w:line="276" w:lineRule="auto"/>
              <w:rPr>
                <w:i/>
                <w:lang w:eastAsia="en-US"/>
              </w:rPr>
            </w:pPr>
            <w:r w:rsidRPr="00785022">
              <w:rPr>
                <w:i/>
                <w:lang w:eastAsia="en-US"/>
              </w:rPr>
              <w:t>(što rade učenici)</w:t>
            </w:r>
          </w:p>
        </w:tc>
        <w:tc>
          <w:tcPr>
            <w:tcW w:w="7053" w:type="dxa"/>
            <w:tcBorders>
              <w:top w:val="single" w:sz="4" w:space="0" w:color="000000"/>
              <w:left w:val="single" w:sz="4" w:space="0" w:color="000000"/>
              <w:bottom w:val="single" w:sz="4" w:space="0" w:color="000000"/>
              <w:right w:val="single" w:sz="4" w:space="0" w:color="000000"/>
            </w:tcBorders>
            <w:hideMark/>
          </w:tcPr>
          <w:p w14:paraId="45D7A479" w14:textId="77777777" w:rsidR="00944F6F" w:rsidRPr="00785022" w:rsidRDefault="00944F6F" w:rsidP="007F1D43">
            <w:pPr>
              <w:pStyle w:val="Odlomakpopisa"/>
              <w:numPr>
                <w:ilvl w:val="0"/>
                <w:numId w:val="17"/>
              </w:numPr>
              <w:spacing w:line="276" w:lineRule="auto"/>
              <w:rPr>
                <w:lang w:eastAsia="en-US"/>
              </w:rPr>
            </w:pPr>
            <w:r w:rsidRPr="00785022">
              <w:rPr>
                <w:lang w:eastAsia="en-US"/>
              </w:rPr>
              <w:t>gledanje prezentacija</w:t>
            </w:r>
          </w:p>
          <w:p w14:paraId="7CCD7DA9" w14:textId="77777777" w:rsidR="00944F6F" w:rsidRPr="00785022" w:rsidRDefault="00944F6F" w:rsidP="007F1D43">
            <w:pPr>
              <w:pStyle w:val="Odlomakpopisa"/>
              <w:numPr>
                <w:ilvl w:val="0"/>
                <w:numId w:val="17"/>
              </w:numPr>
              <w:spacing w:line="276" w:lineRule="auto"/>
              <w:rPr>
                <w:lang w:eastAsia="en-US"/>
              </w:rPr>
            </w:pPr>
            <w:r w:rsidRPr="00785022">
              <w:rPr>
                <w:lang w:eastAsia="en-US"/>
              </w:rPr>
              <w:t>slušanje prezentacija</w:t>
            </w:r>
          </w:p>
          <w:p w14:paraId="725AB613" w14:textId="77777777" w:rsidR="00944F6F" w:rsidRPr="00785022" w:rsidRDefault="00944F6F" w:rsidP="007F1D43">
            <w:pPr>
              <w:pStyle w:val="Odlomakpopisa"/>
              <w:numPr>
                <w:ilvl w:val="0"/>
                <w:numId w:val="17"/>
              </w:numPr>
              <w:spacing w:line="276" w:lineRule="auto"/>
              <w:rPr>
                <w:lang w:eastAsia="en-US"/>
              </w:rPr>
            </w:pPr>
            <w:r w:rsidRPr="00785022">
              <w:rPr>
                <w:lang w:eastAsia="en-US"/>
              </w:rPr>
              <w:t>sudjelovanje u kratkom kvizu znanja</w:t>
            </w:r>
          </w:p>
        </w:tc>
      </w:tr>
      <w:tr w:rsidR="00944F6F" w:rsidRPr="00785022" w14:paraId="3D6DC572" w14:textId="77777777" w:rsidTr="0098506B">
        <w:tc>
          <w:tcPr>
            <w:tcW w:w="2235" w:type="dxa"/>
            <w:tcBorders>
              <w:top w:val="single" w:sz="4" w:space="0" w:color="000000"/>
              <w:left w:val="single" w:sz="4" w:space="0" w:color="000000"/>
              <w:bottom w:val="single" w:sz="4" w:space="0" w:color="000000"/>
              <w:right w:val="single" w:sz="4" w:space="0" w:color="000000"/>
            </w:tcBorders>
            <w:hideMark/>
          </w:tcPr>
          <w:p w14:paraId="55889997" w14:textId="77777777" w:rsidR="00944F6F" w:rsidRPr="00785022" w:rsidRDefault="00944F6F" w:rsidP="0098506B">
            <w:pPr>
              <w:spacing w:line="276" w:lineRule="auto"/>
              <w:rPr>
                <w:lang w:eastAsia="en-US"/>
              </w:rPr>
            </w:pPr>
            <w:r w:rsidRPr="00785022">
              <w:rPr>
                <w:lang w:eastAsia="en-US"/>
              </w:rPr>
              <w:t>Metode poučavanja</w:t>
            </w:r>
          </w:p>
          <w:p w14:paraId="747910D1" w14:textId="77777777" w:rsidR="00944F6F" w:rsidRPr="00785022" w:rsidRDefault="00944F6F" w:rsidP="0098506B">
            <w:pPr>
              <w:spacing w:line="276" w:lineRule="auto"/>
              <w:rPr>
                <w:i/>
                <w:lang w:eastAsia="en-US"/>
              </w:rPr>
            </w:pPr>
            <w:r w:rsidRPr="00785022">
              <w:rPr>
                <w:i/>
                <w:lang w:eastAsia="en-US"/>
              </w:rPr>
              <w:t>(što rade učitelji)</w:t>
            </w:r>
          </w:p>
        </w:tc>
        <w:tc>
          <w:tcPr>
            <w:tcW w:w="7053" w:type="dxa"/>
            <w:tcBorders>
              <w:top w:val="single" w:sz="4" w:space="0" w:color="000000"/>
              <w:left w:val="single" w:sz="4" w:space="0" w:color="000000"/>
              <w:bottom w:val="single" w:sz="4" w:space="0" w:color="000000"/>
              <w:right w:val="single" w:sz="4" w:space="0" w:color="000000"/>
            </w:tcBorders>
            <w:hideMark/>
          </w:tcPr>
          <w:p w14:paraId="63870F65" w14:textId="77777777" w:rsidR="00944F6F" w:rsidRPr="00785022" w:rsidRDefault="00944F6F" w:rsidP="00944F6F">
            <w:pPr>
              <w:numPr>
                <w:ilvl w:val="0"/>
                <w:numId w:val="3"/>
              </w:numPr>
              <w:spacing w:line="276" w:lineRule="auto"/>
              <w:rPr>
                <w:lang w:eastAsia="en-US"/>
              </w:rPr>
            </w:pPr>
            <w:r w:rsidRPr="00785022">
              <w:rPr>
                <w:lang w:eastAsia="en-US"/>
              </w:rPr>
              <w:t>upute pri izradi</w:t>
            </w:r>
            <w:r>
              <w:rPr>
                <w:lang w:eastAsia="en-US"/>
              </w:rPr>
              <w:t xml:space="preserve"> različitih vrsta</w:t>
            </w:r>
            <w:r w:rsidRPr="00785022">
              <w:rPr>
                <w:lang w:eastAsia="en-US"/>
              </w:rPr>
              <w:t xml:space="preserve"> prezentacija</w:t>
            </w:r>
          </w:p>
          <w:p w14:paraId="4F667E11" w14:textId="77777777" w:rsidR="00944F6F" w:rsidRPr="00785022" w:rsidRDefault="00944F6F" w:rsidP="00944F6F">
            <w:pPr>
              <w:numPr>
                <w:ilvl w:val="0"/>
                <w:numId w:val="3"/>
              </w:numPr>
              <w:spacing w:line="276" w:lineRule="auto"/>
              <w:rPr>
                <w:lang w:eastAsia="en-US"/>
              </w:rPr>
            </w:pPr>
            <w:r w:rsidRPr="00785022">
              <w:rPr>
                <w:lang w:eastAsia="en-US"/>
              </w:rPr>
              <w:t>organizacija kviza znanja</w:t>
            </w:r>
          </w:p>
          <w:p w14:paraId="29FF2CFE" w14:textId="77777777" w:rsidR="00944F6F" w:rsidRPr="00785022" w:rsidRDefault="00944F6F" w:rsidP="00944F6F">
            <w:pPr>
              <w:numPr>
                <w:ilvl w:val="0"/>
                <w:numId w:val="3"/>
              </w:numPr>
              <w:spacing w:line="276" w:lineRule="auto"/>
              <w:rPr>
                <w:lang w:eastAsia="en-US"/>
              </w:rPr>
            </w:pPr>
            <w:r w:rsidRPr="00785022">
              <w:rPr>
                <w:lang w:eastAsia="en-US"/>
              </w:rPr>
              <w:t>organizacija projektnog sata</w:t>
            </w:r>
            <w:r w:rsidRPr="00785022">
              <w:rPr>
                <w:i/>
                <w:lang w:eastAsia="en-US"/>
              </w:rPr>
              <w:t>.</w:t>
            </w:r>
          </w:p>
        </w:tc>
      </w:tr>
      <w:tr w:rsidR="00944F6F" w:rsidRPr="00785022" w14:paraId="4D07C9C3" w14:textId="77777777" w:rsidTr="0098506B">
        <w:trPr>
          <w:trHeight w:val="481"/>
        </w:trPr>
        <w:tc>
          <w:tcPr>
            <w:tcW w:w="2235" w:type="dxa"/>
            <w:tcBorders>
              <w:top w:val="single" w:sz="4" w:space="0" w:color="000000"/>
              <w:left w:val="single" w:sz="4" w:space="0" w:color="000000"/>
              <w:bottom w:val="single" w:sz="4" w:space="0" w:color="000000"/>
              <w:right w:val="single" w:sz="4" w:space="0" w:color="000000"/>
            </w:tcBorders>
            <w:hideMark/>
          </w:tcPr>
          <w:p w14:paraId="373C7098" w14:textId="77777777" w:rsidR="00944F6F" w:rsidRPr="00785022" w:rsidRDefault="00944F6F" w:rsidP="0098506B">
            <w:pPr>
              <w:spacing w:line="276" w:lineRule="auto"/>
              <w:rPr>
                <w:lang w:eastAsia="en-US"/>
              </w:rPr>
            </w:pPr>
            <w:r w:rsidRPr="00785022">
              <w:rPr>
                <w:lang w:eastAsia="en-US"/>
              </w:rPr>
              <w:t>Trajanje izvedbe</w:t>
            </w:r>
          </w:p>
        </w:tc>
        <w:tc>
          <w:tcPr>
            <w:tcW w:w="7053" w:type="dxa"/>
            <w:tcBorders>
              <w:top w:val="single" w:sz="4" w:space="0" w:color="000000"/>
              <w:left w:val="single" w:sz="4" w:space="0" w:color="000000"/>
              <w:bottom w:val="single" w:sz="4" w:space="0" w:color="000000"/>
              <w:right w:val="single" w:sz="4" w:space="0" w:color="000000"/>
            </w:tcBorders>
            <w:hideMark/>
          </w:tcPr>
          <w:p w14:paraId="24B84A51" w14:textId="77777777" w:rsidR="00944F6F" w:rsidRPr="00785022" w:rsidRDefault="00944F6F" w:rsidP="0098506B">
            <w:pPr>
              <w:spacing w:line="276" w:lineRule="auto"/>
              <w:rPr>
                <w:lang w:eastAsia="en-US"/>
              </w:rPr>
            </w:pPr>
            <w:r w:rsidRPr="00785022">
              <w:rPr>
                <w:lang w:eastAsia="en-US"/>
              </w:rPr>
              <w:t xml:space="preserve">1 školski sat (priprema 10 sati kroz šk. godinu u okviru redovne i dodatne nastave Engleskog jezika) </w:t>
            </w:r>
          </w:p>
        </w:tc>
      </w:tr>
      <w:tr w:rsidR="00944F6F" w:rsidRPr="00785022" w14:paraId="490FB7F1" w14:textId="77777777" w:rsidTr="0098506B">
        <w:tc>
          <w:tcPr>
            <w:tcW w:w="2235" w:type="dxa"/>
            <w:tcBorders>
              <w:top w:val="single" w:sz="4" w:space="0" w:color="000000"/>
              <w:left w:val="single" w:sz="4" w:space="0" w:color="000000"/>
              <w:bottom w:val="single" w:sz="4" w:space="0" w:color="000000"/>
              <w:right w:val="single" w:sz="4" w:space="0" w:color="000000"/>
            </w:tcBorders>
            <w:hideMark/>
          </w:tcPr>
          <w:p w14:paraId="3ED40A7E" w14:textId="77777777" w:rsidR="00944F6F" w:rsidRPr="00785022" w:rsidRDefault="00944F6F" w:rsidP="0098506B">
            <w:pPr>
              <w:spacing w:line="276" w:lineRule="auto"/>
              <w:rPr>
                <w:lang w:eastAsia="en-US"/>
              </w:rPr>
            </w:pPr>
            <w:r w:rsidRPr="00785022">
              <w:rPr>
                <w:lang w:eastAsia="en-US"/>
              </w:rPr>
              <w:t>Potrebni resursi</w:t>
            </w:r>
          </w:p>
          <w:p w14:paraId="67A356A4" w14:textId="77777777" w:rsidR="00944F6F" w:rsidRPr="00785022" w:rsidRDefault="00944F6F" w:rsidP="0098506B">
            <w:pPr>
              <w:spacing w:line="276" w:lineRule="auto"/>
              <w:rPr>
                <w:i/>
                <w:lang w:eastAsia="en-US"/>
              </w:rPr>
            </w:pPr>
            <w:r w:rsidRPr="00785022">
              <w:rPr>
                <w:i/>
                <w:lang w:eastAsia="en-US"/>
              </w:rPr>
              <w:t>(moguće teškoće)</w:t>
            </w:r>
          </w:p>
        </w:tc>
        <w:tc>
          <w:tcPr>
            <w:tcW w:w="7053" w:type="dxa"/>
            <w:tcBorders>
              <w:top w:val="single" w:sz="4" w:space="0" w:color="000000"/>
              <w:left w:val="single" w:sz="4" w:space="0" w:color="000000"/>
              <w:bottom w:val="single" w:sz="4" w:space="0" w:color="000000"/>
              <w:right w:val="single" w:sz="4" w:space="0" w:color="000000"/>
            </w:tcBorders>
          </w:tcPr>
          <w:p w14:paraId="003FCDBD" w14:textId="77777777" w:rsidR="00944F6F" w:rsidRPr="00785022" w:rsidRDefault="00944F6F" w:rsidP="007F1D43">
            <w:pPr>
              <w:pStyle w:val="Odlomakpopisa"/>
              <w:numPr>
                <w:ilvl w:val="0"/>
                <w:numId w:val="18"/>
              </w:numPr>
              <w:spacing w:line="276" w:lineRule="auto"/>
              <w:rPr>
                <w:lang w:eastAsia="en-US"/>
              </w:rPr>
            </w:pPr>
            <w:r w:rsidRPr="00785022">
              <w:rPr>
                <w:lang w:eastAsia="en-US"/>
              </w:rPr>
              <w:t>projektor i računalo</w:t>
            </w:r>
          </w:p>
          <w:p w14:paraId="2AC47E50" w14:textId="77777777" w:rsidR="00944F6F" w:rsidRPr="00785022" w:rsidRDefault="00944F6F" w:rsidP="007F1D43">
            <w:pPr>
              <w:pStyle w:val="Odlomakpopisa"/>
              <w:numPr>
                <w:ilvl w:val="0"/>
                <w:numId w:val="18"/>
              </w:numPr>
              <w:spacing w:line="276" w:lineRule="auto"/>
              <w:rPr>
                <w:lang w:eastAsia="en-US"/>
              </w:rPr>
            </w:pPr>
            <w:r w:rsidRPr="00785022">
              <w:rPr>
                <w:lang w:eastAsia="en-US"/>
              </w:rPr>
              <w:t>fotoaparat</w:t>
            </w:r>
          </w:p>
          <w:p w14:paraId="4F2E94CF" w14:textId="77777777" w:rsidR="00944F6F" w:rsidRPr="00785022" w:rsidRDefault="00944F6F" w:rsidP="007F1D43">
            <w:pPr>
              <w:pStyle w:val="Odlomakpopisa"/>
              <w:numPr>
                <w:ilvl w:val="0"/>
                <w:numId w:val="18"/>
              </w:numPr>
              <w:spacing w:line="276" w:lineRule="auto"/>
              <w:rPr>
                <w:lang w:eastAsia="en-US"/>
              </w:rPr>
            </w:pPr>
            <w:r w:rsidRPr="00785022">
              <w:rPr>
                <w:lang w:eastAsia="en-US"/>
              </w:rPr>
              <w:t xml:space="preserve">CD </w:t>
            </w:r>
            <w:proofErr w:type="spellStart"/>
            <w:r w:rsidRPr="00785022">
              <w:rPr>
                <w:lang w:eastAsia="en-US"/>
              </w:rPr>
              <w:t>player</w:t>
            </w:r>
            <w:proofErr w:type="spellEnd"/>
          </w:p>
        </w:tc>
      </w:tr>
      <w:tr w:rsidR="00944F6F" w:rsidRPr="00785022" w14:paraId="203C27D0" w14:textId="77777777" w:rsidTr="0098506B">
        <w:trPr>
          <w:trHeight w:val="910"/>
        </w:trPr>
        <w:tc>
          <w:tcPr>
            <w:tcW w:w="2235" w:type="dxa"/>
            <w:tcBorders>
              <w:top w:val="single" w:sz="4" w:space="0" w:color="000000"/>
              <w:left w:val="single" w:sz="4" w:space="0" w:color="000000"/>
              <w:bottom w:val="single" w:sz="4" w:space="0" w:color="000000"/>
              <w:right w:val="single" w:sz="4" w:space="0" w:color="000000"/>
            </w:tcBorders>
          </w:tcPr>
          <w:p w14:paraId="7B108438" w14:textId="77777777" w:rsidR="00944F6F" w:rsidRPr="00785022" w:rsidRDefault="00944F6F" w:rsidP="0098506B">
            <w:pPr>
              <w:spacing w:line="276" w:lineRule="auto"/>
              <w:rPr>
                <w:lang w:eastAsia="en-US"/>
              </w:rPr>
            </w:pPr>
            <w:r w:rsidRPr="00785022">
              <w:rPr>
                <w:lang w:eastAsia="en-US"/>
              </w:rPr>
              <w:t>Načini praćenja i provjere ishoda</w:t>
            </w:r>
          </w:p>
        </w:tc>
        <w:tc>
          <w:tcPr>
            <w:tcW w:w="7053" w:type="dxa"/>
            <w:tcBorders>
              <w:top w:val="single" w:sz="4" w:space="0" w:color="000000"/>
              <w:left w:val="single" w:sz="4" w:space="0" w:color="000000"/>
              <w:bottom w:val="single" w:sz="4" w:space="0" w:color="000000"/>
              <w:right w:val="single" w:sz="4" w:space="0" w:color="000000"/>
            </w:tcBorders>
          </w:tcPr>
          <w:p w14:paraId="43AD5938" w14:textId="77777777" w:rsidR="00944F6F" w:rsidRPr="00785022" w:rsidRDefault="00944F6F" w:rsidP="0098506B">
            <w:pPr>
              <w:spacing w:line="276" w:lineRule="auto"/>
              <w:rPr>
                <w:lang w:eastAsia="en-US"/>
              </w:rPr>
            </w:pPr>
            <w:r w:rsidRPr="00785022">
              <w:rPr>
                <w:lang w:eastAsia="en-US"/>
              </w:rPr>
              <w:t xml:space="preserve">Učenici će </w:t>
            </w:r>
          </w:p>
          <w:p w14:paraId="6C44A35D" w14:textId="77777777" w:rsidR="00944F6F" w:rsidRPr="00785022" w:rsidRDefault="00944F6F" w:rsidP="00944F6F">
            <w:pPr>
              <w:pStyle w:val="Odlomakpopisa"/>
              <w:numPr>
                <w:ilvl w:val="0"/>
                <w:numId w:val="6"/>
              </w:numPr>
              <w:spacing w:after="200" w:line="276" w:lineRule="auto"/>
              <w:rPr>
                <w:lang w:eastAsia="en-US"/>
              </w:rPr>
            </w:pPr>
            <w:r w:rsidRPr="00785022">
              <w:rPr>
                <w:lang w:eastAsia="en-US"/>
              </w:rPr>
              <w:t>sudjelovati u kvizu znanja i prezentacijama</w:t>
            </w:r>
          </w:p>
        </w:tc>
      </w:tr>
    </w:tbl>
    <w:p w14:paraId="3ED0284F" w14:textId="77777777" w:rsidR="00FC761B" w:rsidRDefault="00FC761B" w:rsidP="00B77333"/>
    <w:p w14:paraId="52A73F0E" w14:textId="77777777" w:rsidR="00FC761B" w:rsidRDefault="00FC761B" w:rsidP="00B77333"/>
    <w:p w14:paraId="752AEC8D" w14:textId="77777777" w:rsidR="00FC761B" w:rsidRPr="00CA5EEA" w:rsidRDefault="00FC761B" w:rsidP="005617AF">
      <w:pPr>
        <w:pStyle w:val="Naslov1"/>
        <w:jc w:val="center"/>
        <w:rPr>
          <w:rFonts w:ascii="Times New Roman" w:hAnsi="Times New Roman"/>
          <w:color w:val="000000" w:themeColor="text1"/>
          <w:sz w:val="28"/>
          <w:szCs w:val="28"/>
        </w:rPr>
      </w:pPr>
    </w:p>
    <w:p w14:paraId="0AC1CFB7" w14:textId="77777777" w:rsidR="00500D7B" w:rsidRPr="00CA5EEA" w:rsidRDefault="00500D7B" w:rsidP="005617AF">
      <w:pPr>
        <w:pStyle w:val="Naslov1"/>
        <w:jc w:val="center"/>
        <w:rPr>
          <w:rFonts w:ascii="Times New Roman" w:hAnsi="Times New Roman"/>
          <w:color w:val="000000" w:themeColor="text1"/>
          <w:sz w:val="28"/>
          <w:szCs w:val="28"/>
        </w:rPr>
      </w:pPr>
      <w:bookmarkStart w:id="244" w:name="_Toc527307792"/>
      <w:bookmarkStart w:id="245" w:name="_Toc84772258"/>
      <w:r w:rsidRPr="00CA5EEA">
        <w:rPr>
          <w:rFonts w:ascii="Times New Roman" w:hAnsi="Times New Roman"/>
          <w:color w:val="000000" w:themeColor="text1"/>
          <w:sz w:val="28"/>
          <w:szCs w:val="28"/>
        </w:rPr>
        <w:t>RAZREDNI PROJEKT</w:t>
      </w:r>
      <w:r w:rsidR="00C84629">
        <w:rPr>
          <w:rFonts w:ascii="Times New Roman" w:hAnsi="Times New Roman"/>
          <w:color w:val="000000" w:themeColor="text1"/>
          <w:sz w:val="28"/>
          <w:szCs w:val="28"/>
        </w:rPr>
        <w:t xml:space="preserve"> - </w:t>
      </w:r>
      <w:r w:rsidRPr="00CA5EEA">
        <w:rPr>
          <w:rFonts w:ascii="Times New Roman" w:hAnsi="Times New Roman"/>
          <w:color w:val="000000" w:themeColor="text1"/>
          <w:sz w:val="28"/>
          <w:szCs w:val="28"/>
        </w:rPr>
        <w:t>100. DAN ŠKOLE</w:t>
      </w:r>
      <w:bookmarkEnd w:id="244"/>
      <w:bookmarkEnd w:id="245"/>
    </w:p>
    <w:p w14:paraId="484A67F0" w14:textId="77777777" w:rsidR="00500D7B" w:rsidRDefault="00500D7B" w:rsidP="00B77333"/>
    <w:p w14:paraId="69822E76" w14:textId="77777777" w:rsidR="0088239C" w:rsidRDefault="0088239C" w:rsidP="00B77333"/>
    <w:p w14:paraId="423D619F" w14:textId="77777777" w:rsidR="00B56B0F" w:rsidRPr="00E63260" w:rsidRDefault="00B56B0F" w:rsidP="00B56B0F">
      <w:pPr>
        <w:keepNext/>
        <w:jc w:val="center"/>
        <w:outlineLvl w:val="0"/>
        <w:rPr>
          <w:b/>
          <w:bCs/>
        </w:rPr>
      </w:pPr>
    </w:p>
    <w:tbl>
      <w:tblPr>
        <w:tblpPr w:leftFromText="180" w:rightFromText="180" w:horzAnchor="margin" w:tblpY="8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B56B0F" w:rsidRPr="00E63260" w14:paraId="2675DBA0" w14:textId="77777777" w:rsidTr="00B56B0F">
        <w:tc>
          <w:tcPr>
            <w:tcW w:w="9288" w:type="dxa"/>
            <w:gridSpan w:val="2"/>
            <w:tcBorders>
              <w:top w:val="single" w:sz="4" w:space="0" w:color="000000"/>
              <w:left w:val="single" w:sz="4" w:space="0" w:color="000000"/>
              <w:bottom w:val="single" w:sz="4" w:space="0" w:color="000000"/>
              <w:right w:val="single" w:sz="4" w:space="0" w:color="000000"/>
            </w:tcBorders>
          </w:tcPr>
          <w:p w14:paraId="47D6FB29" w14:textId="77777777" w:rsidR="00B56B0F" w:rsidRPr="00E63260" w:rsidRDefault="00B56B0F" w:rsidP="00B56B0F">
            <w:pPr>
              <w:spacing w:line="276" w:lineRule="auto"/>
              <w:rPr>
                <w:b/>
              </w:rPr>
            </w:pPr>
          </w:p>
          <w:p w14:paraId="1D6E2B0A" w14:textId="77777777" w:rsidR="00B56B0F" w:rsidRPr="00500D7B" w:rsidRDefault="00B56B0F" w:rsidP="00B56B0F">
            <w:pPr>
              <w:spacing w:line="276" w:lineRule="auto"/>
              <w:rPr>
                <w:b/>
              </w:rPr>
            </w:pPr>
            <w:r w:rsidRPr="00E63260">
              <w:rPr>
                <w:b/>
              </w:rPr>
              <w:t>KURIKULUMSKO PODRUČJE: jezično – komunikacijsko, društveno – humanističko, matematičko – prirodoslovno, tjelesno - zdravstveno</w:t>
            </w:r>
          </w:p>
        </w:tc>
      </w:tr>
      <w:tr w:rsidR="00B56B0F" w:rsidRPr="00E63260" w14:paraId="2958F36C" w14:textId="77777777" w:rsidTr="00B56B0F">
        <w:tc>
          <w:tcPr>
            <w:tcW w:w="2235" w:type="dxa"/>
            <w:tcBorders>
              <w:top w:val="single" w:sz="4" w:space="0" w:color="000000"/>
              <w:left w:val="single" w:sz="4" w:space="0" w:color="000000"/>
              <w:bottom w:val="single" w:sz="4" w:space="0" w:color="000000"/>
              <w:right w:val="single" w:sz="4" w:space="0" w:color="000000"/>
            </w:tcBorders>
          </w:tcPr>
          <w:p w14:paraId="12775D6C" w14:textId="77777777" w:rsidR="00B56B0F" w:rsidRPr="00E63260" w:rsidRDefault="00B56B0F" w:rsidP="00B56B0F">
            <w:pPr>
              <w:spacing w:line="276" w:lineRule="auto"/>
            </w:pPr>
            <w:r w:rsidRPr="00E63260">
              <w:t>Cik</w:t>
            </w:r>
            <w:r>
              <w:t>l</w:t>
            </w:r>
            <w:r w:rsidRPr="00E63260">
              <w:t>us (razred)</w:t>
            </w:r>
          </w:p>
        </w:tc>
        <w:tc>
          <w:tcPr>
            <w:tcW w:w="7053" w:type="dxa"/>
            <w:tcBorders>
              <w:top w:val="single" w:sz="4" w:space="0" w:color="000000"/>
              <w:left w:val="single" w:sz="4" w:space="0" w:color="000000"/>
              <w:bottom w:val="single" w:sz="4" w:space="0" w:color="000000"/>
              <w:right w:val="single" w:sz="4" w:space="0" w:color="000000"/>
            </w:tcBorders>
          </w:tcPr>
          <w:p w14:paraId="0847B8FA" w14:textId="77777777" w:rsidR="00B56B0F" w:rsidRPr="00E63260" w:rsidRDefault="00B56B0F" w:rsidP="00B56B0F">
            <w:pPr>
              <w:spacing w:line="276" w:lineRule="auto"/>
            </w:pPr>
            <w:r w:rsidRPr="00E63260">
              <w:t xml:space="preserve"> </w:t>
            </w:r>
            <w:r>
              <w:t>1 (1. – 4. razred)</w:t>
            </w:r>
          </w:p>
          <w:p w14:paraId="428FFFE6" w14:textId="77777777" w:rsidR="00B56B0F" w:rsidRPr="00E63260" w:rsidRDefault="00B56B0F" w:rsidP="00B56B0F">
            <w:pPr>
              <w:spacing w:line="276" w:lineRule="auto"/>
            </w:pPr>
          </w:p>
        </w:tc>
      </w:tr>
      <w:tr w:rsidR="00B56B0F" w:rsidRPr="00E63260" w14:paraId="3080341A" w14:textId="77777777" w:rsidTr="00B56B0F">
        <w:tc>
          <w:tcPr>
            <w:tcW w:w="2235" w:type="dxa"/>
            <w:tcBorders>
              <w:top w:val="single" w:sz="4" w:space="0" w:color="000000"/>
              <w:left w:val="single" w:sz="4" w:space="0" w:color="000000"/>
              <w:bottom w:val="single" w:sz="4" w:space="0" w:color="000000"/>
              <w:right w:val="single" w:sz="4" w:space="0" w:color="000000"/>
            </w:tcBorders>
          </w:tcPr>
          <w:p w14:paraId="547F3A0B" w14:textId="77777777" w:rsidR="00B56B0F" w:rsidRPr="00E63260" w:rsidRDefault="00B56B0F" w:rsidP="00B56B0F">
            <w:pPr>
              <w:spacing w:line="276" w:lineRule="auto"/>
            </w:pPr>
            <w:r w:rsidRPr="00E63260">
              <w:t>Cilj</w:t>
            </w:r>
          </w:p>
          <w:p w14:paraId="2FE2A099" w14:textId="77777777" w:rsidR="00B56B0F" w:rsidRPr="00E63260" w:rsidRDefault="00B56B0F" w:rsidP="00B56B0F">
            <w:pPr>
              <w:spacing w:line="276" w:lineRule="auto"/>
            </w:pPr>
          </w:p>
          <w:p w14:paraId="2437D6F0" w14:textId="77777777" w:rsidR="00B56B0F" w:rsidRPr="00E63260" w:rsidRDefault="00B56B0F" w:rsidP="00B56B0F">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14:paraId="0D3D885D" w14:textId="77777777" w:rsidR="00B56B0F" w:rsidRPr="00E63260" w:rsidRDefault="00B56B0F" w:rsidP="00B56B0F">
            <w:pPr>
              <w:spacing w:line="276" w:lineRule="auto"/>
            </w:pPr>
            <w:r w:rsidRPr="00E63260">
              <w:t xml:space="preserve">Učenjem kroz igru obilježiti 100. dan nastave te pokazati da se na kvalitetan način može učiti i bez torbe pune knjiga </w:t>
            </w:r>
          </w:p>
          <w:p w14:paraId="0CA4FCBA" w14:textId="77777777" w:rsidR="00B56B0F" w:rsidRPr="00E63260" w:rsidRDefault="00B56B0F" w:rsidP="00B56B0F">
            <w:pPr>
              <w:spacing w:line="276" w:lineRule="auto"/>
            </w:pPr>
          </w:p>
        </w:tc>
      </w:tr>
      <w:tr w:rsidR="00B56B0F" w:rsidRPr="00E63260" w14:paraId="3AD925B6" w14:textId="77777777" w:rsidTr="00B56B0F">
        <w:tc>
          <w:tcPr>
            <w:tcW w:w="2235" w:type="dxa"/>
            <w:tcBorders>
              <w:top w:val="single" w:sz="4" w:space="0" w:color="000000"/>
              <w:left w:val="single" w:sz="4" w:space="0" w:color="000000"/>
              <w:bottom w:val="single" w:sz="4" w:space="0" w:color="000000"/>
              <w:right w:val="single" w:sz="4" w:space="0" w:color="000000"/>
            </w:tcBorders>
            <w:hideMark/>
          </w:tcPr>
          <w:p w14:paraId="415B9CB1" w14:textId="77777777" w:rsidR="00B56B0F" w:rsidRPr="00E63260" w:rsidRDefault="00B56B0F" w:rsidP="00B56B0F">
            <w:pPr>
              <w:spacing w:line="276" w:lineRule="auto"/>
            </w:pPr>
            <w:r w:rsidRPr="00E63260">
              <w:t>Obrazloženje cilja</w:t>
            </w:r>
          </w:p>
          <w:p w14:paraId="72970492" w14:textId="77777777" w:rsidR="00B56B0F" w:rsidRPr="00E63260" w:rsidRDefault="00B56B0F" w:rsidP="00B56B0F">
            <w:pPr>
              <w:spacing w:line="276" w:lineRule="auto"/>
              <w:rPr>
                <w:i/>
              </w:rPr>
            </w:pPr>
            <w:r w:rsidRPr="00E63260">
              <w:rPr>
                <w:i/>
              </w:rPr>
              <w:t>(potrebe , interesi učenika)</w:t>
            </w:r>
          </w:p>
        </w:tc>
        <w:tc>
          <w:tcPr>
            <w:tcW w:w="7053" w:type="dxa"/>
            <w:tcBorders>
              <w:top w:val="single" w:sz="4" w:space="0" w:color="000000"/>
              <w:left w:val="single" w:sz="4" w:space="0" w:color="000000"/>
              <w:bottom w:val="single" w:sz="4" w:space="0" w:color="000000"/>
              <w:right w:val="single" w:sz="4" w:space="0" w:color="000000"/>
            </w:tcBorders>
          </w:tcPr>
          <w:p w14:paraId="26973FD0" w14:textId="77777777" w:rsidR="00B56B0F" w:rsidRPr="00E63260" w:rsidRDefault="00B56B0F" w:rsidP="00B56B0F">
            <w:pPr>
              <w:spacing w:line="276" w:lineRule="auto"/>
            </w:pPr>
          </w:p>
          <w:p w14:paraId="1377E243" w14:textId="77777777" w:rsidR="00B56B0F" w:rsidRPr="00E63260" w:rsidRDefault="00B56B0F" w:rsidP="00B56B0F">
            <w:pPr>
              <w:spacing w:line="276" w:lineRule="auto"/>
            </w:pPr>
            <w:r w:rsidRPr="00E63260">
              <w:t>Rješavati različite zadatke kojima ćemo obilježiti 100. dan nastave</w:t>
            </w:r>
          </w:p>
          <w:p w14:paraId="792FD3B1" w14:textId="77777777" w:rsidR="00B56B0F" w:rsidRPr="00E63260" w:rsidRDefault="00B56B0F" w:rsidP="00B56B0F">
            <w:pPr>
              <w:spacing w:line="276" w:lineRule="auto"/>
            </w:pPr>
          </w:p>
        </w:tc>
      </w:tr>
      <w:tr w:rsidR="00B56B0F" w:rsidRPr="00E63260" w14:paraId="19023824" w14:textId="77777777" w:rsidTr="00B56B0F">
        <w:tc>
          <w:tcPr>
            <w:tcW w:w="2235" w:type="dxa"/>
            <w:tcBorders>
              <w:top w:val="single" w:sz="4" w:space="0" w:color="000000"/>
              <w:left w:val="single" w:sz="4" w:space="0" w:color="000000"/>
              <w:bottom w:val="single" w:sz="4" w:space="0" w:color="000000"/>
              <w:right w:val="single" w:sz="4" w:space="0" w:color="000000"/>
            </w:tcBorders>
            <w:hideMark/>
          </w:tcPr>
          <w:p w14:paraId="37888D10" w14:textId="77777777" w:rsidR="00B56B0F" w:rsidRPr="00E63260" w:rsidRDefault="00B56B0F" w:rsidP="00B56B0F">
            <w:pPr>
              <w:spacing w:line="276" w:lineRule="auto"/>
            </w:pPr>
            <w:r w:rsidRPr="00E63260">
              <w:t>Očekivani ishodi</w:t>
            </w:r>
          </w:p>
          <w:p w14:paraId="0C985F67" w14:textId="77777777" w:rsidR="00B56B0F" w:rsidRPr="00E63260" w:rsidRDefault="00B56B0F" w:rsidP="00B56B0F">
            <w:pPr>
              <w:spacing w:line="276" w:lineRule="auto"/>
              <w:rPr>
                <w:i/>
              </w:rPr>
            </w:pPr>
            <w:r w:rsidRPr="00E63260">
              <w:rPr>
                <w:i/>
              </w:rPr>
              <w:t>(učenik će moći)</w:t>
            </w:r>
          </w:p>
        </w:tc>
        <w:tc>
          <w:tcPr>
            <w:tcW w:w="7053" w:type="dxa"/>
            <w:tcBorders>
              <w:top w:val="single" w:sz="4" w:space="0" w:color="000000"/>
              <w:left w:val="single" w:sz="4" w:space="0" w:color="000000"/>
              <w:bottom w:val="single" w:sz="4" w:space="0" w:color="000000"/>
              <w:right w:val="single" w:sz="4" w:space="0" w:color="000000"/>
            </w:tcBorders>
          </w:tcPr>
          <w:p w14:paraId="4C90BBEC" w14:textId="77777777" w:rsidR="00B56B0F" w:rsidRPr="00E63260" w:rsidRDefault="00B56B0F" w:rsidP="00B56B0F">
            <w:pPr>
              <w:spacing w:line="276" w:lineRule="auto"/>
            </w:pPr>
            <w:r w:rsidRPr="00E63260">
              <w:t xml:space="preserve">- u skupnom radu riješiti 100 integriranih zadataka vezanih za prvih </w:t>
            </w:r>
          </w:p>
          <w:p w14:paraId="67862DD7" w14:textId="77777777" w:rsidR="00B56B0F" w:rsidRPr="00E63260" w:rsidRDefault="00B56B0F" w:rsidP="00B56B0F">
            <w:pPr>
              <w:spacing w:line="276" w:lineRule="auto"/>
            </w:pPr>
            <w:r w:rsidRPr="00E63260">
              <w:t xml:space="preserve">  100 dana razreda koje učenika pohađa</w:t>
            </w:r>
          </w:p>
          <w:p w14:paraId="21997A88" w14:textId="77777777" w:rsidR="00B56B0F" w:rsidRPr="00E63260" w:rsidRDefault="00B56B0F" w:rsidP="00B56B0F">
            <w:pPr>
              <w:spacing w:line="276" w:lineRule="auto"/>
            </w:pPr>
            <w:r w:rsidRPr="00E63260">
              <w:t xml:space="preserve">- zajedno </w:t>
            </w:r>
            <w:proofErr w:type="spellStart"/>
            <w:r w:rsidRPr="00E63260">
              <w:t>odvježbati</w:t>
            </w:r>
            <w:proofErr w:type="spellEnd"/>
            <w:r w:rsidRPr="00E63260">
              <w:t xml:space="preserve"> 100 vježbi </w:t>
            </w:r>
          </w:p>
          <w:p w14:paraId="17FE7CB0" w14:textId="77777777" w:rsidR="00B56B0F" w:rsidRPr="00E63260" w:rsidRDefault="00B56B0F" w:rsidP="00B56B0F">
            <w:pPr>
              <w:spacing w:line="276" w:lineRule="auto"/>
            </w:pPr>
          </w:p>
        </w:tc>
      </w:tr>
      <w:tr w:rsidR="00B56B0F" w:rsidRPr="00E63260" w14:paraId="18800B96" w14:textId="77777777" w:rsidTr="00B56B0F">
        <w:tc>
          <w:tcPr>
            <w:tcW w:w="2235" w:type="dxa"/>
            <w:tcBorders>
              <w:top w:val="single" w:sz="4" w:space="0" w:color="000000"/>
              <w:left w:val="single" w:sz="4" w:space="0" w:color="000000"/>
              <w:bottom w:val="single" w:sz="4" w:space="0" w:color="000000"/>
              <w:right w:val="single" w:sz="4" w:space="0" w:color="000000"/>
            </w:tcBorders>
          </w:tcPr>
          <w:p w14:paraId="05308C82" w14:textId="77777777" w:rsidR="00B56B0F" w:rsidRPr="00E63260" w:rsidRDefault="00B56B0F" w:rsidP="00B56B0F">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14:paraId="328AF905" w14:textId="77777777" w:rsidR="00B56B0F" w:rsidRPr="00500D7B" w:rsidRDefault="00B56B0F" w:rsidP="00B56B0F">
            <w:pPr>
              <w:spacing w:line="276" w:lineRule="auto"/>
              <w:jc w:val="center"/>
              <w:rPr>
                <w:b/>
              </w:rPr>
            </w:pPr>
            <w:r w:rsidRPr="00E63260">
              <w:rPr>
                <w:b/>
              </w:rPr>
              <w:t>Način realizacije</w:t>
            </w:r>
          </w:p>
        </w:tc>
      </w:tr>
      <w:tr w:rsidR="00B56B0F" w:rsidRPr="00E63260" w14:paraId="000376BC" w14:textId="77777777" w:rsidTr="00B56B0F">
        <w:tc>
          <w:tcPr>
            <w:tcW w:w="2235" w:type="dxa"/>
            <w:tcBorders>
              <w:top w:val="single" w:sz="4" w:space="0" w:color="000000"/>
              <w:left w:val="single" w:sz="4" w:space="0" w:color="000000"/>
              <w:bottom w:val="single" w:sz="4" w:space="0" w:color="000000"/>
              <w:right w:val="single" w:sz="4" w:space="0" w:color="000000"/>
            </w:tcBorders>
          </w:tcPr>
          <w:p w14:paraId="03493A02" w14:textId="77777777" w:rsidR="00B56B0F" w:rsidRPr="00E63260" w:rsidRDefault="00B56B0F" w:rsidP="00B56B0F">
            <w:pPr>
              <w:spacing w:line="276" w:lineRule="auto"/>
            </w:pPr>
            <w:r w:rsidRPr="00E63260">
              <w:t>Oblik</w:t>
            </w:r>
          </w:p>
        </w:tc>
        <w:tc>
          <w:tcPr>
            <w:tcW w:w="7053" w:type="dxa"/>
            <w:tcBorders>
              <w:top w:val="single" w:sz="4" w:space="0" w:color="000000"/>
              <w:left w:val="single" w:sz="4" w:space="0" w:color="000000"/>
              <w:bottom w:val="single" w:sz="4" w:space="0" w:color="000000"/>
              <w:right w:val="single" w:sz="4" w:space="0" w:color="000000"/>
            </w:tcBorders>
          </w:tcPr>
          <w:p w14:paraId="2B432144" w14:textId="77777777" w:rsidR="00B56B0F" w:rsidRPr="00E63260" w:rsidRDefault="00B56B0F" w:rsidP="00B56B0F">
            <w:pPr>
              <w:spacing w:line="276" w:lineRule="auto"/>
            </w:pPr>
          </w:p>
          <w:p w14:paraId="495FEC92" w14:textId="77777777" w:rsidR="00B56B0F" w:rsidRPr="00E63260" w:rsidRDefault="00B56B0F" w:rsidP="00B56B0F">
            <w:pPr>
              <w:spacing w:line="276" w:lineRule="auto"/>
            </w:pPr>
            <w:r w:rsidRPr="00E63260">
              <w:t>skupni rad na različitim stanicama sa zadatcima</w:t>
            </w:r>
          </w:p>
        </w:tc>
      </w:tr>
      <w:tr w:rsidR="00B56B0F" w:rsidRPr="00E63260" w14:paraId="42BF0A52" w14:textId="77777777" w:rsidTr="00B56B0F">
        <w:tc>
          <w:tcPr>
            <w:tcW w:w="2235" w:type="dxa"/>
            <w:tcBorders>
              <w:top w:val="single" w:sz="4" w:space="0" w:color="000000"/>
              <w:left w:val="single" w:sz="4" w:space="0" w:color="000000"/>
              <w:bottom w:val="single" w:sz="4" w:space="0" w:color="000000"/>
              <w:right w:val="single" w:sz="4" w:space="0" w:color="000000"/>
            </w:tcBorders>
          </w:tcPr>
          <w:p w14:paraId="1FEEA7AC" w14:textId="77777777" w:rsidR="00B56B0F" w:rsidRPr="00E63260" w:rsidRDefault="00B56B0F" w:rsidP="00B56B0F">
            <w:pPr>
              <w:spacing w:line="276" w:lineRule="auto"/>
            </w:pPr>
            <w:r w:rsidRPr="00E63260">
              <w:t>Sudionici</w:t>
            </w:r>
          </w:p>
          <w:p w14:paraId="21A32CC2" w14:textId="77777777" w:rsidR="00B56B0F" w:rsidRPr="00E63260" w:rsidRDefault="00B56B0F" w:rsidP="00B56B0F">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14:paraId="0BF8C36B" w14:textId="77777777" w:rsidR="00B56B0F" w:rsidRPr="00E63260" w:rsidRDefault="00B56B0F" w:rsidP="00B56B0F">
            <w:pPr>
              <w:spacing w:line="276" w:lineRule="auto"/>
            </w:pPr>
          </w:p>
          <w:p w14:paraId="616D8CCA" w14:textId="77777777" w:rsidR="00B56B0F" w:rsidRPr="00E63260" w:rsidRDefault="00B56B0F" w:rsidP="00B56B0F">
            <w:pPr>
              <w:spacing w:line="276" w:lineRule="auto"/>
            </w:pPr>
            <w:r>
              <w:t>Učenici i učitelji</w:t>
            </w:r>
          </w:p>
        </w:tc>
      </w:tr>
      <w:tr w:rsidR="00B56B0F" w:rsidRPr="00E63260" w14:paraId="22347A1C" w14:textId="77777777" w:rsidTr="00B56B0F">
        <w:tc>
          <w:tcPr>
            <w:tcW w:w="2235" w:type="dxa"/>
            <w:tcBorders>
              <w:top w:val="single" w:sz="4" w:space="0" w:color="000000"/>
              <w:left w:val="single" w:sz="4" w:space="0" w:color="000000"/>
              <w:bottom w:val="single" w:sz="4" w:space="0" w:color="000000"/>
              <w:right w:val="single" w:sz="4" w:space="0" w:color="000000"/>
            </w:tcBorders>
            <w:hideMark/>
          </w:tcPr>
          <w:p w14:paraId="35FBC15C" w14:textId="77777777" w:rsidR="00B56B0F" w:rsidRPr="00E63260" w:rsidRDefault="00B56B0F" w:rsidP="00B56B0F">
            <w:pPr>
              <w:spacing w:line="276" w:lineRule="auto"/>
            </w:pPr>
            <w:r w:rsidRPr="00E63260">
              <w:t>Načini  učenja</w:t>
            </w:r>
          </w:p>
          <w:p w14:paraId="1635AA89" w14:textId="77777777" w:rsidR="00B56B0F" w:rsidRPr="00E63260" w:rsidRDefault="00B56B0F" w:rsidP="00B56B0F">
            <w:pPr>
              <w:spacing w:line="276" w:lineRule="auto"/>
              <w:rPr>
                <w:i/>
              </w:rPr>
            </w:pPr>
            <w:r w:rsidRPr="00E63260">
              <w:rPr>
                <w:i/>
              </w:rPr>
              <w:t>(što rade učenici)</w:t>
            </w:r>
          </w:p>
        </w:tc>
        <w:tc>
          <w:tcPr>
            <w:tcW w:w="7053" w:type="dxa"/>
            <w:tcBorders>
              <w:top w:val="single" w:sz="4" w:space="0" w:color="000000"/>
              <w:left w:val="single" w:sz="4" w:space="0" w:color="000000"/>
              <w:bottom w:val="single" w:sz="4" w:space="0" w:color="000000"/>
              <w:right w:val="single" w:sz="4" w:space="0" w:color="000000"/>
            </w:tcBorders>
          </w:tcPr>
          <w:p w14:paraId="23DC0185" w14:textId="77777777" w:rsidR="00B56B0F" w:rsidRPr="00E63260" w:rsidRDefault="00B56B0F" w:rsidP="00B56B0F">
            <w:pPr>
              <w:spacing w:line="276" w:lineRule="auto"/>
            </w:pPr>
          </w:p>
          <w:p w14:paraId="4A330430" w14:textId="77777777" w:rsidR="00B56B0F" w:rsidRPr="00E63260" w:rsidRDefault="00B56B0F" w:rsidP="00B56B0F">
            <w:pPr>
              <w:spacing w:line="276" w:lineRule="auto"/>
            </w:pPr>
            <w:r w:rsidRPr="00E63260">
              <w:t>praktičan rad, promatranje, igra, vježbanje</w:t>
            </w:r>
          </w:p>
        </w:tc>
      </w:tr>
      <w:tr w:rsidR="00B56B0F" w:rsidRPr="00E63260" w14:paraId="1B1FE531" w14:textId="77777777" w:rsidTr="00B56B0F">
        <w:tc>
          <w:tcPr>
            <w:tcW w:w="2235" w:type="dxa"/>
            <w:tcBorders>
              <w:top w:val="single" w:sz="4" w:space="0" w:color="000000"/>
              <w:left w:val="single" w:sz="4" w:space="0" w:color="000000"/>
              <w:bottom w:val="single" w:sz="4" w:space="0" w:color="000000"/>
              <w:right w:val="single" w:sz="4" w:space="0" w:color="000000"/>
            </w:tcBorders>
            <w:hideMark/>
          </w:tcPr>
          <w:p w14:paraId="523D4163" w14:textId="77777777" w:rsidR="00B56B0F" w:rsidRPr="00E63260" w:rsidRDefault="00B56B0F" w:rsidP="00B56B0F">
            <w:pPr>
              <w:spacing w:line="276" w:lineRule="auto"/>
            </w:pPr>
            <w:r w:rsidRPr="00E63260">
              <w:t>Metode poučavanja</w:t>
            </w:r>
          </w:p>
          <w:p w14:paraId="13025C2B" w14:textId="77777777" w:rsidR="00B56B0F" w:rsidRPr="00E63260" w:rsidRDefault="00B56B0F" w:rsidP="00B56B0F">
            <w:pPr>
              <w:spacing w:line="276" w:lineRule="auto"/>
              <w:rPr>
                <w:i/>
              </w:rPr>
            </w:pPr>
            <w:r w:rsidRPr="00E63260">
              <w:rPr>
                <w:i/>
              </w:rPr>
              <w:t>(što rade učitelji)</w:t>
            </w:r>
          </w:p>
        </w:tc>
        <w:tc>
          <w:tcPr>
            <w:tcW w:w="7053" w:type="dxa"/>
            <w:tcBorders>
              <w:top w:val="single" w:sz="4" w:space="0" w:color="000000"/>
              <w:left w:val="single" w:sz="4" w:space="0" w:color="000000"/>
              <w:bottom w:val="single" w:sz="4" w:space="0" w:color="000000"/>
              <w:right w:val="single" w:sz="4" w:space="0" w:color="000000"/>
            </w:tcBorders>
          </w:tcPr>
          <w:p w14:paraId="5C9691FF" w14:textId="77777777" w:rsidR="00B56B0F" w:rsidRPr="00E63260" w:rsidRDefault="00B56B0F" w:rsidP="00B56B0F">
            <w:pPr>
              <w:spacing w:line="276" w:lineRule="auto"/>
            </w:pPr>
            <w:r w:rsidRPr="00E63260">
              <w:t>priprema zadataka, objašnjavanje, upućivanje u rad</w:t>
            </w:r>
          </w:p>
          <w:p w14:paraId="176BBC34" w14:textId="77777777" w:rsidR="00B56B0F" w:rsidRPr="00E63260" w:rsidRDefault="00B56B0F" w:rsidP="00B56B0F">
            <w:pPr>
              <w:spacing w:line="276" w:lineRule="auto"/>
            </w:pPr>
          </w:p>
        </w:tc>
      </w:tr>
      <w:tr w:rsidR="00B56B0F" w:rsidRPr="00E63260" w14:paraId="1F61858B" w14:textId="77777777" w:rsidTr="00B56B0F">
        <w:trPr>
          <w:trHeight w:val="481"/>
        </w:trPr>
        <w:tc>
          <w:tcPr>
            <w:tcW w:w="2235" w:type="dxa"/>
            <w:tcBorders>
              <w:top w:val="single" w:sz="4" w:space="0" w:color="000000"/>
              <w:left w:val="single" w:sz="4" w:space="0" w:color="000000"/>
              <w:bottom w:val="single" w:sz="4" w:space="0" w:color="000000"/>
              <w:right w:val="single" w:sz="4" w:space="0" w:color="000000"/>
            </w:tcBorders>
            <w:hideMark/>
          </w:tcPr>
          <w:p w14:paraId="31A85B86" w14:textId="77777777" w:rsidR="00B56B0F" w:rsidRPr="00E63260" w:rsidRDefault="00B56B0F" w:rsidP="00B56B0F">
            <w:pPr>
              <w:spacing w:line="276" w:lineRule="auto"/>
            </w:pPr>
            <w:r w:rsidRPr="00E63260">
              <w:t>Trajanje izvedbe</w:t>
            </w:r>
          </w:p>
        </w:tc>
        <w:tc>
          <w:tcPr>
            <w:tcW w:w="7053" w:type="dxa"/>
            <w:tcBorders>
              <w:top w:val="single" w:sz="4" w:space="0" w:color="000000"/>
              <w:left w:val="single" w:sz="4" w:space="0" w:color="000000"/>
              <w:bottom w:val="single" w:sz="4" w:space="0" w:color="000000"/>
              <w:right w:val="single" w:sz="4" w:space="0" w:color="000000"/>
            </w:tcBorders>
          </w:tcPr>
          <w:p w14:paraId="22CBEB8A" w14:textId="77777777" w:rsidR="00B56B0F" w:rsidRPr="00E63260" w:rsidRDefault="00B56B0F" w:rsidP="00B56B0F">
            <w:pPr>
              <w:spacing w:line="276" w:lineRule="auto"/>
            </w:pPr>
            <w:r w:rsidRPr="00E63260">
              <w:t>1 dan u veljači 20</w:t>
            </w:r>
            <w:r>
              <w:t>22.</w:t>
            </w:r>
          </w:p>
          <w:p w14:paraId="0417C808" w14:textId="77777777" w:rsidR="00B56B0F" w:rsidRPr="00E63260" w:rsidRDefault="00B56B0F" w:rsidP="00B56B0F">
            <w:pPr>
              <w:spacing w:line="276" w:lineRule="auto"/>
            </w:pPr>
          </w:p>
        </w:tc>
      </w:tr>
      <w:tr w:rsidR="00B56B0F" w:rsidRPr="00E63260" w14:paraId="46FC50A9" w14:textId="77777777" w:rsidTr="00B56B0F">
        <w:tc>
          <w:tcPr>
            <w:tcW w:w="2235" w:type="dxa"/>
            <w:tcBorders>
              <w:top w:val="single" w:sz="4" w:space="0" w:color="000000"/>
              <w:left w:val="single" w:sz="4" w:space="0" w:color="000000"/>
              <w:bottom w:val="single" w:sz="4" w:space="0" w:color="000000"/>
              <w:right w:val="single" w:sz="4" w:space="0" w:color="000000"/>
            </w:tcBorders>
            <w:hideMark/>
          </w:tcPr>
          <w:p w14:paraId="7B4CE688" w14:textId="77777777" w:rsidR="00B56B0F" w:rsidRPr="00E63260" w:rsidRDefault="00B56B0F" w:rsidP="00B56B0F">
            <w:pPr>
              <w:spacing w:line="276" w:lineRule="auto"/>
            </w:pPr>
            <w:r w:rsidRPr="00E63260">
              <w:t>Potrebni resursi</w:t>
            </w:r>
          </w:p>
          <w:p w14:paraId="5034E2B8" w14:textId="77777777" w:rsidR="00B56B0F" w:rsidRPr="00E63260" w:rsidRDefault="00B56B0F" w:rsidP="00B56B0F">
            <w:pPr>
              <w:spacing w:line="276" w:lineRule="auto"/>
              <w:rPr>
                <w:i/>
              </w:rPr>
            </w:pPr>
            <w:r w:rsidRPr="00E63260">
              <w:rPr>
                <w:i/>
              </w:rPr>
              <w:t>(moguće teškoće)</w:t>
            </w:r>
          </w:p>
        </w:tc>
        <w:tc>
          <w:tcPr>
            <w:tcW w:w="7053" w:type="dxa"/>
            <w:tcBorders>
              <w:top w:val="single" w:sz="4" w:space="0" w:color="000000"/>
              <w:left w:val="single" w:sz="4" w:space="0" w:color="000000"/>
              <w:bottom w:val="single" w:sz="4" w:space="0" w:color="000000"/>
              <w:right w:val="single" w:sz="4" w:space="0" w:color="000000"/>
            </w:tcBorders>
          </w:tcPr>
          <w:p w14:paraId="17EA9BAA" w14:textId="77777777" w:rsidR="00B56B0F" w:rsidRPr="00E63260" w:rsidRDefault="00B56B0F" w:rsidP="00B56B0F">
            <w:pPr>
              <w:spacing w:line="276" w:lineRule="auto"/>
            </w:pPr>
            <w:r w:rsidRPr="00E63260">
              <w:t>zadaci, sitni predmeti potrebni za igru,</w:t>
            </w:r>
          </w:p>
          <w:p w14:paraId="1E62950A" w14:textId="77777777" w:rsidR="00B56B0F" w:rsidRPr="00E63260" w:rsidRDefault="00B56B0F" w:rsidP="00B56B0F">
            <w:pPr>
              <w:spacing w:line="276" w:lineRule="auto"/>
            </w:pPr>
          </w:p>
        </w:tc>
      </w:tr>
      <w:tr w:rsidR="00B56B0F" w:rsidRPr="00E63260" w14:paraId="662E56D1" w14:textId="77777777" w:rsidTr="00B56B0F">
        <w:tc>
          <w:tcPr>
            <w:tcW w:w="2235" w:type="dxa"/>
            <w:tcBorders>
              <w:top w:val="single" w:sz="4" w:space="0" w:color="000000"/>
              <w:left w:val="single" w:sz="4" w:space="0" w:color="000000"/>
              <w:bottom w:val="single" w:sz="4" w:space="0" w:color="000000"/>
              <w:right w:val="single" w:sz="4" w:space="0" w:color="000000"/>
            </w:tcBorders>
          </w:tcPr>
          <w:p w14:paraId="58AF4DCB" w14:textId="77777777" w:rsidR="00B56B0F" w:rsidRPr="00E63260" w:rsidRDefault="00B56B0F" w:rsidP="00B56B0F">
            <w:pPr>
              <w:spacing w:line="276" w:lineRule="auto"/>
            </w:pPr>
            <w:r w:rsidRPr="00E63260">
              <w:t>Načini praćenja i provjere ishoda</w:t>
            </w:r>
          </w:p>
        </w:tc>
        <w:tc>
          <w:tcPr>
            <w:tcW w:w="7053" w:type="dxa"/>
            <w:tcBorders>
              <w:top w:val="single" w:sz="4" w:space="0" w:color="000000"/>
              <w:left w:val="single" w:sz="4" w:space="0" w:color="000000"/>
              <w:bottom w:val="single" w:sz="4" w:space="0" w:color="000000"/>
              <w:right w:val="single" w:sz="4" w:space="0" w:color="000000"/>
            </w:tcBorders>
          </w:tcPr>
          <w:p w14:paraId="58483BE3" w14:textId="77777777" w:rsidR="00B56B0F" w:rsidRPr="00E63260" w:rsidRDefault="00B56B0F" w:rsidP="00B56B0F">
            <w:pPr>
              <w:spacing w:line="276" w:lineRule="auto"/>
            </w:pPr>
            <w:r w:rsidRPr="00E63260">
              <w:t>sustavno praćenje učenikovih postignuća, uspjeha, interesa, motivacija i sposobnosti u ostvarivanju zadataka</w:t>
            </w:r>
          </w:p>
        </w:tc>
      </w:tr>
      <w:tr w:rsidR="00B56B0F" w:rsidRPr="00E63260" w14:paraId="039F77E1" w14:textId="77777777" w:rsidTr="00B56B0F">
        <w:tc>
          <w:tcPr>
            <w:tcW w:w="2235" w:type="dxa"/>
            <w:tcBorders>
              <w:top w:val="single" w:sz="4" w:space="0" w:color="000000"/>
              <w:left w:val="single" w:sz="4" w:space="0" w:color="000000"/>
              <w:bottom w:val="single" w:sz="4" w:space="0" w:color="000000"/>
              <w:right w:val="single" w:sz="4" w:space="0" w:color="000000"/>
            </w:tcBorders>
          </w:tcPr>
          <w:p w14:paraId="1AC58A96" w14:textId="77777777" w:rsidR="00B56B0F" w:rsidRPr="00E63260" w:rsidRDefault="00B56B0F" w:rsidP="00B56B0F">
            <w:pPr>
              <w:spacing w:line="276" w:lineRule="auto"/>
            </w:pPr>
            <w:r w:rsidRPr="00E63260">
              <w:t>Odgovorne osobe</w:t>
            </w:r>
          </w:p>
        </w:tc>
        <w:tc>
          <w:tcPr>
            <w:tcW w:w="7053" w:type="dxa"/>
            <w:tcBorders>
              <w:top w:val="single" w:sz="4" w:space="0" w:color="000000"/>
              <w:left w:val="single" w:sz="4" w:space="0" w:color="000000"/>
              <w:bottom w:val="single" w:sz="4" w:space="0" w:color="000000"/>
              <w:right w:val="single" w:sz="4" w:space="0" w:color="000000"/>
            </w:tcBorders>
            <w:hideMark/>
          </w:tcPr>
          <w:p w14:paraId="27625D3B" w14:textId="77777777" w:rsidR="00B56B0F" w:rsidRPr="00E63260" w:rsidRDefault="00B56B0F" w:rsidP="00B56B0F">
            <w:pPr>
              <w:spacing w:line="276" w:lineRule="auto"/>
            </w:pPr>
            <w:r>
              <w:t xml:space="preserve">Ivana </w:t>
            </w:r>
            <w:proofErr w:type="spellStart"/>
            <w:r>
              <w:t>Svjetličić</w:t>
            </w:r>
            <w:proofErr w:type="spellEnd"/>
          </w:p>
        </w:tc>
      </w:tr>
    </w:tbl>
    <w:p w14:paraId="17C6A53E" w14:textId="77777777" w:rsidR="00E12D34" w:rsidRDefault="00E12D34" w:rsidP="00B56B0F"/>
    <w:p w14:paraId="3ABDFF56" w14:textId="77777777" w:rsidR="00E12D34" w:rsidRDefault="00E12D34">
      <w:pPr>
        <w:spacing w:after="160" w:line="259" w:lineRule="auto"/>
      </w:pPr>
      <w:r>
        <w:br w:type="page"/>
      </w:r>
    </w:p>
    <w:p w14:paraId="25F9487B" w14:textId="77777777" w:rsidR="00B56B0F" w:rsidRPr="00E12D34" w:rsidRDefault="00E12D34" w:rsidP="00E12D34">
      <w:pPr>
        <w:pStyle w:val="Naslov1"/>
        <w:jc w:val="center"/>
        <w:rPr>
          <w:rFonts w:ascii="Times New Roman" w:hAnsi="Times New Roman"/>
          <w:sz w:val="28"/>
          <w:szCs w:val="28"/>
        </w:rPr>
      </w:pPr>
      <w:bookmarkStart w:id="246" w:name="_Toc84772259"/>
      <w:r w:rsidRPr="00E12D34">
        <w:rPr>
          <w:rFonts w:ascii="Times New Roman" w:hAnsi="Times New Roman"/>
          <w:sz w:val="28"/>
          <w:szCs w:val="28"/>
        </w:rPr>
        <w:lastRenderedPageBreak/>
        <w:t>RAZREDNI PROJEKT – BAJKA O RIBARU I RIBICI</w:t>
      </w:r>
      <w:bookmarkEnd w:id="246"/>
    </w:p>
    <w:p w14:paraId="675E6009" w14:textId="77777777" w:rsidR="00E12D34" w:rsidRDefault="00E12D34" w:rsidP="00B56B0F"/>
    <w:p w14:paraId="2A9732CE" w14:textId="77777777" w:rsidR="00E12D34" w:rsidRDefault="00E12D34" w:rsidP="00B56B0F"/>
    <w:p w14:paraId="0584D425" w14:textId="77777777" w:rsidR="00B56B0F" w:rsidRDefault="00B56B0F" w:rsidP="00B56B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8"/>
      </w:tblGrid>
      <w:tr w:rsidR="00E12D34" w:rsidRPr="00887FBF" w14:paraId="7741C359" w14:textId="77777777" w:rsidTr="00E12D34">
        <w:tc>
          <w:tcPr>
            <w:tcW w:w="9288" w:type="dxa"/>
            <w:gridSpan w:val="2"/>
            <w:shd w:val="clear" w:color="auto" w:fill="auto"/>
          </w:tcPr>
          <w:p w14:paraId="53CB319C" w14:textId="77777777" w:rsidR="00E12D34" w:rsidRPr="00887FBF" w:rsidRDefault="00E12D34" w:rsidP="00E12D34">
            <w:r w:rsidRPr="00887FBF">
              <w:t>KURIKULUMSKO PODRUČJE:</w:t>
            </w:r>
          </w:p>
          <w:p w14:paraId="353B00EB" w14:textId="77777777" w:rsidR="00E12D34" w:rsidRPr="00887FBF" w:rsidRDefault="00E12D34" w:rsidP="00E12D34">
            <w:r>
              <w:t>Jezično-komunikacijsko i Tehničko i informatičko područje</w:t>
            </w:r>
          </w:p>
          <w:p w14:paraId="339F09A5" w14:textId="77777777" w:rsidR="00E12D34" w:rsidRPr="00887FBF" w:rsidRDefault="00E12D34" w:rsidP="00E12D34"/>
        </w:tc>
      </w:tr>
      <w:tr w:rsidR="00E12D34" w:rsidRPr="00887FBF" w14:paraId="5E35C6FE" w14:textId="77777777" w:rsidTr="00E12D34">
        <w:tc>
          <w:tcPr>
            <w:tcW w:w="2660" w:type="dxa"/>
            <w:shd w:val="clear" w:color="auto" w:fill="auto"/>
          </w:tcPr>
          <w:p w14:paraId="30F02751" w14:textId="77777777" w:rsidR="00E12D34" w:rsidRPr="00887FBF" w:rsidRDefault="00E12D34" w:rsidP="00E12D34">
            <w:r w:rsidRPr="00887FBF">
              <w:t>Ciklus (razred)</w:t>
            </w:r>
          </w:p>
          <w:p w14:paraId="08211D2E" w14:textId="77777777" w:rsidR="00E12D34" w:rsidRPr="00887FBF" w:rsidRDefault="00E12D34" w:rsidP="00E12D34"/>
          <w:p w14:paraId="79691D83" w14:textId="77777777" w:rsidR="00E12D34" w:rsidRPr="00887FBF" w:rsidRDefault="00E12D34" w:rsidP="00E12D34"/>
        </w:tc>
        <w:tc>
          <w:tcPr>
            <w:tcW w:w="6628" w:type="dxa"/>
            <w:shd w:val="clear" w:color="auto" w:fill="auto"/>
          </w:tcPr>
          <w:p w14:paraId="509E2672" w14:textId="77777777" w:rsidR="00E12D34" w:rsidRPr="00887FBF" w:rsidRDefault="00E12D34" w:rsidP="00E12D34">
            <w:r>
              <w:t>2.ciklus (5. razred)</w:t>
            </w:r>
          </w:p>
        </w:tc>
      </w:tr>
      <w:tr w:rsidR="00E12D34" w:rsidRPr="00887FBF" w14:paraId="1C8FE2A2" w14:textId="77777777" w:rsidTr="00E12D34">
        <w:tc>
          <w:tcPr>
            <w:tcW w:w="2660" w:type="dxa"/>
            <w:shd w:val="clear" w:color="auto" w:fill="auto"/>
          </w:tcPr>
          <w:p w14:paraId="501FE779" w14:textId="77777777" w:rsidR="00E12D34" w:rsidRPr="00887FBF" w:rsidRDefault="00E12D34" w:rsidP="00E12D34">
            <w:r w:rsidRPr="00887FBF">
              <w:t>Cilj</w:t>
            </w:r>
          </w:p>
          <w:p w14:paraId="72FFE7B1" w14:textId="77777777" w:rsidR="00E12D34" w:rsidRPr="00887FBF" w:rsidRDefault="00E12D34" w:rsidP="00E12D34"/>
          <w:p w14:paraId="5E68703A" w14:textId="77777777" w:rsidR="00E12D34" w:rsidRPr="00887FBF" w:rsidRDefault="00E12D34" w:rsidP="00E12D34"/>
          <w:p w14:paraId="67A655E2" w14:textId="77777777" w:rsidR="00E12D34" w:rsidRPr="00887FBF" w:rsidRDefault="00E12D34" w:rsidP="00E12D34"/>
        </w:tc>
        <w:tc>
          <w:tcPr>
            <w:tcW w:w="6628" w:type="dxa"/>
            <w:shd w:val="clear" w:color="auto" w:fill="auto"/>
          </w:tcPr>
          <w:p w14:paraId="73399FC2" w14:textId="77777777" w:rsidR="00E12D34" w:rsidRDefault="00E12D34" w:rsidP="00E12D34">
            <w:r>
              <w:t>-Učenik se stvaralački izražava prema vlastitome interesu, potaknut različitim iskustvima i doživljajima književnoga teksta</w:t>
            </w:r>
          </w:p>
          <w:p w14:paraId="04B2BB75" w14:textId="77777777" w:rsidR="00E12D34" w:rsidRDefault="00E12D34" w:rsidP="00E12D34">
            <w:r>
              <w:t>-Učenik u suradnji s drugima stvara scenografiju</w:t>
            </w:r>
          </w:p>
          <w:p w14:paraId="57CE3338" w14:textId="77777777" w:rsidR="00E12D34" w:rsidRPr="00887FBF" w:rsidRDefault="00E12D34" w:rsidP="00E12D34">
            <w:r>
              <w:t>-Učenik dramatizira dio teksta</w:t>
            </w:r>
          </w:p>
        </w:tc>
      </w:tr>
      <w:tr w:rsidR="00E12D34" w:rsidRPr="00887FBF" w14:paraId="7D32BBBF" w14:textId="77777777" w:rsidTr="00E12D34">
        <w:tc>
          <w:tcPr>
            <w:tcW w:w="2660" w:type="dxa"/>
            <w:shd w:val="clear" w:color="auto" w:fill="auto"/>
          </w:tcPr>
          <w:p w14:paraId="56F61AEB" w14:textId="77777777" w:rsidR="00E12D34" w:rsidRPr="00887FBF" w:rsidRDefault="00E12D34" w:rsidP="00E12D34">
            <w:r w:rsidRPr="00887FBF">
              <w:t>Obrazloženje cilja (potrebe, interesi učenika)</w:t>
            </w:r>
          </w:p>
          <w:p w14:paraId="3A73A0CF" w14:textId="77777777" w:rsidR="00E12D34" w:rsidRPr="00887FBF" w:rsidRDefault="00E12D34" w:rsidP="00E12D34"/>
          <w:p w14:paraId="00ECED36" w14:textId="77777777" w:rsidR="00E12D34" w:rsidRPr="00887FBF" w:rsidRDefault="00E12D34" w:rsidP="00E12D34"/>
        </w:tc>
        <w:tc>
          <w:tcPr>
            <w:tcW w:w="6628" w:type="dxa"/>
            <w:shd w:val="clear" w:color="auto" w:fill="auto"/>
          </w:tcPr>
          <w:p w14:paraId="1C54D316" w14:textId="77777777" w:rsidR="00E12D34" w:rsidRPr="00887FBF" w:rsidRDefault="00E12D34" w:rsidP="00E12D34">
            <w:r>
              <w:t>Kod učenika je potrebno promicati senzibilitet za novu mladu publiku sa svrhom razvoja kreativnog i kritičkog mišljenja</w:t>
            </w:r>
          </w:p>
        </w:tc>
      </w:tr>
      <w:tr w:rsidR="00E12D34" w:rsidRPr="00887FBF" w14:paraId="7B840894" w14:textId="77777777" w:rsidTr="00E12D34">
        <w:tc>
          <w:tcPr>
            <w:tcW w:w="2660" w:type="dxa"/>
            <w:shd w:val="clear" w:color="auto" w:fill="auto"/>
          </w:tcPr>
          <w:p w14:paraId="1E59820A" w14:textId="77777777" w:rsidR="00E12D34" w:rsidRPr="00887FBF" w:rsidRDefault="00E12D34" w:rsidP="00E12D34">
            <w:r w:rsidRPr="00887FBF">
              <w:t>Očekivani ishodi (učenik će moći)</w:t>
            </w:r>
          </w:p>
          <w:p w14:paraId="6ADE8E39" w14:textId="77777777" w:rsidR="00E12D34" w:rsidRPr="00887FBF" w:rsidRDefault="00E12D34" w:rsidP="00E12D34"/>
          <w:p w14:paraId="770323AE" w14:textId="77777777" w:rsidR="00E12D34" w:rsidRPr="00887FBF" w:rsidRDefault="00E12D34" w:rsidP="00E12D34"/>
          <w:p w14:paraId="4E7CB788" w14:textId="77777777" w:rsidR="00E12D34" w:rsidRPr="00887FBF" w:rsidRDefault="00E12D34" w:rsidP="00E12D34"/>
          <w:p w14:paraId="2199B6D9" w14:textId="77777777" w:rsidR="00E12D34" w:rsidRPr="00887FBF" w:rsidRDefault="00E12D34" w:rsidP="00E12D34"/>
        </w:tc>
        <w:tc>
          <w:tcPr>
            <w:tcW w:w="6628" w:type="dxa"/>
            <w:shd w:val="clear" w:color="auto" w:fill="auto"/>
          </w:tcPr>
          <w:p w14:paraId="21085F87" w14:textId="77777777" w:rsidR="00E12D34" w:rsidRDefault="00E12D34" w:rsidP="00E12D34">
            <w:r>
              <w:t>-Učenik istražuje i slobodno radi na temi koja mu je bliska , prepoznaje pojam autorstva i autorskog djela te koncept zaštite intelektualnog vlasništvu kreiranju novih sadržaja;</w:t>
            </w:r>
          </w:p>
          <w:p w14:paraId="59457676" w14:textId="77777777" w:rsidR="00E12D34" w:rsidRDefault="00E12D34" w:rsidP="00E12D34">
            <w:r>
              <w:t>-Učenik stvara uratke prema vlastitoj zamisli</w:t>
            </w:r>
          </w:p>
          <w:p w14:paraId="58DE8474" w14:textId="77777777" w:rsidR="00E12D34" w:rsidRDefault="00E12D34" w:rsidP="00E12D34">
            <w:r>
              <w:t xml:space="preserve">-Učenik preoblikuje zadani sadržaj u skladu s ciljanom publikom </w:t>
            </w:r>
          </w:p>
          <w:p w14:paraId="6B8C2C15" w14:textId="77777777" w:rsidR="00E12D34" w:rsidRPr="00887FBF" w:rsidRDefault="00E12D34" w:rsidP="00E12D34">
            <w:r>
              <w:t>-</w:t>
            </w:r>
          </w:p>
        </w:tc>
      </w:tr>
      <w:tr w:rsidR="00E12D34" w:rsidRPr="00887FBF" w14:paraId="79142789" w14:textId="77777777" w:rsidTr="00E12D34">
        <w:tc>
          <w:tcPr>
            <w:tcW w:w="2660" w:type="dxa"/>
            <w:shd w:val="clear" w:color="auto" w:fill="auto"/>
          </w:tcPr>
          <w:p w14:paraId="134A05C9" w14:textId="77777777" w:rsidR="00E12D34" w:rsidRPr="00887FBF" w:rsidRDefault="00E12D34" w:rsidP="00E12D34"/>
          <w:p w14:paraId="19CCB8C7" w14:textId="77777777" w:rsidR="00E12D34" w:rsidRPr="00887FBF" w:rsidRDefault="00E12D34" w:rsidP="00E12D34"/>
        </w:tc>
        <w:tc>
          <w:tcPr>
            <w:tcW w:w="6628" w:type="dxa"/>
            <w:shd w:val="clear" w:color="auto" w:fill="auto"/>
          </w:tcPr>
          <w:p w14:paraId="5DD96C14" w14:textId="77777777" w:rsidR="00E12D34" w:rsidRPr="00887FBF" w:rsidRDefault="00E12D34" w:rsidP="00E12D34">
            <w:pPr>
              <w:jc w:val="center"/>
            </w:pPr>
            <w:r w:rsidRPr="00887FBF">
              <w:t>Način realizacije</w:t>
            </w:r>
          </w:p>
        </w:tc>
      </w:tr>
      <w:tr w:rsidR="00E12D34" w:rsidRPr="00887FBF" w14:paraId="38A4CF02" w14:textId="77777777" w:rsidTr="00E12D34">
        <w:tc>
          <w:tcPr>
            <w:tcW w:w="2660" w:type="dxa"/>
            <w:shd w:val="clear" w:color="auto" w:fill="auto"/>
          </w:tcPr>
          <w:p w14:paraId="153D9EAB" w14:textId="77777777" w:rsidR="00E12D34" w:rsidRPr="00887FBF" w:rsidRDefault="00E12D34" w:rsidP="00E12D34">
            <w:r w:rsidRPr="00887FBF">
              <w:t>Oblik</w:t>
            </w:r>
          </w:p>
        </w:tc>
        <w:tc>
          <w:tcPr>
            <w:tcW w:w="6628" w:type="dxa"/>
            <w:shd w:val="clear" w:color="auto" w:fill="auto"/>
          </w:tcPr>
          <w:p w14:paraId="77FCCF2C" w14:textId="77777777" w:rsidR="00E12D34" w:rsidRPr="00887FBF" w:rsidRDefault="00E12D34" w:rsidP="00E12D34">
            <w:r>
              <w:t xml:space="preserve">-rad u paru i skupini </w:t>
            </w:r>
          </w:p>
        </w:tc>
      </w:tr>
      <w:tr w:rsidR="00E12D34" w:rsidRPr="00887FBF" w14:paraId="1767335B" w14:textId="77777777" w:rsidTr="00E12D34">
        <w:tc>
          <w:tcPr>
            <w:tcW w:w="2660" w:type="dxa"/>
            <w:shd w:val="clear" w:color="auto" w:fill="auto"/>
          </w:tcPr>
          <w:p w14:paraId="25A65BAA" w14:textId="77777777" w:rsidR="00E12D34" w:rsidRPr="00887FBF" w:rsidRDefault="00E12D34" w:rsidP="00E12D34">
            <w:r w:rsidRPr="00887FBF">
              <w:t>Sudionici</w:t>
            </w:r>
          </w:p>
          <w:p w14:paraId="7A175DB9" w14:textId="77777777" w:rsidR="00E12D34" w:rsidRPr="00887FBF" w:rsidRDefault="00E12D34" w:rsidP="00E12D34"/>
          <w:p w14:paraId="6D7381A8" w14:textId="77777777" w:rsidR="00E12D34" w:rsidRPr="00887FBF" w:rsidRDefault="00E12D34" w:rsidP="00E12D34"/>
        </w:tc>
        <w:tc>
          <w:tcPr>
            <w:tcW w:w="6628" w:type="dxa"/>
            <w:shd w:val="clear" w:color="auto" w:fill="auto"/>
          </w:tcPr>
          <w:p w14:paraId="03420930" w14:textId="77777777" w:rsidR="00E12D34" w:rsidRPr="00887FBF" w:rsidRDefault="00E12D34" w:rsidP="00E12D34">
            <w:r>
              <w:t>Učenici 5. razreda, učiteljica Hrvatskog jezika i školska knjižničarka</w:t>
            </w:r>
          </w:p>
        </w:tc>
      </w:tr>
      <w:tr w:rsidR="00E12D34" w:rsidRPr="00887FBF" w14:paraId="251A6AC1" w14:textId="77777777" w:rsidTr="00E12D34">
        <w:trPr>
          <w:trHeight w:val="671"/>
        </w:trPr>
        <w:tc>
          <w:tcPr>
            <w:tcW w:w="2660" w:type="dxa"/>
            <w:shd w:val="clear" w:color="auto" w:fill="auto"/>
          </w:tcPr>
          <w:p w14:paraId="6D29F762" w14:textId="77777777" w:rsidR="00E12D34" w:rsidRPr="00887FBF" w:rsidRDefault="00E12D34" w:rsidP="00E12D34">
            <w:r w:rsidRPr="00887FBF">
              <w:t>Načini učenja (što rade učenici)</w:t>
            </w:r>
          </w:p>
          <w:p w14:paraId="7E046CD3" w14:textId="77777777" w:rsidR="00E12D34" w:rsidRPr="00887FBF" w:rsidRDefault="00E12D34" w:rsidP="00E12D34"/>
        </w:tc>
        <w:tc>
          <w:tcPr>
            <w:tcW w:w="6628" w:type="dxa"/>
            <w:shd w:val="clear" w:color="auto" w:fill="auto"/>
          </w:tcPr>
          <w:p w14:paraId="0ACFCF2B" w14:textId="77777777" w:rsidR="00E12D34" w:rsidRDefault="00E12D34" w:rsidP="00E12D34">
            <w:r>
              <w:t xml:space="preserve">Učenici čitaju zadano </w:t>
            </w:r>
            <w:proofErr w:type="spellStart"/>
            <w:r>
              <w:t>lektirno</w:t>
            </w:r>
            <w:proofErr w:type="spellEnd"/>
            <w:r>
              <w:t xml:space="preserve"> djelo ( Bajka o ribaru i ribici), </w:t>
            </w:r>
          </w:p>
          <w:p w14:paraId="614B697A" w14:textId="77777777" w:rsidR="00E12D34" w:rsidRPr="00E12D34" w:rsidRDefault="00E12D34" w:rsidP="00E12D34"/>
        </w:tc>
      </w:tr>
      <w:tr w:rsidR="00E12D34" w:rsidRPr="00887FBF" w14:paraId="48AC77B7" w14:textId="77777777" w:rsidTr="00E12D34">
        <w:tc>
          <w:tcPr>
            <w:tcW w:w="2660" w:type="dxa"/>
            <w:shd w:val="clear" w:color="auto" w:fill="auto"/>
          </w:tcPr>
          <w:p w14:paraId="017E2424" w14:textId="77777777" w:rsidR="00E12D34" w:rsidRPr="00887FBF" w:rsidRDefault="00E12D34" w:rsidP="00E12D34">
            <w:r w:rsidRPr="00887FBF">
              <w:t>Metode poučavanja (što rade učitelji)</w:t>
            </w:r>
          </w:p>
        </w:tc>
        <w:tc>
          <w:tcPr>
            <w:tcW w:w="6628" w:type="dxa"/>
            <w:shd w:val="clear" w:color="auto" w:fill="auto"/>
          </w:tcPr>
          <w:p w14:paraId="5F3D2B21" w14:textId="77777777" w:rsidR="00E12D34" w:rsidRPr="00887FBF" w:rsidRDefault="00E12D34" w:rsidP="00E12D34">
            <w:r>
              <w:t xml:space="preserve">Osmišljavaju radionicu </w:t>
            </w:r>
          </w:p>
        </w:tc>
      </w:tr>
      <w:tr w:rsidR="00E12D34" w:rsidRPr="00887FBF" w14:paraId="653F7444" w14:textId="77777777" w:rsidTr="00E12D34">
        <w:tc>
          <w:tcPr>
            <w:tcW w:w="2660" w:type="dxa"/>
            <w:shd w:val="clear" w:color="auto" w:fill="auto"/>
          </w:tcPr>
          <w:p w14:paraId="1B798DE9" w14:textId="77777777" w:rsidR="00E12D34" w:rsidRPr="00887FBF" w:rsidRDefault="00E12D34" w:rsidP="00E12D34">
            <w:r w:rsidRPr="00887FBF">
              <w:t>Trajanje izvedbe</w:t>
            </w:r>
          </w:p>
          <w:p w14:paraId="2145E2BD" w14:textId="77777777" w:rsidR="00E12D34" w:rsidRPr="00887FBF" w:rsidRDefault="00E12D34" w:rsidP="00E12D34"/>
        </w:tc>
        <w:tc>
          <w:tcPr>
            <w:tcW w:w="6628" w:type="dxa"/>
            <w:shd w:val="clear" w:color="auto" w:fill="auto"/>
          </w:tcPr>
          <w:p w14:paraId="11181DE4" w14:textId="77777777" w:rsidR="00E12D34" w:rsidRPr="00887FBF" w:rsidRDefault="00E12D34" w:rsidP="00E12D34">
            <w:r>
              <w:t>ožujak 2022.</w:t>
            </w:r>
          </w:p>
        </w:tc>
      </w:tr>
      <w:tr w:rsidR="00E12D34" w:rsidRPr="00887FBF" w14:paraId="60FB6333" w14:textId="77777777" w:rsidTr="00E12D34">
        <w:tc>
          <w:tcPr>
            <w:tcW w:w="2660" w:type="dxa"/>
            <w:shd w:val="clear" w:color="auto" w:fill="auto"/>
          </w:tcPr>
          <w:p w14:paraId="4E5C36A2" w14:textId="77777777" w:rsidR="00E12D34" w:rsidRPr="00887FBF" w:rsidRDefault="00E12D34" w:rsidP="00E12D34">
            <w:r w:rsidRPr="00887FBF">
              <w:t>Potrebni resursi (moguće teškoće)</w:t>
            </w:r>
          </w:p>
        </w:tc>
        <w:tc>
          <w:tcPr>
            <w:tcW w:w="6628" w:type="dxa"/>
            <w:shd w:val="clear" w:color="auto" w:fill="auto"/>
          </w:tcPr>
          <w:p w14:paraId="42A8CE33" w14:textId="77777777" w:rsidR="00E12D34" w:rsidRPr="00887FBF" w:rsidRDefault="00E12D34" w:rsidP="00E12D34">
            <w:r>
              <w:t>Materijal za izradu scenografije</w:t>
            </w:r>
          </w:p>
        </w:tc>
      </w:tr>
      <w:tr w:rsidR="00E12D34" w:rsidRPr="00887FBF" w14:paraId="179C9481" w14:textId="77777777" w:rsidTr="00E12D34">
        <w:tc>
          <w:tcPr>
            <w:tcW w:w="2660" w:type="dxa"/>
            <w:shd w:val="clear" w:color="auto" w:fill="auto"/>
          </w:tcPr>
          <w:p w14:paraId="27199237" w14:textId="77777777" w:rsidR="00E12D34" w:rsidRPr="00887FBF" w:rsidRDefault="00E12D34" w:rsidP="00E12D34">
            <w:r w:rsidRPr="00887FBF">
              <w:t>Načini praćenja i provjere ishoda</w:t>
            </w:r>
          </w:p>
          <w:p w14:paraId="1B0B1708" w14:textId="77777777" w:rsidR="00E12D34" w:rsidRPr="00887FBF" w:rsidRDefault="00E12D34" w:rsidP="00E12D34"/>
        </w:tc>
        <w:tc>
          <w:tcPr>
            <w:tcW w:w="6628" w:type="dxa"/>
            <w:shd w:val="clear" w:color="auto" w:fill="auto"/>
          </w:tcPr>
          <w:p w14:paraId="137F5996" w14:textId="77777777" w:rsidR="00E12D34" w:rsidRPr="00887FBF" w:rsidRDefault="00E12D34" w:rsidP="00E12D34">
            <w:r>
              <w:t>Predstavljanje uradaka i njihovo komentiranje te stvaranje novih nastavnih materijala</w:t>
            </w:r>
          </w:p>
        </w:tc>
      </w:tr>
      <w:tr w:rsidR="00E12D34" w:rsidRPr="00887FBF" w14:paraId="41BEE699" w14:textId="77777777" w:rsidTr="00E12D34">
        <w:tc>
          <w:tcPr>
            <w:tcW w:w="2660" w:type="dxa"/>
            <w:shd w:val="clear" w:color="auto" w:fill="auto"/>
          </w:tcPr>
          <w:p w14:paraId="6CF9D780" w14:textId="77777777" w:rsidR="00E12D34" w:rsidRPr="00887FBF" w:rsidRDefault="00E12D34" w:rsidP="00E12D34">
            <w:r w:rsidRPr="00887FBF">
              <w:t>Odgovorne osobe</w:t>
            </w:r>
          </w:p>
          <w:p w14:paraId="47CD4402" w14:textId="77777777" w:rsidR="00E12D34" w:rsidRPr="00887FBF" w:rsidRDefault="00E12D34" w:rsidP="00E12D34"/>
        </w:tc>
        <w:tc>
          <w:tcPr>
            <w:tcW w:w="6628" w:type="dxa"/>
            <w:shd w:val="clear" w:color="auto" w:fill="auto"/>
          </w:tcPr>
          <w:p w14:paraId="28B6D9F8" w14:textId="77777777" w:rsidR="00E12D34" w:rsidRDefault="00E12D34" w:rsidP="00E12D34">
            <w:r>
              <w:t xml:space="preserve">Melita </w:t>
            </w:r>
            <w:proofErr w:type="spellStart"/>
            <w:r>
              <w:t>Horžicky</w:t>
            </w:r>
            <w:proofErr w:type="spellEnd"/>
            <w:r>
              <w:t xml:space="preserve"> – </w:t>
            </w:r>
            <w:proofErr w:type="spellStart"/>
            <w:r>
              <w:t>Radotić</w:t>
            </w:r>
            <w:proofErr w:type="spellEnd"/>
            <w:r>
              <w:t xml:space="preserve"> i Ivana Novak </w:t>
            </w:r>
            <w:proofErr w:type="spellStart"/>
            <w:r>
              <w:t>Kamenčak</w:t>
            </w:r>
            <w:proofErr w:type="spellEnd"/>
          </w:p>
          <w:p w14:paraId="09D4BF63" w14:textId="77777777" w:rsidR="00E12D34" w:rsidRPr="00887FBF" w:rsidRDefault="00E12D34" w:rsidP="00E12D34"/>
        </w:tc>
      </w:tr>
    </w:tbl>
    <w:p w14:paraId="53A146CF" w14:textId="77777777" w:rsidR="00E12D34" w:rsidRDefault="004211BB">
      <w:pPr>
        <w:spacing w:after="160" w:line="259" w:lineRule="auto"/>
      </w:pPr>
      <w:r>
        <w:br w:type="page"/>
      </w:r>
    </w:p>
    <w:p w14:paraId="6D265B1F" w14:textId="77777777" w:rsidR="002E3E0E" w:rsidRPr="002E3E0E" w:rsidRDefault="002E3E0E" w:rsidP="002E3E0E">
      <w:pPr>
        <w:pStyle w:val="Naslov1"/>
        <w:jc w:val="center"/>
        <w:rPr>
          <w:rFonts w:ascii="Times New Roman" w:hAnsi="Times New Roman"/>
          <w:sz w:val="28"/>
          <w:szCs w:val="28"/>
        </w:rPr>
      </w:pPr>
      <w:bookmarkStart w:id="247" w:name="_Toc84772260"/>
      <w:r w:rsidRPr="002E3E0E">
        <w:rPr>
          <w:rFonts w:ascii="Times New Roman" w:hAnsi="Times New Roman"/>
          <w:sz w:val="28"/>
          <w:szCs w:val="28"/>
        </w:rPr>
        <w:lastRenderedPageBreak/>
        <w:t>RAZREDNI PROJEKT- POŠTA I POŠTAR</w:t>
      </w:r>
      <w:bookmarkEnd w:id="247"/>
    </w:p>
    <w:p w14:paraId="7382B1FD" w14:textId="77777777" w:rsidR="002E3E0E" w:rsidRDefault="002E3E0E">
      <w:pPr>
        <w:spacing w:after="160" w:line="259"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8"/>
      </w:tblGrid>
      <w:tr w:rsidR="00E12D34" w:rsidRPr="00887FBF" w14:paraId="112BABD8" w14:textId="77777777" w:rsidTr="00E12D34">
        <w:tc>
          <w:tcPr>
            <w:tcW w:w="9288" w:type="dxa"/>
            <w:gridSpan w:val="2"/>
            <w:shd w:val="clear" w:color="auto" w:fill="auto"/>
          </w:tcPr>
          <w:p w14:paraId="77F32F51" w14:textId="77777777" w:rsidR="00E12D34" w:rsidRPr="00887FBF" w:rsidRDefault="00E12D34" w:rsidP="00E12D34">
            <w:r w:rsidRPr="00887FBF">
              <w:t>KURIKULUMSKO PODRUČJE:</w:t>
            </w:r>
          </w:p>
          <w:p w14:paraId="476B32BB" w14:textId="77777777" w:rsidR="00E12D34" w:rsidRPr="00887FBF" w:rsidRDefault="00E12D34" w:rsidP="00E12D34">
            <w:r>
              <w:t xml:space="preserve">Jezično-komunikacijsko </w:t>
            </w:r>
          </w:p>
          <w:p w14:paraId="768616F5" w14:textId="77777777" w:rsidR="00E12D34" w:rsidRPr="00887FBF" w:rsidRDefault="00E12D34" w:rsidP="00E12D34"/>
        </w:tc>
      </w:tr>
      <w:tr w:rsidR="00E12D34" w:rsidRPr="00887FBF" w14:paraId="2E418660" w14:textId="77777777" w:rsidTr="00E12D34">
        <w:tc>
          <w:tcPr>
            <w:tcW w:w="2660" w:type="dxa"/>
            <w:shd w:val="clear" w:color="auto" w:fill="auto"/>
          </w:tcPr>
          <w:p w14:paraId="536C343E" w14:textId="77777777" w:rsidR="00E12D34" w:rsidRPr="00887FBF" w:rsidRDefault="00E12D34" w:rsidP="00E12D34">
            <w:r w:rsidRPr="00887FBF">
              <w:t>Ciklus (razred)</w:t>
            </w:r>
          </w:p>
          <w:p w14:paraId="791CFFE4" w14:textId="77777777" w:rsidR="00E12D34" w:rsidRPr="00887FBF" w:rsidRDefault="00E12D34" w:rsidP="00E12D34"/>
          <w:p w14:paraId="6891D812" w14:textId="77777777" w:rsidR="00E12D34" w:rsidRPr="00887FBF" w:rsidRDefault="00E12D34" w:rsidP="00E12D34"/>
        </w:tc>
        <w:tc>
          <w:tcPr>
            <w:tcW w:w="6628" w:type="dxa"/>
            <w:shd w:val="clear" w:color="auto" w:fill="auto"/>
          </w:tcPr>
          <w:p w14:paraId="3E1B0953" w14:textId="77777777" w:rsidR="00E12D34" w:rsidRPr="00887FBF" w:rsidRDefault="00E12D34" w:rsidP="00E12D34">
            <w:r>
              <w:t>1.ciklus (2. razred)</w:t>
            </w:r>
          </w:p>
        </w:tc>
      </w:tr>
      <w:tr w:rsidR="00E12D34" w:rsidRPr="00887FBF" w14:paraId="55697C08" w14:textId="77777777" w:rsidTr="00E12D34">
        <w:tc>
          <w:tcPr>
            <w:tcW w:w="2660" w:type="dxa"/>
            <w:shd w:val="clear" w:color="auto" w:fill="auto"/>
          </w:tcPr>
          <w:p w14:paraId="22CCE6D2" w14:textId="77777777" w:rsidR="00E12D34" w:rsidRPr="00887FBF" w:rsidRDefault="00E12D34" w:rsidP="00E12D34">
            <w:r w:rsidRPr="00887FBF">
              <w:t>Cilj</w:t>
            </w:r>
          </w:p>
          <w:p w14:paraId="29BFC6E1" w14:textId="77777777" w:rsidR="00E12D34" w:rsidRPr="00887FBF" w:rsidRDefault="00E12D34" w:rsidP="00E12D34"/>
          <w:p w14:paraId="3D3D6F3E" w14:textId="77777777" w:rsidR="00E12D34" w:rsidRPr="00887FBF" w:rsidRDefault="00E12D34" w:rsidP="00E12D34"/>
          <w:p w14:paraId="78E17EA1" w14:textId="77777777" w:rsidR="00E12D34" w:rsidRPr="00887FBF" w:rsidRDefault="00E12D34" w:rsidP="00E12D34"/>
        </w:tc>
        <w:tc>
          <w:tcPr>
            <w:tcW w:w="6628" w:type="dxa"/>
            <w:shd w:val="clear" w:color="auto" w:fill="auto"/>
          </w:tcPr>
          <w:p w14:paraId="7DC3CFE9" w14:textId="77777777" w:rsidR="00E12D34" w:rsidRPr="00887FBF" w:rsidRDefault="00E12D34" w:rsidP="00E12D34">
            <w:pPr>
              <w:numPr>
                <w:ilvl w:val="0"/>
                <w:numId w:val="39"/>
              </w:numPr>
            </w:pPr>
            <w:r>
              <w:t xml:space="preserve">Učenik izražava svoja zapažanja, misli i osjećaje nakon čitanja književnog teksta i  </w:t>
            </w:r>
            <w:proofErr w:type="spellStart"/>
            <w:r>
              <w:t>i</w:t>
            </w:r>
            <w:proofErr w:type="spellEnd"/>
            <w:r>
              <w:t xml:space="preserve"> povezuje s vlastitim iskustvom</w:t>
            </w:r>
          </w:p>
          <w:p w14:paraId="5C0C0D5C" w14:textId="77777777" w:rsidR="00E12D34" w:rsidRPr="00887FBF" w:rsidRDefault="00E12D34" w:rsidP="00E12D34"/>
        </w:tc>
      </w:tr>
      <w:tr w:rsidR="00E12D34" w:rsidRPr="00887FBF" w14:paraId="76EE36E1" w14:textId="77777777" w:rsidTr="00E12D34">
        <w:tc>
          <w:tcPr>
            <w:tcW w:w="2660" w:type="dxa"/>
            <w:shd w:val="clear" w:color="auto" w:fill="auto"/>
          </w:tcPr>
          <w:p w14:paraId="4AC8112D" w14:textId="77777777" w:rsidR="00E12D34" w:rsidRPr="00887FBF" w:rsidRDefault="00E12D34" w:rsidP="00E12D34">
            <w:r w:rsidRPr="00887FBF">
              <w:t>Obrazloženje cilja (potrebe, interesi učenika)</w:t>
            </w:r>
          </w:p>
        </w:tc>
        <w:tc>
          <w:tcPr>
            <w:tcW w:w="6628" w:type="dxa"/>
            <w:shd w:val="clear" w:color="auto" w:fill="auto"/>
          </w:tcPr>
          <w:p w14:paraId="7847D61E" w14:textId="77777777" w:rsidR="00E12D34" w:rsidRPr="00887FBF" w:rsidRDefault="00E12D34" w:rsidP="00E12D34">
            <w:r>
              <w:t>-učenik povezuje postupke likova iz književnog teksta s vlastitim postupcima i postupcima osoba koje ga okružuju</w:t>
            </w:r>
          </w:p>
        </w:tc>
      </w:tr>
      <w:tr w:rsidR="00E12D34" w:rsidRPr="00887FBF" w14:paraId="3489220E" w14:textId="77777777" w:rsidTr="00E12D34">
        <w:tc>
          <w:tcPr>
            <w:tcW w:w="2660" w:type="dxa"/>
            <w:shd w:val="clear" w:color="auto" w:fill="auto"/>
          </w:tcPr>
          <w:p w14:paraId="2BBC4ADA" w14:textId="77777777" w:rsidR="00E12D34" w:rsidRPr="00887FBF" w:rsidRDefault="00E12D34" w:rsidP="00E12D34">
            <w:r w:rsidRPr="00887FBF">
              <w:t>Očekivani ishodi (učenik će moći)</w:t>
            </w:r>
          </w:p>
          <w:p w14:paraId="7190636F" w14:textId="77777777" w:rsidR="00E12D34" w:rsidRPr="00887FBF" w:rsidRDefault="00E12D34" w:rsidP="00E12D34"/>
          <w:p w14:paraId="4B439C26" w14:textId="77777777" w:rsidR="00E12D34" w:rsidRPr="00887FBF" w:rsidRDefault="00E12D34" w:rsidP="00E12D34"/>
          <w:p w14:paraId="7BCA3D56" w14:textId="77777777" w:rsidR="00E12D34" w:rsidRPr="00887FBF" w:rsidRDefault="00E12D34" w:rsidP="00E12D34"/>
        </w:tc>
        <w:tc>
          <w:tcPr>
            <w:tcW w:w="6628" w:type="dxa"/>
            <w:shd w:val="clear" w:color="auto" w:fill="auto"/>
          </w:tcPr>
          <w:p w14:paraId="189FFCCA" w14:textId="77777777" w:rsidR="00E12D34" w:rsidRDefault="00E12D34" w:rsidP="00E12D34">
            <w:r>
              <w:t xml:space="preserve">-učenik će razlikovati bajku među drugim djelima </w:t>
            </w:r>
          </w:p>
          <w:p w14:paraId="4CB17E44" w14:textId="77777777" w:rsidR="00E12D34" w:rsidRDefault="00E12D34" w:rsidP="00E12D34">
            <w:r>
              <w:t>-učenik će povezati književni lik sa stvarnim likom</w:t>
            </w:r>
          </w:p>
          <w:p w14:paraId="5045C8F9" w14:textId="77777777" w:rsidR="00E12D34" w:rsidRDefault="00E12D34" w:rsidP="00E12D34">
            <w:r>
              <w:t>-učenik će povezati redoslijed događaja u priči</w:t>
            </w:r>
          </w:p>
          <w:p w14:paraId="203BE33B" w14:textId="77777777" w:rsidR="00E12D34" w:rsidRPr="00E12D34" w:rsidRDefault="00E12D34" w:rsidP="00E12D34">
            <w:r>
              <w:t>-učenik će primijeniti način pisanja razglednice i čestitke</w:t>
            </w:r>
          </w:p>
        </w:tc>
      </w:tr>
      <w:tr w:rsidR="00E12D34" w:rsidRPr="00887FBF" w14:paraId="491C8638" w14:textId="77777777" w:rsidTr="00E12D34">
        <w:tc>
          <w:tcPr>
            <w:tcW w:w="2660" w:type="dxa"/>
            <w:shd w:val="clear" w:color="auto" w:fill="auto"/>
          </w:tcPr>
          <w:p w14:paraId="0BEC41D7" w14:textId="77777777" w:rsidR="00E12D34" w:rsidRPr="00887FBF" w:rsidRDefault="00E12D34" w:rsidP="00E12D34"/>
          <w:p w14:paraId="01A684EA" w14:textId="77777777" w:rsidR="00E12D34" w:rsidRPr="00887FBF" w:rsidRDefault="00E12D34" w:rsidP="00E12D34"/>
        </w:tc>
        <w:tc>
          <w:tcPr>
            <w:tcW w:w="6628" w:type="dxa"/>
            <w:shd w:val="clear" w:color="auto" w:fill="auto"/>
          </w:tcPr>
          <w:p w14:paraId="6C45B423" w14:textId="77777777" w:rsidR="00E12D34" w:rsidRPr="00887FBF" w:rsidRDefault="00E12D34" w:rsidP="00E12D34">
            <w:pPr>
              <w:jc w:val="center"/>
            </w:pPr>
            <w:r w:rsidRPr="00887FBF">
              <w:t>Način realizacije</w:t>
            </w:r>
          </w:p>
        </w:tc>
      </w:tr>
      <w:tr w:rsidR="00E12D34" w:rsidRPr="00887FBF" w14:paraId="658DA5A1" w14:textId="77777777" w:rsidTr="00E12D34">
        <w:tc>
          <w:tcPr>
            <w:tcW w:w="2660" w:type="dxa"/>
            <w:shd w:val="clear" w:color="auto" w:fill="auto"/>
          </w:tcPr>
          <w:p w14:paraId="6656001D" w14:textId="77777777" w:rsidR="00E12D34" w:rsidRPr="00887FBF" w:rsidRDefault="00E12D34" w:rsidP="00E12D34">
            <w:r w:rsidRPr="00887FBF">
              <w:t>Oblik</w:t>
            </w:r>
          </w:p>
          <w:p w14:paraId="0C4F3659" w14:textId="77777777" w:rsidR="00E12D34" w:rsidRPr="00887FBF" w:rsidRDefault="00E12D34" w:rsidP="00E12D34"/>
          <w:p w14:paraId="55E4B7B1" w14:textId="77777777" w:rsidR="00E12D34" w:rsidRPr="00887FBF" w:rsidRDefault="00E12D34" w:rsidP="00E12D34"/>
        </w:tc>
        <w:tc>
          <w:tcPr>
            <w:tcW w:w="6628" w:type="dxa"/>
            <w:shd w:val="clear" w:color="auto" w:fill="auto"/>
          </w:tcPr>
          <w:p w14:paraId="4267E674" w14:textId="77777777" w:rsidR="00E12D34" w:rsidRDefault="00E12D34" w:rsidP="00E12D34">
            <w:r>
              <w:t>-rad u skupini</w:t>
            </w:r>
          </w:p>
          <w:p w14:paraId="2700D239" w14:textId="77777777" w:rsidR="00E12D34" w:rsidRPr="00887FBF" w:rsidRDefault="00E12D34" w:rsidP="00E12D34">
            <w:pPr>
              <w:ind w:left="720"/>
            </w:pPr>
          </w:p>
        </w:tc>
      </w:tr>
      <w:tr w:rsidR="00E12D34" w:rsidRPr="00887FBF" w14:paraId="2CF60616" w14:textId="77777777" w:rsidTr="00E12D34">
        <w:tc>
          <w:tcPr>
            <w:tcW w:w="2660" w:type="dxa"/>
            <w:shd w:val="clear" w:color="auto" w:fill="auto"/>
          </w:tcPr>
          <w:p w14:paraId="0617F1ED" w14:textId="77777777" w:rsidR="00E12D34" w:rsidRPr="00887FBF" w:rsidRDefault="00E12D34" w:rsidP="00E12D34">
            <w:r w:rsidRPr="00887FBF">
              <w:t>Sudionici</w:t>
            </w:r>
          </w:p>
          <w:p w14:paraId="5FA8BBCE" w14:textId="77777777" w:rsidR="00E12D34" w:rsidRPr="00887FBF" w:rsidRDefault="00E12D34" w:rsidP="00E12D34"/>
        </w:tc>
        <w:tc>
          <w:tcPr>
            <w:tcW w:w="6628" w:type="dxa"/>
            <w:shd w:val="clear" w:color="auto" w:fill="auto"/>
          </w:tcPr>
          <w:p w14:paraId="6739BC34" w14:textId="77777777" w:rsidR="00E12D34" w:rsidRPr="00887FBF" w:rsidRDefault="00E12D34" w:rsidP="00E12D34">
            <w:r>
              <w:t xml:space="preserve">-učenici 2. razreda </w:t>
            </w:r>
          </w:p>
        </w:tc>
      </w:tr>
      <w:tr w:rsidR="00E12D34" w:rsidRPr="00887FBF" w14:paraId="054906F0" w14:textId="77777777" w:rsidTr="00E12D34">
        <w:tc>
          <w:tcPr>
            <w:tcW w:w="2660" w:type="dxa"/>
            <w:shd w:val="clear" w:color="auto" w:fill="auto"/>
          </w:tcPr>
          <w:p w14:paraId="755442BF" w14:textId="77777777" w:rsidR="00E12D34" w:rsidRPr="00887FBF" w:rsidRDefault="00E12D34" w:rsidP="00E12D34">
            <w:r w:rsidRPr="00887FBF">
              <w:t>Načini učenja (što rade učenici)</w:t>
            </w:r>
          </w:p>
          <w:p w14:paraId="3C91818A" w14:textId="77777777" w:rsidR="00E12D34" w:rsidRPr="00887FBF" w:rsidRDefault="00E12D34" w:rsidP="00E12D34"/>
          <w:p w14:paraId="35235131" w14:textId="77777777" w:rsidR="00E12D34" w:rsidRPr="00887FBF" w:rsidRDefault="00E12D34" w:rsidP="00E12D34"/>
        </w:tc>
        <w:tc>
          <w:tcPr>
            <w:tcW w:w="6628" w:type="dxa"/>
            <w:shd w:val="clear" w:color="auto" w:fill="auto"/>
          </w:tcPr>
          <w:p w14:paraId="26EE9846" w14:textId="77777777" w:rsidR="00E12D34" w:rsidRDefault="00E12D34" w:rsidP="00E12D34">
            <w:r>
              <w:t>-učenici čitaju lektiru, izražajno čitaju, pripovijedaju prema poticaju</w:t>
            </w:r>
          </w:p>
          <w:p w14:paraId="2A54763F" w14:textId="77777777" w:rsidR="00E12D34" w:rsidRPr="00887FBF" w:rsidRDefault="00E12D34" w:rsidP="00E12D34">
            <w:r>
              <w:t>-učenici pišu razglednicu / čestitku</w:t>
            </w:r>
          </w:p>
        </w:tc>
      </w:tr>
      <w:tr w:rsidR="00E12D34" w:rsidRPr="00887FBF" w14:paraId="1755F923" w14:textId="77777777" w:rsidTr="00E12D34">
        <w:tc>
          <w:tcPr>
            <w:tcW w:w="2660" w:type="dxa"/>
            <w:shd w:val="clear" w:color="auto" w:fill="auto"/>
          </w:tcPr>
          <w:p w14:paraId="5D9BD391" w14:textId="77777777" w:rsidR="00E12D34" w:rsidRPr="00887FBF" w:rsidRDefault="00E12D34" w:rsidP="00E12D34">
            <w:r w:rsidRPr="00887FBF">
              <w:t>Metode poučavanja (što rade učitelji)</w:t>
            </w:r>
          </w:p>
        </w:tc>
        <w:tc>
          <w:tcPr>
            <w:tcW w:w="6628" w:type="dxa"/>
            <w:shd w:val="clear" w:color="auto" w:fill="auto"/>
          </w:tcPr>
          <w:p w14:paraId="3E104C39" w14:textId="77777777" w:rsidR="00E12D34" w:rsidRDefault="00E12D34" w:rsidP="00E12D34">
            <w:r>
              <w:t>-planiraju i pripremaju aktivnosti</w:t>
            </w:r>
          </w:p>
          <w:p w14:paraId="12490BCA" w14:textId="77777777" w:rsidR="00E12D34" w:rsidRPr="00887FBF" w:rsidRDefault="00E12D34" w:rsidP="00E12D34">
            <w:r>
              <w:t>-dogovaraju posjet pošti i posjet poštara školi</w:t>
            </w:r>
          </w:p>
        </w:tc>
      </w:tr>
      <w:tr w:rsidR="00E12D34" w:rsidRPr="00887FBF" w14:paraId="3E6B7A95" w14:textId="77777777" w:rsidTr="00E12D34">
        <w:tc>
          <w:tcPr>
            <w:tcW w:w="2660" w:type="dxa"/>
            <w:shd w:val="clear" w:color="auto" w:fill="auto"/>
          </w:tcPr>
          <w:p w14:paraId="58436265" w14:textId="77777777" w:rsidR="00E12D34" w:rsidRPr="00887FBF" w:rsidRDefault="00E12D34" w:rsidP="00E12D34">
            <w:r w:rsidRPr="00887FBF">
              <w:t>Trajanje izvedbe</w:t>
            </w:r>
          </w:p>
          <w:p w14:paraId="2C229CC0" w14:textId="77777777" w:rsidR="00E12D34" w:rsidRPr="00887FBF" w:rsidRDefault="00E12D34" w:rsidP="00E12D34"/>
        </w:tc>
        <w:tc>
          <w:tcPr>
            <w:tcW w:w="6628" w:type="dxa"/>
            <w:shd w:val="clear" w:color="auto" w:fill="auto"/>
          </w:tcPr>
          <w:p w14:paraId="46E44658" w14:textId="77777777" w:rsidR="00E12D34" w:rsidRPr="00887FBF" w:rsidRDefault="00E12D34" w:rsidP="00E12D34">
            <w:r>
              <w:t>4. školska sata – veljača 2022.</w:t>
            </w:r>
          </w:p>
        </w:tc>
      </w:tr>
      <w:tr w:rsidR="00E12D34" w:rsidRPr="00887FBF" w14:paraId="7184E225" w14:textId="77777777" w:rsidTr="00E12D34">
        <w:tc>
          <w:tcPr>
            <w:tcW w:w="2660" w:type="dxa"/>
            <w:shd w:val="clear" w:color="auto" w:fill="auto"/>
          </w:tcPr>
          <w:p w14:paraId="3C4A6D16" w14:textId="77777777" w:rsidR="00E12D34" w:rsidRPr="00887FBF" w:rsidRDefault="00E12D34" w:rsidP="00E12D34">
            <w:r w:rsidRPr="00887FBF">
              <w:t>Potrebni resursi (moguće teškoće)</w:t>
            </w:r>
          </w:p>
        </w:tc>
        <w:tc>
          <w:tcPr>
            <w:tcW w:w="6628" w:type="dxa"/>
            <w:shd w:val="clear" w:color="auto" w:fill="auto"/>
          </w:tcPr>
          <w:p w14:paraId="0E47BF5C" w14:textId="77777777" w:rsidR="00E12D34" w:rsidRPr="00887FBF" w:rsidRDefault="00E12D34" w:rsidP="00E12D34">
            <w:r>
              <w:t>-čestitke, razglednice, pribor</w:t>
            </w:r>
          </w:p>
        </w:tc>
      </w:tr>
      <w:tr w:rsidR="00E12D34" w:rsidRPr="00887FBF" w14:paraId="1234B12E" w14:textId="77777777" w:rsidTr="00E12D34">
        <w:tc>
          <w:tcPr>
            <w:tcW w:w="2660" w:type="dxa"/>
            <w:shd w:val="clear" w:color="auto" w:fill="auto"/>
          </w:tcPr>
          <w:p w14:paraId="11E4885A" w14:textId="77777777" w:rsidR="00E12D34" w:rsidRPr="00887FBF" w:rsidRDefault="00E12D34" w:rsidP="00E12D34">
            <w:r w:rsidRPr="00887FBF">
              <w:t>Načini praćenja i provjere ishoda</w:t>
            </w:r>
          </w:p>
        </w:tc>
        <w:tc>
          <w:tcPr>
            <w:tcW w:w="6628" w:type="dxa"/>
            <w:shd w:val="clear" w:color="auto" w:fill="auto"/>
          </w:tcPr>
          <w:p w14:paraId="074F8F2F" w14:textId="77777777" w:rsidR="00E12D34" w:rsidRPr="00887FBF" w:rsidRDefault="00E12D34" w:rsidP="00E12D34">
            <w:r>
              <w:t>-poslano i dostavljeno pismo</w:t>
            </w:r>
          </w:p>
        </w:tc>
      </w:tr>
      <w:tr w:rsidR="00E12D34" w:rsidRPr="00887FBF" w14:paraId="3FC4C8F7" w14:textId="77777777" w:rsidTr="00E12D34">
        <w:tc>
          <w:tcPr>
            <w:tcW w:w="2660" w:type="dxa"/>
            <w:shd w:val="clear" w:color="auto" w:fill="auto"/>
          </w:tcPr>
          <w:p w14:paraId="0A7DE08B" w14:textId="77777777" w:rsidR="00E12D34" w:rsidRPr="00887FBF" w:rsidRDefault="00E12D34" w:rsidP="00E12D34">
            <w:r w:rsidRPr="00887FBF">
              <w:t>Odgovorne osobe</w:t>
            </w:r>
          </w:p>
          <w:p w14:paraId="1A1BFC21" w14:textId="77777777" w:rsidR="00E12D34" w:rsidRPr="00887FBF" w:rsidRDefault="00E12D34" w:rsidP="00E12D34"/>
        </w:tc>
        <w:tc>
          <w:tcPr>
            <w:tcW w:w="6628" w:type="dxa"/>
            <w:shd w:val="clear" w:color="auto" w:fill="auto"/>
          </w:tcPr>
          <w:p w14:paraId="3EA44A57" w14:textId="77777777" w:rsidR="00E12D34" w:rsidRPr="00887FBF" w:rsidRDefault="00E12D34" w:rsidP="00E12D34">
            <w:r>
              <w:t>-učitelji drugih razreda i školska knjižničarka</w:t>
            </w:r>
          </w:p>
        </w:tc>
      </w:tr>
    </w:tbl>
    <w:p w14:paraId="7B5E9201" w14:textId="77777777" w:rsidR="00E0415A" w:rsidRDefault="00E12D34">
      <w:pPr>
        <w:spacing w:after="160" w:line="259" w:lineRule="auto"/>
      </w:pPr>
      <w:r>
        <w:br w:type="page"/>
      </w:r>
    </w:p>
    <w:p w14:paraId="76142E3D" w14:textId="77777777" w:rsidR="00B56B0F" w:rsidRPr="005617AF" w:rsidRDefault="00500D7B" w:rsidP="005617AF">
      <w:pPr>
        <w:pStyle w:val="Naslov1"/>
        <w:jc w:val="center"/>
        <w:rPr>
          <w:rFonts w:ascii="Times New Roman" w:hAnsi="Times New Roman"/>
          <w:color w:val="000000" w:themeColor="text1"/>
          <w:sz w:val="28"/>
          <w:szCs w:val="28"/>
        </w:rPr>
      </w:pPr>
      <w:bookmarkStart w:id="248" w:name="_Toc494800767"/>
      <w:bookmarkStart w:id="249" w:name="_Toc527307793"/>
      <w:bookmarkStart w:id="250" w:name="_Toc84772261"/>
      <w:r w:rsidRPr="005617AF">
        <w:rPr>
          <w:rFonts w:ascii="Times New Roman" w:hAnsi="Times New Roman"/>
          <w:color w:val="000000" w:themeColor="text1"/>
          <w:sz w:val="28"/>
          <w:szCs w:val="28"/>
        </w:rPr>
        <w:lastRenderedPageBreak/>
        <w:t>RAZREDNI PROJEKT</w:t>
      </w:r>
      <w:r w:rsidR="00C84629">
        <w:rPr>
          <w:rFonts w:ascii="Times New Roman" w:hAnsi="Times New Roman"/>
          <w:color w:val="000000" w:themeColor="text1"/>
          <w:sz w:val="28"/>
          <w:szCs w:val="28"/>
        </w:rPr>
        <w:t xml:space="preserve"> - </w:t>
      </w:r>
      <w:r w:rsidRPr="005617AF">
        <w:rPr>
          <w:rFonts w:ascii="Times New Roman" w:hAnsi="Times New Roman"/>
          <w:color w:val="000000" w:themeColor="text1"/>
          <w:sz w:val="28"/>
          <w:szCs w:val="28"/>
        </w:rPr>
        <w:t xml:space="preserve"> BOŽIĆ</w:t>
      </w:r>
      <w:bookmarkEnd w:id="248"/>
      <w:bookmarkEnd w:id="249"/>
      <w:bookmarkEnd w:id="250"/>
    </w:p>
    <w:tbl>
      <w:tblPr>
        <w:tblpPr w:leftFromText="180" w:rightFromText="180" w:horzAnchor="margin" w:tblpY="5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B56B0F" w:rsidRPr="00F54991" w14:paraId="39C98166" w14:textId="77777777" w:rsidTr="00B56B0F">
        <w:tc>
          <w:tcPr>
            <w:tcW w:w="9288" w:type="dxa"/>
            <w:gridSpan w:val="2"/>
            <w:tcBorders>
              <w:top w:val="single" w:sz="4" w:space="0" w:color="000000"/>
              <w:left w:val="single" w:sz="4" w:space="0" w:color="000000"/>
              <w:bottom w:val="single" w:sz="4" w:space="0" w:color="000000"/>
              <w:right w:val="single" w:sz="4" w:space="0" w:color="000000"/>
            </w:tcBorders>
          </w:tcPr>
          <w:p w14:paraId="7F3EE05A" w14:textId="77777777" w:rsidR="00B56B0F" w:rsidRPr="00F54991" w:rsidRDefault="00B56B0F" w:rsidP="00B56B0F">
            <w:pPr>
              <w:spacing w:line="276" w:lineRule="auto"/>
              <w:rPr>
                <w:b/>
              </w:rPr>
            </w:pPr>
          </w:p>
          <w:p w14:paraId="2A31E930" w14:textId="77777777" w:rsidR="00B56B0F" w:rsidRPr="00F54991" w:rsidRDefault="00B56B0F" w:rsidP="00B56B0F">
            <w:pPr>
              <w:spacing w:line="276" w:lineRule="auto"/>
              <w:rPr>
                <w:b/>
              </w:rPr>
            </w:pPr>
            <w:r w:rsidRPr="00F54991">
              <w:rPr>
                <w:b/>
              </w:rPr>
              <w:t>KURIKULUMSKO PODRUČJE:  društveno - humanističko</w:t>
            </w:r>
            <w:r w:rsidRPr="00F54991">
              <w:rPr>
                <w:b/>
              </w:rPr>
              <w:tab/>
            </w:r>
          </w:p>
          <w:p w14:paraId="57CBA017" w14:textId="77777777" w:rsidR="00B56B0F" w:rsidRPr="00F54991" w:rsidRDefault="00B56B0F" w:rsidP="00B56B0F">
            <w:pPr>
              <w:spacing w:line="276" w:lineRule="auto"/>
            </w:pPr>
          </w:p>
        </w:tc>
      </w:tr>
      <w:tr w:rsidR="00B56B0F" w:rsidRPr="00F54991" w14:paraId="7B5BEDEF" w14:textId="77777777" w:rsidTr="00B56B0F">
        <w:tc>
          <w:tcPr>
            <w:tcW w:w="2235" w:type="dxa"/>
            <w:tcBorders>
              <w:top w:val="single" w:sz="4" w:space="0" w:color="000000"/>
              <w:left w:val="single" w:sz="4" w:space="0" w:color="000000"/>
              <w:bottom w:val="single" w:sz="4" w:space="0" w:color="000000"/>
              <w:right w:val="single" w:sz="4" w:space="0" w:color="000000"/>
            </w:tcBorders>
          </w:tcPr>
          <w:p w14:paraId="0276073E" w14:textId="77777777" w:rsidR="00B56B0F" w:rsidRPr="00F54991" w:rsidRDefault="00B56B0F" w:rsidP="00B56B0F">
            <w:pPr>
              <w:spacing w:line="276" w:lineRule="auto"/>
            </w:pPr>
            <w:r w:rsidRPr="00F54991">
              <w:t>Ciklus (razred)</w:t>
            </w:r>
          </w:p>
          <w:p w14:paraId="05007931" w14:textId="77777777" w:rsidR="00B56B0F" w:rsidRPr="00F54991" w:rsidRDefault="00B56B0F" w:rsidP="00B56B0F">
            <w:pPr>
              <w:spacing w:line="276" w:lineRule="auto"/>
            </w:pPr>
          </w:p>
        </w:tc>
        <w:tc>
          <w:tcPr>
            <w:tcW w:w="7053" w:type="dxa"/>
            <w:tcBorders>
              <w:top w:val="single" w:sz="4" w:space="0" w:color="000000"/>
              <w:left w:val="single" w:sz="4" w:space="0" w:color="000000"/>
              <w:bottom w:val="single" w:sz="4" w:space="0" w:color="000000"/>
              <w:right w:val="single" w:sz="4" w:space="0" w:color="000000"/>
            </w:tcBorders>
            <w:hideMark/>
          </w:tcPr>
          <w:p w14:paraId="7E3611F5" w14:textId="77777777" w:rsidR="00B56B0F" w:rsidRPr="00F54991" w:rsidRDefault="00B56B0F" w:rsidP="00B56B0F">
            <w:pPr>
              <w:spacing w:line="276" w:lineRule="auto"/>
            </w:pPr>
            <w:r w:rsidRPr="00F54991">
              <w:t>1. – 4. razred</w:t>
            </w:r>
          </w:p>
        </w:tc>
      </w:tr>
      <w:tr w:rsidR="00B56B0F" w:rsidRPr="00F54991" w14:paraId="654D5624" w14:textId="77777777" w:rsidTr="00B56B0F">
        <w:tc>
          <w:tcPr>
            <w:tcW w:w="2235" w:type="dxa"/>
            <w:tcBorders>
              <w:top w:val="single" w:sz="4" w:space="0" w:color="000000"/>
              <w:left w:val="single" w:sz="4" w:space="0" w:color="000000"/>
              <w:bottom w:val="single" w:sz="4" w:space="0" w:color="000000"/>
              <w:right w:val="single" w:sz="4" w:space="0" w:color="000000"/>
            </w:tcBorders>
          </w:tcPr>
          <w:p w14:paraId="10C3EA2E" w14:textId="77777777" w:rsidR="00B56B0F" w:rsidRPr="00F54991" w:rsidRDefault="00B56B0F" w:rsidP="00B56B0F">
            <w:pPr>
              <w:spacing w:line="276" w:lineRule="auto"/>
            </w:pPr>
            <w:r w:rsidRPr="00F54991">
              <w:t>Cilj</w:t>
            </w:r>
          </w:p>
          <w:p w14:paraId="46FBA008" w14:textId="77777777" w:rsidR="00B56B0F" w:rsidRPr="00F54991" w:rsidRDefault="00B56B0F" w:rsidP="00B56B0F">
            <w:pPr>
              <w:spacing w:line="276" w:lineRule="auto"/>
            </w:pPr>
          </w:p>
          <w:p w14:paraId="3E372B06" w14:textId="77777777" w:rsidR="00B56B0F" w:rsidRPr="00F54991" w:rsidRDefault="00B56B0F" w:rsidP="00B56B0F">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14:paraId="657A5008" w14:textId="77777777" w:rsidR="00B56B0F" w:rsidRPr="00F54991" w:rsidRDefault="00B56B0F" w:rsidP="00B56B0F">
            <w:pPr>
              <w:spacing w:line="276" w:lineRule="auto"/>
            </w:pPr>
          </w:p>
          <w:p w14:paraId="205D2E5B" w14:textId="77777777" w:rsidR="00B56B0F" w:rsidRPr="00F54991" w:rsidRDefault="00B56B0F" w:rsidP="00B56B0F">
            <w:pPr>
              <w:spacing w:line="276" w:lineRule="auto"/>
            </w:pPr>
            <w:r w:rsidRPr="00F54991">
              <w:t xml:space="preserve">-proučavati Božić kao obiteljski blagdan i ostvariti blagdansko ozračje </w:t>
            </w:r>
          </w:p>
          <w:p w14:paraId="31C81EAB" w14:textId="77777777" w:rsidR="00B56B0F" w:rsidRPr="00F54991" w:rsidRDefault="00B56B0F" w:rsidP="00B56B0F">
            <w:pPr>
              <w:spacing w:line="276" w:lineRule="auto"/>
            </w:pPr>
          </w:p>
        </w:tc>
      </w:tr>
      <w:tr w:rsidR="00B56B0F" w:rsidRPr="00F54991" w14:paraId="1B5916E0" w14:textId="77777777" w:rsidTr="00B56B0F">
        <w:tc>
          <w:tcPr>
            <w:tcW w:w="2235" w:type="dxa"/>
            <w:tcBorders>
              <w:top w:val="single" w:sz="4" w:space="0" w:color="000000"/>
              <w:left w:val="single" w:sz="4" w:space="0" w:color="000000"/>
              <w:bottom w:val="single" w:sz="4" w:space="0" w:color="000000"/>
              <w:right w:val="single" w:sz="4" w:space="0" w:color="000000"/>
            </w:tcBorders>
            <w:hideMark/>
          </w:tcPr>
          <w:p w14:paraId="62EEA2FB" w14:textId="77777777" w:rsidR="00B56B0F" w:rsidRPr="00F54991" w:rsidRDefault="00B56B0F" w:rsidP="00B56B0F">
            <w:pPr>
              <w:spacing w:line="276" w:lineRule="auto"/>
            </w:pPr>
            <w:r w:rsidRPr="00F54991">
              <w:t>Obrazloženje cilja</w:t>
            </w:r>
          </w:p>
          <w:p w14:paraId="77EF5358" w14:textId="77777777" w:rsidR="00B56B0F" w:rsidRPr="00F54991" w:rsidRDefault="00B56B0F" w:rsidP="00B56B0F">
            <w:pPr>
              <w:spacing w:line="276" w:lineRule="auto"/>
              <w:rPr>
                <w:i/>
              </w:rPr>
            </w:pPr>
            <w:r w:rsidRPr="00F54991">
              <w:rPr>
                <w:i/>
              </w:rPr>
              <w:t>(potrebe , interesi učenika)</w:t>
            </w:r>
          </w:p>
        </w:tc>
        <w:tc>
          <w:tcPr>
            <w:tcW w:w="7053" w:type="dxa"/>
            <w:tcBorders>
              <w:top w:val="single" w:sz="4" w:space="0" w:color="000000"/>
              <w:left w:val="single" w:sz="4" w:space="0" w:color="000000"/>
              <w:bottom w:val="single" w:sz="4" w:space="0" w:color="000000"/>
              <w:right w:val="single" w:sz="4" w:space="0" w:color="000000"/>
            </w:tcBorders>
          </w:tcPr>
          <w:p w14:paraId="335D40D8" w14:textId="77777777" w:rsidR="00B56B0F" w:rsidRPr="00F54991" w:rsidRDefault="00B56B0F" w:rsidP="00B56B0F">
            <w:pPr>
              <w:spacing w:line="276" w:lineRule="auto"/>
            </w:pPr>
            <w:r w:rsidRPr="00F54991">
              <w:t>- prikazati božićne običaje u selu dramatizacijom, crtežima, izradom čestitki i ukrasa, stvaralačkim pisanjem, te uređenjem učionice</w:t>
            </w:r>
          </w:p>
          <w:p w14:paraId="1B8D6B46" w14:textId="77777777" w:rsidR="00B56B0F" w:rsidRPr="00F54991" w:rsidRDefault="00B56B0F" w:rsidP="00B56B0F">
            <w:pPr>
              <w:spacing w:line="276" w:lineRule="auto"/>
            </w:pPr>
          </w:p>
        </w:tc>
      </w:tr>
      <w:tr w:rsidR="00B56B0F" w:rsidRPr="00F54991" w14:paraId="3FE10087" w14:textId="77777777" w:rsidTr="00B56B0F">
        <w:tc>
          <w:tcPr>
            <w:tcW w:w="2235" w:type="dxa"/>
            <w:tcBorders>
              <w:top w:val="single" w:sz="4" w:space="0" w:color="000000"/>
              <w:left w:val="single" w:sz="4" w:space="0" w:color="000000"/>
              <w:bottom w:val="single" w:sz="4" w:space="0" w:color="000000"/>
              <w:right w:val="single" w:sz="4" w:space="0" w:color="000000"/>
            </w:tcBorders>
            <w:hideMark/>
          </w:tcPr>
          <w:p w14:paraId="43CF5CED" w14:textId="77777777" w:rsidR="00B56B0F" w:rsidRPr="00F54991" w:rsidRDefault="00B56B0F" w:rsidP="00B56B0F">
            <w:pPr>
              <w:spacing w:line="276" w:lineRule="auto"/>
            </w:pPr>
            <w:r w:rsidRPr="00F54991">
              <w:t>Očekivani ishodi</w:t>
            </w:r>
          </w:p>
          <w:p w14:paraId="052CC9DE" w14:textId="77777777" w:rsidR="00B56B0F" w:rsidRPr="00F54991" w:rsidRDefault="00B56B0F" w:rsidP="00B56B0F">
            <w:pPr>
              <w:spacing w:line="276" w:lineRule="auto"/>
              <w:rPr>
                <w:i/>
              </w:rPr>
            </w:pPr>
            <w:r w:rsidRPr="00F54991">
              <w:rPr>
                <w:i/>
              </w:rPr>
              <w:t>(učenik će moći)</w:t>
            </w:r>
          </w:p>
        </w:tc>
        <w:tc>
          <w:tcPr>
            <w:tcW w:w="7053" w:type="dxa"/>
            <w:tcBorders>
              <w:top w:val="single" w:sz="4" w:space="0" w:color="000000"/>
              <w:left w:val="single" w:sz="4" w:space="0" w:color="000000"/>
              <w:bottom w:val="single" w:sz="4" w:space="0" w:color="000000"/>
              <w:right w:val="single" w:sz="4" w:space="0" w:color="000000"/>
            </w:tcBorders>
          </w:tcPr>
          <w:p w14:paraId="2248EDFE" w14:textId="77777777" w:rsidR="00B56B0F" w:rsidRPr="00F54991" w:rsidRDefault="00B56B0F" w:rsidP="00B56B0F">
            <w:pPr>
              <w:spacing w:line="276" w:lineRule="auto"/>
            </w:pPr>
          </w:p>
          <w:p w14:paraId="62DEE06B" w14:textId="77777777" w:rsidR="00B56B0F" w:rsidRPr="00F54991" w:rsidRDefault="00B56B0F" w:rsidP="00B56B0F">
            <w:pPr>
              <w:spacing w:line="276" w:lineRule="auto"/>
            </w:pPr>
            <w:r w:rsidRPr="00F54991">
              <w:t>- nabrojati božićne običaje</w:t>
            </w:r>
          </w:p>
          <w:p w14:paraId="1B545D16" w14:textId="77777777" w:rsidR="00B56B0F" w:rsidRPr="00F54991" w:rsidRDefault="00B56B0F" w:rsidP="00B56B0F">
            <w:pPr>
              <w:spacing w:line="276" w:lineRule="auto"/>
            </w:pPr>
            <w:r w:rsidRPr="00F54991">
              <w:t>- skupnim radom izraditi ukrase i čestitke za Božić</w:t>
            </w:r>
          </w:p>
          <w:p w14:paraId="0E83E445" w14:textId="77777777" w:rsidR="00B56B0F" w:rsidRPr="00F54991" w:rsidRDefault="00B56B0F" w:rsidP="00B56B0F">
            <w:pPr>
              <w:spacing w:line="276" w:lineRule="auto"/>
            </w:pPr>
            <w:r w:rsidRPr="00F54991">
              <w:t xml:space="preserve">- opisati stvaralačkim radom posebnosti božićnih običaja  </w:t>
            </w:r>
          </w:p>
          <w:p w14:paraId="74D8E548" w14:textId="77777777" w:rsidR="00B56B0F" w:rsidRPr="00F54991" w:rsidRDefault="00B56B0F" w:rsidP="00B56B0F">
            <w:pPr>
              <w:spacing w:line="276" w:lineRule="auto"/>
            </w:pPr>
          </w:p>
        </w:tc>
      </w:tr>
      <w:tr w:rsidR="00B56B0F" w:rsidRPr="00F54991" w14:paraId="3A57A263" w14:textId="77777777" w:rsidTr="00B56B0F">
        <w:tc>
          <w:tcPr>
            <w:tcW w:w="2235" w:type="dxa"/>
            <w:tcBorders>
              <w:top w:val="single" w:sz="4" w:space="0" w:color="000000"/>
              <w:left w:val="single" w:sz="4" w:space="0" w:color="000000"/>
              <w:bottom w:val="single" w:sz="4" w:space="0" w:color="000000"/>
              <w:right w:val="single" w:sz="4" w:space="0" w:color="000000"/>
            </w:tcBorders>
          </w:tcPr>
          <w:p w14:paraId="35DE212C" w14:textId="77777777" w:rsidR="00B56B0F" w:rsidRPr="00F54991" w:rsidRDefault="00B56B0F" w:rsidP="00B56B0F">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14:paraId="25AB5E91" w14:textId="77777777" w:rsidR="00B56B0F" w:rsidRPr="00F54991" w:rsidRDefault="00B56B0F" w:rsidP="00B56B0F">
            <w:pPr>
              <w:spacing w:line="276" w:lineRule="auto"/>
              <w:jc w:val="center"/>
              <w:rPr>
                <w:b/>
              </w:rPr>
            </w:pPr>
            <w:r w:rsidRPr="00F54991">
              <w:rPr>
                <w:b/>
              </w:rPr>
              <w:t>Način realizacije</w:t>
            </w:r>
          </w:p>
        </w:tc>
      </w:tr>
      <w:tr w:rsidR="00B56B0F" w:rsidRPr="00F54991" w14:paraId="06AA2914" w14:textId="77777777" w:rsidTr="00B56B0F">
        <w:tc>
          <w:tcPr>
            <w:tcW w:w="2235" w:type="dxa"/>
            <w:tcBorders>
              <w:top w:val="single" w:sz="4" w:space="0" w:color="000000"/>
              <w:left w:val="single" w:sz="4" w:space="0" w:color="000000"/>
              <w:bottom w:val="single" w:sz="4" w:space="0" w:color="000000"/>
              <w:right w:val="single" w:sz="4" w:space="0" w:color="000000"/>
            </w:tcBorders>
          </w:tcPr>
          <w:p w14:paraId="4EFD9544" w14:textId="77777777" w:rsidR="00B56B0F" w:rsidRPr="00F54991" w:rsidRDefault="00B56B0F" w:rsidP="00B56B0F">
            <w:pPr>
              <w:spacing w:line="276" w:lineRule="auto"/>
            </w:pPr>
            <w:r w:rsidRPr="00F54991">
              <w:t>Oblik</w:t>
            </w:r>
          </w:p>
          <w:p w14:paraId="715441B8" w14:textId="77777777" w:rsidR="00B56B0F" w:rsidRPr="00F54991" w:rsidRDefault="00B56B0F" w:rsidP="00B56B0F">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14:paraId="486A1EE3" w14:textId="77777777" w:rsidR="00B56B0F" w:rsidRPr="00F54991" w:rsidRDefault="00B56B0F" w:rsidP="00B56B0F">
            <w:pPr>
              <w:spacing w:line="276" w:lineRule="auto"/>
            </w:pPr>
          </w:p>
          <w:p w14:paraId="2A2FCBCC" w14:textId="77777777" w:rsidR="00B56B0F" w:rsidRPr="00F54991" w:rsidRDefault="00B56B0F" w:rsidP="00B56B0F">
            <w:pPr>
              <w:spacing w:line="276" w:lineRule="auto"/>
            </w:pPr>
            <w:r w:rsidRPr="00F54991">
              <w:t>pedagoške radionice, stvaralačko pisanje</w:t>
            </w:r>
          </w:p>
        </w:tc>
      </w:tr>
      <w:tr w:rsidR="00B56B0F" w:rsidRPr="00F54991" w14:paraId="529DA34F" w14:textId="77777777" w:rsidTr="00B56B0F">
        <w:tc>
          <w:tcPr>
            <w:tcW w:w="2235" w:type="dxa"/>
            <w:tcBorders>
              <w:top w:val="single" w:sz="4" w:space="0" w:color="000000"/>
              <w:left w:val="single" w:sz="4" w:space="0" w:color="000000"/>
              <w:bottom w:val="single" w:sz="4" w:space="0" w:color="000000"/>
              <w:right w:val="single" w:sz="4" w:space="0" w:color="000000"/>
            </w:tcBorders>
          </w:tcPr>
          <w:p w14:paraId="48F6A12F" w14:textId="77777777" w:rsidR="00B56B0F" w:rsidRPr="00F54991" w:rsidRDefault="00B56B0F" w:rsidP="00B56B0F">
            <w:pPr>
              <w:spacing w:line="276" w:lineRule="auto"/>
            </w:pPr>
            <w:r w:rsidRPr="00F54991">
              <w:t>Sudionici</w:t>
            </w:r>
          </w:p>
          <w:p w14:paraId="38925567" w14:textId="77777777" w:rsidR="00B56B0F" w:rsidRPr="00F54991" w:rsidRDefault="00B56B0F" w:rsidP="00B56B0F">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14:paraId="60E31546" w14:textId="77777777" w:rsidR="00B56B0F" w:rsidRPr="00F54991" w:rsidRDefault="00B56B0F" w:rsidP="00B56B0F">
            <w:pPr>
              <w:spacing w:line="276" w:lineRule="auto"/>
            </w:pPr>
          </w:p>
          <w:p w14:paraId="02B41BDD" w14:textId="77777777" w:rsidR="00B56B0F" w:rsidRPr="00F54991" w:rsidRDefault="00B56B0F" w:rsidP="00B56B0F">
            <w:pPr>
              <w:spacing w:line="276" w:lineRule="auto"/>
            </w:pPr>
            <w:r w:rsidRPr="00F54991">
              <w:t>učenici, učitelji i roditelji</w:t>
            </w:r>
          </w:p>
        </w:tc>
      </w:tr>
      <w:tr w:rsidR="00B56B0F" w:rsidRPr="00F54991" w14:paraId="2FFE0E58" w14:textId="77777777" w:rsidTr="00B56B0F">
        <w:tc>
          <w:tcPr>
            <w:tcW w:w="2235" w:type="dxa"/>
            <w:tcBorders>
              <w:top w:val="single" w:sz="4" w:space="0" w:color="000000"/>
              <w:left w:val="single" w:sz="4" w:space="0" w:color="000000"/>
              <w:bottom w:val="single" w:sz="4" w:space="0" w:color="000000"/>
              <w:right w:val="single" w:sz="4" w:space="0" w:color="000000"/>
            </w:tcBorders>
            <w:hideMark/>
          </w:tcPr>
          <w:p w14:paraId="048EE61F" w14:textId="77777777" w:rsidR="00B56B0F" w:rsidRPr="00F54991" w:rsidRDefault="00B56B0F" w:rsidP="00B56B0F">
            <w:pPr>
              <w:spacing w:line="276" w:lineRule="auto"/>
            </w:pPr>
            <w:r w:rsidRPr="00F54991">
              <w:t>Načini  učenja</w:t>
            </w:r>
          </w:p>
          <w:p w14:paraId="791EE443" w14:textId="77777777" w:rsidR="00B56B0F" w:rsidRPr="00F54991" w:rsidRDefault="00B56B0F" w:rsidP="00B56B0F">
            <w:pPr>
              <w:spacing w:line="276" w:lineRule="auto"/>
              <w:rPr>
                <w:i/>
              </w:rPr>
            </w:pPr>
            <w:r w:rsidRPr="00F54991">
              <w:rPr>
                <w:i/>
              </w:rPr>
              <w:t>(što rade učenici)</w:t>
            </w:r>
          </w:p>
        </w:tc>
        <w:tc>
          <w:tcPr>
            <w:tcW w:w="7053" w:type="dxa"/>
            <w:tcBorders>
              <w:top w:val="single" w:sz="4" w:space="0" w:color="000000"/>
              <w:left w:val="single" w:sz="4" w:space="0" w:color="000000"/>
              <w:bottom w:val="single" w:sz="4" w:space="0" w:color="000000"/>
              <w:right w:val="single" w:sz="4" w:space="0" w:color="000000"/>
            </w:tcBorders>
          </w:tcPr>
          <w:p w14:paraId="3127D69A" w14:textId="77777777" w:rsidR="00B56B0F" w:rsidRPr="00F54991" w:rsidRDefault="00B56B0F" w:rsidP="00B56B0F">
            <w:pPr>
              <w:spacing w:line="276" w:lineRule="auto"/>
            </w:pPr>
            <w:r w:rsidRPr="00F54991">
              <w:t>- proučavaju božićne običaje nekada i danas</w:t>
            </w:r>
          </w:p>
          <w:p w14:paraId="606099F3" w14:textId="77777777" w:rsidR="00B56B0F" w:rsidRPr="00F54991" w:rsidRDefault="00B56B0F" w:rsidP="00B56B0F">
            <w:pPr>
              <w:spacing w:line="276" w:lineRule="auto"/>
            </w:pPr>
            <w:r w:rsidRPr="00F54991">
              <w:t>- izrađuju božićne čestitke i nakit</w:t>
            </w:r>
          </w:p>
          <w:p w14:paraId="74FEEE78" w14:textId="77777777" w:rsidR="00B56B0F" w:rsidRPr="00F54991" w:rsidRDefault="00B56B0F" w:rsidP="00B56B0F">
            <w:pPr>
              <w:spacing w:line="276" w:lineRule="auto"/>
            </w:pPr>
            <w:r w:rsidRPr="00F54991">
              <w:t>- pišu sastave</w:t>
            </w:r>
          </w:p>
          <w:p w14:paraId="730F60B6" w14:textId="77777777" w:rsidR="00B56B0F" w:rsidRPr="00F54991" w:rsidRDefault="00B56B0F" w:rsidP="00B56B0F">
            <w:pPr>
              <w:spacing w:line="276" w:lineRule="auto"/>
            </w:pPr>
            <w:r w:rsidRPr="00F54991">
              <w:t>- uređuju učionicu</w:t>
            </w:r>
          </w:p>
        </w:tc>
      </w:tr>
      <w:tr w:rsidR="00B56B0F" w:rsidRPr="00F54991" w14:paraId="781DE19F" w14:textId="77777777" w:rsidTr="00B56B0F">
        <w:tc>
          <w:tcPr>
            <w:tcW w:w="2235" w:type="dxa"/>
            <w:tcBorders>
              <w:top w:val="single" w:sz="4" w:space="0" w:color="000000"/>
              <w:left w:val="single" w:sz="4" w:space="0" w:color="000000"/>
              <w:bottom w:val="single" w:sz="4" w:space="0" w:color="000000"/>
              <w:right w:val="single" w:sz="4" w:space="0" w:color="000000"/>
            </w:tcBorders>
            <w:hideMark/>
          </w:tcPr>
          <w:p w14:paraId="407912EC" w14:textId="77777777" w:rsidR="00B56B0F" w:rsidRPr="00F54991" w:rsidRDefault="00B56B0F" w:rsidP="00B56B0F">
            <w:pPr>
              <w:spacing w:line="276" w:lineRule="auto"/>
            </w:pPr>
            <w:r w:rsidRPr="00F54991">
              <w:t>Metode poučavanja</w:t>
            </w:r>
          </w:p>
          <w:p w14:paraId="7FD7B01D" w14:textId="77777777" w:rsidR="00B56B0F" w:rsidRPr="00F54991" w:rsidRDefault="00B56B0F" w:rsidP="00B56B0F">
            <w:pPr>
              <w:spacing w:line="276" w:lineRule="auto"/>
              <w:rPr>
                <w:i/>
              </w:rPr>
            </w:pPr>
            <w:r w:rsidRPr="00F54991">
              <w:rPr>
                <w:i/>
              </w:rPr>
              <w:t>(što rade učitelji)</w:t>
            </w:r>
          </w:p>
        </w:tc>
        <w:tc>
          <w:tcPr>
            <w:tcW w:w="7053" w:type="dxa"/>
            <w:tcBorders>
              <w:top w:val="single" w:sz="4" w:space="0" w:color="000000"/>
              <w:left w:val="single" w:sz="4" w:space="0" w:color="000000"/>
              <w:bottom w:val="single" w:sz="4" w:space="0" w:color="000000"/>
              <w:right w:val="single" w:sz="4" w:space="0" w:color="000000"/>
            </w:tcBorders>
          </w:tcPr>
          <w:p w14:paraId="108C3436" w14:textId="77777777" w:rsidR="00B56B0F" w:rsidRPr="00F54991" w:rsidRDefault="00B56B0F" w:rsidP="00B56B0F">
            <w:pPr>
              <w:spacing w:line="276" w:lineRule="auto"/>
            </w:pPr>
          </w:p>
          <w:p w14:paraId="6DBBAFD7" w14:textId="77777777" w:rsidR="00B56B0F" w:rsidRPr="00F54991" w:rsidRDefault="00B56B0F" w:rsidP="00B56B0F">
            <w:pPr>
              <w:spacing w:line="276" w:lineRule="auto"/>
            </w:pPr>
            <w:r w:rsidRPr="00F54991">
              <w:t>- organiziraju pedagošku radionicu</w:t>
            </w:r>
          </w:p>
          <w:p w14:paraId="5455BC19" w14:textId="77777777" w:rsidR="00B56B0F" w:rsidRPr="00F54991" w:rsidRDefault="00B56B0F" w:rsidP="00B56B0F">
            <w:pPr>
              <w:spacing w:line="276" w:lineRule="auto"/>
            </w:pPr>
            <w:r w:rsidRPr="00F54991">
              <w:t>- pripremaju literaturu</w:t>
            </w:r>
          </w:p>
        </w:tc>
      </w:tr>
      <w:tr w:rsidR="00B56B0F" w:rsidRPr="00F54991" w14:paraId="243EF6EB" w14:textId="77777777" w:rsidTr="00B56B0F">
        <w:trPr>
          <w:trHeight w:val="481"/>
        </w:trPr>
        <w:tc>
          <w:tcPr>
            <w:tcW w:w="2235" w:type="dxa"/>
            <w:tcBorders>
              <w:top w:val="single" w:sz="4" w:space="0" w:color="000000"/>
              <w:left w:val="single" w:sz="4" w:space="0" w:color="000000"/>
              <w:bottom w:val="single" w:sz="4" w:space="0" w:color="000000"/>
              <w:right w:val="single" w:sz="4" w:space="0" w:color="000000"/>
            </w:tcBorders>
            <w:hideMark/>
          </w:tcPr>
          <w:p w14:paraId="2D658919" w14:textId="77777777" w:rsidR="00B56B0F" w:rsidRPr="00F54991" w:rsidRDefault="00B56B0F" w:rsidP="00B56B0F">
            <w:pPr>
              <w:spacing w:line="276" w:lineRule="auto"/>
            </w:pPr>
            <w:r w:rsidRPr="00F54991">
              <w:t>Trajanje izvedbe</w:t>
            </w:r>
          </w:p>
        </w:tc>
        <w:tc>
          <w:tcPr>
            <w:tcW w:w="7053" w:type="dxa"/>
            <w:tcBorders>
              <w:top w:val="single" w:sz="4" w:space="0" w:color="000000"/>
              <w:left w:val="single" w:sz="4" w:space="0" w:color="000000"/>
              <w:bottom w:val="single" w:sz="4" w:space="0" w:color="000000"/>
              <w:right w:val="single" w:sz="4" w:space="0" w:color="000000"/>
            </w:tcBorders>
          </w:tcPr>
          <w:p w14:paraId="2B495322" w14:textId="77777777" w:rsidR="00B56B0F" w:rsidRPr="00F54991" w:rsidRDefault="00B56B0F" w:rsidP="00B56B0F">
            <w:pPr>
              <w:spacing w:line="276" w:lineRule="auto"/>
            </w:pPr>
          </w:p>
          <w:p w14:paraId="37070B08" w14:textId="77777777" w:rsidR="00B56B0F" w:rsidRPr="00F54991" w:rsidRDefault="00B56B0F" w:rsidP="00B56B0F">
            <w:pPr>
              <w:spacing w:line="276" w:lineRule="auto"/>
            </w:pPr>
            <w:r w:rsidRPr="00F54991">
              <w:t>prosinac 2021.</w:t>
            </w:r>
          </w:p>
        </w:tc>
      </w:tr>
      <w:tr w:rsidR="00B56B0F" w:rsidRPr="00F54991" w14:paraId="141F70D7" w14:textId="77777777" w:rsidTr="00B56B0F">
        <w:tc>
          <w:tcPr>
            <w:tcW w:w="2235" w:type="dxa"/>
            <w:tcBorders>
              <w:top w:val="single" w:sz="4" w:space="0" w:color="000000"/>
              <w:left w:val="single" w:sz="4" w:space="0" w:color="000000"/>
              <w:bottom w:val="single" w:sz="4" w:space="0" w:color="000000"/>
              <w:right w:val="single" w:sz="4" w:space="0" w:color="000000"/>
            </w:tcBorders>
            <w:hideMark/>
          </w:tcPr>
          <w:p w14:paraId="1E935403" w14:textId="77777777" w:rsidR="00B56B0F" w:rsidRPr="00F54991" w:rsidRDefault="00B56B0F" w:rsidP="00B56B0F">
            <w:pPr>
              <w:spacing w:line="276" w:lineRule="auto"/>
            </w:pPr>
            <w:r w:rsidRPr="00F54991">
              <w:t>Potrebni resursi</w:t>
            </w:r>
          </w:p>
          <w:p w14:paraId="150ACB3D" w14:textId="77777777" w:rsidR="00B56B0F" w:rsidRPr="00F54991" w:rsidRDefault="00B56B0F" w:rsidP="00B56B0F">
            <w:pPr>
              <w:spacing w:line="276" w:lineRule="auto"/>
              <w:rPr>
                <w:i/>
              </w:rPr>
            </w:pPr>
            <w:r w:rsidRPr="00F54991">
              <w:rPr>
                <w:i/>
              </w:rPr>
              <w:t>(moguće teškoće)</w:t>
            </w:r>
          </w:p>
        </w:tc>
        <w:tc>
          <w:tcPr>
            <w:tcW w:w="7053" w:type="dxa"/>
            <w:tcBorders>
              <w:top w:val="single" w:sz="4" w:space="0" w:color="000000"/>
              <w:left w:val="single" w:sz="4" w:space="0" w:color="000000"/>
              <w:bottom w:val="single" w:sz="4" w:space="0" w:color="000000"/>
              <w:right w:val="single" w:sz="4" w:space="0" w:color="000000"/>
            </w:tcBorders>
          </w:tcPr>
          <w:p w14:paraId="5A2395F6" w14:textId="77777777" w:rsidR="00B56B0F" w:rsidRPr="00F54991" w:rsidRDefault="00B56B0F" w:rsidP="00B56B0F">
            <w:pPr>
              <w:spacing w:line="276" w:lineRule="auto"/>
            </w:pPr>
          </w:p>
          <w:p w14:paraId="223CDE0E" w14:textId="77777777" w:rsidR="00B56B0F" w:rsidRPr="00F54991" w:rsidRDefault="00B56B0F" w:rsidP="00B56B0F">
            <w:pPr>
              <w:spacing w:line="276" w:lineRule="auto"/>
            </w:pPr>
            <w:r w:rsidRPr="00F54991">
              <w:t>- materijal za izradu čestitki i ukrasa</w:t>
            </w:r>
          </w:p>
        </w:tc>
      </w:tr>
      <w:tr w:rsidR="00B56B0F" w:rsidRPr="00F54991" w14:paraId="65ECF4C1" w14:textId="77777777" w:rsidTr="00B56B0F">
        <w:tc>
          <w:tcPr>
            <w:tcW w:w="2235" w:type="dxa"/>
            <w:tcBorders>
              <w:top w:val="single" w:sz="4" w:space="0" w:color="000000"/>
              <w:left w:val="single" w:sz="4" w:space="0" w:color="000000"/>
              <w:bottom w:val="single" w:sz="4" w:space="0" w:color="000000"/>
              <w:right w:val="single" w:sz="4" w:space="0" w:color="000000"/>
            </w:tcBorders>
          </w:tcPr>
          <w:p w14:paraId="1538B2F6" w14:textId="77777777" w:rsidR="00B56B0F" w:rsidRPr="00F54991" w:rsidRDefault="00B56B0F" w:rsidP="00B56B0F">
            <w:pPr>
              <w:spacing w:line="276" w:lineRule="auto"/>
            </w:pPr>
            <w:r w:rsidRPr="00F54991">
              <w:t>Načini praćenja i provjere ishoda</w:t>
            </w:r>
          </w:p>
          <w:p w14:paraId="3B364C74" w14:textId="77777777" w:rsidR="00B56B0F" w:rsidRPr="00F54991" w:rsidRDefault="00B56B0F" w:rsidP="00B56B0F">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14:paraId="2D1FC3C0" w14:textId="77777777" w:rsidR="00B56B0F" w:rsidRPr="00F54991" w:rsidRDefault="00B56B0F" w:rsidP="00B56B0F">
            <w:pPr>
              <w:spacing w:line="276" w:lineRule="auto"/>
            </w:pPr>
          </w:p>
          <w:p w14:paraId="36A56CC6" w14:textId="77777777" w:rsidR="00B56B0F" w:rsidRPr="00F54991" w:rsidRDefault="00B56B0F" w:rsidP="00B56B0F">
            <w:pPr>
              <w:spacing w:line="276" w:lineRule="auto"/>
            </w:pPr>
            <w:r w:rsidRPr="00F54991">
              <w:t>- prezentacija pisanih radova, razgovor s učenicima</w:t>
            </w:r>
          </w:p>
          <w:p w14:paraId="034AC179" w14:textId="77777777" w:rsidR="00B56B0F" w:rsidRPr="00F54991" w:rsidRDefault="00B56B0F" w:rsidP="00B56B0F">
            <w:pPr>
              <w:spacing w:line="276" w:lineRule="auto"/>
            </w:pPr>
          </w:p>
        </w:tc>
      </w:tr>
      <w:tr w:rsidR="00B56B0F" w:rsidRPr="00F54991" w14:paraId="259BF531" w14:textId="77777777" w:rsidTr="00B56B0F">
        <w:tc>
          <w:tcPr>
            <w:tcW w:w="2235" w:type="dxa"/>
            <w:tcBorders>
              <w:top w:val="single" w:sz="4" w:space="0" w:color="000000"/>
              <w:left w:val="single" w:sz="4" w:space="0" w:color="000000"/>
              <w:bottom w:val="single" w:sz="4" w:space="0" w:color="000000"/>
              <w:right w:val="single" w:sz="4" w:space="0" w:color="000000"/>
            </w:tcBorders>
          </w:tcPr>
          <w:p w14:paraId="4E7679FD" w14:textId="77777777" w:rsidR="00B56B0F" w:rsidRPr="00F54991" w:rsidRDefault="00B56B0F" w:rsidP="00B56B0F">
            <w:pPr>
              <w:spacing w:line="276" w:lineRule="auto"/>
            </w:pPr>
            <w:r w:rsidRPr="00F54991">
              <w:t>Odgovorne osobe</w:t>
            </w:r>
          </w:p>
          <w:p w14:paraId="3232C2A4" w14:textId="77777777" w:rsidR="00B56B0F" w:rsidRPr="00F54991" w:rsidRDefault="00B56B0F" w:rsidP="00B56B0F">
            <w:pPr>
              <w:spacing w:line="276" w:lineRule="auto"/>
            </w:pPr>
          </w:p>
        </w:tc>
        <w:tc>
          <w:tcPr>
            <w:tcW w:w="7053" w:type="dxa"/>
            <w:tcBorders>
              <w:top w:val="single" w:sz="4" w:space="0" w:color="000000"/>
              <w:left w:val="single" w:sz="4" w:space="0" w:color="000000"/>
              <w:bottom w:val="single" w:sz="4" w:space="0" w:color="000000"/>
              <w:right w:val="single" w:sz="4" w:space="0" w:color="000000"/>
            </w:tcBorders>
            <w:hideMark/>
          </w:tcPr>
          <w:p w14:paraId="6061DE59" w14:textId="77777777" w:rsidR="00B56B0F" w:rsidRPr="00F54991" w:rsidRDefault="00B56B0F" w:rsidP="00B56B0F">
            <w:pPr>
              <w:spacing w:line="276" w:lineRule="auto"/>
            </w:pPr>
            <w:r w:rsidRPr="00F54991">
              <w:t>učitelji razredne nastave</w:t>
            </w:r>
          </w:p>
        </w:tc>
      </w:tr>
    </w:tbl>
    <w:p w14:paraId="6B1A321D" w14:textId="77777777" w:rsidR="00500D7B" w:rsidRDefault="00500D7B" w:rsidP="00B77333"/>
    <w:p w14:paraId="67017027" w14:textId="77777777" w:rsidR="00500D7B" w:rsidRDefault="00500D7B" w:rsidP="00B77333"/>
    <w:p w14:paraId="3D387E7B" w14:textId="77777777" w:rsidR="00B56B0F" w:rsidRDefault="00500D7B" w:rsidP="00B56B0F">
      <w:pPr>
        <w:pStyle w:val="Naslov1"/>
        <w:jc w:val="center"/>
        <w:rPr>
          <w:rFonts w:ascii="Times New Roman" w:hAnsi="Times New Roman"/>
          <w:color w:val="000000" w:themeColor="text1"/>
          <w:sz w:val="28"/>
          <w:szCs w:val="28"/>
        </w:rPr>
      </w:pPr>
      <w:bookmarkStart w:id="251" w:name="_Toc527307795"/>
      <w:bookmarkStart w:id="252" w:name="_Toc84772262"/>
      <w:r w:rsidRPr="00F904D8">
        <w:rPr>
          <w:rFonts w:ascii="Times New Roman" w:hAnsi="Times New Roman"/>
          <w:color w:val="000000" w:themeColor="text1"/>
          <w:sz w:val="28"/>
          <w:szCs w:val="28"/>
        </w:rPr>
        <w:lastRenderedPageBreak/>
        <w:t>RAZREDNI PROJEKT</w:t>
      </w:r>
      <w:r w:rsidR="00C84629">
        <w:rPr>
          <w:rFonts w:ascii="Times New Roman" w:hAnsi="Times New Roman"/>
          <w:color w:val="000000" w:themeColor="text1"/>
          <w:sz w:val="28"/>
          <w:szCs w:val="28"/>
        </w:rPr>
        <w:t xml:space="preserve"> - </w:t>
      </w:r>
      <w:r w:rsidRPr="00F904D8">
        <w:rPr>
          <w:rFonts w:ascii="Times New Roman" w:hAnsi="Times New Roman"/>
          <w:color w:val="000000" w:themeColor="text1"/>
          <w:sz w:val="28"/>
          <w:szCs w:val="28"/>
        </w:rPr>
        <w:t>MASKENBAL</w:t>
      </w:r>
      <w:bookmarkEnd w:id="251"/>
      <w:bookmarkEnd w:id="252"/>
    </w:p>
    <w:p w14:paraId="3B590741" w14:textId="77777777" w:rsidR="00F904D8" w:rsidRPr="00F904D8" w:rsidRDefault="00F904D8" w:rsidP="00F904D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B56B0F" w:rsidRPr="00F54991" w14:paraId="09AF794F" w14:textId="77777777" w:rsidTr="00B56B0F">
        <w:tc>
          <w:tcPr>
            <w:tcW w:w="9288" w:type="dxa"/>
            <w:gridSpan w:val="2"/>
            <w:tcBorders>
              <w:top w:val="single" w:sz="4" w:space="0" w:color="000000"/>
              <w:left w:val="single" w:sz="4" w:space="0" w:color="000000"/>
              <w:bottom w:val="single" w:sz="4" w:space="0" w:color="000000"/>
              <w:right w:val="single" w:sz="4" w:space="0" w:color="000000"/>
            </w:tcBorders>
          </w:tcPr>
          <w:p w14:paraId="617828E5" w14:textId="77777777" w:rsidR="00B56B0F" w:rsidRPr="00F54991" w:rsidRDefault="00B56B0F" w:rsidP="00B56B0F">
            <w:pPr>
              <w:spacing w:line="276" w:lineRule="auto"/>
              <w:rPr>
                <w:b/>
              </w:rPr>
            </w:pPr>
          </w:p>
          <w:p w14:paraId="59C5C2B0" w14:textId="77777777" w:rsidR="00B56B0F" w:rsidRPr="00F54991" w:rsidRDefault="00B56B0F" w:rsidP="00B56B0F">
            <w:pPr>
              <w:spacing w:line="276" w:lineRule="auto"/>
              <w:rPr>
                <w:b/>
              </w:rPr>
            </w:pPr>
            <w:r w:rsidRPr="00F54991">
              <w:rPr>
                <w:b/>
              </w:rPr>
              <w:t>KURIKULUMSKO PODRUČJE: društveno - humanističko</w:t>
            </w:r>
          </w:p>
          <w:p w14:paraId="12CAD08D" w14:textId="77777777" w:rsidR="00B56B0F" w:rsidRPr="00F54991" w:rsidRDefault="00B56B0F" w:rsidP="00B56B0F">
            <w:pPr>
              <w:spacing w:line="276" w:lineRule="auto"/>
            </w:pPr>
          </w:p>
        </w:tc>
      </w:tr>
      <w:tr w:rsidR="00B56B0F" w:rsidRPr="00F54991" w14:paraId="4D338224" w14:textId="77777777" w:rsidTr="00B56B0F">
        <w:tc>
          <w:tcPr>
            <w:tcW w:w="2235" w:type="dxa"/>
            <w:tcBorders>
              <w:top w:val="single" w:sz="4" w:space="0" w:color="000000"/>
              <w:left w:val="single" w:sz="4" w:space="0" w:color="000000"/>
              <w:bottom w:val="single" w:sz="4" w:space="0" w:color="000000"/>
              <w:right w:val="single" w:sz="4" w:space="0" w:color="000000"/>
            </w:tcBorders>
          </w:tcPr>
          <w:p w14:paraId="2BCD7523" w14:textId="77777777" w:rsidR="00B56B0F" w:rsidRPr="00F54991" w:rsidRDefault="00B56B0F" w:rsidP="00B56B0F">
            <w:pPr>
              <w:spacing w:line="276" w:lineRule="auto"/>
            </w:pPr>
            <w:r w:rsidRPr="00F54991">
              <w:t>Ciklus (razred)</w:t>
            </w:r>
          </w:p>
          <w:p w14:paraId="0413845A" w14:textId="77777777" w:rsidR="00B56B0F" w:rsidRPr="00F54991" w:rsidRDefault="00B56B0F" w:rsidP="00B56B0F">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14:paraId="7BC932DB" w14:textId="77777777" w:rsidR="00B56B0F" w:rsidRPr="00F54991" w:rsidRDefault="00B56B0F" w:rsidP="00B56B0F">
            <w:pPr>
              <w:spacing w:line="276" w:lineRule="auto"/>
            </w:pPr>
          </w:p>
          <w:p w14:paraId="70B0E44E" w14:textId="77777777" w:rsidR="00B56B0F" w:rsidRPr="00F54991" w:rsidRDefault="00B56B0F" w:rsidP="00B56B0F">
            <w:pPr>
              <w:spacing w:line="276" w:lineRule="auto"/>
            </w:pPr>
            <w:r w:rsidRPr="00F54991">
              <w:t>1. – 4. razred</w:t>
            </w:r>
          </w:p>
        </w:tc>
      </w:tr>
      <w:tr w:rsidR="00B56B0F" w:rsidRPr="00F54991" w14:paraId="0D2FC558" w14:textId="77777777" w:rsidTr="00B56B0F">
        <w:tc>
          <w:tcPr>
            <w:tcW w:w="2235" w:type="dxa"/>
            <w:tcBorders>
              <w:top w:val="single" w:sz="4" w:space="0" w:color="000000"/>
              <w:left w:val="single" w:sz="4" w:space="0" w:color="000000"/>
              <w:bottom w:val="single" w:sz="4" w:space="0" w:color="000000"/>
              <w:right w:val="single" w:sz="4" w:space="0" w:color="000000"/>
            </w:tcBorders>
          </w:tcPr>
          <w:p w14:paraId="4C147805" w14:textId="77777777" w:rsidR="00B56B0F" w:rsidRPr="00F54991" w:rsidRDefault="00B56B0F" w:rsidP="00B56B0F">
            <w:pPr>
              <w:spacing w:line="276" w:lineRule="auto"/>
            </w:pPr>
            <w:r w:rsidRPr="00F54991">
              <w:t>Cilj</w:t>
            </w:r>
          </w:p>
          <w:p w14:paraId="484D2298" w14:textId="77777777" w:rsidR="00B56B0F" w:rsidRPr="00F54991" w:rsidRDefault="00B56B0F" w:rsidP="00B56B0F">
            <w:pPr>
              <w:spacing w:line="276" w:lineRule="auto"/>
            </w:pPr>
          </w:p>
          <w:p w14:paraId="523505B2" w14:textId="77777777" w:rsidR="00B56B0F" w:rsidRPr="00F54991" w:rsidRDefault="00B56B0F" w:rsidP="00B56B0F">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14:paraId="57286DC1" w14:textId="77777777" w:rsidR="00B56B0F" w:rsidRPr="00F54991" w:rsidRDefault="00B56B0F" w:rsidP="00B56B0F">
            <w:pPr>
              <w:spacing w:line="276" w:lineRule="auto"/>
            </w:pPr>
          </w:p>
          <w:p w14:paraId="45077B20" w14:textId="77777777" w:rsidR="00B56B0F" w:rsidRPr="00F54991" w:rsidRDefault="00B56B0F" w:rsidP="00B56B0F">
            <w:pPr>
              <w:spacing w:line="276" w:lineRule="auto"/>
            </w:pPr>
            <w:r w:rsidRPr="00F54991">
              <w:t>Upoznati tradicijske pokladne običaje u zavičaju</w:t>
            </w:r>
          </w:p>
          <w:p w14:paraId="4B0B57B0" w14:textId="77777777" w:rsidR="00B56B0F" w:rsidRPr="00F54991" w:rsidRDefault="00B56B0F" w:rsidP="00B56B0F">
            <w:pPr>
              <w:spacing w:line="276" w:lineRule="auto"/>
            </w:pPr>
          </w:p>
        </w:tc>
      </w:tr>
      <w:tr w:rsidR="00B56B0F" w:rsidRPr="00F54991" w14:paraId="2256C651" w14:textId="77777777" w:rsidTr="00B56B0F">
        <w:tc>
          <w:tcPr>
            <w:tcW w:w="2235" w:type="dxa"/>
            <w:tcBorders>
              <w:top w:val="single" w:sz="4" w:space="0" w:color="000000"/>
              <w:left w:val="single" w:sz="4" w:space="0" w:color="000000"/>
              <w:bottom w:val="single" w:sz="4" w:space="0" w:color="000000"/>
              <w:right w:val="single" w:sz="4" w:space="0" w:color="000000"/>
            </w:tcBorders>
            <w:hideMark/>
          </w:tcPr>
          <w:p w14:paraId="7CB2829A" w14:textId="77777777" w:rsidR="00B56B0F" w:rsidRPr="00F54991" w:rsidRDefault="00B56B0F" w:rsidP="00B56B0F">
            <w:pPr>
              <w:spacing w:line="276" w:lineRule="auto"/>
            </w:pPr>
            <w:r w:rsidRPr="00F54991">
              <w:t>Obrazloženje cilja</w:t>
            </w:r>
          </w:p>
          <w:p w14:paraId="674952A4" w14:textId="77777777" w:rsidR="00B56B0F" w:rsidRPr="00F54991" w:rsidRDefault="00B56B0F" w:rsidP="00B56B0F">
            <w:pPr>
              <w:spacing w:line="276" w:lineRule="auto"/>
              <w:rPr>
                <w:i/>
              </w:rPr>
            </w:pPr>
            <w:r w:rsidRPr="00F54991">
              <w:rPr>
                <w:i/>
              </w:rPr>
              <w:t>(potrebe , interesi učenika)</w:t>
            </w:r>
          </w:p>
        </w:tc>
        <w:tc>
          <w:tcPr>
            <w:tcW w:w="7053" w:type="dxa"/>
            <w:tcBorders>
              <w:top w:val="single" w:sz="4" w:space="0" w:color="000000"/>
              <w:left w:val="single" w:sz="4" w:space="0" w:color="000000"/>
              <w:bottom w:val="single" w:sz="4" w:space="0" w:color="000000"/>
              <w:right w:val="single" w:sz="4" w:space="0" w:color="000000"/>
            </w:tcBorders>
          </w:tcPr>
          <w:p w14:paraId="02F451CC" w14:textId="77777777" w:rsidR="00B56B0F" w:rsidRPr="00F54991" w:rsidRDefault="00B56B0F" w:rsidP="00B56B0F">
            <w:pPr>
              <w:spacing w:line="276" w:lineRule="auto"/>
            </w:pPr>
          </w:p>
          <w:p w14:paraId="71F2A804" w14:textId="77777777" w:rsidR="00B56B0F" w:rsidRPr="00F54991" w:rsidRDefault="00B56B0F" w:rsidP="00B56B0F">
            <w:pPr>
              <w:spacing w:line="276" w:lineRule="auto"/>
            </w:pPr>
            <w:r w:rsidRPr="00F54991">
              <w:t>- upoznati načine maskiranja u prošlosti</w:t>
            </w:r>
          </w:p>
          <w:p w14:paraId="0524A868" w14:textId="77777777" w:rsidR="00B56B0F" w:rsidRPr="00F54991" w:rsidRDefault="00B56B0F" w:rsidP="00B56B0F">
            <w:pPr>
              <w:spacing w:line="276" w:lineRule="auto"/>
            </w:pPr>
            <w:r w:rsidRPr="00F54991">
              <w:t>- naučiti pjevati neke pokladne pjesme</w:t>
            </w:r>
          </w:p>
          <w:p w14:paraId="6A5D4711" w14:textId="77777777" w:rsidR="00B56B0F" w:rsidRPr="00F54991" w:rsidRDefault="00B56B0F" w:rsidP="00B56B0F">
            <w:pPr>
              <w:spacing w:line="276" w:lineRule="auto"/>
            </w:pPr>
            <w:r w:rsidRPr="00F54991">
              <w:t>- hodati u maskiranoj povorci selom</w:t>
            </w:r>
          </w:p>
          <w:p w14:paraId="177C343D" w14:textId="77777777" w:rsidR="00B56B0F" w:rsidRPr="00F54991" w:rsidRDefault="00B56B0F" w:rsidP="00B56B0F">
            <w:pPr>
              <w:spacing w:line="276" w:lineRule="auto"/>
            </w:pPr>
            <w:r w:rsidRPr="00F54991">
              <w:t>- upoznati pokladna jela</w:t>
            </w:r>
          </w:p>
          <w:p w14:paraId="12ECD291" w14:textId="77777777" w:rsidR="00B56B0F" w:rsidRPr="00F54991" w:rsidRDefault="00B56B0F" w:rsidP="00B56B0F">
            <w:pPr>
              <w:spacing w:line="276" w:lineRule="auto"/>
            </w:pPr>
          </w:p>
        </w:tc>
      </w:tr>
      <w:tr w:rsidR="00B56B0F" w:rsidRPr="00F54991" w14:paraId="386F4E36" w14:textId="77777777" w:rsidTr="00B56B0F">
        <w:tc>
          <w:tcPr>
            <w:tcW w:w="2235" w:type="dxa"/>
            <w:tcBorders>
              <w:top w:val="single" w:sz="4" w:space="0" w:color="000000"/>
              <w:left w:val="single" w:sz="4" w:space="0" w:color="000000"/>
              <w:bottom w:val="single" w:sz="4" w:space="0" w:color="000000"/>
              <w:right w:val="single" w:sz="4" w:space="0" w:color="000000"/>
            </w:tcBorders>
            <w:hideMark/>
          </w:tcPr>
          <w:p w14:paraId="7602C965" w14:textId="77777777" w:rsidR="00B56B0F" w:rsidRPr="00F54991" w:rsidRDefault="00B56B0F" w:rsidP="00B56B0F">
            <w:pPr>
              <w:spacing w:line="276" w:lineRule="auto"/>
            </w:pPr>
            <w:r w:rsidRPr="00F54991">
              <w:t>Očekivani ishodi</w:t>
            </w:r>
          </w:p>
          <w:p w14:paraId="63F51BD4" w14:textId="77777777" w:rsidR="00B56B0F" w:rsidRPr="00F54991" w:rsidRDefault="00B56B0F" w:rsidP="00B56B0F">
            <w:pPr>
              <w:spacing w:line="276" w:lineRule="auto"/>
              <w:rPr>
                <w:i/>
              </w:rPr>
            </w:pPr>
            <w:r w:rsidRPr="00F54991">
              <w:rPr>
                <w:i/>
              </w:rPr>
              <w:t>(učenik će moći)</w:t>
            </w:r>
          </w:p>
        </w:tc>
        <w:tc>
          <w:tcPr>
            <w:tcW w:w="7053" w:type="dxa"/>
            <w:tcBorders>
              <w:top w:val="single" w:sz="4" w:space="0" w:color="000000"/>
              <w:left w:val="single" w:sz="4" w:space="0" w:color="000000"/>
              <w:bottom w:val="single" w:sz="4" w:space="0" w:color="000000"/>
              <w:right w:val="single" w:sz="4" w:space="0" w:color="000000"/>
            </w:tcBorders>
          </w:tcPr>
          <w:p w14:paraId="4D3982D6" w14:textId="77777777" w:rsidR="00B56B0F" w:rsidRPr="00F54991" w:rsidRDefault="00B56B0F" w:rsidP="00B56B0F">
            <w:pPr>
              <w:spacing w:line="276" w:lineRule="auto"/>
            </w:pPr>
            <w:r w:rsidRPr="00F54991">
              <w:t>- prepoznati načine maskiranja u prošlosti</w:t>
            </w:r>
          </w:p>
          <w:p w14:paraId="325D1805" w14:textId="77777777" w:rsidR="00B56B0F" w:rsidRPr="00F54991" w:rsidRDefault="00B56B0F" w:rsidP="00B56B0F">
            <w:pPr>
              <w:spacing w:line="276" w:lineRule="auto"/>
            </w:pPr>
            <w:r w:rsidRPr="00F54991">
              <w:t>- pjevati pokladne pjesme</w:t>
            </w:r>
          </w:p>
        </w:tc>
      </w:tr>
      <w:tr w:rsidR="00B56B0F" w:rsidRPr="00F54991" w14:paraId="1529DDE2" w14:textId="77777777" w:rsidTr="00B56B0F">
        <w:tc>
          <w:tcPr>
            <w:tcW w:w="2235" w:type="dxa"/>
            <w:tcBorders>
              <w:top w:val="single" w:sz="4" w:space="0" w:color="000000"/>
              <w:left w:val="single" w:sz="4" w:space="0" w:color="000000"/>
              <w:bottom w:val="single" w:sz="4" w:space="0" w:color="000000"/>
              <w:right w:val="single" w:sz="4" w:space="0" w:color="000000"/>
            </w:tcBorders>
          </w:tcPr>
          <w:p w14:paraId="211831A7" w14:textId="77777777" w:rsidR="00B56B0F" w:rsidRPr="00F54991" w:rsidRDefault="00B56B0F" w:rsidP="00B56B0F">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14:paraId="3835AACF" w14:textId="77777777" w:rsidR="00B56B0F" w:rsidRPr="00F54991" w:rsidRDefault="00B56B0F" w:rsidP="00B56B0F">
            <w:pPr>
              <w:spacing w:line="276" w:lineRule="auto"/>
              <w:jc w:val="center"/>
              <w:rPr>
                <w:b/>
              </w:rPr>
            </w:pPr>
            <w:r w:rsidRPr="00F54991">
              <w:rPr>
                <w:b/>
              </w:rPr>
              <w:t>Način realizacije</w:t>
            </w:r>
          </w:p>
          <w:p w14:paraId="7DE6AA8D" w14:textId="77777777" w:rsidR="00B56B0F" w:rsidRPr="00F54991" w:rsidRDefault="00B56B0F" w:rsidP="00B56B0F">
            <w:pPr>
              <w:spacing w:line="276" w:lineRule="auto"/>
              <w:jc w:val="center"/>
            </w:pPr>
          </w:p>
        </w:tc>
      </w:tr>
      <w:tr w:rsidR="00B56B0F" w:rsidRPr="00F54991" w14:paraId="15C18582" w14:textId="77777777" w:rsidTr="00B56B0F">
        <w:tc>
          <w:tcPr>
            <w:tcW w:w="2235" w:type="dxa"/>
            <w:tcBorders>
              <w:top w:val="single" w:sz="4" w:space="0" w:color="000000"/>
              <w:left w:val="single" w:sz="4" w:space="0" w:color="000000"/>
              <w:bottom w:val="single" w:sz="4" w:space="0" w:color="000000"/>
              <w:right w:val="single" w:sz="4" w:space="0" w:color="000000"/>
            </w:tcBorders>
          </w:tcPr>
          <w:p w14:paraId="0231E7EB" w14:textId="77777777" w:rsidR="00B56B0F" w:rsidRPr="00F54991" w:rsidRDefault="00B56B0F" w:rsidP="00B56B0F">
            <w:pPr>
              <w:spacing w:line="276" w:lineRule="auto"/>
            </w:pPr>
            <w:r w:rsidRPr="00F54991">
              <w:t>Oblik</w:t>
            </w:r>
          </w:p>
          <w:p w14:paraId="4F9ADA6B" w14:textId="77777777" w:rsidR="00B56B0F" w:rsidRPr="00F54991" w:rsidRDefault="00B56B0F" w:rsidP="00B56B0F">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14:paraId="02BA0F9F" w14:textId="77777777" w:rsidR="00B56B0F" w:rsidRPr="00F54991" w:rsidRDefault="00B56B0F" w:rsidP="00B56B0F">
            <w:pPr>
              <w:spacing w:line="276" w:lineRule="auto"/>
            </w:pPr>
          </w:p>
          <w:p w14:paraId="36F5FB96" w14:textId="77777777" w:rsidR="00B56B0F" w:rsidRPr="00F54991" w:rsidRDefault="00B56B0F" w:rsidP="00B56B0F">
            <w:pPr>
              <w:spacing w:line="276" w:lineRule="auto"/>
            </w:pPr>
            <w:r w:rsidRPr="00F54991">
              <w:t>Priredba u školi, povorka kroz selo</w:t>
            </w:r>
          </w:p>
        </w:tc>
      </w:tr>
      <w:tr w:rsidR="00B56B0F" w:rsidRPr="00F54991" w14:paraId="1D32D144" w14:textId="77777777" w:rsidTr="00B56B0F">
        <w:tc>
          <w:tcPr>
            <w:tcW w:w="2235" w:type="dxa"/>
            <w:tcBorders>
              <w:top w:val="single" w:sz="4" w:space="0" w:color="000000"/>
              <w:left w:val="single" w:sz="4" w:space="0" w:color="000000"/>
              <w:bottom w:val="single" w:sz="4" w:space="0" w:color="000000"/>
              <w:right w:val="single" w:sz="4" w:space="0" w:color="000000"/>
            </w:tcBorders>
          </w:tcPr>
          <w:p w14:paraId="3C2B98CE" w14:textId="77777777" w:rsidR="00B56B0F" w:rsidRPr="00F54991" w:rsidRDefault="00B56B0F" w:rsidP="00B56B0F">
            <w:pPr>
              <w:spacing w:line="276" w:lineRule="auto"/>
            </w:pPr>
            <w:r w:rsidRPr="00F54991">
              <w:t>Sudionici</w:t>
            </w:r>
          </w:p>
          <w:p w14:paraId="6F91E2BC" w14:textId="77777777" w:rsidR="00B56B0F" w:rsidRPr="00F54991" w:rsidRDefault="00B56B0F" w:rsidP="00B56B0F">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14:paraId="4AB44693" w14:textId="77777777" w:rsidR="00B56B0F" w:rsidRPr="00F54991" w:rsidRDefault="00B56B0F" w:rsidP="00B56B0F">
            <w:pPr>
              <w:spacing w:line="276" w:lineRule="auto"/>
            </w:pPr>
          </w:p>
          <w:p w14:paraId="01044E0C" w14:textId="77777777" w:rsidR="00B56B0F" w:rsidRPr="00F54991" w:rsidRDefault="00B56B0F" w:rsidP="00B56B0F">
            <w:pPr>
              <w:spacing w:line="276" w:lineRule="auto"/>
            </w:pPr>
            <w:r w:rsidRPr="00F54991">
              <w:t>učenici, učitelji</w:t>
            </w:r>
          </w:p>
        </w:tc>
      </w:tr>
      <w:tr w:rsidR="00B56B0F" w:rsidRPr="00F54991" w14:paraId="235D401C" w14:textId="77777777" w:rsidTr="00B56B0F">
        <w:tc>
          <w:tcPr>
            <w:tcW w:w="2235" w:type="dxa"/>
            <w:tcBorders>
              <w:top w:val="single" w:sz="4" w:space="0" w:color="000000"/>
              <w:left w:val="single" w:sz="4" w:space="0" w:color="000000"/>
              <w:bottom w:val="single" w:sz="4" w:space="0" w:color="000000"/>
              <w:right w:val="single" w:sz="4" w:space="0" w:color="000000"/>
            </w:tcBorders>
            <w:hideMark/>
          </w:tcPr>
          <w:p w14:paraId="4192EC4E" w14:textId="77777777" w:rsidR="00B56B0F" w:rsidRPr="00F54991" w:rsidRDefault="00B56B0F" w:rsidP="00B56B0F">
            <w:pPr>
              <w:spacing w:line="276" w:lineRule="auto"/>
            </w:pPr>
            <w:r w:rsidRPr="00F54991">
              <w:t>Načini  učenja</w:t>
            </w:r>
          </w:p>
          <w:p w14:paraId="3C804012" w14:textId="77777777" w:rsidR="00B56B0F" w:rsidRPr="00F54991" w:rsidRDefault="00B56B0F" w:rsidP="00B56B0F">
            <w:pPr>
              <w:spacing w:line="276" w:lineRule="auto"/>
              <w:rPr>
                <w:i/>
              </w:rPr>
            </w:pPr>
            <w:r w:rsidRPr="00F54991">
              <w:rPr>
                <w:i/>
              </w:rPr>
              <w:t>(što rade učenici)</w:t>
            </w:r>
          </w:p>
        </w:tc>
        <w:tc>
          <w:tcPr>
            <w:tcW w:w="7053" w:type="dxa"/>
            <w:tcBorders>
              <w:top w:val="single" w:sz="4" w:space="0" w:color="000000"/>
              <w:left w:val="single" w:sz="4" w:space="0" w:color="000000"/>
              <w:bottom w:val="single" w:sz="4" w:space="0" w:color="000000"/>
              <w:right w:val="single" w:sz="4" w:space="0" w:color="000000"/>
            </w:tcBorders>
          </w:tcPr>
          <w:p w14:paraId="1F26B886" w14:textId="77777777" w:rsidR="00B56B0F" w:rsidRPr="00F54991" w:rsidRDefault="00B56B0F" w:rsidP="00B56B0F">
            <w:pPr>
              <w:spacing w:line="276" w:lineRule="auto"/>
            </w:pPr>
          </w:p>
          <w:p w14:paraId="2B81B92F" w14:textId="77777777" w:rsidR="00B56B0F" w:rsidRPr="00F54991" w:rsidRDefault="00B56B0F" w:rsidP="00B56B0F">
            <w:pPr>
              <w:spacing w:line="276" w:lineRule="auto"/>
            </w:pPr>
            <w:r w:rsidRPr="00F54991">
              <w:t>- sudjeluju u dogovaranju i izradi maski</w:t>
            </w:r>
          </w:p>
          <w:p w14:paraId="2AAA0503" w14:textId="77777777" w:rsidR="00B56B0F" w:rsidRPr="00F54991" w:rsidRDefault="00B56B0F" w:rsidP="00B56B0F">
            <w:pPr>
              <w:spacing w:line="276" w:lineRule="auto"/>
            </w:pPr>
            <w:r w:rsidRPr="00F54991">
              <w:t>- pjevaju i plešu pokladne pjesme</w:t>
            </w:r>
          </w:p>
          <w:p w14:paraId="578EFBC3" w14:textId="77777777" w:rsidR="00B56B0F" w:rsidRPr="00F54991" w:rsidRDefault="00B56B0F" w:rsidP="00B56B0F">
            <w:pPr>
              <w:spacing w:line="276" w:lineRule="auto"/>
            </w:pPr>
            <w:r w:rsidRPr="00F54991">
              <w:t>- sudjeluju u pokladnoj povorci selom</w:t>
            </w:r>
          </w:p>
        </w:tc>
      </w:tr>
      <w:tr w:rsidR="00B56B0F" w:rsidRPr="00F54991" w14:paraId="13FE0EFF" w14:textId="77777777" w:rsidTr="00B56B0F">
        <w:tc>
          <w:tcPr>
            <w:tcW w:w="2235" w:type="dxa"/>
            <w:tcBorders>
              <w:top w:val="single" w:sz="4" w:space="0" w:color="000000"/>
              <w:left w:val="single" w:sz="4" w:space="0" w:color="000000"/>
              <w:bottom w:val="single" w:sz="4" w:space="0" w:color="000000"/>
              <w:right w:val="single" w:sz="4" w:space="0" w:color="000000"/>
            </w:tcBorders>
            <w:hideMark/>
          </w:tcPr>
          <w:p w14:paraId="4B712499" w14:textId="77777777" w:rsidR="00B56B0F" w:rsidRPr="00F54991" w:rsidRDefault="00B56B0F" w:rsidP="00B56B0F">
            <w:pPr>
              <w:spacing w:line="276" w:lineRule="auto"/>
            </w:pPr>
            <w:r w:rsidRPr="00F54991">
              <w:t>Metode poučavanja</w:t>
            </w:r>
          </w:p>
          <w:p w14:paraId="4E95E4C9" w14:textId="77777777" w:rsidR="00B56B0F" w:rsidRPr="00F54991" w:rsidRDefault="00B56B0F" w:rsidP="00B56B0F">
            <w:pPr>
              <w:spacing w:line="276" w:lineRule="auto"/>
              <w:rPr>
                <w:i/>
              </w:rPr>
            </w:pPr>
            <w:r w:rsidRPr="00F54991">
              <w:rPr>
                <w:i/>
              </w:rPr>
              <w:t>(što rade učitelji)</w:t>
            </w:r>
          </w:p>
        </w:tc>
        <w:tc>
          <w:tcPr>
            <w:tcW w:w="7053" w:type="dxa"/>
            <w:tcBorders>
              <w:top w:val="single" w:sz="4" w:space="0" w:color="000000"/>
              <w:left w:val="single" w:sz="4" w:space="0" w:color="000000"/>
              <w:bottom w:val="single" w:sz="4" w:space="0" w:color="000000"/>
              <w:right w:val="single" w:sz="4" w:space="0" w:color="000000"/>
            </w:tcBorders>
          </w:tcPr>
          <w:p w14:paraId="6776DFBD" w14:textId="77777777" w:rsidR="00B56B0F" w:rsidRPr="00F54991" w:rsidRDefault="00B56B0F" w:rsidP="00B56B0F">
            <w:pPr>
              <w:spacing w:line="276" w:lineRule="auto"/>
            </w:pPr>
          </w:p>
          <w:p w14:paraId="56724501" w14:textId="77777777" w:rsidR="00B56B0F" w:rsidRPr="00F54991" w:rsidRDefault="00B56B0F" w:rsidP="00B56B0F">
            <w:pPr>
              <w:spacing w:line="276" w:lineRule="auto"/>
            </w:pPr>
            <w:r w:rsidRPr="00F54991">
              <w:t>- organiziraju povorku selom</w:t>
            </w:r>
          </w:p>
          <w:p w14:paraId="78CE0E0D" w14:textId="77777777" w:rsidR="00B56B0F" w:rsidRPr="00F54991" w:rsidRDefault="00B56B0F" w:rsidP="00B56B0F">
            <w:pPr>
              <w:spacing w:line="276" w:lineRule="auto"/>
            </w:pPr>
            <w:r w:rsidRPr="00F54991">
              <w:t>- pokazuju kako izraditi maske</w:t>
            </w:r>
          </w:p>
        </w:tc>
      </w:tr>
      <w:tr w:rsidR="00B56B0F" w:rsidRPr="00F54991" w14:paraId="0D551814" w14:textId="77777777" w:rsidTr="00B56B0F">
        <w:trPr>
          <w:trHeight w:val="481"/>
        </w:trPr>
        <w:tc>
          <w:tcPr>
            <w:tcW w:w="2235" w:type="dxa"/>
            <w:tcBorders>
              <w:top w:val="single" w:sz="4" w:space="0" w:color="000000"/>
              <w:left w:val="single" w:sz="4" w:space="0" w:color="000000"/>
              <w:bottom w:val="single" w:sz="4" w:space="0" w:color="000000"/>
              <w:right w:val="single" w:sz="4" w:space="0" w:color="000000"/>
            </w:tcBorders>
            <w:hideMark/>
          </w:tcPr>
          <w:p w14:paraId="1492134C" w14:textId="77777777" w:rsidR="00B56B0F" w:rsidRPr="00F54991" w:rsidRDefault="00B56B0F" w:rsidP="00B56B0F">
            <w:pPr>
              <w:spacing w:line="276" w:lineRule="auto"/>
            </w:pPr>
            <w:r w:rsidRPr="00F54991">
              <w:t>Trajanje izvedbe</w:t>
            </w:r>
          </w:p>
        </w:tc>
        <w:tc>
          <w:tcPr>
            <w:tcW w:w="7053" w:type="dxa"/>
            <w:tcBorders>
              <w:top w:val="single" w:sz="4" w:space="0" w:color="000000"/>
              <w:left w:val="single" w:sz="4" w:space="0" w:color="000000"/>
              <w:bottom w:val="single" w:sz="4" w:space="0" w:color="000000"/>
              <w:right w:val="single" w:sz="4" w:space="0" w:color="000000"/>
            </w:tcBorders>
          </w:tcPr>
          <w:p w14:paraId="42FB091A" w14:textId="77777777" w:rsidR="00B56B0F" w:rsidRPr="00F54991" w:rsidRDefault="00B56B0F" w:rsidP="00B56B0F">
            <w:pPr>
              <w:spacing w:line="276" w:lineRule="auto"/>
            </w:pPr>
          </w:p>
          <w:p w14:paraId="3398F0A7" w14:textId="77777777" w:rsidR="00B56B0F" w:rsidRPr="00F54991" w:rsidRDefault="00B56B0F" w:rsidP="00B56B0F">
            <w:pPr>
              <w:spacing w:line="276" w:lineRule="auto"/>
            </w:pPr>
            <w:r w:rsidRPr="00F54991">
              <w:t>veljača 2022.</w:t>
            </w:r>
          </w:p>
        </w:tc>
      </w:tr>
      <w:tr w:rsidR="00B56B0F" w:rsidRPr="00F54991" w14:paraId="77F2FAC6" w14:textId="77777777" w:rsidTr="00B56B0F">
        <w:tc>
          <w:tcPr>
            <w:tcW w:w="2235" w:type="dxa"/>
            <w:tcBorders>
              <w:top w:val="single" w:sz="4" w:space="0" w:color="000000"/>
              <w:left w:val="single" w:sz="4" w:space="0" w:color="000000"/>
              <w:bottom w:val="single" w:sz="4" w:space="0" w:color="000000"/>
              <w:right w:val="single" w:sz="4" w:space="0" w:color="000000"/>
            </w:tcBorders>
            <w:hideMark/>
          </w:tcPr>
          <w:p w14:paraId="14896FD7" w14:textId="77777777" w:rsidR="00B56B0F" w:rsidRPr="00F54991" w:rsidRDefault="00B56B0F" w:rsidP="00B56B0F">
            <w:pPr>
              <w:spacing w:line="276" w:lineRule="auto"/>
            </w:pPr>
            <w:r w:rsidRPr="00F54991">
              <w:t>Potrebni resursi</w:t>
            </w:r>
          </w:p>
          <w:p w14:paraId="779443E6" w14:textId="77777777" w:rsidR="00B56B0F" w:rsidRPr="00F54991" w:rsidRDefault="00B56B0F" w:rsidP="00B56B0F">
            <w:pPr>
              <w:spacing w:line="276" w:lineRule="auto"/>
              <w:rPr>
                <w:i/>
              </w:rPr>
            </w:pPr>
            <w:r w:rsidRPr="00F54991">
              <w:rPr>
                <w:i/>
              </w:rPr>
              <w:t>(moguće teškoće)</w:t>
            </w:r>
          </w:p>
        </w:tc>
        <w:tc>
          <w:tcPr>
            <w:tcW w:w="7053" w:type="dxa"/>
            <w:tcBorders>
              <w:top w:val="single" w:sz="4" w:space="0" w:color="000000"/>
              <w:left w:val="single" w:sz="4" w:space="0" w:color="000000"/>
              <w:bottom w:val="single" w:sz="4" w:space="0" w:color="000000"/>
              <w:right w:val="single" w:sz="4" w:space="0" w:color="000000"/>
            </w:tcBorders>
          </w:tcPr>
          <w:p w14:paraId="0DFDC29F" w14:textId="77777777" w:rsidR="00B56B0F" w:rsidRPr="00F54991" w:rsidRDefault="00B56B0F" w:rsidP="00B56B0F">
            <w:pPr>
              <w:spacing w:line="276" w:lineRule="auto"/>
            </w:pPr>
            <w:r w:rsidRPr="00F54991">
              <w:t xml:space="preserve">- materijali za izradu maski </w:t>
            </w:r>
          </w:p>
          <w:p w14:paraId="5B200F2C" w14:textId="77777777" w:rsidR="00B56B0F" w:rsidRPr="00F54991" w:rsidRDefault="00B56B0F" w:rsidP="00B56B0F">
            <w:pPr>
              <w:spacing w:line="276" w:lineRule="auto"/>
            </w:pPr>
          </w:p>
        </w:tc>
      </w:tr>
      <w:tr w:rsidR="00B56B0F" w:rsidRPr="00F54991" w14:paraId="17EEECF8" w14:textId="77777777" w:rsidTr="00B56B0F">
        <w:tc>
          <w:tcPr>
            <w:tcW w:w="2235" w:type="dxa"/>
            <w:tcBorders>
              <w:top w:val="single" w:sz="4" w:space="0" w:color="000000"/>
              <w:left w:val="single" w:sz="4" w:space="0" w:color="000000"/>
              <w:bottom w:val="single" w:sz="4" w:space="0" w:color="000000"/>
              <w:right w:val="single" w:sz="4" w:space="0" w:color="000000"/>
            </w:tcBorders>
          </w:tcPr>
          <w:p w14:paraId="3F8B7E6F" w14:textId="77777777" w:rsidR="00B56B0F" w:rsidRPr="00F54991" w:rsidRDefault="00B56B0F" w:rsidP="00B56B0F">
            <w:pPr>
              <w:spacing w:line="276" w:lineRule="auto"/>
            </w:pPr>
            <w:r w:rsidRPr="00F54991">
              <w:t>Načini praćenja i provjere ishoda</w:t>
            </w:r>
          </w:p>
        </w:tc>
        <w:tc>
          <w:tcPr>
            <w:tcW w:w="7053" w:type="dxa"/>
            <w:tcBorders>
              <w:top w:val="single" w:sz="4" w:space="0" w:color="000000"/>
              <w:left w:val="single" w:sz="4" w:space="0" w:color="000000"/>
              <w:bottom w:val="single" w:sz="4" w:space="0" w:color="000000"/>
              <w:right w:val="single" w:sz="4" w:space="0" w:color="000000"/>
            </w:tcBorders>
          </w:tcPr>
          <w:p w14:paraId="657E2F94" w14:textId="77777777" w:rsidR="00B56B0F" w:rsidRPr="00F54991" w:rsidRDefault="00B56B0F" w:rsidP="00B56B0F">
            <w:pPr>
              <w:spacing w:line="276" w:lineRule="auto"/>
            </w:pPr>
            <w:r w:rsidRPr="00F54991">
              <w:t>- izbor najzanimljivije i najmaštovitije maske</w:t>
            </w:r>
          </w:p>
          <w:p w14:paraId="34F43701" w14:textId="77777777" w:rsidR="00B56B0F" w:rsidRPr="00F54991" w:rsidRDefault="00B56B0F" w:rsidP="00B56B0F">
            <w:pPr>
              <w:spacing w:line="276" w:lineRule="auto"/>
            </w:pPr>
          </w:p>
        </w:tc>
      </w:tr>
      <w:tr w:rsidR="00B56B0F" w:rsidRPr="00F54991" w14:paraId="46A1780B" w14:textId="77777777" w:rsidTr="00B56B0F">
        <w:tc>
          <w:tcPr>
            <w:tcW w:w="2235" w:type="dxa"/>
            <w:tcBorders>
              <w:top w:val="single" w:sz="4" w:space="0" w:color="000000"/>
              <w:left w:val="single" w:sz="4" w:space="0" w:color="000000"/>
              <w:bottom w:val="single" w:sz="4" w:space="0" w:color="000000"/>
              <w:right w:val="single" w:sz="4" w:space="0" w:color="000000"/>
            </w:tcBorders>
          </w:tcPr>
          <w:p w14:paraId="4405A422" w14:textId="77777777" w:rsidR="00B56B0F" w:rsidRPr="00F54991" w:rsidRDefault="00B56B0F" w:rsidP="00B56B0F">
            <w:pPr>
              <w:spacing w:line="276" w:lineRule="auto"/>
            </w:pPr>
            <w:r w:rsidRPr="00F54991">
              <w:t>Odgovorne osobe</w:t>
            </w:r>
          </w:p>
          <w:p w14:paraId="2776957A" w14:textId="77777777" w:rsidR="00B56B0F" w:rsidRPr="00F54991" w:rsidRDefault="00B56B0F" w:rsidP="00B56B0F">
            <w:pPr>
              <w:spacing w:line="276" w:lineRule="auto"/>
            </w:pPr>
          </w:p>
        </w:tc>
        <w:tc>
          <w:tcPr>
            <w:tcW w:w="7053" w:type="dxa"/>
            <w:tcBorders>
              <w:top w:val="single" w:sz="4" w:space="0" w:color="000000"/>
              <w:left w:val="single" w:sz="4" w:space="0" w:color="000000"/>
              <w:bottom w:val="single" w:sz="4" w:space="0" w:color="000000"/>
              <w:right w:val="single" w:sz="4" w:space="0" w:color="000000"/>
            </w:tcBorders>
            <w:hideMark/>
          </w:tcPr>
          <w:p w14:paraId="0B513D18" w14:textId="77777777" w:rsidR="00B56B0F" w:rsidRPr="00F54991" w:rsidRDefault="00B56B0F" w:rsidP="00B56B0F">
            <w:pPr>
              <w:spacing w:line="276" w:lineRule="auto"/>
            </w:pPr>
            <w:r w:rsidRPr="00F54991">
              <w:t>učitelji razredne nastave</w:t>
            </w:r>
          </w:p>
        </w:tc>
      </w:tr>
    </w:tbl>
    <w:p w14:paraId="3B870BEC" w14:textId="77777777" w:rsidR="00FA7FED" w:rsidRDefault="00FA7FED">
      <w:pPr>
        <w:spacing w:after="160" w:line="259" w:lineRule="auto"/>
      </w:pPr>
    </w:p>
    <w:tbl>
      <w:tblPr>
        <w:tblStyle w:val="Reetkatablice"/>
        <w:tblpPr w:leftFromText="180" w:rightFromText="180" w:horzAnchor="page" w:tblpX="2173" w:tblpY="585"/>
        <w:tblW w:w="0" w:type="auto"/>
        <w:tblLook w:val="04A0" w:firstRow="1" w:lastRow="0" w:firstColumn="1" w:lastColumn="0" w:noHBand="0" w:noVBand="1"/>
      </w:tblPr>
      <w:tblGrid>
        <w:gridCol w:w="2863"/>
        <w:gridCol w:w="6487"/>
      </w:tblGrid>
      <w:tr w:rsidR="00FA7FED" w14:paraId="6C101ABC" w14:textId="77777777" w:rsidTr="0098506B">
        <w:tc>
          <w:tcPr>
            <w:tcW w:w="0" w:type="auto"/>
            <w:gridSpan w:val="2"/>
          </w:tcPr>
          <w:p w14:paraId="46E132FA" w14:textId="77777777" w:rsidR="00FA7FED" w:rsidRDefault="00FA7FED" w:rsidP="0098506B">
            <w:pPr>
              <w:rPr>
                <w:b/>
              </w:rPr>
            </w:pPr>
            <w:r>
              <w:rPr>
                <w:b/>
              </w:rPr>
              <w:lastRenderedPageBreak/>
              <w:t xml:space="preserve">KURIKULUMSKO PODRUČJE: </w:t>
            </w:r>
          </w:p>
          <w:p w14:paraId="486D7D48" w14:textId="77777777" w:rsidR="00FA7FED" w:rsidRDefault="00FA7FED" w:rsidP="0098506B">
            <w:pPr>
              <w:rPr>
                <w:b/>
              </w:rPr>
            </w:pPr>
            <w:r w:rsidRPr="001706FA">
              <w:rPr>
                <w:b/>
              </w:rPr>
              <w:t>društveno-humanističko područje</w:t>
            </w:r>
          </w:p>
          <w:p w14:paraId="2B6C128B" w14:textId="77777777" w:rsidR="00FA7FED" w:rsidRPr="00C1224B" w:rsidRDefault="00FA7FED" w:rsidP="0098506B">
            <w:pPr>
              <w:rPr>
                <w:b/>
              </w:rPr>
            </w:pPr>
          </w:p>
        </w:tc>
      </w:tr>
      <w:tr w:rsidR="00FA7FED" w14:paraId="7EA6A50E" w14:textId="77777777" w:rsidTr="0098506B">
        <w:tc>
          <w:tcPr>
            <w:tcW w:w="0" w:type="auto"/>
          </w:tcPr>
          <w:p w14:paraId="40DE9FFF" w14:textId="77777777" w:rsidR="00FA7FED" w:rsidRDefault="00FA7FED" w:rsidP="0098506B">
            <w:r>
              <w:t>Ciklus (razred)</w:t>
            </w:r>
          </w:p>
        </w:tc>
        <w:tc>
          <w:tcPr>
            <w:tcW w:w="0" w:type="auto"/>
          </w:tcPr>
          <w:p w14:paraId="37ACE3A9" w14:textId="77777777" w:rsidR="00FA7FED" w:rsidRDefault="00FA7FED" w:rsidP="0098506B">
            <w:r>
              <w:t xml:space="preserve">1. ciklus  PŠ </w:t>
            </w:r>
            <w:proofErr w:type="spellStart"/>
            <w:r>
              <w:t>Treštanovci</w:t>
            </w:r>
            <w:proofErr w:type="spellEnd"/>
          </w:p>
        </w:tc>
      </w:tr>
      <w:tr w:rsidR="00FA7FED" w14:paraId="517BA2DF" w14:textId="77777777" w:rsidTr="0098506B">
        <w:tc>
          <w:tcPr>
            <w:tcW w:w="0" w:type="auto"/>
          </w:tcPr>
          <w:p w14:paraId="5A17020B" w14:textId="77777777" w:rsidR="00FA7FED" w:rsidRDefault="00FA7FED" w:rsidP="0098506B">
            <w:r>
              <w:t>Cilj</w:t>
            </w:r>
          </w:p>
        </w:tc>
        <w:tc>
          <w:tcPr>
            <w:tcW w:w="0" w:type="auto"/>
          </w:tcPr>
          <w:p w14:paraId="3FB658DB" w14:textId="77777777" w:rsidR="00FA7FED" w:rsidRDefault="00FA7FED" w:rsidP="0098506B">
            <w:r w:rsidRPr="001706FA">
              <w:t>Razvijati kompetencije GOO</w:t>
            </w:r>
          </w:p>
        </w:tc>
      </w:tr>
      <w:tr w:rsidR="00FA7FED" w14:paraId="633AEB2C" w14:textId="77777777" w:rsidTr="0098506B">
        <w:tc>
          <w:tcPr>
            <w:tcW w:w="0" w:type="auto"/>
          </w:tcPr>
          <w:p w14:paraId="0F2432A3" w14:textId="77777777" w:rsidR="00FA7FED" w:rsidRDefault="00FA7FED" w:rsidP="0098506B">
            <w:r>
              <w:t>Obrazloženje cilja( potrebe, interesi učenika)</w:t>
            </w:r>
          </w:p>
        </w:tc>
        <w:tc>
          <w:tcPr>
            <w:tcW w:w="0" w:type="auto"/>
          </w:tcPr>
          <w:p w14:paraId="7AB740B9" w14:textId="77777777" w:rsidR="00FA7FED" w:rsidRDefault="00FA7FED" w:rsidP="0098506B">
            <w:r w:rsidRPr="001706FA">
              <w:t>Učenici će kroz niz aktivnosti i radionica razvijati kompetencije GOO</w:t>
            </w:r>
          </w:p>
        </w:tc>
      </w:tr>
      <w:tr w:rsidR="00FA7FED" w14:paraId="0337265C" w14:textId="77777777" w:rsidTr="0098506B">
        <w:tc>
          <w:tcPr>
            <w:tcW w:w="0" w:type="auto"/>
          </w:tcPr>
          <w:p w14:paraId="665CDB76" w14:textId="77777777" w:rsidR="00FA7FED" w:rsidRDefault="00FA7FED" w:rsidP="0098506B">
            <w:r>
              <w:t>Očekivani ishodi (učenik će moći)</w:t>
            </w:r>
          </w:p>
          <w:p w14:paraId="135C2DF7" w14:textId="77777777" w:rsidR="00FA7FED" w:rsidRDefault="00FA7FED" w:rsidP="0098506B"/>
        </w:tc>
        <w:tc>
          <w:tcPr>
            <w:tcW w:w="0" w:type="auto"/>
          </w:tcPr>
          <w:p w14:paraId="525C0604" w14:textId="77777777" w:rsidR="00FA7FED" w:rsidRDefault="00FA7FED" w:rsidP="0098506B">
            <w:r>
              <w:t>Prepoznati različite situacije u školi i izvan nje te reagirati na primjeren način, dogovarati se i surađivati s prijateljima u školi i to</w:t>
            </w:r>
          </w:p>
          <w:p w14:paraId="2F5FA484" w14:textId="77777777" w:rsidR="00FA7FED" w:rsidRDefault="00FA7FED" w:rsidP="0098506B">
            <w:r>
              <w:t>ponašanje prenijeti na život izvan škole</w:t>
            </w:r>
          </w:p>
        </w:tc>
      </w:tr>
      <w:tr w:rsidR="00FA7FED" w14:paraId="3B306DCC" w14:textId="77777777" w:rsidTr="0098506B">
        <w:tc>
          <w:tcPr>
            <w:tcW w:w="0" w:type="auto"/>
          </w:tcPr>
          <w:p w14:paraId="75C7590E" w14:textId="77777777" w:rsidR="00FA7FED" w:rsidRDefault="00FA7FED" w:rsidP="0098506B"/>
        </w:tc>
        <w:tc>
          <w:tcPr>
            <w:tcW w:w="0" w:type="auto"/>
          </w:tcPr>
          <w:p w14:paraId="7BB072C8" w14:textId="77777777" w:rsidR="00FA7FED" w:rsidRDefault="00FA7FED" w:rsidP="0098506B">
            <w:r>
              <w:t>Način realizacije</w:t>
            </w:r>
          </w:p>
        </w:tc>
      </w:tr>
      <w:tr w:rsidR="00FA7FED" w14:paraId="667B3164" w14:textId="77777777" w:rsidTr="0098506B">
        <w:tc>
          <w:tcPr>
            <w:tcW w:w="0" w:type="auto"/>
          </w:tcPr>
          <w:p w14:paraId="4BF110C9" w14:textId="77777777" w:rsidR="00FA7FED" w:rsidRDefault="00FA7FED" w:rsidP="0098506B">
            <w:r>
              <w:t>Oblik</w:t>
            </w:r>
          </w:p>
        </w:tc>
        <w:tc>
          <w:tcPr>
            <w:tcW w:w="0" w:type="auto"/>
          </w:tcPr>
          <w:p w14:paraId="7A1DDB83" w14:textId="77777777" w:rsidR="00FA7FED" w:rsidRDefault="00FA7FED" w:rsidP="0098506B">
            <w:r w:rsidRPr="001706FA">
              <w:t>Sat razrednika-razredni projekt</w:t>
            </w:r>
          </w:p>
        </w:tc>
      </w:tr>
      <w:tr w:rsidR="00FA7FED" w14:paraId="58ADB314" w14:textId="77777777" w:rsidTr="0098506B">
        <w:tc>
          <w:tcPr>
            <w:tcW w:w="0" w:type="auto"/>
          </w:tcPr>
          <w:p w14:paraId="1F22AC76" w14:textId="77777777" w:rsidR="00FA7FED" w:rsidRDefault="00FA7FED" w:rsidP="0098506B">
            <w:r>
              <w:t>Sudionici</w:t>
            </w:r>
          </w:p>
        </w:tc>
        <w:tc>
          <w:tcPr>
            <w:tcW w:w="0" w:type="auto"/>
          </w:tcPr>
          <w:p w14:paraId="103EEA43" w14:textId="77777777" w:rsidR="00FA7FED" w:rsidRDefault="00FA7FED" w:rsidP="0098506B">
            <w:r w:rsidRPr="001706FA">
              <w:t>Učenici, učiteljice</w:t>
            </w:r>
          </w:p>
        </w:tc>
      </w:tr>
      <w:tr w:rsidR="00FA7FED" w14:paraId="04030037" w14:textId="77777777" w:rsidTr="0098506B">
        <w:tc>
          <w:tcPr>
            <w:tcW w:w="0" w:type="auto"/>
          </w:tcPr>
          <w:p w14:paraId="1ABBDC96" w14:textId="77777777" w:rsidR="00FA7FED" w:rsidRDefault="00FA7FED" w:rsidP="0098506B">
            <w:r>
              <w:t>Načini učenja (što rade učenici)</w:t>
            </w:r>
          </w:p>
        </w:tc>
        <w:tc>
          <w:tcPr>
            <w:tcW w:w="0" w:type="auto"/>
          </w:tcPr>
          <w:p w14:paraId="340A238F" w14:textId="77777777" w:rsidR="00FA7FED" w:rsidRDefault="00FA7FED" w:rsidP="0098506B">
            <w:r w:rsidRPr="001706FA">
              <w:t>Radionice, igre, različiti zadaci</w:t>
            </w:r>
          </w:p>
        </w:tc>
      </w:tr>
      <w:tr w:rsidR="00FA7FED" w14:paraId="7871F966" w14:textId="77777777" w:rsidTr="0098506B">
        <w:tc>
          <w:tcPr>
            <w:tcW w:w="0" w:type="auto"/>
          </w:tcPr>
          <w:p w14:paraId="022BFA9A" w14:textId="77777777" w:rsidR="00FA7FED" w:rsidRDefault="00FA7FED" w:rsidP="0098506B">
            <w:r>
              <w:t>Metode poučavanja (što rade učitelji)</w:t>
            </w:r>
          </w:p>
        </w:tc>
        <w:tc>
          <w:tcPr>
            <w:tcW w:w="0" w:type="auto"/>
          </w:tcPr>
          <w:p w14:paraId="6C399765" w14:textId="77777777" w:rsidR="00FA7FED" w:rsidRDefault="00FA7FED" w:rsidP="0098506B">
            <w:r w:rsidRPr="001706FA">
              <w:t>Metoda praktičnog rada, razgovora, pisanja</w:t>
            </w:r>
          </w:p>
        </w:tc>
      </w:tr>
      <w:tr w:rsidR="00FA7FED" w14:paraId="4EC3D7A8" w14:textId="77777777" w:rsidTr="0098506B">
        <w:tc>
          <w:tcPr>
            <w:tcW w:w="0" w:type="auto"/>
          </w:tcPr>
          <w:p w14:paraId="4779AAA0" w14:textId="77777777" w:rsidR="00FA7FED" w:rsidRDefault="00FA7FED" w:rsidP="0098506B">
            <w:r>
              <w:t>Trajanje izvedbe</w:t>
            </w:r>
          </w:p>
          <w:p w14:paraId="21939D9C" w14:textId="77777777" w:rsidR="00FA7FED" w:rsidRDefault="00FA7FED" w:rsidP="0098506B"/>
        </w:tc>
        <w:tc>
          <w:tcPr>
            <w:tcW w:w="0" w:type="auto"/>
          </w:tcPr>
          <w:p w14:paraId="37122936" w14:textId="77777777" w:rsidR="00FA7FED" w:rsidRDefault="00FA7FED" w:rsidP="0098506B">
            <w:r>
              <w:t>školska godina 2021./2022.</w:t>
            </w:r>
          </w:p>
        </w:tc>
      </w:tr>
      <w:tr w:rsidR="00FA7FED" w14:paraId="52BFD721" w14:textId="77777777" w:rsidTr="0098506B">
        <w:tc>
          <w:tcPr>
            <w:tcW w:w="0" w:type="auto"/>
          </w:tcPr>
          <w:p w14:paraId="4A35161B" w14:textId="77777777" w:rsidR="00FA7FED" w:rsidRDefault="00FA7FED" w:rsidP="0098506B">
            <w:r>
              <w:t>Potrebni resursi (moguće teškoće)</w:t>
            </w:r>
          </w:p>
        </w:tc>
        <w:tc>
          <w:tcPr>
            <w:tcW w:w="0" w:type="auto"/>
          </w:tcPr>
          <w:p w14:paraId="719DEDFC" w14:textId="77777777" w:rsidR="00FA7FED" w:rsidRDefault="00FA7FED" w:rsidP="0098506B">
            <w:r w:rsidRPr="001706FA">
              <w:t>Nastavni listići, različiti materijali za igru</w:t>
            </w:r>
          </w:p>
        </w:tc>
      </w:tr>
      <w:tr w:rsidR="00FA7FED" w14:paraId="53470C24" w14:textId="77777777" w:rsidTr="0098506B">
        <w:tc>
          <w:tcPr>
            <w:tcW w:w="0" w:type="auto"/>
          </w:tcPr>
          <w:p w14:paraId="24ACED20" w14:textId="77777777" w:rsidR="00FA7FED" w:rsidRDefault="00FA7FED" w:rsidP="0098506B">
            <w:r>
              <w:t>Načini praćenja i provjere ishoda</w:t>
            </w:r>
          </w:p>
        </w:tc>
        <w:tc>
          <w:tcPr>
            <w:tcW w:w="0" w:type="auto"/>
          </w:tcPr>
          <w:p w14:paraId="191199D4" w14:textId="77777777" w:rsidR="00FA7FED" w:rsidRDefault="00FA7FED" w:rsidP="0098506B">
            <w:r w:rsidRPr="001706FA">
              <w:t>Praćenje učenika, evaluacijski listići</w:t>
            </w:r>
          </w:p>
        </w:tc>
      </w:tr>
      <w:tr w:rsidR="00FA7FED" w14:paraId="44974B69" w14:textId="77777777" w:rsidTr="0098506B">
        <w:tc>
          <w:tcPr>
            <w:tcW w:w="0" w:type="auto"/>
          </w:tcPr>
          <w:p w14:paraId="67A9AEC5" w14:textId="77777777" w:rsidR="00FA7FED" w:rsidRDefault="00FA7FED" w:rsidP="0098506B">
            <w:r>
              <w:t>Odgovorne osobe</w:t>
            </w:r>
          </w:p>
        </w:tc>
        <w:tc>
          <w:tcPr>
            <w:tcW w:w="0" w:type="auto"/>
          </w:tcPr>
          <w:p w14:paraId="73A2B8C5" w14:textId="77777777" w:rsidR="00FA7FED" w:rsidRDefault="00FA7FED" w:rsidP="0098506B">
            <w:r w:rsidRPr="001706FA">
              <w:t>Učiteljic</w:t>
            </w:r>
            <w:r>
              <w:t xml:space="preserve">a </w:t>
            </w:r>
            <w:r w:rsidRPr="001706FA">
              <w:t xml:space="preserve">Ivana </w:t>
            </w:r>
            <w:proofErr w:type="spellStart"/>
            <w:r w:rsidRPr="001706FA">
              <w:t>Svjetličić</w:t>
            </w:r>
            <w:proofErr w:type="spellEnd"/>
          </w:p>
        </w:tc>
      </w:tr>
    </w:tbl>
    <w:p w14:paraId="7B34E012" w14:textId="77777777" w:rsidR="00FA7FED" w:rsidRPr="00F904D8" w:rsidRDefault="00DE775F" w:rsidP="00F904D8">
      <w:pPr>
        <w:pStyle w:val="Naslov1"/>
        <w:jc w:val="center"/>
        <w:rPr>
          <w:rFonts w:ascii="Times New Roman" w:hAnsi="Times New Roman"/>
          <w:sz w:val="28"/>
          <w:szCs w:val="28"/>
        </w:rPr>
      </w:pPr>
      <w:bookmarkStart w:id="253" w:name="_Toc84772263"/>
      <w:r>
        <w:rPr>
          <w:rFonts w:ascii="Times New Roman" w:hAnsi="Times New Roman"/>
          <w:sz w:val="28"/>
          <w:szCs w:val="28"/>
        </w:rPr>
        <w:t xml:space="preserve">RAZREDNI PROJEKT - </w:t>
      </w:r>
      <w:r w:rsidR="00FA7FED" w:rsidRPr="00F904D8">
        <w:rPr>
          <w:rFonts w:ascii="Times New Roman" w:hAnsi="Times New Roman"/>
          <w:sz w:val="28"/>
          <w:szCs w:val="28"/>
        </w:rPr>
        <w:t>MEMENTO PRIJATELJSTVA</w:t>
      </w:r>
      <w:bookmarkEnd w:id="253"/>
    </w:p>
    <w:p w14:paraId="36850614" w14:textId="77777777" w:rsidR="00B56B0F" w:rsidRDefault="00B56B0F">
      <w:pPr>
        <w:spacing w:after="160" w:line="259" w:lineRule="auto"/>
      </w:pPr>
    </w:p>
    <w:p w14:paraId="28470AB4" w14:textId="77777777" w:rsidR="00500D7B" w:rsidRDefault="00500D7B" w:rsidP="00B77333"/>
    <w:p w14:paraId="48726246" w14:textId="77777777" w:rsidR="00500D7B" w:rsidRDefault="00500D7B" w:rsidP="00B77333"/>
    <w:p w14:paraId="6730EAD3" w14:textId="77777777" w:rsidR="004211BB" w:rsidRDefault="00FA7FED">
      <w:pPr>
        <w:spacing w:after="160" w:line="259" w:lineRule="auto"/>
        <w:rPr>
          <w:rFonts w:ascii="Ebrima" w:hAnsi="Ebrima"/>
          <w:b/>
          <w:bCs/>
        </w:rPr>
      </w:pPr>
      <w:bookmarkStart w:id="254" w:name="_Toc494800771"/>
      <w:bookmarkStart w:id="255" w:name="_Toc527307796"/>
      <w:r>
        <w:br w:type="page"/>
      </w:r>
    </w:p>
    <w:p w14:paraId="5AAD80DC" w14:textId="77777777" w:rsidR="00500D7B" w:rsidRPr="00F904D8" w:rsidRDefault="00500D7B" w:rsidP="00500D7B">
      <w:pPr>
        <w:pStyle w:val="Naslov1"/>
        <w:jc w:val="center"/>
        <w:rPr>
          <w:rFonts w:ascii="Times New Roman" w:hAnsi="Times New Roman"/>
          <w:sz w:val="28"/>
          <w:szCs w:val="28"/>
        </w:rPr>
      </w:pPr>
      <w:bookmarkStart w:id="256" w:name="_Toc84772264"/>
      <w:r w:rsidRPr="00F904D8">
        <w:rPr>
          <w:rFonts w:ascii="Times New Roman" w:hAnsi="Times New Roman"/>
          <w:sz w:val="28"/>
          <w:szCs w:val="28"/>
        </w:rPr>
        <w:lastRenderedPageBreak/>
        <w:t>RAZREDNI PROJEKT</w:t>
      </w:r>
      <w:r w:rsidR="00C84629">
        <w:rPr>
          <w:rFonts w:ascii="Times New Roman" w:hAnsi="Times New Roman"/>
          <w:sz w:val="28"/>
          <w:szCs w:val="28"/>
        </w:rPr>
        <w:t xml:space="preserve"> - </w:t>
      </w:r>
      <w:r w:rsidRPr="00F904D8">
        <w:rPr>
          <w:rFonts w:ascii="Times New Roman" w:hAnsi="Times New Roman"/>
          <w:sz w:val="28"/>
          <w:szCs w:val="28"/>
        </w:rPr>
        <w:t xml:space="preserve"> USKRS</w:t>
      </w:r>
      <w:bookmarkEnd w:id="254"/>
      <w:bookmarkEnd w:id="255"/>
      <w:bookmarkEnd w:id="256"/>
    </w:p>
    <w:p w14:paraId="4D355A74" w14:textId="77777777" w:rsidR="004211BB" w:rsidRDefault="004211BB">
      <w:pPr>
        <w:spacing w:after="160" w:line="259" w:lineRule="auto"/>
        <w:rPr>
          <w:rFonts w:ascii="Ebrima" w:hAnsi="Ebrima"/>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4211BB" w:rsidRPr="0072263D" w14:paraId="7F831AB2" w14:textId="77777777" w:rsidTr="0098506B">
        <w:tc>
          <w:tcPr>
            <w:tcW w:w="9288" w:type="dxa"/>
            <w:gridSpan w:val="2"/>
            <w:tcBorders>
              <w:top w:val="single" w:sz="4" w:space="0" w:color="000000"/>
              <w:left w:val="single" w:sz="4" w:space="0" w:color="000000"/>
              <w:bottom w:val="single" w:sz="4" w:space="0" w:color="000000"/>
              <w:right w:val="single" w:sz="4" w:space="0" w:color="000000"/>
            </w:tcBorders>
          </w:tcPr>
          <w:p w14:paraId="12DBE883" w14:textId="77777777" w:rsidR="004211BB" w:rsidRPr="0072263D" w:rsidRDefault="004211BB" w:rsidP="0098506B">
            <w:pPr>
              <w:spacing w:line="276" w:lineRule="auto"/>
              <w:rPr>
                <w:b/>
              </w:rPr>
            </w:pPr>
          </w:p>
          <w:p w14:paraId="1973B14D" w14:textId="77777777" w:rsidR="004211BB" w:rsidRPr="0072263D" w:rsidRDefault="004211BB" w:rsidP="0098506B">
            <w:pPr>
              <w:spacing w:line="276" w:lineRule="auto"/>
              <w:rPr>
                <w:b/>
              </w:rPr>
            </w:pPr>
            <w:r w:rsidRPr="0072263D">
              <w:rPr>
                <w:b/>
              </w:rPr>
              <w:t>KURIKULUMSKO PODRUČJE:  društveno - humanističko</w:t>
            </w:r>
          </w:p>
          <w:p w14:paraId="066583EF" w14:textId="77777777" w:rsidR="004211BB" w:rsidRPr="0072263D" w:rsidRDefault="004211BB" w:rsidP="0098506B">
            <w:pPr>
              <w:spacing w:line="276" w:lineRule="auto"/>
            </w:pPr>
          </w:p>
        </w:tc>
      </w:tr>
      <w:tr w:rsidR="004211BB" w:rsidRPr="0072263D" w14:paraId="69FFAC63" w14:textId="77777777" w:rsidTr="0098506B">
        <w:tc>
          <w:tcPr>
            <w:tcW w:w="2235" w:type="dxa"/>
            <w:tcBorders>
              <w:top w:val="single" w:sz="4" w:space="0" w:color="000000"/>
              <w:left w:val="single" w:sz="4" w:space="0" w:color="000000"/>
              <w:bottom w:val="single" w:sz="4" w:space="0" w:color="000000"/>
              <w:right w:val="single" w:sz="4" w:space="0" w:color="000000"/>
            </w:tcBorders>
          </w:tcPr>
          <w:p w14:paraId="63A42BAD" w14:textId="77777777" w:rsidR="004211BB" w:rsidRPr="0072263D" w:rsidRDefault="004211BB" w:rsidP="0098506B">
            <w:pPr>
              <w:spacing w:line="276" w:lineRule="auto"/>
            </w:pPr>
            <w:r w:rsidRPr="0072263D">
              <w:t>Cik</w:t>
            </w:r>
            <w:r>
              <w:t>l</w:t>
            </w:r>
            <w:r w:rsidRPr="0072263D">
              <w:t>us (razred)</w:t>
            </w:r>
          </w:p>
          <w:p w14:paraId="2C2C865B" w14:textId="77777777" w:rsidR="004211BB" w:rsidRPr="0072263D" w:rsidRDefault="004211BB" w:rsidP="0098506B">
            <w:pPr>
              <w:spacing w:line="276" w:lineRule="auto"/>
            </w:pPr>
          </w:p>
        </w:tc>
        <w:tc>
          <w:tcPr>
            <w:tcW w:w="7053" w:type="dxa"/>
            <w:tcBorders>
              <w:top w:val="single" w:sz="4" w:space="0" w:color="000000"/>
              <w:left w:val="single" w:sz="4" w:space="0" w:color="000000"/>
              <w:bottom w:val="single" w:sz="4" w:space="0" w:color="000000"/>
              <w:right w:val="single" w:sz="4" w:space="0" w:color="000000"/>
            </w:tcBorders>
            <w:hideMark/>
          </w:tcPr>
          <w:p w14:paraId="432B2A39" w14:textId="77777777" w:rsidR="004211BB" w:rsidRPr="0072263D" w:rsidRDefault="004211BB" w:rsidP="0098506B">
            <w:pPr>
              <w:spacing w:line="276" w:lineRule="auto"/>
            </w:pPr>
            <w:r w:rsidRPr="0072263D">
              <w:t>1. - 4. razred</w:t>
            </w:r>
          </w:p>
        </w:tc>
      </w:tr>
      <w:tr w:rsidR="004211BB" w:rsidRPr="0072263D" w14:paraId="0BA85765" w14:textId="77777777" w:rsidTr="0098506B">
        <w:tc>
          <w:tcPr>
            <w:tcW w:w="2235" w:type="dxa"/>
            <w:tcBorders>
              <w:top w:val="single" w:sz="4" w:space="0" w:color="000000"/>
              <w:left w:val="single" w:sz="4" w:space="0" w:color="000000"/>
              <w:bottom w:val="single" w:sz="4" w:space="0" w:color="000000"/>
              <w:right w:val="single" w:sz="4" w:space="0" w:color="000000"/>
            </w:tcBorders>
          </w:tcPr>
          <w:p w14:paraId="10855072" w14:textId="77777777" w:rsidR="004211BB" w:rsidRPr="0072263D" w:rsidRDefault="004211BB" w:rsidP="0098506B">
            <w:pPr>
              <w:spacing w:line="276" w:lineRule="auto"/>
            </w:pPr>
            <w:r w:rsidRPr="0072263D">
              <w:t>Cilj</w:t>
            </w:r>
          </w:p>
          <w:p w14:paraId="656BF044" w14:textId="77777777" w:rsidR="004211BB" w:rsidRPr="0072263D" w:rsidRDefault="004211BB" w:rsidP="0098506B">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14:paraId="78ED4C26" w14:textId="77777777" w:rsidR="004211BB" w:rsidRPr="0072263D" w:rsidRDefault="004211BB" w:rsidP="0098506B">
            <w:pPr>
              <w:spacing w:line="276" w:lineRule="auto"/>
            </w:pPr>
            <w:r w:rsidRPr="0072263D">
              <w:t xml:space="preserve">Upoznati uskrsne običaje </w:t>
            </w:r>
          </w:p>
          <w:p w14:paraId="428F39C7" w14:textId="77777777" w:rsidR="004211BB" w:rsidRPr="0072263D" w:rsidRDefault="004211BB" w:rsidP="0098506B">
            <w:pPr>
              <w:spacing w:line="276" w:lineRule="auto"/>
            </w:pPr>
          </w:p>
        </w:tc>
      </w:tr>
      <w:tr w:rsidR="004211BB" w:rsidRPr="0072263D" w14:paraId="08DD646C" w14:textId="77777777" w:rsidTr="0098506B">
        <w:tc>
          <w:tcPr>
            <w:tcW w:w="2235" w:type="dxa"/>
            <w:tcBorders>
              <w:top w:val="single" w:sz="4" w:space="0" w:color="000000"/>
              <w:left w:val="single" w:sz="4" w:space="0" w:color="000000"/>
              <w:bottom w:val="single" w:sz="4" w:space="0" w:color="000000"/>
              <w:right w:val="single" w:sz="4" w:space="0" w:color="000000"/>
            </w:tcBorders>
            <w:hideMark/>
          </w:tcPr>
          <w:p w14:paraId="542D77D6" w14:textId="77777777" w:rsidR="004211BB" w:rsidRPr="0072263D" w:rsidRDefault="004211BB" w:rsidP="0098506B">
            <w:pPr>
              <w:spacing w:line="276" w:lineRule="auto"/>
            </w:pPr>
            <w:r w:rsidRPr="0072263D">
              <w:t>Obrazloženje cilja</w:t>
            </w:r>
          </w:p>
          <w:p w14:paraId="6F5B24C8" w14:textId="77777777" w:rsidR="004211BB" w:rsidRPr="0072263D" w:rsidRDefault="004211BB" w:rsidP="0098506B">
            <w:pPr>
              <w:spacing w:line="276" w:lineRule="auto"/>
              <w:rPr>
                <w:i/>
              </w:rPr>
            </w:pPr>
            <w:r w:rsidRPr="0072263D">
              <w:rPr>
                <w:i/>
              </w:rPr>
              <w:t>(potrebe , interesi učenika)</w:t>
            </w:r>
          </w:p>
        </w:tc>
        <w:tc>
          <w:tcPr>
            <w:tcW w:w="7053" w:type="dxa"/>
            <w:tcBorders>
              <w:top w:val="single" w:sz="4" w:space="0" w:color="000000"/>
              <w:left w:val="single" w:sz="4" w:space="0" w:color="000000"/>
              <w:bottom w:val="single" w:sz="4" w:space="0" w:color="000000"/>
              <w:right w:val="single" w:sz="4" w:space="0" w:color="000000"/>
            </w:tcBorders>
          </w:tcPr>
          <w:p w14:paraId="169EF6E8" w14:textId="77777777" w:rsidR="004211BB" w:rsidRPr="0072263D" w:rsidRDefault="004211BB" w:rsidP="0098506B">
            <w:pPr>
              <w:spacing w:line="276" w:lineRule="auto"/>
            </w:pPr>
          </w:p>
          <w:p w14:paraId="6B72EBA2" w14:textId="77777777" w:rsidR="004211BB" w:rsidRPr="0072263D" w:rsidRDefault="004211BB" w:rsidP="0098506B">
            <w:pPr>
              <w:spacing w:line="276" w:lineRule="auto"/>
            </w:pPr>
            <w:r w:rsidRPr="0072263D">
              <w:t>- upoznati Uskrs kao najveći kršćanski blagdan</w:t>
            </w:r>
          </w:p>
          <w:p w14:paraId="32C69F63" w14:textId="77777777" w:rsidR="004211BB" w:rsidRPr="0072263D" w:rsidRDefault="004211BB" w:rsidP="0098506B">
            <w:pPr>
              <w:spacing w:line="276" w:lineRule="auto"/>
            </w:pPr>
          </w:p>
        </w:tc>
      </w:tr>
      <w:tr w:rsidR="004211BB" w:rsidRPr="0072263D" w14:paraId="743080B4" w14:textId="77777777" w:rsidTr="0098506B">
        <w:tc>
          <w:tcPr>
            <w:tcW w:w="2235" w:type="dxa"/>
            <w:tcBorders>
              <w:top w:val="single" w:sz="4" w:space="0" w:color="000000"/>
              <w:left w:val="single" w:sz="4" w:space="0" w:color="000000"/>
              <w:bottom w:val="single" w:sz="4" w:space="0" w:color="000000"/>
              <w:right w:val="single" w:sz="4" w:space="0" w:color="000000"/>
            </w:tcBorders>
            <w:hideMark/>
          </w:tcPr>
          <w:p w14:paraId="30623357" w14:textId="77777777" w:rsidR="004211BB" w:rsidRPr="0072263D" w:rsidRDefault="004211BB" w:rsidP="0098506B">
            <w:pPr>
              <w:spacing w:line="276" w:lineRule="auto"/>
            </w:pPr>
            <w:r w:rsidRPr="0072263D">
              <w:t>Očekivani ishodi</w:t>
            </w:r>
          </w:p>
          <w:p w14:paraId="42585B9C" w14:textId="77777777" w:rsidR="004211BB" w:rsidRPr="0072263D" w:rsidRDefault="004211BB" w:rsidP="0098506B">
            <w:pPr>
              <w:spacing w:line="276" w:lineRule="auto"/>
              <w:rPr>
                <w:i/>
              </w:rPr>
            </w:pPr>
            <w:r w:rsidRPr="0072263D">
              <w:rPr>
                <w:i/>
              </w:rPr>
              <w:t>(učenik će moći)</w:t>
            </w:r>
          </w:p>
        </w:tc>
        <w:tc>
          <w:tcPr>
            <w:tcW w:w="7053" w:type="dxa"/>
            <w:tcBorders>
              <w:top w:val="single" w:sz="4" w:space="0" w:color="000000"/>
              <w:left w:val="single" w:sz="4" w:space="0" w:color="000000"/>
              <w:bottom w:val="single" w:sz="4" w:space="0" w:color="000000"/>
              <w:right w:val="single" w:sz="4" w:space="0" w:color="000000"/>
            </w:tcBorders>
          </w:tcPr>
          <w:p w14:paraId="52BF42B1" w14:textId="77777777" w:rsidR="004211BB" w:rsidRPr="0072263D" w:rsidRDefault="004211BB" w:rsidP="0098506B">
            <w:pPr>
              <w:spacing w:line="276" w:lineRule="auto"/>
            </w:pPr>
            <w:r w:rsidRPr="0072263D">
              <w:t>- nabrojati uskrsne običaje</w:t>
            </w:r>
          </w:p>
          <w:p w14:paraId="0E6E6409" w14:textId="77777777" w:rsidR="004211BB" w:rsidRPr="0072263D" w:rsidRDefault="004211BB" w:rsidP="0098506B">
            <w:pPr>
              <w:spacing w:line="276" w:lineRule="auto"/>
            </w:pPr>
            <w:r w:rsidRPr="0072263D">
              <w:t>- prepoznati tradicionalna uskrsna jela u Slavoniji</w:t>
            </w:r>
          </w:p>
          <w:p w14:paraId="3C0057AE" w14:textId="77777777" w:rsidR="004211BB" w:rsidRPr="0072263D" w:rsidRDefault="004211BB" w:rsidP="0098506B">
            <w:pPr>
              <w:spacing w:line="276" w:lineRule="auto"/>
            </w:pPr>
            <w:r w:rsidRPr="0072263D">
              <w:t>- uočiti važnost Uskrsa kao kršćanskog blagdana</w:t>
            </w:r>
          </w:p>
        </w:tc>
      </w:tr>
      <w:tr w:rsidR="004211BB" w:rsidRPr="0072263D" w14:paraId="393E2A4D" w14:textId="77777777" w:rsidTr="0098506B">
        <w:tc>
          <w:tcPr>
            <w:tcW w:w="2235" w:type="dxa"/>
            <w:tcBorders>
              <w:top w:val="single" w:sz="4" w:space="0" w:color="000000"/>
              <w:left w:val="single" w:sz="4" w:space="0" w:color="000000"/>
              <w:bottom w:val="single" w:sz="4" w:space="0" w:color="000000"/>
              <w:right w:val="single" w:sz="4" w:space="0" w:color="000000"/>
            </w:tcBorders>
          </w:tcPr>
          <w:p w14:paraId="03C67913" w14:textId="77777777" w:rsidR="004211BB" w:rsidRPr="0072263D" w:rsidRDefault="004211BB" w:rsidP="0098506B">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14:paraId="701F6ECB" w14:textId="77777777" w:rsidR="004211BB" w:rsidRPr="0072263D" w:rsidRDefault="004211BB" w:rsidP="0098506B">
            <w:pPr>
              <w:spacing w:line="276" w:lineRule="auto"/>
              <w:jc w:val="center"/>
              <w:rPr>
                <w:b/>
              </w:rPr>
            </w:pPr>
            <w:r w:rsidRPr="0072263D">
              <w:rPr>
                <w:b/>
              </w:rPr>
              <w:t>Način realizacije</w:t>
            </w:r>
          </w:p>
          <w:p w14:paraId="00EA57FD" w14:textId="77777777" w:rsidR="004211BB" w:rsidRPr="0072263D" w:rsidRDefault="004211BB" w:rsidP="0098506B">
            <w:pPr>
              <w:spacing w:line="276" w:lineRule="auto"/>
              <w:jc w:val="center"/>
            </w:pPr>
          </w:p>
        </w:tc>
      </w:tr>
      <w:tr w:rsidR="004211BB" w:rsidRPr="0072263D" w14:paraId="512BA945" w14:textId="77777777" w:rsidTr="0098506B">
        <w:tc>
          <w:tcPr>
            <w:tcW w:w="2235" w:type="dxa"/>
            <w:tcBorders>
              <w:top w:val="single" w:sz="4" w:space="0" w:color="000000"/>
              <w:left w:val="single" w:sz="4" w:space="0" w:color="000000"/>
              <w:bottom w:val="single" w:sz="4" w:space="0" w:color="000000"/>
              <w:right w:val="single" w:sz="4" w:space="0" w:color="000000"/>
            </w:tcBorders>
          </w:tcPr>
          <w:p w14:paraId="20E997F4" w14:textId="77777777" w:rsidR="004211BB" w:rsidRPr="0072263D" w:rsidRDefault="004211BB" w:rsidP="0098506B">
            <w:pPr>
              <w:spacing w:line="276" w:lineRule="auto"/>
            </w:pPr>
            <w:r w:rsidRPr="0072263D">
              <w:t>Oblik</w:t>
            </w:r>
          </w:p>
          <w:p w14:paraId="3C7731A0" w14:textId="77777777" w:rsidR="004211BB" w:rsidRPr="0072263D" w:rsidRDefault="004211BB" w:rsidP="0098506B">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14:paraId="43B793A0" w14:textId="77777777" w:rsidR="004211BB" w:rsidRPr="0072263D" w:rsidRDefault="004211BB" w:rsidP="0098506B">
            <w:pPr>
              <w:spacing w:line="276" w:lineRule="auto"/>
            </w:pPr>
          </w:p>
          <w:p w14:paraId="74A74C6B" w14:textId="77777777" w:rsidR="004211BB" w:rsidRPr="0072263D" w:rsidRDefault="004211BB" w:rsidP="0098506B">
            <w:pPr>
              <w:spacing w:line="276" w:lineRule="auto"/>
            </w:pPr>
            <w:r w:rsidRPr="0072263D">
              <w:t>- sat hrvatskog jezika, likovne kulture</w:t>
            </w:r>
          </w:p>
        </w:tc>
      </w:tr>
      <w:tr w:rsidR="004211BB" w:rsidRPr="0072263D" w14:paraId="72EA1598" w14:textId="77777777" w:rsidTr="0098506B">
        <w:tc>
          <w:tcPr>
            <w:tcW w:w="2235" w:type="dxa"/>
            <w:tcBorders>
              <w:top w:val="single" w:sz="4" w:space="0" w:color="000000"/>
              <w:left w:val="single" w:sz="4" w:space="0" w:color="000000"/>
              <w:bottom w:val="single" w:sz="4" w:space="0" w:color="000000"/>
              <w:right w:val="single" w:sz="4" w:space="0" w:color="000000"/>
            </w:tcBorders>
          </w:tcPr>
          <w:p w14:paraId="13099469" w14:textId="77777777" w:rsidR="004211BB" w:rsidRPr="0072263D" w:rsidRDefault="004211BB" w:rsidP="0098506B">
            <w:pPr>
              <w:spacing w:line="276" w:lineRule="auto"/>
            </w:pPr>
            <w:r w:rsidRPr="0072263D">
              <w:t>Sudionici</w:t>
            </w:r>
          </w:p>
          <w:p w14:paraId="718F3989" w14:textId="77777777" w:rsidR="004211BB" w:rsidRPr="0072263D" w:rsidRDefault="004211BB" w:rsidP="0098506B">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14:paraId="1E9F4238" w14:textId="77777777" w:rsidR="004211BB" w:rsidRPr="0072263D" w:rsidRDefault="004211BB" w:rsidP="0098506B">
            <w:pPr>
              <w:spacing w:line="276" w:lineRule="auto"/>
            </w:pPr>
          </w:p>
          <w:p w14:paraId="5EBC2526" w14:textId="77777777" w:rsidR="004211BB" w:rsidRPr="0072263D" w:rsidRDefault="004211BB" w:rsidP="0098506B">
            <w:pPr>
              <w:spacing w:line="276" w:lineRule="auto"/>
            </w:pPr>
            <w:r w:rsidRPr="0072263D">
              <w:t>- učenici i učitelji</w:t>
            </w:r>
          </w:p>
        </w:tc>
      </w:tr>
      <w:tr w:rsidR="004211BB" w:rsidRPr="0072263D" w14:paraId="2DFBBBA7" w14:textId="77777777" w:rsidTr="0098506B">
        <w:tc>
          <w:tcPr>
            <w:tcW w:w="2235" w:type="dxa"/>
            <w:tcBorders>
              <w:top w:val="single" w:sz="4" w:space="0" w:color="000000"/>
              <w:left w:val="single" w:sz="4" w:space="0" w:color="000000"/>
              <w:bottom w:val="single" w:sz="4" w:space="0" w:color="000000"/>
              <w:right w:val="single" w:sz="4" w:space="0" w:color="000000"/>
            </w:tcBorders>
            <w:hideMark/>
          </w:tcPr>
          <w:p w14:paraId="194B4C8D" w14:textId="77777777" w:rsidR="004211BB" w:rsidRPr="0072263D" w:rsidRDefault="004211BB" w:rsidP="0098506B">
            <w:pPr>
              <w:spacing w:line="276" w:lineRule="auto"/>
            </w:pPr>
            <w:r w:rsidRPr="0072263D">
              <w:t>Načini  učenja</w:t>
            </w:r>
          </w:p>
          <w:p w14:paraId="78C47916" w14:textId="77777777" w:rsidR="004211BB" w:rsidRPr="0072263D" w:rsidRDefault="004211BB" w:rsidP="0098506B">
            <w:pPr>
              <w:spacing w:line="276" w:lineRule="auto"/>
              <w:rPr>
                <w:i/>
              </w:rPr>
            </w:pPr>
            <w:r w:rsidRPr="0072263D">
              <w:rPr>
                <w:i/>
              </w:rPr>
              <w:t>(što rade učenici)</w:t>
            </w:r>
          </w:p>
        </w:tc>
        <w:tc>
          <w:tcPr>
            <w:tcW w:w="7053" w:type="dxa"/>
            <w:tcBorders>
              <w:top w:val="single" w:sz="4" w:space="0" w:color="000000"/>
              <w:left w:val="single" w:sz="4" w:space="0" w:color="000000"/>
              <w:bottom w:val="single" w:sz="4" w:space="0" w:color="000000"/>
              <w:right w:val="single" w:sz="4" w:space="0" w:color="000000"/>
            </w:tcBorders>
          </w:tcPr>
          <w:p w14:paraId="24664637" w14:textId="77777777" w:rsidR="004211BB" w:rsidRPr="0072263D" w:rsidRDefault="004211BB" w:rsidP="0098506B">
            <w:pPr>
              <w:spacing w:line="276" w:lineRule="auto"/>
            </w:pPr>
          </w:p>
          <w:p w14:paraId="02A08453" w14:textId="77777777" w:rsidR="004211BB" w:rsidRPr="0072263D" w:rsidRDefault="004211BB" w:rsidP="0098506B">
            <w:pPr>
              <w:spacing w:line="276" w:lineRule="auto"/>
            </w:pPr>
            <w:r w:rsidRPr="0072263D">
              <w:t>- proučavaju literaturu o uskrsnim običajima</w:t>
            </w:r>
          </w:p>
          <w:p w14:paraId="63011D8C" w14:textId="77777777" w:rsidR="004211BB" w:rsidRPr="0072263D" w:rsidRDefault="004211BB" w:rsidP="0098506B">
            <w:pPr>
              <w:spacing w:line="276" w:lineRule="auto"/>
            </w:pPr>
            <w:r w:rsidRPr="0072263D">
              <w:t>- bojanje pisanica, izrada drugih uskrsnih ukrasa</w:t>
            </w:r>
          </w:p>
          <w:p w14:paraId="3CD762F2" w14:textId="77777777" w:rsidR="004211BB" w:rsidRPr="0072263D" w:rsidRDefault="004211BB" w:rsidP="0098506B">
            <w:pPr>
              <w:spacing w:line="276" w:lineRule="auto"/>
            </w:pPr>
            <w:r w:rsidRPr="0072263D">
              <w:t>- uređenje učionice</w:t>
            </w:r>
          </w:p>
        </w:tc>
      </w:tr>
      <w:tr w:rsidR="004211BB" w:rsidRPr="0072263D" w14:paraId="7230D21F" w14:textId="77777777" w:rsidTr="0098506B">
        <w:tc>
          <w:tcPr>
            <w:tcW w:w="2235" w:type="dxa"/>
            <w:tcBorders>
              <w:top w:val="single" w:sz="4" w:space="0" w:color="000000"/>
              <w:left w:val="single" w:sz="4" w:space="0" w:color="000000"/>
              <w:bottom w:val="single" w:sz="4" w:space="0" w:color="000000"/>
              <w:right w:val="single" w:sz="4" w:space="0" w:color="000000"/>
            </w:tcBorders>
            <w:hideMark/>
          </w:tcPr>
          <w:p w14:paraId="2D5AB210" w14:textId="77777777" w:rsidR="004211BB" w:rsidRPr="0072263D" w:rsidRDefault="004211BB" w:rsidP="0098506B">
            <w:pPr>
              <w:spacing w:line="276" w:lineRule="auto"/>
            </w:pPr>
            <w:r w:rsidRPr="0072263D">
              <w:t>Metode poučavanja</w:t>
            </w:r>
          </w:p>
          <w:p w14:paraId="0B6DD2BA" w14:textId="77777777" w:rsidR="004211BB" w:rsidRPr="0072263D" w:rsidRDefault="004211BB" w:rsidP="0098506B">
            <w:pPr>
              <w:spacing w:line="276" w:lineRule="auto"/>
              <w:rPr>
                <w:i/>
              </w:rPr>
            </w:pPr>
            <w:r w:rsidRPr="0072263D">
              <w:rPr>
                <w:i/>
              </w:rPr>
              <w:t>(što rade učitelji)</w:t>
            </w:r>
          </w:p>
        </w:tc>
        <w:tc>
          <w:tcPr>
            <w:tcW w:w="7053" w:type="dxa"/>
            <w:tcBorders>
              <w:top w:val="single" w:sz="4" w:space="0" w:color="000000"/>
              <w:left w:val="single" w:sz="4" w:space="0" w:color="000000"/>
              <w:bottom w:val="single" w:sz="4" w:space="0" w:color="000000"/>
              <w:right w:val="single" w:sz="4" w:space="0" w:color="000000"/>
            </w:tcBorders>
          </w:tcPr>
          <w:p w14:paraId="0F39E4EB" w14:textId="77777777" w:rsidR="004211BB" w:rsidRPr="0072263D" w:rsidRDefault="004211BB" w:rsidP="0098506B">
            <w:pPr>
              <w:spacing w:line="276" w:lineRule="auto"/>
            </w:pPr>
          </w:p>
          <w:p w14:paraId="3B0FB974" w14:textId="77777777" w:rsidR="004211BB" w:rsidRPr="0072263D" w:rsidRDefault="004211BB" w:rsidP="0098506B">
            <w:pPr>
              <w:spacing w:line="276" w:lineRule="auto"/>
            </w:pPr>
            <w:r w:rsidRPr="0072263D">
              <w:t>- metoda praktičnog rada, razgovora, pisanja</w:t>
            </w:r>
          </w:p>
          <w:p w14:paraId="654A65D0" w14:textId="77777777" w:rsidR="004211BB" w:rsidRPr="0072263D" w:rsidRDefault="004211BB" w:rsidP="0098506B">
            <w:pPr>
              <w:spacing w:line="276" w:lineRule="auto"/>
            </w:pPr>
          </w:p>
        </w:tc>
      </w:tr>
      <w:tr w:rsidR="004211BB" w:rsidRPr="0072263D" w14:paraId="3053F078" w14:textId="77777777" w:rsidTr="0098506B">
        <w:trPr>
          <w:trHeight w:val="481"/>
        </w:trPr>
        <w:tc>
          <w:tcPr>
            <w:tcW w:w="2235" w:type="dxa"/>
            <w:tcBorders>
              <w:top w:val="single" w:sz="4" w:space="0" w:color="000000"/>
              <w:left w:val="single" w:sz="4" w:space="0" w:color="000000"/>
              <w:bottom w:val="single" w:sz="4" w:space="0" w:color="000000"/>
              <w:right w:val="single" w:sz="4" w:space="0" w:color="000000"/>
            </w:tcBorders>
            <w:hideMark/>
          </w:tcPr>
          <w:p w14:paraId="55F9EF3D" w14:textId="77777777" w:rsidR="004211BB" w:rsidRPr="0072263D" w:rsidRDefault="004211BB" w:rsidP="0098506B">
            <w:pPr>
              <w:spacing w:line="276" w:lineRule="auto"/>
            </w:pPr>
            <w:r w:rsidRPr="0072263D">
              <w:t>Trajanje izvedbe</w:t>
            </w:r>
          </w:p>
        </w:tc>
        <w:tc>
          <w:tcPr>
            <w:tcW w:w="7053" w:type="dxa"/>
            <w:tcBorders>
              <w:top w:val="single" w:sz="4" w:space="0" w:color="000000"/>
              <w:left w:val="single" w:sz="4" w:space="0" w:color="000000"/>
              <w:bottom w:val="single" w:sz="4" w:space="0" w:color="000000"/>
              <w:right w:val="single" w:sz="4" w:space="0" w:color="000000"/>
            </w:tcBorders>
          </w:tcPr>
          <w:p w14:paraId="705BDA4A" w14:textId="77777777" w:rsidR="004211BB" w:rsidRPr="0072263D" w:rsidRDefault="004211BB" w:rsidP="0098506B">
            <w:pPr>
              <w:spacing w:line="276" w:lineRule="auto"/>
            </w:pPr>
          </w:p>
          <w:p w14:paraId="0ED22EA4" w14:textId="77777777" w:rsidR="004211BB" w:rsidRPr="0072263D" w:rsidRDefault="004211BB" w:rsidP="0098506B">
            <w:pPr>
              <w:spacing w:line="276" w:lineRule="auto"/>
            </w:pPr>
            <w:r>
              <w:t>travanj</w:t>
            </w:r>
            <w:r w:rsidRPr="0072263D">
              <w:t xml:space="preserve"> 20</w:t>
            </w:r>
            <w:r>
              <w:t>22</w:t>
            </w:r>
            <w:r w:rsidRPr="0072263D">
              <w:t>.</w:t>
            </w:r>
          </w:p>
        </w:tc>
      </w:tr>
      <w:tr w:rsidR="004211BB" w:rsidRPr="0072263D" w14:paraId="7C4CE49B" w14:textId="77777777" w:rsidTr="0098506B">
        <w:tc>
          <w:tcPr>
            <w:tcW w:w="2235" w:type="dxa"/>
            <w:tcBorders>
              <w:top w:val="single" w:sz="4" w:space="0" w:color="000000"/>
              <w:left w:val="single" w:sz="4" w:space="0" w:color="000000"/>
              <w:bottom w:val="single" w:sz="4" w:space="0" w:color="000000"/>
              <w:right w:val="single" w:sz="4" w:space="0" w:color="000000"/>
            </w:tcBorders>
            <w:hideMark/>
          </w:tcPr>
          <w:p w14:paraId="1F3CE97D" w14:textId="77777777" w:rsidR="004211BB" w:rsidRPr="0072263D" w:rsidRDefault="004211BB" w:rsidP="0098506B">
            <w:pPr>
              <w:spacing w:line="276" w:lineRule="auto"/>
            </w:pPr>
            <w:r w:rsidRPr="0072263D">
              <w:t>Potrebni resursi</w:t>
            </w:r>
          </w:p>
          <w:p w14:paraId="7ED6153B" w14:textId="77777777" w:rsidR="004211BB" w:rsidRPr="0072263D" w:rsidRDefault="004211BB" w:rsidP="0098506B">
            <w:pPr>
              <w:spacing w:line="276" w:lineRule="auto"/>
              <w:rPr>
                <w:i/>
              </w:rPr>
            </w:pPr>
            <w:r w:rsidRPr="0072263D">
              <w:rPr>
                <w:i/>
              </w:rPr>
              <w:t>(moguće teškoće)</w:t>
            </w:r>
          </w:p>
        </w:tc>
        <w:tc>
          <w:tcPr>
            <w:tcW w:w="7053" w:type="dxa"/>
            <w:tcBorders>
              <w:top w:val="single" w:sz="4" w:space="0" w:color="000000"/>
              <w:left w:val="single" w:sz="4" w:space="0" w:color="000000"/>
              <w:bottom w:val="single" w:sz="4" w:space="0" w:color="000000"/>
              <w:right w:val="single" w:sz="4" w:space="0" w:color="000000"/>
            </w:tcBorders>
          </w:tcPr>
          <w:p w14:paraId="75F97ACE" w14:textId="77777777" w:rsidR="004211BB" w:rsidRPr="0072263D" w:rsidRDefault="004211BB" w:rsidP="0098506B">
            <w:pPr>
              <w:spacing w:line="276" w:lineRule="auto"/>
            </w:pPr>
          </w:p>
          <w:p w14:paraId="7EE93322" w14:textId="77777777" w:rsidR="004211BB" w:rsidRPr="0072263D" w:rsidRDefault="004211BB" w:rsidP="0098506B">
            <w:pPr>
              <w:spacing w:line="276" w:lineRule="auto"/>
            </w:pPr>
            <w:r w:rsidRPr="0072263D">
              <w:t>materijali za likovnu kulturu</w:t>
            </w:r>
          </w:p>
          <w:p w14:paraId="535B9AC2" w14:textId="77777777" w:rsidR="004211BB" w:rsidRPr="0072263D" w:rsidRDefault="004211BB" w:rsidP="0098506B">
            <w:pPr>
              <w:spacing w:line="276" w:lineRule="auto"/>
            </w:pPr>
          </w:p>
        </w:tc>
      </w:tr>
      <w:tr w:rsidR="004211BB" w:rsidRPr="0072263D" w14:paraId="401F29BD" w14:textId="77777777" w:rsidTr="0098506B">
        <w:tc>
          <w:tcPr>
            <w:tcW w:w="2235" w:type="dxa"/>
            <w:tcBorders>
              <w:top w:val="single" w:sz="4" w:space="0" w:color="000000"/>
              <w:left w:val="single" w:sz="4" w:space="0" w:color="000000"/>
              <w:bottom w:val="single" w:sz="4" w:space="0" w:color="000000"/>
              <w:right w:val="single" w:sz="4" w:space="0" w:color="000000"/>
            </w:tcBorders>
          </w:tcPr>
          <w:p w14:paraId="2CEB103C" w14:textId="77777777" w:rsidR="004211BB" w:rsidRPr="0072263D" w:rsidRDefault="004211BB" w:rsidP="0098506B">
            <w:pPr>
              <w:spacing w:line="276" w:lineRule="auto"/>
            </w:pPr>
            <w:r w:rsidRPr="0072263D">
              <w:t>Načini praćenja i provjere ishoda</w:t>
            </w:r>
          </w:p>
          <w:p w14:paraId="50DAA670" w14:textId="77777777" w:rsidR="004211BB" w:rsidRPr="0072263D" w:rsidRDefault="004211BB" w:rsidP="0098506B">
            <w:pPr>
              <w:spacing w:line="276" w:lineRule="auto"/>
            </w:pPr>
          </w:p>
        </w:tc>
        <w:tc>
          <w:tcPr>
            <w:tcW w:w="7053" w:type="dxa"/>
            <w:tcBorders>
              <w:top w:val="single" w:sz="4" w:space="0" w:color="000000"/>
              <w:left w:val="single" w:sz="4" w:space="0" w:color="000000"/>
              <w:bottom w:val="single" w:sz="4" w:space="0" w:color="000000"/>
              <w:right w:val="single" w:sz="4" w:space="0" w:color="000000"/>
            </w:tcBorders>
          </w:tcPr>
          <w:p w14:paraId="6F2FEBF4" w14:textId="77777777" w:rsidR="004211BB" w:rsidRPr="0072263D" w:rsidRDefault="004211BB" w:rsidP="0098506B">
            <w:pPr>
              <w:spacing w:line="276" w:lineRule="auto"/>
            </w:pPr>
          </w:p>
          <w:p w14:paraId="1C7BE49B" w14:textId="77777777" w:rsidR="004211BB" w:rsidRPr="0072263D" w:rsidRDefault="004211BB" w:rsidP="0098506B">
            <w:pPr>
              <w:spacing w:line="276" w:lineRule="auto"/>
            </w:pPr>
            <w:r w:rsidRPr="0072263D">
              <w:t>izložba radova u učionici, pisani radovi</w:t>
            </w:r>
          </w:p>
          <w:p w14:paraId="57FDD69D" w14:textId="77777777" w:rsidR="004211BB" w:rsidRPr="0072263D" w:rsidRDefault="004211BB" w:rsidP="0098506B">
            <w:pPr>
              <w:spacing w:line="276" w:lineRule="auto"/>
            </w:pPr>
          </w:p>
        </w:tc>
      </w:tr>
      <w:tr w:rsidR="004211BB" w:rsidRPr="0072263D" w14:paraId="0C42A015" w14:textId="77777777" w:rsidTr="0098506B">
        <w:tc>
          <w:tcPr>
            <w:tcW w:w="2235" w:type="dxa"/>
            <w:tcBorders>
              <w:top w:val="single" w:sz="4" w:space="0" w:color="000000"/>
              <w:left w:val="single" w:sz="4" w:space="0" w:color="000000"/>
              <w:bottom w:val="single" w:sz="4" w:space="0" w:color="000000"/>
              <w:right w:val="single" w:sz="4" w:space="0" w:color="000000"/>
            </w:tcBorders>
          </w:tcPr>
          <w:p w14:paraId="0691164C" w14:textId="77777777" w:rsidR="004211BB" w:rsidRPr="0072263D" w:rsidRDefault="004211BB" w:rsidP="0098506B">
            <w:pPr>
              <w:spacing w:line="276" w:lineRule="auto"/>
            </w:pPr>
            <w:r w:rsidRPr="0072263D">
              <w:t>Odgovorne osobe</w:t>
            </w:r>
          </w:p>
          <w:p w14:paraId="071124E6" w14:textId="77777777" w:rsidR="004211BB" w:rsidRPr="0072263D" w:rsidRDefault="004211BB" w:rsidP="0098506B">
            <w:pPr>
              <w:spacing w:line="276" w:lineRule="auto"/>
            </w:pPr>
          </w:p>
        </w:tc>
        <w:tc>
          <w:tcPr>
            <w:tcW w:w="7053" w:type="dxa"/>
            <w:tcBorders>
              <w:top w:val="single" w:sz="4" w:space="0" w:color="000000"/>
              <w:left w:val="single" w:sz="4" w:space="0" w:color="000000"/>
              <w:bottom w:val="single" w:sz="4" w:space="0" w:color="000000"/>
              <w:right w:val="single" w:sz="4" w:space="0" w:color="000000"/>
            </w:tcBorders>
            <w:hideMark/>
          </w:tcPr>
          <w:p w14:paraId="37C14361" w14:textId="77777777" w:rsidR="004211BB" w:rsidRPr="0072263D" w:rsidRDefault="004211BB" w:rsidP="0098506B">
            <w:pPr>
              <w:spacing w:line="276" w:lineRule="auto"/>
            </w:pPr>
            <w:r w:rsidRPr="0072263D">
              <w:t>učitelji razredne nastave</w:t>
            </w:r>
          </w:p>
        </w:tc>
      </w:tr>
    </w:tbl>
    <w:p w14:paraId="7303EFD0" w14:textId="77777777" w:rsidR="00291B02" w:rsidRDefault="00291B02" w:rsidP="004848CB">
      <w:pPr>
        <w:pStyle w:val="Naslov1"/>
      </w:pPr>
    </w:p>
    <w:p w14:paraId="7913E284" w14:textId="77777777" w:rsidR="00291B02" w:rsidRDefault="00291B02" w:rsidP="00291B02"/>
    <w:p w14:paraId="0AE5C7C9" w14:textId="77777777" w:rsidR="004848CB" w:rsidRPr="00D31B37" w:rsidRDefault="00291B02" w:rsidP="004848CB">
      <w:pPr>
        <w:spacing w:after="160" w:line="259" w:lineRule="auto"/>
        <w:jc w:val="center"/>
        <w:rPr>
          <w:sz w:val="28"/>
          <w:szCs w:val="28"/>
        </w:rPr>
      </w:pPr>
      <w:r>
        <w:br w:type="page"/>
      </w:r>
    </w:p>
    <w:p w14:paraId="2C2E17CD" w14:textId="77777777" w:rsidR="00291B02" w:rsidRDefault="00291B02" w:rsidP="00D31B37">
      <w:pPr>
        <w:pStyle w:val="Naslov1"/>
        <w:jc w:val="center"/>
        <w:rPr>
          <w:rFonts w:ascii="Times New Roman" w:hAnsi="Times New Roman"/>
          <w:sz w:val="28"/>
          <w:szCs w:val="28"/>
        </w:rPr>
      </w:pPr>
      <w:bookmarkStart w:id="257" w:name="_Toc84772265"/>
      <w:r w:rsidRPr="00D31B37">
        <w:rPr>
          <w:rFonts w:ascii="Times New Roman" w:hAnsi="Times New Roman"/>
          <w:sz w:val="28"/>
          <w:szCs w:val="28"/>
        </w:rPr>
        <w:lastRenderedPageBreak/>
        <w:t>PROJEKTNI DAN</w:t>
      </w:r>
      <w:r w:rsidR="00EC49EE">
        <w:rPr>
          <w:rFonts w:ascii="Times New Roman" w:hAnsi="Times New Roman"/>
          <w:sz w:val="28"/>
          <w:szCs w:val="28"/>
        </w:rPr>
        <w:t xml:space="preserve"> - </w:t>
      </w:r>
      <w:r w:rsidRPr="00D31B37">
        <w:rPr>
          <w:rFonts w:ascii="Times New Roman" w:hAnsi="Times New Roman"/>
          <w:sz w:val="28"/>
          <w:szCs w:val="28"/>
        </w:rPr>
        <w:t>EUROPSKI DAN JEZIKA</w:t>
      </w:r>
      <w:bookmarkEnd w:id="257"/>
    </w:p>
    <w:p w14:paraId="7F53ECA2" w14:textId="77777777" w:rsidR="00D31B37" w:rsidRPr="00D31B37" w:rsidRDefault="00D31B37" w:rsidP="00D31B3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291B02" w:rsidRPr="006E48E6" w14:paraId="5CF31495" w14:textId="77777777" w:rsidTr="00291B02">
        <w:tc>
          <w:tcPr>
            <w:tcW w:w="9288" w:type="dxa"/>
            <w:gridSpan w:val="2"/>
          </w:tcPr>
          <w:p w14:paraId="51AA08E6" w14:textId="77777777" w:rsidR="00291B02" w:rsidRPr="006E48E6" w:rsidRDefault="00291B02" w:rsidP="00291B02">
            <w:pPr>
              <w:rPr>
                <w:b/>
              </w:rPr>
            </w:pPr>
          </w:p>
          <w:p w14:paraId="032437C0" w14:textId="77777777" w:rsidR="00291B02" w:rsidRDefault="00291B02" w:rsidP="00291B02">
            <w:pPr>
              <w:rPr>
                <w:b/>
              </w:rPr>
            </w:pPr>
            <w:r w:rsidRPr="006E48E6">
              <w:rPr>
                <w:b/>
              </w:rPr>
              <w:t>KURIKULUMSKO PODRUČJE:</w:t>
            </w:r>
            <w:r>
              <w:rPr>
                <w:b/>
              </w:rPr>
              <w:t xml:space="preserve"> društveno-humanističko područje</w:t>
            </w:r>
          </w:p>
          <w:p w14:paraId="1F7B6C36" w14:textId="77777777" w:rsidR="00291B02" w:rsidRPr="006E48E6" w:rsidRDefault="00291B02" w:rsidP="00291B02"/>
        </w:tc>
      </w:tr>
      <w:tr w:rsidR="00291B02" w:rsidRPr="006E48E6" w14:paraId="17335DF7" w14:textId="77777777" w:rsidTr="00291B02">
        <w:tc>
          <w:tcPr>
            <w:tcW w:w="2235" w:type="dxa"/>
          </w:tcPr>
          <w:p w14:paraId="7469751D" w14:textId="77777777" w:rsidR="00291B02" w:rsidRPr="006E48E6" w:rsidRDefault="00291B02" w:rsidP="00291B02">
            <w:r w:rsidRPr="006E48E6">
              <w:t>Cik</w:t>
            </w:r>
            <w:r>
              <w:t>l</w:t>
            </w:r>
            <w:r w:rsidRPr="006E48E6">
              <w:t>us (razred)</w:t>
            </w:r>
          </w:p>
          <w:p w14:paraId="0CBEC356" w14:textId="77777777" w:rsidR="00291B02" w:rsidRPr="006E48E6" w:rsidRDefault="00291B02" w:rsidP="00291B02"/>
        </w:tc>
        <w:tc>
          <w:tcPr>
            <w:tcW w:w="7053" w:type="dxa"/>
          </w:tcPr>
          <w:p w14:paraId="0D588001" w14:textId="77777777" w:rsidR="00291B02" w:rsidRPr="006E48E6" w:rsidRDefault="00291B02" w:rsidP="00291B02">
            <w:pPr>
              <w:jc w:val="center"/>
            </w:pPr>
            <w:r>
              <w:t>Prvi, drugi i treći (IV.-</w:t>
            </w:r>
            <w:r w:rsidRPr="006E48E6">
              <w:t>VIII.</w:t>
            </w:r>
            <w:r>
              <w:t>)</w:t>
            </w:r>
          </w:p>
        </w:tc>
      </w:tr>
      <w:tr w:rsidR="00291B02" w:rsidRPr="006E48E6" w14:paraId="42FA64E7" w14:textId="77777777" w:rsidTr="00291B02">
        <w:tc>
          <w:tcPr>
            <w:tcW w:w="2235" w:type="dxa"/>
          </w:tcPr>
          <w:p w14:paraId="28A877AB" w14:textId="77777777" w:rsidR="00291B02" w:rsidRPr="006E48E6" w:rsidRDefault="00291B02" w:rsidP="00291B02">
            <w:r w:rsidRPr="006E48E6">
              <w:t>Cilj</w:t>
            </w:r>
          </w:p>
          <w:p w14:paraId="620391AB" w14:textId="77777777" w:rsidR="00291B02" w:rsidRPr="006E48E6" w:rsidRDefault="00291B02" w:rsidP="00291B02"/>
          <w:p w14:paraId="3DF82FF4" w14:textId="77777777" w:rsidR="00291B02" w:rsidRPr="006E48E6" w:rsidRDefault="00291B02" w:rsidP="00291B02"/>
        </w:tc>
        <w:tc>
          <w:tcPr>
            <w:tcW w:w="7053" w:type="dxa"/>
          </w:tcPr>
          <w:p w14:paraId="75546D84" w14:textId="77777777" w:rsidR="00291B02" w:rsidRPr="006E48E6" w:rsidRDefault="00291B02" w:rsidP="00291B02">
            <w:r>
              <w:t>Uvažavanje svih jezika i kultura te motivacija o cjeloživotnom učenju različitih jezika.</w:t>
            </w:r>
          </w:p>
        </w:tc>
      </w:tr>
      <w:tr w:rsidR="00291B02" w:rsidRPr="006E48E6" w14:paraId="3C9A03FF" w14:textId="77777777" w:rsidTr="00291B02">
        <w:tc>
          <w:tcPr>
            <w:tcW w:w="2235" w:type="dxa"/>
          </w:tcPr>
          <w:p w14:paraId="1AFDC6D0" w14:textId="77777777" w:rsidR="00291B02" w:rsidRPr="006E48E6" w:rsidRDefault="00291B02" w:rsidP="00291B02">
            <w:r w:rsidRPr="006E48E6">
              <w:t>Obrazloženje cilja</w:t>
            </w:r>
          </w:p>
          <w:p w14:paraId="14C0EBB0" w14:textId="77777777" w:rsidR="00291B02" w:rsidRPr="006E48E6" w:rsidRDefault="00291B02" w:rsidP="00291B02">
            <w:pPr>
              <w:rPr>
                <w:i/>
              </w:rPr>
            </w:pPr>
            <w:r w:rsidRPr="006E48E6">
              <w:rPr>
                <w:i/>
              </w:rPr>
              <w:t>(potrebe , interesi učenika)</w:t>
            </w:r>
          </w:p>
        </w:tc>
        <w:tc>
          <w:tcPr>
            <w:tcW w:w="7053" w:type="dxa"/>
          </w:tcPr>
          <w:p w14:paraId="481E7569" w14:textId="77777777" w:rsidR="00291B02" w:rsidRDefault="00291B02" w:rsidP="007F1D43">
            <w:pPr>
              <w:pStyle w:val="Odlomakpopisa"/>
              <w:numPr>
                <w:ilvl w:val="0"/>
                <w:numId w:val="28"/>
              </w:numPr>
            </w:pPr>
            <w:r>
              <w:t>Jačanje svijesti o raznolikosti jezika u Europi</w:t>
            </w:r>
          </w:p>
          <w:p w14:paraId="538B1901" w14:textId="77777777" w:rsidR="00291B02" w:rsidRDefault="00291B02" w:rsidP="007F1D43">
            <w:pPr>
              <w:pStyle w:val="Odlomakpopisa"/>
              <w:numPr>
                <w:ilvl w:val="0"/>
                <w:numId w:val="28"/>
              </w:numPr>
            </w:pPr>
            <w:r>
              <w:t>Promicanje jezične i kulturne raznolikosti Europe</w:t>
            </w:r>
          </w:p>
          <w:p w14:paraId="1A4B2FBB" w14:textId="77777777" w:rsidR="00291B02" w:rsidRDefault="00291B02" w:rsidP="007F1D43">
            <w:pPr>
              <w:pStyle w:val="Odlomakpopisa"/>
              <w:numPr>
                <w:ilvl w:val="0"/>
                <w:numId w:val="28"/>
              </w:numPr>
            </w:pPr>
            <w:r>
              <w:t>Poticanje cjeloživotnog učenja jezika u školi i izvan nje</w:t>
            </w:r>
          </w:p>
          <w:p w14:paraId="5172CFC8" w14:textId="77777777" w:rsidR="00291B02" w:rsidRPr="00951E05" w:rsidRDefault="00291B02" w:rsidP="007F1D43">
            <w:pPr>
              <w:pStyle w:val="Odlomakpopisa"/>
              <w:numPr>
                <w:ilvl w:val="0"/>
                <w:numId w:val="28"/>
              </w:numPr>
            </w:pPr>
            <w:r>
              <w:t>Poznavanje više jezika olakšava međusobno povezivanje ljudi</w:t>
            </w:r>
          </w:p>
        </w:tc>
      </w:tr>
      <w:tr w:rsidR="00291B02" w:rsidRPr="006E48E6" w14:paraId="2AD6B03F" w14:textId="77777777" w:rsidTr="00291B02">
        <w:tc>
          <w:tcPr>
            <w:tcW w:w="2235" w:type="dxa"/>
          </w:tcPr>
          <w:p w14:paraId="7B982D64" w14:textId="77777777" w:rsidR="00291B02" w:rsidRPr="006E48E6" w:rsidRDefault="00291B02" w:rsidP="00291B02">
            <w:r w:rsidRPr="006E48E6">
              <w:t>Očekivani ishodi</w:t>
            </w:r>
          </w:p>
          <w:p w14:paraId="18125AC7" w14:textId="77777777" w:rsidR="00291B02" w:rsidRPr="006E48E6" w:rsidRDefault="00291B02" w:rsidP="00291B02">
            <w:pPr>
              <w:rPr>
                <w:i/>
              </w:rPr>
            </w:pPr>
            <w:r w:rsidRPr="006E48E6">
              <w:rPr>
                <w:i/>
              </w:rPr>
              <w:t>(učenik će moći)</w:t>
            </w:r>
          </w:p>
        </w:tc>
        <w:tc>
          <w:tcPr>
            <w:tcW w:w="7053" w:type="dxa"/>
          </w:tcPr>
          <w:p w14:paraId="13314B1A" w14:textId="77777777" w:rsidR="00291B02" w:rsidRDefault="00291B02" w:rsidP="007F1D43">
            <w:pPr>
              <w:pStyle w:val="Odlomakpopisa"/>
              <w:numPr>
                <w:ilvl w:val="0"/>
                <w:numId w:val="28"/>
              </w:numPr>
            </w:pPr>
            <w:r>
              <w:t xml:space="preserve">Upoznavanje učenika s volonterima iz različitih država koji borave u Eko centru </w:t>
            </w:r>
            <w:proofErr w:type="spellStart"/>
            <w:r>
              <w:t>Latinovac</w:t>
            </w:r>
            <w:proofErr w:type="spellEnd"/>
          </w:p>
          <w:p w14:paraId="651AF0DF" w14:textId="77777777" w:rsidR="00291B02" w:rsidRDefault="00291B02" w:rsidP="007F1D43">
            <w:pPr>
              <w:pStyle w:val="Odlomakpopisa"/>
              <w:numPr>
                <w:ilvl w:val="0"/>
                <w:numId w:val="28"/>
              </w:numPr>
            </w:pPr>
            <w:r w:rsidRPr="007D3C93">
              <w:t xml:space="preserve">Informiranje </w:t>
            </w:r>
            <w:r>
              <w:t xml:space="preserve">i upoznavanje </w:t>
            </w:r>
            <w:r w:rsidRPr="007D3C93">
              <w:t>učenika o Europskom danu jezika</w:t>
            </w:r>
            <w:r>
              <w:t xml:space="preserve"> kroz igru i zabavu</w:t>
            </w:r>
          </w:p>
          <w:p w14:paraId="55977F57" w14:textId="77777777" w:rsidR="00291B02" w:rsidRDefault="00291B02" w:rsidP="007F1D43">
            <w:pPr>
              <w:pStyle w:val="Odlomakpopisa"/>
              <w:numPr>
                <w:ilvl w:val="0"/>
                <w:numId w:val="28"/>
              </w:numPr>
            </w:pPr>
            <w:r>
              <w:t>Sudjelovanje učenika u radionicama te suradnja s volonterima koji su osmislili aktivnosti</w:t>
            </w:r>
          </w:p>
          <w:p w14:paraId="2FFD0EC3" w14:textId="77777777" w:rsidR="00291B02" w:rsidRDefault="00291B02" w:rsidP="007F1D43">
            <w:pPr>
              <w:pStyle w:val="Odlomakpopisa"/>
              <w:numPr>
                <w:ilvl w:val="0"/>
                <w:numId w:val="28"/>
              </w:numPr>
            </w:pPr>
            <w:r>
              <w:t xml:space="preserve">Uvažavanje različitih kultura i jezika </w:t>
            </w:r>
          </w:p>
          <w:p w14:paraId="1A2C26BC" w14:textId="77777777" w:rsidR="00291B02" w:rsidRPr="00E13A81" w:rsidRDefault="00291B02" w:rsidP="007F1D43">
            <w:pPr>
              <w:pStyle w:val="Odlomakpopisa"/>
              <w:numPr>
                <w:ilvl w:val="0"/>
                <w:numId w:val="28"/>
              </w:numPr>
            </w:pPr>
            <w:r>
              <w:t>Učenje o potrebi i bogatstvu poznavanja više jezika</w:t>
            </w:r>
          </w:p>
        </w:tc>
      </w:tr>
      <w:tr w:rsidR="00291B02" w:rsidRPr="006E48E6" w14:paraId="7FFE9A85" w14:textId="77777777" w:rsidTr="00291B02">
        <w:tc>
          <w:tcPr>
            <w:tcW w:w="2235" w:type="dxa"/>
          </w:tcPr>
          <w:p w14:paraId="09343256" w14:textId="77777777" w:rsidR="00291B02" w:rsidRPr="006E48E6" w:rsidRDefault="00291B02" w:rsidP="00291B02"/>
        </w:tc>
        <w:tc>
          <w:tcPr>
            <w:tcW w:w="7053" w:type="dxa"/>
          </w:tcPr>
          <w:p w14:paraId="327BD1BA" w14:textId="77777777" w:rsidR="00291B02" w:rsidRPr="006E48E6" w:rsidRDefault="00291B02" w:rsidP="00291B02">
            <w:pPr>
              <w:jc w:val="center"/>
            </w:pPr>
            <w:r w:rsidRPr="006E48E6">
              <w:t>Način realizacije</w:t>
            </w:r>
          </w:p>
          <w:p w14:paraId="5329A728" w14:textId="77777777" w:rsidR="00291B02" w:rsidRPr="006E48E6" w:rsidRDefault="00291B02" w:rsidP="00291B02">
            <w:pPr>
              <w:jc w:val="center"/>
            </w:pPr>
          </w:p>
        </w:tc>
      </w:tr>
      <w:tr w:rsidR="00291B02" w:rsidRPr="006E48E6" w14:paraId="77C3272A" w14:textId="77777777" w:rsidTr="00291B02">
        <w:tc>
          <w:tcPr>
            <w:tcW w:w="2235" w:type="dxa"/>
          </w:tcPr>
          <w:p w14:paraId="657ADD38" w14:textId="77777777" w:rsidR="00291B02" w:rsidRPr="006E48E6" w:rsidRDefault="00291B02" w:rsidP="00291B02">
            <w:r w:rsidRPr="006E48E6">
              <w:t>Oblik</w:t>
            </w:r>
          </w:p>
          <w:p w14:paraId="3585A5C1" w14:textId="77777777" w:rsidR="00291B02" w:rsidRPr="006E48E6" w:rsidRDefault="00291B02" w:rsidP="00291B02"/>
        </w:tc>
        <w:tc>
          <w:tcPr>
            <w:tcW w:w="7053" w:type="dxa"/>
          </w:tcPr>
          <w:p w14:paraId="6334B2FB" w14:textId="77777777" w:rsidR="00291B02" w:rsidRPr="006E48E6" w:rsidRDefault="00291B02" w:rsidP="00291B02">
            <w:r w:rsidRPr="006E48E6">
              <w:t>Različiti socijalni oblici rada (individualni rad , rad u parovima, rad u skupinama</w:t>
            </w:r>
            <w:r>
              <w:t>, frontalni oblik rada</w:t>
            </w:r>
            <w:r w:rsidRPr="006E48E6">
              <w:t>)</w:t>
            </w:r>
            <w:r>
              <w:t>.</w:t>
            </w:r>
          </w:p>
        </w:tc>
      </w:tr>
      <w:tr w:rsidR="00291B02" w:rsidRPr="006E48E6" w14:paraId="3C30AADB" w14:textId="77777777" w:rsidTr="00291B02">
        <w:tc>
          <w:tcPr>
            <w:tcW w:w="2235" w:type="dxa"/>
          </w:tcPr>
          <w:p w14:paraId="14C26A40" w14:textId="77777777" w:rsidR="00291B02" w:rsidRPr="006E48E6" w:rsidRDefault="00291B02" w:rsidP="00291B02">
            <w:r w:rsidRPr="006E48E6">
              <w:t>Sudionici</w:t>
            </w:r>
          </w:p>
          <w:p w14:paraId="0172D3A0" w14:textId="77777777" w:rsidR="00291B02" w:rsidRPr="006E48E6" w:rsidRDefault="00291B02" w:rsidP="00291B02"/>
        </w:tc>
        <w:tc>
          <w:tcPr>
            <w:tcW w:w="7053" w:type="dxa"/>
          </w:tcPr>
          <w:p w14:paraId="2D2D4158" w14:textId="77777777" w:rsidR="00291B02" w:rsidRPr="006E48E6" w:rsidRDefault="00291B02" w:rsidP="00291B02">
            <w:r w:rsidRPr="006E48E6">
              <w:t xml:space="preserve">Učenici </w:t>
            </w:r>
            <w:r>
              <w:t>IV.-</w:t>
            </w:r>
            <w:r w:rsidRPr="006E48E6">
              <w:t>VIII</w:t>
            </w:r>
            <w:r>
              <w:t>.</w:t>
            </w:r>
            <w:r w:rsidRPr="006E48E6">
              <w:t xml:space="preserve"> razreda, razrednici</w:t>
            </w:r>
            <w:r>
              <w:t xml:space="preserve">, učitelji, volonteri iz Eko centra </w:t>
            </w:r>
            <w:proofErr w:type="spellStart"/>
            <w:r>
              <w:t>Latinovac</w:t>
            </w:r>
            <w:proofErr w:type="spellEnd"/>
            <w:r>
              <w:t>, voditeljica Eko centra, knjižničarka,</w:t>
            </w:r>
            <w:r w:rsidRPr="006E48E6">
              <w:t xml:space="preserve"> pedagoginja</w:t>
            </w:r>
            <w:r>
              <w:t>, psihologinja i ravnatelj.</w:t>
            </w:r>
          </w:p>
        </w:tc>
      </w:tr>
      <w:tr w:rsidR="00291B02" w:rsidRPr="006E48E6" w14:paraId="3DF57EA1" w14:textId="77777777" w:rsidTr="00291B02">
        <w:tc>
          <w:tcPr>
            <w:tcW w:w="2235" w:type="dxa"/>
          </w:tcPr>
          <w:p w14:paraId="32176964" w14:textId="77777777" w:rsidR="00291B02" w:rsidRPr="006E48E6" w:rsidRDefault="00291B02" w:rsidP="00291B02">
            <w:r w:rsidRPr="006E48E6">
              <w:t>Načini  učenja</w:t>
            </w:r>
          </w:p>
          <w:p w14:paraId="4732EA9C" w14:textId="77777777" w:rsidR="00291B02" w:rsidRPr="006E48E6" w:rsidRDefault="00291B02" w:rsidP="00291B02">
            <w:pPr>
              <w:rPr>
                <w:i/>
              </w:rPr>
            </w:pPr>
            <w:r w:rsidRPr="006E48E6">
              <w:rPr>
                <w:i/>
              </w:rPr>
              <w:t>(što rade učenici)</w:t>
            </w:r>
          </w:p>
        </w:tc>
        <w:tc>
          <w:tcPr>
            <w:tcW w:w="7053" w:type="dxa"/>
          </w:tcPr>
          <w:p w14:paraId="075F2EE1" w14:textId="77777777" w:rsidR="00291B02" w:rsidRDefault="00291B02" w:rsidP="00291B02">
            <w:r>
              <w:t xml:space="preserve">Rad u radionicama kroz igru i zabavu </w:t>
            </w:r>
          </w:p>
          <w:p w14:paraId="699616CC" w14:textId="77777777" w:rsidR="00291B02" w:rsidRPr="006E48E6" w:rsidRDefault="00291B02" w:rsidP="00291B02"/>
        </w:tc>
      </w:tr>
      <w:tr w:rsidR="00291B02" w:rsidRPr="006E48E6" w14:paraId="1898C4EE" w14:textId="77777777" w:rsidTr="00291B02">
        <w:tc>
          <w:tcPr>
            <w:tcW w:w="2235" w:type="dxa"/>
          </w:tcPr>
          <w:p w14:paraId="0E07BD42" w14:textId="77777777" w:rsidR="00291B02" w:rsidRPr="006E48E6" w:rsidRDefault="00291B02" w:rsidP="00291B02">
            <w:r w:rsidRPr="006E48E6">
              <w:t>Metode poučavanja</w:t>
            </w:r>
          </w:p>
          <w:p w14:paraId="59F44D7D" w14:textId="77777777" w:rsidR="00291B02" w:rsidRPr="006E48E6" w:rsidRDefault="00291B02" w:rsidP="00291B02">
            <w:pPr>
              <w:rPr>
                <w:i/>
              </w:rPr>
            </w:pPr>
            <w:r w:rsidRPr="006E48E6">
              <w:rPr>
                <w:i/>
              </w:rPr>
              <w:t>(što rade učitelji)</w:t>
            </w:r>
          </w:p>
        </w:tc>
        <w:tc>
          <w:tcPr>
            <w:tcW w:w="7053" w:type="dxa"/>
          </w:tcPr>
          <w:p w14:paraId="0C4D9D50" w14:textId="77777777" w:rsidR="00291B02" w:rsidRPr="006E48E6" w:rsidRDefault="00291B02" w:rsidP="00291B02">
            <w:r>
              <w:t>Objašnjavanje, davanje uputa, demonstracija, praktičan rad.</w:t>
            </w:r>
          </w:p>
        </w:tc>
      </w:tr>
      <w:tr w:rsidR="00291B02" w:rsidRPr="006E48E6" w14:paraId="7C2A4A1D" w14:textId="77777777" w:rsidTr="00291B02">
        <w:trPr>
          <w:trHeight w:val="481"/>
        </w:trPr>
        <w:tc>
          <w:tcPr>
            <w:tcW w:w="2235" w:type="dxa"/>
          </w:tcPr>
          <w:p w14:paraId="37C7A126" w14:textId="77777777" w:rsidR="00291B02" w:rsidRPr="006E48E6" w:rsidRDefault="00291B02" w:rsidP="00291B02">
            <w:r w:rsidRPr="006E48E6">
              <w:t>Trajanje izvedbe</w:t>
            </w:r>
          </w:p>
        </w:tc>
        <w:tc>
          <w:tcPr>
            <w:tcW w:w="7053" w:type="dxa"/>
          </w:tcPr>
          <w:p w14:paraId="007DFB9C" w14:textId="77777777" w:rsidR="00291B02" w:rsidRPr="006E48E6" w:rsidRDefault="00291B02" w:rsidP="00291B02">
            <w:r>
              <w:t>22. rujna 2021. godine povodom Europskog dana jezika (26. rujna)</w:t>
            </w:r>
          </w:p>
        </w:tc>
      </w:tr>
      <w:tr w:rsidR="00291B02" w:rsidRPr="006E48E6" w14:paraId="61A9E571" w14:textId="77777777" w:rsidTr="00291B02">
        <w:tc>
          <w:tcPr>
            <w:tcW w:w="2235" w:type="dxa"/>
          </w:tcPr>
          <w:p w14:paraId="7D6A2E72" w14:textId="77777777" w:rsidR="00291B02" w:rsidRPr="006E48E6" w:rsidRDefault="00291B02" w:rsidP="00291B02">
            <w:r w:rsidRPr="006E48E6">
              <w:t>Potrebni resursi</w:t>
            </w:r>
          </w:p>
          <w:p w14:paraId="6D84D727" w14:textId="77777777" w:rsidR="00291B02" w:rsidRPr="006E48E6" w:rsidRDefault="00291B02" w:rsidP="00291B02">
            <w:pPr>
              <w:rPr>
                <w:i/>
              </w:rPr>
            </w:pPr>
            <w:r w:rsidRPr="006E48E6">
              <w:rPr>
                <w:i/>
              </w:rPr>
              <w:t>(moguće teškoće)</w:t>
            </w:r>
          </w:p>
        </w:tc>
        <w:tc>
          <w:tcPr>
            <w:tcW w:w="7053" w:type="dxa"/>
          </w:tcPr>
          <w:p w14:paraId="1C3EEA3B" w14:textId="77777777" w:rsidR="00291B02" w:rsidRPr="006E48E6" w:rsidRDefault="00291B02" w:rsidP="00291B02"/>
          <w:p w14:paraId="34ACA50A" w14:textId="77777777" w:rsidR="00291B02" w:rsidRPr="006E48E6" w:rsidRDefault="00291B02" w:rsidP="00291B02">
            <w:r w:rsidRPr="006E48E6">
              <w:t xml:space="preserve">Učitelji, učenici, razrednici, </w:t>
            </w:r>
            <w:r>
              <w:t xml:space="preserve">učitelji, pedagoginja, knjižničarka, psihologinja, </w:t>
            </w:r>
            <w:r w:rsidRPr="006E48E6">
              <w:t xml:space="preserve">ravnatelj, </w:t>
            </w:r>
            <w:r>
              <w:t xml:space="preserve">volonteri EKO centra </w:t>
            </w:r>
            <w:proofErr w:type="spellStart"/>
            <w:r>
              <w:t>Latinovac</w:t>
            </w:r>
            <w:proofErr w:type="spellEnd"/>
            <w:r>
              <w:t xml:space="preserve"> i voditeljica Eko centra.</w:t>
            </w:r>
          </w:p>
          <w:p w14:paraId="5E442EAC" w14:textId="77777777" w:rsidR="00291B02" w:rsidRDefault="00291B02" w:rsidP="00291B02">
            <w:r w:rsidRPr="006E48E6">
              <w:t>Materijali za rad, prijevoznik</w:t>
            </w:r>
            <w:r>
              <w:t>.</w:t>
            </w:r>
          </w:p>
          <w:p w14:paraId="78BF659B" w14:textId="77777777" w:rsidR="00291B02" w:rsidRPr="006E48E6" w:rsidRDefault="00291B02" w:rsidP="00291B02"/>
        </w:tc>
      </w:tr>
      <w:tr w:rsidR="00291B02" w:rsidRPr="006E48E6" w14:paraId="2163C52B" w14:textId="77777777" w:rsidTr="00291B02">
        <w:tc>
          <w:tcPr>
            <w:tcW w:w="2235" w:type="dxa"/>
          </w:tcPr>
          <w:p w14:paraId="4DD3FCE3" w14:textId="77777777" w:rsidR="00291B02" w:rsidRPr="006E48E6" w:rsidRDefault="00291B02" w:rsidP="00291B02">
            <w:r w:rsidRPr="006E48E6">
              <w:t>Načini praćenja i provjere ishoda</w:t>
            </w:r>
          </w:p>
          <w:p w14:paraId="58996C53" w14:textId="77777777" w:rsidR="00291B02" w:rsidRPr="006E48E6" w:rsidRDefault="00291B02" w:rsidP="00291B02"/>
        </w:tc>
        <w:tc>
          <w:tcPr>
            <w:tcW w:w="7053" w:type="dxa"/>
          </w:tcPr>
          <w:p w14:paraId="10DDA085" w14:textId="77777777" w:rsidR="00291B02" w:rsidRPr="006E48E6" w:rsidRDefault="00291B02" w:rsidP="00291B02">
            <w:r>
              <w:t>Ostvarene aktivnosti, povratne informacije učenika-izražavanje dojmova na različite načine.</w:t>
            </w:r>
          </w:p>
        </w:tc>
      </w:tr>
      <w:tr w:rsidR="00291B02" w:rsidRPr="006E48E6" w14:paraId="05FB34BB" w14:textId="77777777" w:rsidTr="00291B02">
        <w:tc>
          <w:tcPr>
            <w:tcW w:w="2235" w:type="dxa"/>
          </w:tcPr>
          <w:p w14:paraId="0B8FB49A" w14:textId="77777777" w:rsidR="00291B02" w:rsidRDefault="00291B02" w:rsidP="00291B02">
            <w:r>
              <w:t>Odgovorne osobe</w:t>
            </w:r>
          </w:p>
          <w:p w14:paraId="23103158" w14:textId="77777777" w:rsidR="00291B02" w:rsidRPr="006E48E6" w:rsidRDefault="00291B02" w:rsidP="00291B02"/>
        </w:tc>
        <w:tc>
          <w:tcPr>
            <w:tcW w:w="7053" w:type="dxa"/>
          </w:tcPr>
          <w:p w14:paraId="3F41B5B1" w14:textId="77777777" w:rsidR="00291B02" w:rsidRPr="006E48E6" w:rsidRDefault="00291B02" w:rsidP="00291B02">
            <w:r>
              <w:t>Razrednici, u</w:t>
            </w:r>
            <w:r w:rsidRPr="006E48E6">
              <w:t>čitelji</w:t>
            </w:r>
            <w:r>
              <w:t>,</w:t>
            </w:r>
            <w:r w:rsidRPr="006E48E6">
              <w:t xml:space="preserve"> </w:t>
            </w:r>
            <w:r>
              <w:t xml:space="preserve">pedagoginja, knjižničarka, psihologinja, </w:t>
            </w:r>
            <w:r w:rsidRPr="006E48E6">
              <w:t>ravnatelj,</w:t>
            </w:r>
            <w:r>
              <w:t xml:space="preserve"> volonteri iz Eko centra </w:t>
            </w:r>
            <w:proofErr w:type="spellStart"/>
            <w:r>
              <w:t>Latinovac</w:t>
            </w:r>
            <w:proofErr w:type="spellEnd"/>
            <w:r>
              <w:t>, voditeljica Eko centra.</w:t>
            </w:r>
          </w:p>
          <w:p w14:paraId="56E40E08" w14:textId="77777777" w:rsidR="00291B02" w:rsidRPr="003E4F45" w:rsidRDefault="00291B02" w:rsidP="00291B02"/>
        </w:tc>
      </w:tr>
    </w:tbl>
    <w:p w14:paraId="1122AC06" w14:textId="77777777" w:rsidR="00291B02" w:rsidRPr="006E48E6" w:rsidRDefault="00291B02" w:rsidP="00291B02"/>
    <w:p w14:paraId="7A2E1D98" w14:textId="77777777" w:rsidR="00ED37E9" w:rsidRPr="00ED37E9" w:rsidRDefault="00291B02" w:rsidP="00ED37E9">
      <w:pPr>
        <w:pStyle w:val="Naslov1"/>
        <w:jc w:val="center"/>
        <w:rPr>
          <w:rFonts w:ascii="Times New Roman" w:hAnsi="Times New Roman"/>
          <w:sz w:val="28"/>
          <w:szCs w:val="28"/>
        </w:rPr>
      </w:pPr>
      <w:r>
        <w:br w:type="page"/>
      </w:r>
      <w:bookmarkStart w:id="258" w:name="_Toc84772266"/>
      <w:r w:rsidR="00D15B0C" w:rsidRPr="00171000">
        <w:rPr>
          <w:rFonts w:ascii="Times New Roman" w:hAnsi="Times New Roman"/>
          <w:sz w:val="28"/>
          <w:szCs w:val="28"/>
        </w:rPr>
        <w:lastRenderedPageBreak/>
        <w:t>KULTURNA DJELATNOST</w:t>
      </w:r>
      <w:bookmarkEnd w:id="258"/>
    </w:p>
    <w:tbl>
      <w:tblPr>
        <w:tblStyle w:val="Obinatablica4"/>
        <w:tblpPr w:leftFromText="180" w:rightFromText="180" w:vertAnchor="page" w:horzAnchor="margin" w:tblpY="2509"/>
        <w:tblW w:w="0" w:type="auto"/>
        <w:tblLook w:val="04A0" w:firstRow="1" w:lastRow="0" w:firstColumn="1" w:lastColumn="0" w:noHBand="0" w:noVBand="1"/>
      </w:tblPr>
      <w:tblGrid>
        <w:gridCol w:w="2235"/>
        <w:gridCol w:w="7053"/>
      </w:tblGrid>
      <w:tr w:rsidR="00D15B0C" w:rsidRPr="00D31B37" w14:paraId="63806E30" w14:textId="77777777" w:rsidTr="00AD3D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2"/>
            <w:hideMark/>
          </w:tcPr>
          <w:p w14:paraId="563251FE" w14:textId="77777777" w:rsidR="00D15B0C" w:rsidRPr="00D31B37" w:rsidRDefault="00D15B0C" w:rsidP="00AD3D0D">
            <w:pPr>
              <w:spacing w:line="276" w:lineRule="auto"/>
              <w:rPr>
                <w:b w:val="0"/>
              </w:rPr>
            </w:pPr>
            <w:r w:rsidRPr="00D31B37">
              <w:rPr>
                <w:b w:val="0"/>
              </w:rPr>
              <w:t>KURIKULUMSKO PODRUČJE:  društveno - humanističko</w:t>
            </w:r>
            <w:r w:rsidRPr="00D31B37">
              <w:rPr>
                <w:b w:val="0"/>
              </w:rPr>
              <w:tab/>
            </w:r>
          </w:p>
        </w:tc>
      </w:tr>
      <w:tr w:rsidR="00D15B0C" w:rsidRPr="00D31B37" w14:paraId="2C75159F" w14:textId="77777777" w:rsidTr="00AD3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51101D60" w14:textId="77777777" w:rsidR="00D15B0C" w:rsidRPr="00D31B37" w:rsidRDefault="00D15B0C" w:rsidP="00AD3D0D">
            <w:pPr>
              <w:spacing w:line="276" w:lineRule="auto"/>
            </w:pPr>
            <w:r w:rsidRPr="00D31B37">
              <w:t>Ciklus (razred)</w:t>
            </w:r>
          </w:p>
        </w:tc>
        <w:tc>
          <w:tcPr>
            <w:tcW w:w="7053" w:type="dxa"/>
            <w:hideMark/>
          </w:tcPr>
          <w:p w14:paraId="7243C1F7" w14:textId="77777777" w:rsidR="00D15B0C" w:rsidRPr="00D31B37" w:rsidRDefault="00D15B0C" w:rsidP="00AD3D0D">
            <w:pPr>
              <w:spacing w:line="276" w:lineRule="auto"/>
              <w:cnfStyle w:val="000000100000" w:firstRow="0" w:lastRow="0" w:firstColumn="0" w:lastColumn="0" w:oddVBand="0" w:evenVBand="0" w:oddHBand="1" w:evenHBand="0" w:firstRowFirstColumn="0" w:firstRowLastColumn="0" w:lastRowFirstColumn="0" w:lastRowLastColumn="0"/>
            </w:pPr>
            <w:r w:rsidRPr="00D31B37">
              <w:t>1. – 8. razred</w:t>
            </w:r>
          </w:p>
        </w:tc>
      </w:tr>
      <w:tr w:rsidR="00D15B0C" w:rsidRPr="00D31B37" w14:paraId="20B5521A" w14:textId="77777777" w:rsidTr="00AD3D0D">
        <w:tc>
          <w:tcPr>
            <w:cnfStyle w:val="001000000000" w:firstRow="0" w:lastRow="0" w:firstColumn="1" w:lastColumn="0" w:oddVBand="0" w:evenVBand="0" w:oddHBand="0" w:evenHBand="0" w:firstRowFirstColumn="0" w:firstRowLastColumn="0" w:lastRowFirstColumn="0" w:lastRowLastColumn="0"/>
            <w:tcW w:w="2235" w:type="dxa"/>
            <w:hideMark/>
          </w:tcPr>
          <w:p w14:paraId="22CB3607" w14:textId="77777777" w:rsidR="00D15B0C" w:rsidRPr="00D31B37" w:rsidRDefault="00D15B0C" w:rsidP="00AD3D0D">
            <w:pPr>
              <w:spacing w:line="276" w:lineRule="auto"/>
            </w:pPr>
            <w:r w:rsidRPr="00D31B37">
              <w:t>Cilj</w:t>
            </w:r>
          </w:p>
        </w:tc>
        <w:tc>
          <w:tcPr>
            <w:tcW w:w="7053" w:type="dxa"/>
            <w:hideMark/>
          </w:tcPr>
          <w:p w14:paraId="68E46609" w14:textId="77777777" w:rsidR="00D15B0C" w:rsidRPr="00D31B37" w:rsidRDefault="00D15B0C" w:rsidP="00AD3D0D">
            <w:pPr>
              <w:spacing w:line="276" w:lineRule="auto"/>
              <w:cnfStyle w:val="000000000000" w:firstRow="0" w:lastRow="0" w:firstColumn="0" w:lastColumn="0" w:oddVBand="0" w:evenVBand="0" w:oddHBand="0" w:evenHBand="0" w:firstRowFirstColumn="0" w:firstRowLastColumn="0" w:lastRowFirstColumn="0" w:lastRowLastColumn="0"/>
            </w:pPr>
          </w:p>
          <w:p w14:paraId="1D2B49A7" w14:textId="77777777" w:rsidR="00D15B0C" w:rsidRPr="00D31B37" w:rsidRDefault="00D15B0C" w:rsidP="00AD3D0D">
            <w:pPr>
              <w:spacing w:line="276" w:lineRule="auto"/>
              <w:cnfStyle w:val="000000000000" w:firstRow="0" w:lastRow="0" w:firstColumn="0" w:lastColumn="0" w:oddVBand="0" w:evenVBand="0" w:oddHBand="0" w:evenHBand="0" w:firstRowFirstColumn="0" w:firstRowLastColumn="0" w:lastRowFirstColumn="0" w:lastRowLastColumn="0"/>
            </w:pPr>
            <w:r w:rsidRPr="00D31B37">
              <w:t xml:space="preserve">-predstaviti aktivnosti ostvarene tijekom nastavne godine široj javnosti (učenički literarni radovi, pjesme, ples, glazba, igrokazi, likovni radovi…) </w:t>
            </w:r>
          </w:p>
        </w:tc>
      </w:tr>
      <w:tr w:rsidR="00D15B0C" w:rsidRPr="00D31B37" w14:paraId="1CBCB597" w14:textId="77777777" w:rsidTr="00AD3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671B7F64" w14:textId="77777777" w:rsidR="00D15B0C" w:rsidRPr="00D31B37" w:rsidRDefault="00D15B0C" w:rsidP="00AD3D0D">
            <w:pPr>
              <w:spacing w:line="276" w:lineRule="auto"/>
            </w:pPr>
            <w:r w:rsidRPr="00D31B37">
              <w:t>Obrazloženje cilja</w:t>
            </w:r>
          </w:p>
          <w:p w14:paraId="24F31844" w14:textId="77777777" w:rsidR="00D15B0C" w:rsidRPr="00D31B37" w:rsidRDefault="00D15B0C" w:rsidP="00AD3D0D">
            <w:pPr>
              <w:spacing w:line="276" w:lineRule="auto"/>
              <w:rPr>
                <w:i/>
              </w:rPr>
            </w:pPr>
            <w:r w:rsidRPr="00D31B37">
              <w:rPr>
                <w:i/>
              </w:rPr>
              <w:t>(potrebe , interesi učenika)</w:t>
            </w:r>
          </w:p>
        </w:tc>
        <w:tc>
          <w:tcPr>
            <w:tcW w:w="7053" w:type="dxa"/>
          </w:tcPr>
          <w:p w14:paraId="1CF6A2A0" w14:textId="77777777" w:rsidR="00D15B0C" w:rsidRPr="00D31B37" w:rsidRDefault="00D15B0C" w:rsidP="00AD3D0D">
            <w:pPr>
              <w:spacing w:line="276" w:lineRule="auto"/>
              <w:cnfStyle w:val="000000100000" w:firstRow="0" w:lastRow="0" w:firstColumn="0" w:lastColumn="0" w:oddVBand="0" w:evenVBand="0" w:oddHBand="1" w:evenHBand="0" w:firstRowFirstColumn="0" w:firstRowLastColumn="0" w:lastRowFirstColumn="0" w:lastRowLastColumn="0"/>
            </w:pPr>
          </w:p>
          <w:p w14:paraId="3CC99743" w14:textId="77777777" w:rsidR="00D15B0C" w:rsidRPr="00D31B37" w:rsidRDefault="00D15B0C" w:rsidP="00AD3D0D">
            <w:pPr>
              <w:spacing w:line="276" w:lineRule="auto"/>
              <w:cnfStyle w:val="000000100000" w:firstRow="0" w:lastRow="0" w:firstColumn="0" w:lastColumn="0" w:oddVBand="0" w:evenVBand="0" w:oddHBand="1" w:evenHBand="0" w:firstRowFirstColumn="0" w:firstRowLastColumn="0" w:lastRowFirstColumn="0" w:lastRowLastColumn="0"/>
            </w:pPr>
            <w:r w:rsidRPr="00D31B37">
              <w:t xml:space="preserve">- prikazati rezultate učeničkog rada tijekom sudjelovanja u različitim izvannastavnim aktivnostima u šk. god. 2021./2022. zbog daljnje motivacije učenika u radu </w:t>
            </w:r>
          </w:p>
        </w:tc>
      </w:tr>
      <w:tr w:rsidR="00D15B0C" w:rsidRPr="00D31B37" w14:paraId="1FE545E7" w14:textId="77777777" w:rsidTr="00AD3D0D">
        <w:tc>
          <w:tcPr>
            <w:cnfStyle w:val="001000000000" w:firstRow="0" w:lastRow="0" w:firstColumn="1" w:lastColumn="0" w:oddVBand="0" w:evenVBand="0" w:oddHBand="0" w:evenHBand="0" w:firstRowFirstColumn="0" w:firstRowLastColumn="0" w:lastRowFirstColumn="0" w:lastRowLastColumn="0"/>
            <w:tcW w:w="2235" w:type="dxa"/>
            <w:hideMark/>
          </w:tcPr>
          <w:p w14:paraId="0E8F29F1" w14:textId="77777777" w:rsidR="00D15B0C" w:rsidRPr="00D31B37" w:rsidRDefault="00D15B0C" w:rsidP="00AD3D0D">
            <w:pPr>
              <w:spacing w:line="276" w:lineRule="auto"/>
            </w:pPr>
            <w:r w:rsidRPr="00D31B37">
              <w:t>Očekivani ishodi</w:t>
            </w:r>
          </w:p>
          <w:p w14:paraId="2548ABFD" w14:textId="77777777" w:rsidR="00D15B0C" w:rsidRPr="00D31B37" w:rsidRDefault="00D15B0C" w:rsidP="00AD3D0D">
            <w:pPr>
              <w:spacing w:line="276" w:lineRule="auto"/>
              <w:rPr>
                <w:i/>
              </w:rPr>
            </w:pPr>
            <w:r w:rsidRPr="00D31B37">
              <w:rPr>
                <w:i/>
              </w:rPr>
              <w:t>(učenici će moći)</w:t>
            </w:r>
          </w:p>
        </w:tc>
        <w:tc>
          <w:tcPr>
            <w:tcW w:w="7053" w:type="dxa"/>
            <w:hideMark/>
          </w:tcPr>
          <w:p w14:paraId="6FFACD8B" w14:textId="77777777" w:rsidR="00D15B0C" w:rsidRPr="00D31B37" w:rsidRDefault="00D15B0C" w:rsidP="00AD3D0D">
            <w:pPr>
              <w:spacing w:line="276" w:lineRule="auto"/>
              <w:cnfStyle w:val="000000000000" w:firstRow="0" w:lastRow="0" w:firstColumn="0" w:lastColumn="0" w:oddVBand="0" w:evenVBand="0" w:oddHBand="0" w:evenHBand="0" w:firstRowFirstColumn="0" w:firstRowLastColumn="0" w:lastRowFirstColumn="0" w:lastRowLastColumn="0"/>
            </w:pPr>
            <w:r w:rsidRPr="00D31B37">
              <w:t xml:space="preserve">- izražajno čitati svoj literarni rad, </w:t>
            </w:r>
            <w:proofErr w:type="spellStart"/>
            <w:r w:rsidRPr="00D31B37">
              <w:t>krasnosloviti</w:t>
            </w:r>
            <w:proofErr w:type="spellEnd"/>
            <w:r w:rsidRPr="00D31B37">
              <w:t xml:space="preserve"> stihove poznatih pjesnika </w:t>
            </w:r>
          </w:p>
          <w:p w14:paraId="03AC3606" w14:textId="77777777" w:rsidR="00D15B0C" w:rsidRPr="00D31B37" w:rsidRDefault="00D15B0C" w:rsidP="00AD3D0D">
            <w:pPr>
              <w:spacing w:line="276" w:lineRule="auto"/>
              <w:cnfStyle w:val="000000000000" w:firstRow="0" w:lastRow="0" w:firstColumn="0" w:lastColumn="0" w:oddVBand="0" w:evenVBand="0" w:oddHBand="0" w:evenHBand="0" w:firstRowFirstColumn="0" w:firstRowLastColumn="0" w:lastRowFirstColumn="0" w:lastRowLastColumn="0"/>
            </w:pPr>
            <w:r w:rsidRPr="00D31B37">
              <w:t>- izvesti igrokaz, glazbenu točku, plesnu točku…</w:t>
            </w:r>
          </w:p>
          <w:p w14:paraId="00A146A5" w14:textId="77777777" w:rsidR="00D15B0C" w:rsidRPr="00D31B37" w:rsidRDefault="00D15B0C" w:rsidP="00AD3D0D">
            <w:pPr>
              <w:spacing w:line="276" w:lineRule="auto"/>
              <w:cnfStyle w:val="000000000000" w:firstRow="0" w:lastRow="0" w:firstColumn="0" w:lastColumn="0" w:oddVBand="0" w:evenVBand="0" w:oddHBand="0" w:evenHBand="0" w:firstRowFirstColumn="0" w:firstRowLastColumn="0" w:lastRowFirstColumn="0" w:lastRowLastColumn="0"/>
            </w:pPr>
            <w:r w:rsidRPr="00D31B37">
              <w:t>- voditi kulturno-umjetnički program</w:t>
            </w:r>
          </w:p>
          <w:p w14:paraId="461FDFD6" w14:textId="77777777" w:rsidR="00D15B0C" w:rsidRPr="00D31B37" w:rsidRDefault="00D15B0C" w:rsidP="00AD3D0D">
            <w:pPr>
              <w:spacing w:line="276" w:lineRule="auto"/>
              <w:cnfStyle w:val="000000000000" w:firstRow="0" w:lastRow="0" w:firstColumn="0" w:lastColumn="0" w:oddVBand="0" w:evenVBand="0" w:oddHBand="0" w:evenHBand="0" w:firstRowFirstColumn="0" w:firstRowLastColumn="0" w:lastRowFirstColumn="0" w:lastRowLastColumn="0"/>
            </w:pPr>
            <w:r w:rsidRPr="00D31B37">
              <w:t>- osmisliti izložbu</w:t>
            </w:r>
          </w:p>
          <w:p w14:paraId="4FDB01EA" w14:textId="77777777" w:rsidR="00D15B0C" w:rsidRPr="00D31B37" w:rsidRDefault="00D15B0C" w:rsidP="00AD3D0D">
            <w:pPr>
              <w:spacing w:line="276" w:lineRule="auto"/>
              <w:cnfStyle w:val="000000000000" w:firstRow="0" w:lastRow="0" w:firstColumn="0" w:lastColumn="0" w:oddVBand="0" w:evenVBand="0" w:oddHBand="0" w:evenHBand="0" w:firstRowFirstColumn="0" w:firstRowLastColumn="0" w:lastRowFirstColumn="0" w:lastRowLastColumn="0"/>
            </w:pPr>
            <w:r w:rsidRPr="00D31B37">
              <w:t xml:space="preserve">- komentirati uspješnost svojih javnih nastupa  </w:t>
            </w:r>
          </w:p>
        </w:tc>
      </w:tr>
      <w:tr w:rsidR="00D15B0C" w:rsidRPr="00D31B37" w14:paraId="23E40592" w14:textId="77777777" w:rsidTr="00AD3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9B764DE" w14:textId="77777777" w:rsidR="00D15B0C" w:rsidRPr="00D31B37" w:rsidRDefault="00D15B0C" w:rsidP="00AD3D0D">
            <w:pPr>
              <w:spacing w:line="276" w:lineRule="auto"/>
            </w:pPr>
          </w:p>
        </w:tc>
        <w:tc>
          <w:tcPr>
            <w:tcW w:w="7053" w:type="dxa"/>
            <w:hideMark/>
          </w:tcPr>
          <w:p w14:paraId="4BA56A18" w14:textId="77777777" w:rsidR="00D15B0C" w:rsidRPr="00D31B37" w:rsidRDefault="00D15B0C" w:rsidP="00AD3D0D">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D31B37">
              <w:rPr>
                <w:b/>
              </w:rPr>
              <w:t>Način realizacije</w:t>
            </w:r>
          </w:p>
        </w:tc>
      </w:tr>
      <w:tr w:rsidR="00D15B0C" w:rsidRPr="00D31B37" w14:paraId="5338D86C" w14:textId="77777777" w:rsidTr="00AD3D0D">
        <w:tc>
          <w:tcPr>
            <w:cnfStyle w:val="001000000000" w:firstRow="0" w:lastRow="0" w:firstColumn="1" w:lastColumn="0" w:oddVBand="0" w:evenVBand="0" w:oddHBand="0" w:evenHBand="0" w:firstRowFirstColumn="0" w:firstRowLastColumn="0" w:lastRowFirstColumn="0" w:lastRowLastColumn="0"/>
            <w:tcW w:w="2235" w:type="dxa"/>
            <w:hideMark/>
          </w:tcPr>
          <w:p w14:paraId="7DB66643" w14:textId="77777777" w:rsidR="00D15B0C" w:rsidRPr="00D31B37" w:rsidRDefault="00D15B0C" w:rsidP="00AD3D0D">
            <w:pPr>
              <w:spacing w:line="276" w:lineRule="auto"/>
            </w:pPr>
            <w:r w:rsidRPr="00D31B37">
              <w:t>Oblik</w:t>
            </w:r>
          </w:p>
        </w:tc>
        <w:tc>
          <w:tcPr>
            <w:tcW w:w="7053" w:type="dxa"/>
            <w:hideMark/>
          </w:tcPr>
          <w:p w14:paraId="597E0955" w14:textId="77777777" w:rsidR="00D15B0C" w:rsidRPr="00D31B37" w:rsidRDefault="00D15B0C" w:rsidP="00AD3D0D">
            <w:pPr>
              <w:spacing w:line="276" w:lineRule="auto"/>
              <w:cnfStyle w:val="000000000000" w:firstRow="0" w:lastRow="0" w:firstColumn="0" w:lastColumn="0" w:oddVBand="0" w:evenVBand="0" w:oddHBand="0" w:evenHBand="0" w:firstRowFirstColumn="0" w:firstRowLastColumn="0" w:lastRowFirstColumn="0" w:lastRowLastColumn="0"/>
            </w:pPr>
            <w:r w:rsidRPr="00D31B37">
              <w:t xml:space="preserve">individualni, u paru, grupni </w:t>
            </w:r>
          </w:p>
        </w:tc>
      </w:tr>
      <w:tr w:rsidR="00D15B0C" w:rsidRPr="00D31B37" w14:paraId="097B7D47" w14:textId="77777777" w:rsidTr="00AD3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46D37935" w14:textId="77777777" w:rsidR="00D15B0C" w:rsidRPr="00D31B37" w:rsidRDefault="00D15B0C" w:rsidP="00AD3D0D">
            <w:pPr>
              <w:spacing w:line="276" w:lineRule="auto"/>
            </w:pPr>
            <w:r w:rsidRPr="00D31B37">
              <w:t>Sudionici</w:t>
            </w:r>
          </w:p>
        </w:tc>
        <w:tc>
          <w:tcPr>
            <w:tcW w:w="7053" w:type="dxa"/>
            <w:hideMark/>
          </w:tcPr>
          <w:p w14:paraId="39DDB527" w14:textId="77777777" w:rsidR="00D15B0C" w:rsidRPr="00D31B37" w:rsidRDefault="00D15B0C" w:rsidP="00AD3D0D">
            <w:pPr>
              <w:spacing w:line="276" w:lineRule="auto"/>
              <w:cnfStyle w:val="000000100000" w:firstRow="0" w:lastRow="0" w:firstColumn="0" w:lastColumn="0" w:oddVBand="0" w:evenVBand="0" w:oddHBand="1" w:evenHBand="0" w:firstRowFirstColumn="0" w:firstRowLastColumn="0" w:lastRowFirstColumn="0" w:lastRowLastColumn="0"/>
            </w:pPr>
            <w:r w:rsidRPr="00D31B37">
              <w:t>učenici, učitelji i roditelji</w:t>
            </w:r>
          </w:p>
        </w:tc>
      </w:tr>
      <w:tr w:rsidR="00D15B0C" w:rsidRPr="00D31B37" w14:paraId="1C77B89B" w14:textId="77777777" w:rsidTr="00AD3D0D">
        <w:tc>
          <w:tcPr>
            <w:cnfStyle w:val="001000000000" w:firstRow="0" w:lastRow="0" w:firstColumn="1" w:lastColumn="0" w:oddVBand="0" w:evenVBand="0" w:oddHBand="0" w:evenHBand="0" w:firstRowFirstColumn="0" w:firstRowLastColumn="0" w:lastRowFirstColumn="0" w:lastRowLastColumn="0"/>
            <w:tcW w:w="2235" w:type="dxa"/>
            <w:hideMark/>
          </w:tcPr>
          <w:p w14:paraId="6181B3AE" w14:textId="77777777" w:rsidR="00D15B0C" w:rsidRPr="00D31B37" w:rsidRDefault="00D15B0C" w:rsidP="00AD3D0D">
            <w:pPr>
              <w:spacing w:line="276" w:lineRule="auto"/>
            </w:pPr>
            <w:r w:rsidRPr="00D31B37">
              <w:t>Načini  učenja</w:t>
            </w:r>
          </w:p>
          <w:p w14:paraId="47D6FE77" w14:textId="77777777" w:rsidR="00D15B0C" w:rsidRPr="00D31B37" w:rsidRDefault="00D15B0C" w:rsidP="00AD3D0D">
            <w:pPr>
              <w:spacing w:line="276" w:lineRule="auto"/>
              <w:rPr>
                <w:i/>
              </w:rPr>
            </w:pPr>
            <w:r w:rsidRPr="00D31B37">
              <w:rPr>
                <w:i/>
              </w:rPr>
              <w:t>(što rade učenici)</w:t>
            </w:r>
          </w:p>
        </w:tc>
        <w:tc>
          <w:tcPr>
            <w:tcW w:w="7053" w:type="dxa"/>
            <w:hideMark/>
          </w:tcPr>
          <w:p w14:paraId="1DECF66C" w14:textId="77777777" w:rsidR="00D15B0C" w:rsidRPr="00D31B37" w:rsidRDefault="00D15B0C" w:rsidP="00AD3D0D">
            <w:pPr>
              <w:cnfStyle w:val="000000000000" w:firstRow="0" w:lastRow="0" w:firstColumn="0" w:lastColumn="0" w:oddVBand="0" w:evenVBand="0" w:oddHBand="0" w:evenHBand="0" w:firstRowFirstColumn="0" w:firstRowLastColumn="0" w:lastRowFirstColumn="0" w:lastRowLastColumn="0"/>
            </w:pPr>
          </w:p>
          <w:p w14:paraId="26B642E3" w14:textId="77777777" w:rsidR="00D15B0C" w:rsidRPr="00D31B37" w:rsidRDefault="00D15B0C" w:rsidP="00AD3D0D">
            <w:pPr>
              <w:cnfStyle w:val="000000000000" w:firstRow="0" w:lastRow="0" w:firstColumn="0" w:lastColumn="0" w:oddVBand="0" w:evenVBand="0" w:oddHBand="0" w:evenHBand="0" w:firstRowFirstColumn="0" w:firstRowLastColumn="0" w:lastRowFirstColumn="0" w:lastRowLastColumn="0"/>
            </w:pPr>
            <w:r w:rsidRPr="00D31B37">
              <w:t xml:space="preserve">- tijekom nastavne godine pišu literarne radove, izražajno čitaju i </w:t>
            </w:r>
            <w:proofErr w:type="spellStart"/>
            <w:r w:rsidRPr="00D31B37">
              <w:t>krasnoslove</w:t>
            </w:r>
            <w:proofErr w:type="spellEnd"/>
            <w:r w:rsidRPr="00D31B37">
              <w:t xml:space="preserve"> tekstove književnika/književnica, pjevaju pjesme, sviraju na instrumentima, osmišljavaju plesne točke, kreativno se izražavaju u području likovne i tehničke kulture… </w:t>
            </w:r>
          </w:p>
          <w:p w14:paraId="3930B40A" w14:textId="77777777" w:rsidR="00D15B0C" w:rsidRPr="00D31B37" w:rsidRDefault="00D15B0C" w:rsidP="00AD3D0D">
            <w:pPr>
              <w:cnfStyle w:val="000000000000" w:firstRow="0" w:lastRow="0" w:firstColumn="0" w:lastColumn="0" w:oddVBand="0" w:evenVBand="0" w:oddHBand="0" w:evenHBand="0" w:firstRowFirstColumn="0" w:firstRowLastColumn="0" w:lastRowFirstColumn="0" w:lastRowLastColumn="0"/>
            </w:pPr>
            <w:r w:rsidRPr="00D31B37">
              <w:t>- uređuju školski prostor svojim radovima</w:t>
            </w:r>
          </w:p>
        </w:tc>
      </w:tr>
      <w:tr w:rsidR="00D15B0C" w:rsidRPr="00D31B37" w14:paraId="46A23D41" w14:textId="77777777" w:rsidTr="00AD3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37F1C509" w14:textId="77777777" w:rsidR="00D15B0C" w:rsidRPr="00D31B37" w:rsidRDefault="00D15B0C" w:rsidP="00AD3D0D">
            <w:pPr>
              <w:spacing w:line="276" w:lineRule="auto"/>
            </w:pPr>
            <w:r w:rsidRPr="00D31B37">
              <w:t>Metode poučavanja</w:t>
            </w:r>
          </w:p>
          <w:p w14:paraId="5120C2FC" w14:textId="77777777" w:rsidR="00D15B0C" w:rsidRPr="00D31B37" w:rsidRDefault="00D15B0C" w:rsidP="00AD3D0D">
            <w:pPr>
              <w:spacing w:line="276" w:lineRule="auto"/>
              <w:rPr>
                <w:i/>
              </w:rPr>
            </w:pPr>
            <w:r w:rsidRPr="00D31B37">
              <w:rPr>
                <w:i/>
              </w:rPr>
              <w:t>(što rade učitelji)</w:t>
            </w:r>
          </w:p>
        </w:tc>
        <w:tc>
          <w:tcPr>
            <w:tcW w:w="7053" w:type="dxa"/>
            <w:hideMark/>
          </w:tcPr>
          <w:p w14:paraId="70E519C8" w14:textId="77777777" w:rsidR="00D15B0C" w:rsidRPr="00D31B37" w:rsidRDefault="00D15B0C" w:rsidP="00AD3D0D">
            <w:pPr>
              <w:spacing w:line="276" w:lineRule="auto"/>
              <w:cnfStyle w:val="000000100000" w:firstRow="0" w:lastRow="0" w:firstColumn="0" w:lastColumn="0" w:oddVBand="0" w:evenVBand="0" w:oddHBand="1" w:evenHBand="0" w:firstRowFirstColumn="0" w:firstRowLastColumn="0" w:lastRowFirstColumn="0" w:lastRowLastColumn="0"/>
            </w:pPr>
            <w:r w:rsidRPr="00D31B37">
              <w:t>- organiziraju rad, savjetuju, usmjeravaju</w:t>
            </w:r>
          </w:p>
          <w:p w14:paraId="201AFE80" w14:textId="77777777" w:rsidR="00D15B0C" w:rsidRPr="00D31B37" w:rsidRDefault="00D15B0C" w:rsidP="00AD3D0D">
            <w:pPr>
              <w:spacing w:line="276" w:lineRule="auto"/>
              <w:cnfStyle w:val="000000100000" w:firstRow="0" w:lastRow="0" w:firstColumn="0" w:lastColumn="0" w:oddVBand="0" w:evenVBand="0" w:oddHBand="1" w:evenHBand="0" w:firstRowFirstColumn="0" w:firstRowLastColumn="0" w:lastRowFirstColumn="0" w:lastRowLastColumn="0"/>
            </w:pPr>
            <w:r w:rsidRPr="00D31B37">
              <w:t>- pripremaju literaturu</w:t>
            </w:r>
          </w:p>
        </w:tc>
      </w:tr>
      <w:tr w:rsidR="00D15B0C" w:rsidRPr="00D31B37" w14:paraId="3A4A4D12" w14:textId="77777777" w:rsidTr="00AD3D0D">
        <w:trPr>
          <w:trHeight w:val="481"/>
        </w:trPr>
        <w:tc>
          <w:tcPr>
            <w:cnfStyle w:val="001000000000" w:firstRow="0" w:lastRow="0" w:firstColumn="1" w:lastColumn="0" w:oddVBand="0" w:evenVBand="0" w:oddHBand="0" w:evenHBand="0" w:firstRowFirstColumn="0" w:firstRowLastColumn="0" w:lastRowFirstColumn="0" w:lastRowLastColumn="0"/>
            <w:tcW w:w="2235" w:type="dxa"/>
            <w:hideMark/>
          </w:tcPr>
          <w:p w14:paraId="5914CEC3" w14:textId="77777777" w:rsidR="00D15B0C" w:rsidRPr="00D31B37" w:rsidRDefault="00D15B0C" w:rsidP="00AD3D0D">
            <w:pPr>
              <w:spacing w:line="276" w:lineRule="auto"/>
            </w:pPr>
            <w:r w:rsidRPr="00D31B37">
              <w:t>Trajanje izvedbe</w:t>
            </w:r>
          </w:p>
        </w:tc>
        <w:tc>
          <w:tcPr>
            <w:tcW w:w="7053" w:type="dxa"/>
            <w:hideMark/>
          </w:tcPr>
          <w:p w14:paraId="0E4CFB1D" w14:textId="77777777" w:rsidR="00D15B0C" w:rsidRPr="00D31B37" w:rsidRDefault="00D15B0C" w:rsidP="00AD3D0D">
            <w:pPr>
              <w:spacing w:line="276" w:lineRule="auto"/>
              <w:cnfStyle w:val="000000000000" w:firstRow="0" w:lastRow="0" w:firstColumn="0" w:lastColumn="0" w:oddVBand="0" w:evenVBand="0" w:oddHBand="0" w:evenHBand="0" w:firstRowFirstColumn="0" w:firstRowLastColumn="0" w:lastRowFirstColumn="0" w:lastRowLastColumn="0"/>
            </w:pPr>
            <w:r w:rsidRPr="00D31B37">
              <w:t>prosinac 2021., veljača, svibanj 2022. god.</w:t>
            </w:r>
          </w:p>
        </w:tc>
      </w:tr>
      <w:tr w:rsidR="00D15B0C" w:rsidRPr="00D31B37" w14:paraId="7BF77112" w14:textId="77777777" w:rsidTr="00AD3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4F7B7498" w14:textId="77777777" w:rsidR="00D15B0C" w:rsidRPr="00D31B37" w:rsidRDefault="00D15B0C" w:rsidP="00AD3D0D">
            <w:pPr>
              <w:spacing w:line="276" w:lineRule="auto"/>
            </w:pPr>
            <w:r w:rsidRPr="00D31B37">
              <w:t>Potrebni resursi</w:t>
            </w:r>
          </w:p>
          <w:p w14:paraId="4E34C8E1" w14:textId="77777777" w:rsidR="00D15B0C" w:rsidRPr="00D31B37" w:rsidRDefault="00D15B0C" w:rsidP="00AD3D0D">
            <w:pPr>
              <w:spacing w:line="276" w:lineRule="auto"/>
              <w:rPr>
                <w:i/>
              </w:rPr>
            </w:pPr>
            <w:r w:rsidRPr="00D31B37">
              <w:rPr>
                <w:i/>
              </w:rPr>
              <w:t>(moguće teškoće)</w:t>
            </w:r>
          </w:p>
        </w:tc>
        <w:tc>
          <w:tcPr>
            <w:tcW w:w="7053" w:type="dxa"/>
          </w:tcPr>
          <w:p w14:paraId="5A0B3B86" w14:textId="77777777" w:rsidR="00D15B0C" w:rsidRPr="00D31B37" w:rsidRDefault="00D15B0C" w:rsidP="00AD3D0D">
            <w:pPr>
              <w:spacing w:line="276" w:lineRule="auto"/>
              <w:cnfStyle w:val="000000100000" w:firstRow="0" w:lastRow="0" w:firstColumn="0" w:lastColumn="0" w:oddVBand="0" w:evenVBand="0" w:oddHBand="1" w:evenHBand="0" w:firstRowFirstColumn="0" w:firstRowLastColumn="0" w:lastRowFirstColumn="0" w:lastRowLastColumn="0"/>
            </w:pPr>
            <w:r w:rsidRPr="00D31B37">
              <w:t xml:space="preserve">- materijal za izradu kostima, scene, ukrašavanje pozornice </w:t>
            </w:r>
          </w:p>
        </w:tc>
      </w:tr>
      <w:tr w:rsidR="00D15B0C" w:rsidRPr="00D31B37" w14:paraId="72FFBBEA" w14:textId="77777777" w:rsidTr="00AD3D0D">
        <w:tc>
          <w:tcPr>
            <w:cnfStyle w:val="001000000000" w:firstRow="0" w:lastRow="0" w:firstColumn="1" w:lastColumn="0" w:oddVBand="0" w:evenVBand="0" w:oddHBand="0" w:evenHBand="0" w:firstRowFirstColumn="0" w:firstRowLastColumn="0" w:lastRowFirstColumn="0" w:lastRowLastColumn="0"/>
            <w:tcW w:w="2235" w:type="dxa"/>
            <w:hideMark/>
          </w:tcPr>
          <w:p w14:paraId="5EB9C73C" w14:textId="77777777" w:rsidR="00D15B0C" w:rsidRPr="00D31B37" w:rsidRDefault="00D15B0C" w:rsidP="00AD3D0D">
            <w:pPr>
              <w:spacing w:line="276" w:lineRule="auto"/>
            </w:pPr>
            <w:r w:rsidRPr="00D31B37">
              <w:t>Načini praćenja i provjere ishoda</w:t>
            </w:r>
          </w:p>
        </w:tc>
        <w:tc>
          <w:tcPr>
            <w:tcW w:w="7053" w:type="dxa"/>
            <w:hideMark/>
          </w:tcPr>
          <w:p w14:paraId="181D20D7" w14:textId="77777777" w:rsidR="00D15B0C" w:rsidRPr="00D31B37" w:rsidRDefault="00D15B0C" w:rsidP="00AD3D0D">
            <w:pPr>
              <w:spacing w:line="276" w:lineRule="auto"/>
              <w:cnfStyle w:val="000000000000" w:firstRow="0" w:lastRow="0" w:firstColumn="0" w:lastColumn="0" w:oddVBand="0" w:evenVBand="0" w:oddHBand="0" w:evenHBand="0" w:firstRowFirstColumn="0" w:firstRowLastColumn="0" w:lastRowFirstColumn="0" w:lastRowLastColumn="0"/>
            </w:pPr>
            <w:r w:rsidRPr="00D31B37">
              <w:t>- predstavljanje radova na školskim priredbama (božićna, Valentinovo, Dan škole) i izložbama otvorenim za javnost</w:t>
            </w:r>
          </w:p>
          <w:p w14:paraId="30819BFE" w14:textId="77777777" w:rsidR="00D15B0C" w:rsidRPr="00D31B37" w:rsidRDefault="00D15B0C" w:rsidP="00AD3D0D">
            <w:pPr>
              <w:spacing w:line="276" w:lineRule="auto"/>
              <w:cnfStyle w:val="000000000000" w:firstRow="0" w:lastRow="0" w:firstColumn="0" w:lastColumn="0" w:oddVBand="0" w:evenVBand="0" w:oddHBand="0" w:evenHBand="0" w:firstRowFirstColumn="0" w:firstRowLastColumn="0" w:lastRowFirstColumn="0" w:lastRowLastColumn="0"/>
            </w:pPr>
            <w:r w:rsidRPr="00D31B37">
              <w:t xml:space="preserve">- sudjelovanje na aktivnostima vezanim uz Advent u Jakšiću </w:t>
            </w:r>
          </w:p>
          <w:p w14:paraId="774A287A" w14:textId="77777777" w:rsidR="00D15B0C" w:rsidRPr="00D31B37" w:rsidRDefault="00D15B0C" w:rsidP="00ED37E9">
            <w:pPr>
              <w:spacing w:line="276" w:lineRule="auto"/>
              <w:cnfStyle w:val="000000000000" w:firstRow="0" w:lastRow="0" w:firstColumn="0" w:lastColumn="0" w:oddVBand="0" w:evenVBand="0" w:oddHBand="0" w:evenHBand="0" w:firstRowFirstColumn="0" w:firstRowLastColumn="0" w:lastRowFirstColumn="0" w:lastRowLastColumn="0"/>
            </w:pPr>
            <w:r w:rsidRPr="00D31B37">
              <w:t xml:space="preserve">- procjena uspješnosti – </w:t>
            </w:r>
            <w:proofErr w:type="spellStart"/>
            <w:r w:rsidRPr="00D31B37">
              <w:t>samovrednovanje</w:t>
            </w:r>
            <w:proofErr w:type="spellEnd"/>
          </w:p>
        </w:tc>
      </w:tr>
      <w:tr w:rsidR="00D15B0C" w:rsidRPr="00D31B37" w14:paraId="0B8FB655" w14:textId="77777777" w:rsidTr="00AD3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57D8F9EA" w14:textId="77777777" w:rsidR="00D15B0C" w:rsidRPr="00D31B37" w:rsidRDefault="00D15B0C" w:rsidP="00AD3D0D">
            <w:pPr>
              <w:spacing w:line="276" w:lineRule="auto"/>
            </w:pPr>
            <w:r w:rsidRPr="00D31B37">
              <w:t>Odgovorne osobe</w:t>
            </w:r>
          </w:p>
        </w:tc>
        <w:tc>
          <w:tcPr>
            <w:tcW w:w="7053" w:type="dxa"/>
            <w:hideMark/>
          </w:tcPr>
          <w:p w14:paraId="39F8743A" w14:textId="77777777" w:rsidR="00D15B0C" w:rsidRPr="00D31B37" w:rsidRDefault="00D15B0C" w:rsidP="00AD3D0D">
            <w:pPr>
              <w:spacing w:line="276" w:lineRule="auto"/>
              <w:cnfStyle w:val="000000100000" w:firstRow="0" w:lastRow="0" w:firstColumn="0" w:lastColumn="0" w:oddVBand="0" w:evenVBand="0" w:oddHBand="1" w:evenHBand="0" w:firstRowFirstColumn="0" w:firstRowLastColumn="0" w:lastRowFirstColumn="0" w:lastRowLastColumn="0"/>
            </w:pPr>
            <w:r w:rsidRPr="00D31B37">
              <w:t xml:space="preserve">Marijana Benić, Ivana Novak </w:t>
            </w:r>
            <w:proofErr w:type="spellStart"/>
            <w:r w:rsidRPr="00D31B37">
              <w:t>Kamenčak</w:t>
            </w:r>
            <w:proofErr w:type="spellEnd"/>
            <w:r w:rsidRPr="00D31B37">
              <w:t xml:space="preserve">, Ivana </w:t>
            </w:r>
            <w:proofErr w:type="spellStart"/>
            <w:r w:rsidRPr="00D31B37">
              <w:t>Svjetličić</w:t>
            </w:r>
            <w:proofErr w:type="spellEnd"/>
            <w:r w:rsidRPr="00D31B37">
              <w:t>, Slavica Filipović, Sanja Mišić</w:t>
            </w:r>
          </w:p>
        </w:tc>
      </w:tr>
    </w:tbl>
    <w:p w14:paraId="23528584" w14:textId="77777777" w:rsidR="00291B02" w:rsidRDefault="00291B02">
      <w:pPr>
        <w:spacing w:after="160" w:line="259" w:lineRule="auto"/>
        <w:rPr>
          <w:rFonts w:ascii="Ebrima" w:hAnsi="Ebrima"/>
          <w:b/>
          <w:bCs/>
        </w:rPr>
      </w:pPr>
    </w:p>
    <w:p w14:paraId="2FD8D9FE" w14:textId="77777777" w:rsidR="007E40A0" w:rsidRDefault="007E40A0" w:rsidP="007E40A0"/>
    <w:p w14:paraId="2D2FB23A" w14:textId="77777777" w:rsidR="00D31B37" w:rsidRDefault="00D31B37">
      <w:pPr>
        <w:spacing w:after="160" w:line="259" w:lineRule="auto"/>
        <w:rPr>
          <w:rFonts w:ascii="Ebrima" w:hAnsi="Ebrima"/>
          <w:b/>
          <w:bCs/>
        </w:rPr>
      </w:pPr>
    </w:p>
    <w:p w14:paraId="19D52374" w14:textId="77777777" w:rsidR="007E40A0" w:rsidRDefault="00D31B37" w:rsidP="00646E59">
      <w:pPr>
        <w:pStyle w:val="Naslov1"/>
        <w:jc w:val="center"/>
        <w:rPr>
          <w:rFonts w:ascii="Times New Roman" w:hAnsi="Times New Roman"/>
          <w:sz w:val="28"/>
          <w:szCs w:val="28"/>
        </w:rPr>
      </w:pPr>
      <w:bookmarkStart w:id="259" w:name="_Toc84772267"/>
      <w:r w:rsidRPr="00646E59">
        <w:rPr>
          <w:rFonts w:ascii="Times New Roman" w:hAnsi="Times New Roman"/>
          <w:sz w:val="28"/>
          <w:szCs w:val="28"/>
        </w:rPr>
        <w:lastRenderedPageBreak/>
        <w:t>UČENIČKA ZADRUGA MLADOST</w:t>
      </w:r>
      <w:bookmarkEnd w:id="259"/>
    </w:p>
    <w:p w14:paraId="20BDDE74" w14:textId="77777777" w:rsidR="00646E59" w:rsidRPr="00646E59" w:rsidRDefault="00646E59" w:rsidP="00646E5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7E40A0" w:rsidRPr="00D31B37" w14:paraId="60EA3AF1" w14:textId="77777777" w:rsidTr="008F3C1F">
        <w:tc>
          <w:tcPr>
            <w:tcW w:w="9288" w:type="dxa"/>
            <w:gridSpan w:val="2"/>
            <w:tcBorders>
              <w:top w:val="single" w:sz="4" w:space="0" w:color="000000"/>
              <w:left w:val="single" w:sz="4" w:space="0" w:color="000000"/>
              <w:bottom w:val="single" w:sz="4" w:space="0" w:color="000000"/>
              <w:right w:val="single" w:sz="4" w:space="0" w:color="000000"/>
            </w:tcBorders>
          </w:tcPr>
          <w:p w14:paraId="2F0BBC4B" w14:textId="77777777" w:rsidR="007E40A0" w:rsidRPr="00D31B37" w:rsidRDefault="007E40A0" w:rsidP="008F3C1F">
            <w:pPr>
              <w:rPr>
                <w:b/>
              </w:rPr>
            </w:pPr>
          </w:p>
          <w:p w14:paraId="70434CE7" w14:textId="77777777" w:rsidR="007E40A0" w:rsidRPr="00D31B37" w:rsidRDefault="007E40A0" w:rsidP="008F3C1F">
            <w:pPr>
              <w:rPr>
                <w:b/>
              </w:rPr>
            </w:pPr>
            <w:r w:rsidRPr="00D31B37">
              <w:rPr>
                <w:b/>
              </w:rPr>
              <w:t>KURIKULUMSKO PODRUČJE: DRUŠTVENO - HUMANISTIČKO</w:t>
            </w:r>
          </w:p>
        </w:tc>
      </w:tr>
      <w:tr w:rsidR="007E40A0" w:rsidRPr="00D31B37" w14:paraId="229B166A" w14:textId="77777777" w:rsidTr="008F3C1F">
        <w:tc>
          <w:tcPr>
            <w:tcW w:w="2235" w:type="dxa"/>
            <w:tcBorders>
              <w:top w:val="single" w:sz="4" w:space="0" w:color="000000"/>
              <w:left w:val="single" w:sz="4" w:space="0" w:color="000000"/>
              <w:bottom w:val="single" w:sz="4" w:space="0" w:color="000000"/>
              <w:right w:val="single" w:sz="4" w:space="0" w:color="000000"/>
            </w:tcBorders>
          </w:tcPr>
          <w:p w14:paraId="14E427AA" w14:textId="77777777" w:rsidR="007E40A0" w:rsidRPr="00D31B37" w:rsidRDefault="007E40A0" w:rsidP="008F3C1F">
            <w:proofErr w:type="spellStart"/>
            <w:r w:rsidRPr="00D31B37">
              <w:t>Cikus</w:t>
            </w:r>
            <w:proofErr w:type="spellEnd"/>
            <w:r w:rsidRPr="00D31B37">
              <w:t xml:space="preserve"> (razred)</w:t>
            </w:r>
          </w:p>
          <w:p w14:paraId="0FD25EC1" w14:textId="77777777" w:rsidR="007E40A0" w:rsidRPr="00D31B37" w:rsidRDefault="007E40A0" w:rsidP="008F3C1F"/>
        </w:tc>
        <w:tc>
          <w:tcPr>
            <w:tcW w:w="7053" w:type="dxa"/>
            <w:tcBorders>
              <w:top w:val="single" w:sz="4" w:space="0" w:color="000000"/>
              <w:left w:val="single" w:sz="4" w:space="0" w:color="000000"/>
              <w:bottom w:val="single" w:sz="4" w:space="0" w:color="000000"/>
              <w:right w:val="single" w:sz="4" w:space="0" w:color="000000"/>
            </w:tcBorders>
          </w:tcPr>
          <w:p w14:paraId="1489DC38" w14:textId="77777777" w:rsidR="007E40A0" w:rsidRPr="00D31B37" w:rsidRDefault="007E40A0" w:rsidP="008F3C1F">
            <w:r w:rsidRPr="00D31B37">
              <w:t>I, II i III (od 1. do 8. razreda)</w:t>
            </w:r>
          </w:p>
          <w:p w14:paraId="07D21C7A" w14:textId="77777777" w:rsidR="007E40A0" w:rsidRPr="00D31B37" w:rsidRDefault="007E40A0" w:rsidP="008F3C1F"/>
        </w:tc>
      </w:tr>
      <w:tr w:rsidR="007E40A0" w:rsidRPr="00D31B37" w14:paraId="1A47B38C" w14:textId="77777777" w:rsidTr="008F3C1F">
        <w:tc>
          <w:tcPr>
            <w:tcW w:w="2235" w:type="dxa"/>
            <w:tcBorders>
              <w:top w:val="single" w:sz="4" w:space="0" w:color="000000"/>
              <w:left w:val="single" w:sz="4" w:space="0" w:color="000000"/>
              <w:bottom w:val="single" w:sz="4" w:space="0" w:color="000000"/>
              <w:right w:val="single" w:sz="4" w:space="0" w:color="000000"/>
            </w:tcBorders>
            <w:hideMark/>
          </w:tcPr>
          <w:p w14:paraId="32B7ACC9" w14:textId="77777777" w:rsidR="007E40A0" w:rsidRPr="00D31B37" w:rsidRDefault="007E40A0" w:rsidP="008F3C1F">
            <w:r w:rsidRPr="00D31B37">
              <w:t>Školska godina</w:t>
            </w:r>
          </w:p>
        </w:tc>
        <w:tc>
          <w:tcPr>
            <w:tcW w:w="7053" w:type="dxa"/>
            <w:tcBorders>
              <w:top w:val="single" w:sz="4" w:space="0" w:color="000000"/>
              <w:left w:val="single" w:sz="4" w:space="0" w:color="000000"/>
              <w:bottom w:val="single" w:sz="4" w:space="0" w:color="000000"/>
              <w:right w:val="single" w:sz="4" w:space="0" w:color="000000"/>
            </w:tcBorders>
            <w:hideMark/>
          </w:tcPr>
          <w:p w14:paraId="4B6C7169" w14:textId="77777777" w:rsidR="007E40A0" w:rsidRPr="00D31B37" w:rsidRDefault="007E40A0" w:rsidP="008F3C1F">
            <w:r w:rsidRPr="00D31B37">
              <w:t>2021./2021.</w:t>
            </w:r>
          </w:p>
        </w:tc>
      </w:tr>
      <w:tr w:rsidR="007E40A0" w:rsidRPr="00D31B37" w14:paraId="2F1494FE" w14:textId="77777777" w:rsidTr="008F3C1F">
        <w:tc>
          <w:tcPr>
            <w:tcW w:w="2235" w:type="dxa"/>
            <w:tcBorders>
              <w:top w:val="single" w:sz="4" w:space="0" w:color="000000"/>
              <w:left w:val="single" w:sz="4" w:space="0" w:color="000000"/>
              <w:bottom w:val="single" w:sz="4" w:space="0" w:color="000000"/>
              <w:right w:val="single" w:sz="4" w:space="0" w:color="000000"/>
            </w:tcBorders>
          </w:tcPr>
          <w:p w14:paraId="4BBFB2A3" w14:textId="77777777" w:rsidR="007E40A0" w:rsidRPr="00D31B37" w:rsidRDefault="007E40A0" w:rsidP="008F3C1F">
            <w:r w:rsidRPr="00D31B37">
              <w:t>Cilj</w:t>
            </w:r>
          </w:p>
          <w:p w14:paraId="1434FA93" w14:textId="77777777" w:rsidR="007E40A0" w:rsidRPr="00D31B37" w:rsidRDefault="007E40A0" w:rsidP="008F3C1F"/>
          <w:p w14:paraId="4F7D8755" w14:textId="77777777" w:rsidR="007E40A0" w:rsidRPr="00D31B37" w:rsidRDefault="007E40A0" w:rsidP="008F3C1F"/>
        </w:tc>
        <w:tc>
          <w:tcPr>
            <w:tcW w:w="7053" w:type="dxa"/>
            <w:tcBorders>
              <w:top w:val="single" w:sz="4" w:space="0" w:color="000000"/>
              <w:left w:val="single" w:sz="4" w:space="0" w:color="000000"/>
              <w:bottom w:val="single" w:sz="4" w:space="0" w:color="000000"/>
              <w:right w:val="single" w:sz="4" w:space="0" w:color="000000"/>
            </w:tcBorders>
            <w:hideMark/>
          </w:tcPr>
          <w:p w14:paraId="1DBDAEFC" w14:textId="77777777" w:rsidR="007E40A0" w:rsidRPr="00D31B37" w:rsidRDefault="007E40A0" w:rsidP="008F3C1F">
            <w:r w:rsidRPr="00D31B37">
              <w:t xml:space="preserve">Primjerenim metodičkim postupcima, pod vodstvom učitelja mentora, omogućit će se učenicima razvoj sklonosti, interesa i sposobnosti te stjecanje, produbljivanje i primjenu bioloških, tehničkih, gospodarskih, društvenih i srodnih znanja iz područja važnih za cjelokupan proizvodni proces od  njegova planiranja do tržišnog i drugog vrednovanja rezultata rada. </w:t>
            </w:r>
          </w:p>
          <w:p w14:paraId="10EEAAA1" w14:textId="77777777" w:rsidR="007E40A0" w:rsidRPr="00D31B37" w:rsidRDefault="007E40A0" w:rsidP="008F3C1F"/>
        </w:tc>
      </w:tr>
      <w:tr w:rsidR="007E40A0" w:rsidRPr="00D31B37" w14:paraId="64AE2E8D" w14:textId="77777777" w:rsidTr="008F3C1F">
        <w:tc>
          <w:tcPr>
            <w:tcW w:w="2235" w:type="dxa"/>
            <w:tcBorders>
              <w:top w:val="single" w:sz="4" w:space="0" w:color="000000"/>
              <w:left w:val="single" w:sz="4" w:space="0" w:color="000000"/>
              <w:bottom w:val="single" w:sz="4" w:space="0" w:color="000000"/>
              <w:right w:val="single" w:sz="4" w:space="0" w:color="000000"/>
            </w:tcBorders>
            <w:hideMark/>
          </w:tcPr>
          <w:p w14:paraId="43A49815" w14:textId="77777777" w:rsidR="007E40A0" w:rsidRPr="00D31B37" w:rsidRDefault="007E40A0" w:rsidP="008F3C1F">
            <w:r w:rsidRPr="00D31B37">
              <w:t>Obrazloženje cilja</w:t>
            </w:r>
          </w:p>
          <w:p w14:paraId="1C6B463B" w14:textId="77777777" w:rsidR="007E40A0" w:rsidRPr="00D31B37" w:rsidRDefault="007E40A0" w:rsidP="008F3C1F">
            <w:pPr>
              <w:rPr>
                <w:i/>
              </w:rPr>
            </w:pPr>
            <w:r w:rsidRPr="00D31B37">
              <w:rPr>
                <w:i/>
              </w:rPr>
              <w:t>(potrebe , interesi učenika)</w:t>
            </w:r>
          </w:p>
        </w:tc>
        <w:tc>
          <w:tcPr>
            <w:tcW w:w="7053" w:type="dxa"/>
            <w:tcBorders>
              <w:top w:val="single" w:sz="4" w:space="0" w:color="000000"/>
              <w:left w:val="single" w:sz="4" w:space="0" w:color="000000"/>
              <w:bottom w:val="single" w:sz="4" w:space="0" w:color="000000"/>
              <w:right w:val="single" w:sz="4" w:space="0" w:color="000000"/>
            </w:tcBorders>
          </w:tcPr>
          <w:p w14:paraId="5A720EC9" w14:textId="77777777" w:rsidR="007E40A0" w:rsidRPr="00D31B37" w:rsidRDefault="007E40A0" w:rsidP="008F3C1F">
            <w:r w:rsidRPr="00D31B37">
              <w:t xml:space="preserve">Učenici će zadovoljiti potrebu za kreativnim oblikovanjem i stvaranjem različitih proizvoda, prvenstveno usmjereno na začinsko i ljekovito bilje, njegovu namjenu, proizvode od istog, </w:t>
            </w:r>
            <w:proofErr w:type="spellStart"/>
            <w:r w:rsidRPr="00D31B37">
              <w:t>brendiranje</w:t>
            </w:r>
            <w:proofErr w:type="spellEnd"/>
            <w:r w:rsidRPr="00D31B37">
              <w:t xml:space="preserve"> i pakiranje, dizajn, te druge proizvode koje proizvode sekcije Učeničke zadruge Mladost – pekmeze, peciva sa začinskim biljem, teglicama sa biljem, </w:t>
            </w:r>
            <w:proofErr w:type="spellStart"/>
            <w:r w:rsidRPr="00D31B37">
              <w:t>macerate</w:t>
            </w:r>
            <w:proofErr w:type="spellEnd"/>
            <w:r w:rsidRPr="00D31B37">
              <w:t>, tinkture, suhe začine i ljekovito bilje i slično.</w:t>
            </w:r>
          </w:p>
        </w:tc>
      </w:tr>
      <w:tr w:rsidR="007E40A0" w:rsidRPr="00D31B37" w14:paraId="37ACD178" w14:textId="77777777" w:rsidTr="008F3C1F">
        <w:tc>
          <w:tcPr>
            <w:tcW w:w="2235" w:type="dxa"/>
            <w:tcBorders>
              <w:top w:val="single" w:sz="4" w:space="0" w:color="000000"/>
              <w:left w:val="single" w:sz="4" w:space="0" w:color="000000"/>
              <w:bottom w:val="single" w:sz="4" w:space="0" w:color="000000"/>
              <w:right w:val="single" w:sz="4" w:space="0" w:color="000000"/>
            </w:tcBorders>
            <w:hideMark/>
          </w:tcPr>
          <w:p w14:paraId="093CC8E4" w14:textId="77777777" w:rsidR="007E40A0" w:rsidRPr="00D31B37" w:rsidRDefault="007E40A0" w:rsidP="008F3C1F">
            <w:r w:rsidRPr="00D31B37">
              <w:t>Očekivani ishodi</w:t>
            </w:r>
          </w:p>
          <w:p w14:paraId="7BF39B5B" w14:textId="77777777" w:rsidR="007E40A0" w:rsidRPr="00D31B37" w:rsidRDefault="007E40A0" w:rsidP="008F3C1F">
            <w:pPr>
              <w:rPr>
                <w:i/>
              </w:rPr>
            </w:pPr>
            <w:r w:rsidRPr="00D31B37">
              <w:rPr>
                <w:i/>
              </w:rPr>
              <w:t>(učenik će moći)</w:t>
            </w:r>
          </w:p>
        </w:tc>
        <w:tc>
          <w:tcPr>
            <w:tcW w:w="7053" w:type="dxa"/>
            <w:tcBorders>
              <w:top w:val="single" w:sz="4" w:space="0" w:color="000000"/>
              <w:left w:val="single" w:sz="4" w:space="0" w:color="000000"/>
              <w:bottom w:val="single" w:sz="4" w:space="0" w:color="000000"/>
              <w:right w:val="single" w:sz="4" w:space="0" w:color="000000"/>
            </w:tcBorders>
            <w:hideMark/>
          </w:tcPr>
          <w:p w14:paraId="4B9BEBAB" w14:textId="77777777" w:rsidR="007E40A0" w:rsidRPr="00D31B37" w:rsidRDefault="007E40A0" w:rsidP="007E40A0">
            <w:pPr>
              <w:pStyle w:val="Odlomakpopisa"/>
              <w:numPr>
                <w:ilvl w:val="0"/>
                <w:numId w:val="2"/>
              </w:numPr>
            </w:pPr>
            <w:r w:rsidRPr="00D31B37">
              <w:t xml:space="preserve">učenici će u okviru različitih sekcija – Domaćinstva – PŠ </w:t>
            </w:r>
            <w:proofErr w:type="spellStart"/>
            <w:r w:rsidRPr="00D31B37">
              <w:t>Treštanovci</w:t>
            </w:r>
            <w:proofErr w:type="spellEnd"/>
            <w:r w:rsidRPr="00D31B37">
              <w:t xml:space="preserve">, Domaćinstva 1 (7. razred matične škole), Filmske skupine, Rukotvoraca, Ekološke skupine, Kreativne skupine s PŠ </w:t>
            </w:r>
            <w:proofErr w:type="spellStart"/>
            <w:r w:rsidRPr="00D31B37">
              <w:t>Trapari</w:t>
            </w:r>
            <w:proofErr w:type="spellEnd"/>
            <w:r w:rsidRPr="00D31B37">
              <w:t xml:space="preserve"> ostvarivati različite ishode koji su navedeni u </w:t>
            </w:r>
            <w:proofErr w:type="spellStart"/>
            <w:r w:rsidRPr="00D31B37">
              <w:t>kurikulima</w:t>
            </w:r>
            <w:proofErr w:type="spellEnd"/>
            <w:r w:rsidRPr="00D31B37">
              <w:t xml:space="preserve"> tih izvannastavnih skupina</w:t>
            </w:r>
          </w:p>
        </w:tc>
      </w:tr>
      <w:tr w:rsidR="007E40A0" w:rsidRPr="00D31B37" w14:paraId="32AB2882" w14:textId="77777777" w:rsidTr="008F3C1F">
        <w:tc>
          <w:tcPr>
            <w:tcW w:w="2235" w:type="dxa"/>
            <w:tcBorders>
              <w:top w:val="single" w:sz="4" w:space="0" w:color="000000"/>
              <w:left w:val="single" w:sz="4" w:space="0" w:color="000000"/>
              <w:bottom w:val="single" w:sz="4" w:space="0" w:color="000000"/>
              <w:right w:val="single" w:sz="4" w:space="0" w:color="000000"/>
            </w:tcBorders>
          </w:tcPr>
          <w:p w14:paraId="7BECB3F8" w14:textId="77777777" w:rsidR="007E40A0" w:rsidRPr="00D31B37" w:rsidRDefault="007E40A0" w:rsidP="008F3C1F"/>
        </w:tc>
        <w:tc>
          <w:tcPr>
            <w:tcW w:w="7053" w:type="dxa"/>
            <w:tcBorders>
              <w:top w:val="single" w:sz="4" w:space="0" w:color="000000"/>
              <w:left w:val="single" w:sz="4" w:space="0" w:color="000000"/>
              <w:bottom w:val="single" w:sz="4" w:space="0" w:color="000000"/>
              <w:right w:val="single" w:sz="4" w:space="0" w:color="000000"/>
            </w:tcBorders>
          </w:tcPr>
          <w:p w14:paraId="42C126F5" w14:textId="77777777" w:rsidR="007E40A0" w:rsidRPr="00D31B37" w:rsidRDefault="007E40A0" w:rsidP="008F3C1F">
            <w:pPr>
              <w:jc w:val="center"/>
            </w:pPr>
            <w:r w:rsidRPr="00D31B37">
              <w:t>Način realizacije</w:t>
            </w:r>
          </w:p>
          <w:p w14:paraId="07005435" w14:textId="77777777" w:rsidR="007E40A0" w:rsidRPr="00D31B37" w:rsidRDefault="007E40A0" w:rsidP="008F3C1F">
            <w:pPr>
              <w:jc w:val="center"/>
            </w:pPr>
          </w:p>
        </w:tc>
      </w:tr>
      <w:tr w:rsidR="007E40A0" w:rsidRPr="00D31B37" w14:paraId="44770600" w14:textId="77777777" w:rsidTr="008F3C1F">
        <w:tc>
          <w:tcPr>
            <w:tcW w:w="2235" w:type="dxa"/>
            <w:tcBorders>
              <w:top w:val="single" w:sz="4" w:space="0" w:color="000000"/>
              <w:left w:val="single" w:sz="4" w:space="0" w:color="000000"/>
              <w:bottom w:val="single" w:sz="4" w:space="0" w:color="000000"/>
              <w:right w:val="single" w:sz="4" w:space="0" w:color="000000"/>
            </w:tcBorders>
          </w:tcPr>
          <w:p w14:paraId="6B3DBFFE" w14:textId="77777777" w:rsidR="007E40A0" w:rsidRPr="00D31B37" w:rsidRDefault="007E40A0" w:rsidP="008F3C1F">
            <w:r w:rsidRPr="00D31B37">
              <w:t>Oblik</w:t>
            </w:r>
          </w:p>
          <w:p w14:paraId="3AFB5907" w14:textId="77777777" w:rsidR="007E40A0" w:rsidRPr="00D31B37" w:rsidRDefault="007E40A0" w:rsidP="008F3C1F"/>
        </w:tc>
        <w:tc>
          <w:tcPr>
            <w:tcW w:w="7053" w:type="dxa"/>
            <w:tcBorders>
              <w:top w:val="single" w:sz="4" w:space="0" w:color="000000"/>
              <w:left w:val="single" w:sz="4" w:space="0" w:color="000000"/>
              <w:bottom w:val="single" w:sz="4" w:space="0" w:color="000000"/>
              <w:right w:val="single" w:sz="4" w:space="0" w:color="000000"/>
            </w:tcBorders>
            <w:hideMark/>
          </w:tcPr>
          <w:p w14:paraId="57932ECB" w14:textId="77777777" w:rsidR="007E40A0" w:rsidRPr="00D31B37" w:rsidRDefault="007E40A0" w:rsidP="008F3C1F">
            <w:r w:rsidRPr="00D31B37">
              <w:t xml:space="preserve">Rad </w:t>
            </w:r>
            <w:proofErr w:type="spellStart"/>
            <w:r w:rsidRPr="00D31B37">
              <w:t>različtih</w:t>
            </w:r>
            <w:proofErr w:type="spellEnd"/>
            <w:r w:rsidRPr="00D31B37">
              <w:t xml:space="preserve"> sekcija Učeničke zadruge Mladost</w:t>
            </w:r>
          </w:p>
        </w:tc>
      </w:tr>
      <w:tr w:rsidR="007E40A0" w:rsidRPr="00D31B37" w14:paraId="05C23ABE" w14:textId="77777777" w:rsidTr="008F3C1F">
        <w:tc>
          <w:tcPr>
            <w:tcW w:w="2235" w:type="dxa"/>
            <w:tcBorders>
              <w:top w:val="single" w:sz="4" w:space="0" w:color="000000"/>
              <w:left w:val="single" w:sz="4" w:space="0" w:color="000000"/>
              <w:bottom w:val="single" w:sz="4" w:space="0" w:color="000000"/>
              <w:right w:val="single" w:sz="4" w:space="0" w:color="000000"/>
            </w:tcBorders>
          </w:tcPr>
          <w:p w14:paraId="252E0931" w14:textId="77777777" w:rsidR="007E40A0" w:rsidRPr="00D31B37" w:rsidRDefault="007E40A0" w:rsidP="008F3C1F">
            <w:r w:rsidRPr="00D31B37">
              <w:t>Sudionici</w:t>
            </w:r>
          </w:p>
          <w:p w14:paraId="72235272" w14:textId="77777777" w:rsidR="007E40A0" w:rsidRPr="00D31B37" w:rsidRDefault="007E40A0" w:rsidP="008F3C1F"/>
        </w:tc>
        <w:tc>
          <w:tcPr>
            <w:tcW w:w="7053" w:type="dxa"/>
            <w:tcBorders>
              <w:top w:val="single" w:sz="4" w:space="0" w:color="000000"/>
              <w:left w:val="single" w:sz="4" w:space="0" w:color="000000"/>
              <w:bottom w:val="single" w:sz="4" w:space="0" w:color="000000"/>
              <w:right w:val="single" w:sz="4" w:space="0" w:color="000000"/>
            </w:tcBorders>
          </w:tcPr>
          <w:p w14:paraId="501EE1B7" w14:textId="77777777" w:rsidR="007E40A0" w:rsidRPr="00D31B37" w:rsidRDefault="007E40A0" w:rsidP="008F3C1F">
            <w:r w:rsidRPr="00D31B37">
              <w:t>Učenici od 1. do 8. razreda matične škole i područnih škola</w:t>
            </w:r>
          </w:p>
          <w:p w14:paraId="4BC5FE86" w14:textId="77777777" w:rsidR="007E40A0" w:rsidRPr="00D31B37" w:rsidRDefault="007E40A0" w:rsidP="008F3C1F"/>
        </w:tc>
      </w:tr>
      <w:tr w:rsidR="007E40A0" w:rsidRPr="00D31B37" w14:paraId="2CD9854A" w14:textId="77777777" w:rsidTr="008F3C1F">
        <w:tc>
          <w:tcPr>
            <w:tcW w:w="2235" w:type="dxa"/>
            <w:tcBorders>
              <w:top w:val="single" w:sz="4" w:space="0" w:color="000000"/>
              <w:left w:val="single" w:sz="4" w:space="0" w:color="000000"/>
              <w:bottom w:val="single" w:sz="4" w:space="0" w:color="000000"/>
              <w:right w:val="single" w:sz="4" w:space="0" w:color="000000"/>
            </w:tcBorders>
            <w:hideMark/>
          </w:tcPr>
          <w:p w14:paraId="07543942" w14:textId="77777777" w:rsidR="007E40A0" w:rsidRPr="00D31B37" w:rsidRDefault="007E40A0" w:rsidP="008F3C1F">
            <w:r w:rsidRPr="00D31B37">
              <w:t>Načini  učenja</w:t>
            </w:r>
          </w:p>
          <w:p w14:paraId="45254F3A" w14:textId="77777777" w:rsidR="007E40A0" w:rsidRPr="00D31B37" w:rsidRDefault="007E40A0" w:rsidP="008F3C1F">
            <w:pPr>
              <w:rPr>
                <w:i/>
              </w:rPr>
            </w:pPr>
            <w:r w:rsidRPr="00D31B37">
              <w:rPr>
                <w:i/>
              </w:rPr>
              <w:t>(što rade učenici)</w:t>
            </w:r>
          </w:p>
        </w:tc>
        <w:tc>
          <w:tcPr>
            <w:tcW w:w="7053" w:type="dxa"/>
            <w:tcBorders>
              <w:top w:val="single" w:sz="4" w:space="0" w:color="000000"/>
              <w:left w:val="single" w:sz="4" w:space="0" w:color="000000"/>
              <w:bottom w:val="single" w:sz="4" w:space="0" w:color="000000"/>
              <w:right w:val="single" w:sz="4" w:space="0" w:color="000000"/>
            </w:tcBorders>
            <w:hideMark/>
          </w:tcPr>
          <w:p w14:paraId="435D2B07" w14:textId="77777777" w:rsidR="007E40A0" w:rsidRPr="00D31B37" w:rsidRDefault="007E40A0" w:rsidP="007E40A0">
            <w:pPr>
              <w:pStyle w:val="Odlomakpopisa"/>
              <w:numPr>
                <w:ilvl w:val="0"/>
                <w:numId w:val="4"/>
              </w:numPr>
            </w:pPr>
            <w:r w:rsidRPr="00D31B37">
              <w:t>sudjelovanje u radionicama različitih sekcija zadruge</w:t>
            </w:r>
          </w:p>
          <w:p w14:paraId="684885E8" w14:textId="77777777" w:rsidR="007E40A0" w:rsidRPr="00D31B37" w:rsidRDefault="007E40A0" w:rsidP="007E40A0">
            <w:pPr>
              <w:pStyle w:val="Odlomakpopisa"/>
              <w:numPr>
                <w:ilvl w:val="0"/>
                <w:numId w:val="4"/>
              </w:numPr>
            </w:pPr>
            <w:r w:rsidRPr="00D31B37">
              <w:t xml:space="preserve">obilježavanje Dječjeg tjedna, bitnijih datuma, te sudjelovanje na različitim </w:t>
            </w:r>
            <w:proofErr w:type="spellStart"/>
            <w:r w:rsidRPr="00D31B37">
              <w:t>sajovima</w:t>
            </w:r>
            <w:proofErr w:type="spellEnd"/>
            <w:r w:rsidRPr="00D31B37">
              <w:t xml:space="preserve"> – Adventskom za Sv. Nikolu i Uskrsnom, sudjelovanje na županijskoj smotri Učeničkih zadruga te na državnoj smotri ove godine u Vinkovcima</w:t>
            </w:r>
          </w:p>
          <w:p w14:paraId="4145F15E" w14:textId="77777777" w:rsidR="007E40A0" w:rsidRPr="00D31B37" w:rsidRDefault="007E40A0" w:rsidP="007E40A0">
            <w:pPr>
              <w:pStyle w:val="Odlomakpopisa"/>
              <w:numPr>
                <w:ilvl w:val="0"/>
                <w:numId w:val="4"/>
              </w:numPr>
            </w:pPr>
            <w:r w:rsidRPr="00D31B37">
              <w:t>slušanje različitih predavanja</w:t>
            </w:r>
          </w:p>
          <w:p w14:paraId="3349860E" w14:textId="77777777" w:rsidR="007E40A0" w:rsidRPr="00D31B37" w:rsidRDefault="007E40A0" w:rsidP="007E40A0">
            <w:pPr>
              <w:pStyle w:val="Odlomakpopisa"/>
              <w:numPr>
                <w:ilvl w:val="0"/>
                <w:numId w:val="4"/>
              </w:numPr>
            </w:pPr>
            <w:r w:rsidRPr="00D31B37">
              <w:t>rad na financijskom planu</w:t>
            </w:r>
          </w:p>
          <w:p w14:paraId="26A897EF" w14:textId="77777777" w:rsidR="007E40A0" w:rsidRPr="00D31B37" w:rsidRDefault="007E40A0" w:rsidP="007E40A0">
            <w:pPr>
              <w:pStyle w:val="Odlomakpopisa"/>
              <w:numPr>
                <w:ilvl w:val="0"/>
                <w:numId w:val="4"/>
              </w:numPr>
            </w:pPr>
            <w:r w:rsidRPr="00D31B37">
              <w:t>sudjelovanje u kreativnim radionicama u okviru svake sekcije Zadruge</w:t>
            </w:r>
          </w:p>
        </w:tc>
      </w:tr>
      <w:tr w:rsidR="007E40A0" w:rsidRPr="00D31B37" w14:paraId="3FB939BC" w14:textId="77777777" w:rsidTr="008F3C1F">
        <w:tc>
          <w:tcPr>
            <w:tcW w:w="2235" w:type="dxa"/>
            <w:tcBorders>
              <w:top w:val="single" w:sz="4" w:space="0" w:color="000000"/>
              <w:left w:val="single" w:sz="4" w:space="0" w:color="000000"/>
              <w:bottom w:val="single" w:sz="4" w:space="0" w:color="000000"/>
              <w:right w:val="single" w:sz="4" w:space="0" w:color="000000"/>
            </w:tcBorders>
            <w:hideMark/>
          </w:tcPr>
          <w:p w14:paraId="2FDB3D14" w14:textId="77777777" w:rsidR="007E40A0" w:rsidRPr="00D31B37" w:rsidRDefault="007E40A0" w:rsidP="008F3C1F">
            <w:r w:rsidRPr="00D31B37">
              <w:t>Metode poučavanja</w:t>
            </w:r>
          </w:p>
          <w:p w14:paraId="08C2EFE7" w14:textId="77777777" w:rsidR="007E40A0" w:rsidRPr="00D31B37" w:rsidRDefault="007E40A0" w:rsidP="008F3C1F">
            <w:pPr>
              <w:rPr>
                <w:i/>
              </w:rPr>
            </w:pPr>
            <w:r w:rsidRPr="00D31B37">
              <w:rPr>
                <w:i/>
              </w:rPr>
              <w:t>(što rade učitelji)</w:t>
            </w:r>
          </w:p>
        </w:tc>
        <w:tc>
          <w:tcPr>
            <w:tcW w:w="7053" w:type="dxa"/>
            <w:tcBorders>
              <w:top w:val="single" w:sz="4" w:space="0" w:color="000000"/>
              <w:left w:val="single" w:sz="4" w:space="0" w:color="000000"/>
              <w:bottom w:val="single" w:sz="4" w:space="0" w:color="000000"/>
              <w:right w:val="single" w:sz="4" w:space="0" w:color="000000"/>
            </w:tcBorders>
            <w:hideMark/>
          </w:tcPr>
          <w:p w14:paraId="397A16E8" w14:textId="77777777" w:rsidR="007E40A0" w:rsidRPr="00D31B37" w:rsidRDefault="007E40A0" w:rsidP="008F3C1F">
            <w:pPr>
              <w:numPr>
                <w:ilvl w:val="0"/>
                <w:numId w:val="3"/>
              </w:numPr>
            </w:pPr>
            <w:r w:rsidRPr="00D31B37">
              <w:t xml:space="preserve">radionice u okviru svake sekcije prema njihovim </w:t>
            </w:r>
            <w:proofErr w:type="spellStart"/>
            <w:r w:rsidRPr="00D31B37">
              <w:t>kurikulumima</w:t>
            </w:r>
            <w:proofErr w:type="spellEnd"/>
          </w:p>
          <w:p w14:paraId="1BCD9FA5" w14:textId="77777777" w:rsidR="007E40A0" w:rsidRPr="00D31B37" w:rsidRDefault="007E40A0" w:rsidP="008F3C1F">
            <w:pPr>
              <w:numPr>
                <w:ilvl w:val="0"/>
                <w:numId w:val="3"/>
              </w:numPr>
            </w:pPr>
            <w:r w:rsidRPr="00D31B37">
              <w:t xml:space="preserve">predavanja na različite teme u okviru svake sekcije prema njihovim </w:t>
            </w:r>
            <w:proofErr w:type="spellStart"/>
            <w:r w:rsidRPr="00D31B37">
              <w:t>kurikulumima</w:t>
            </w:r>
            <w:proofErr w:type="spellEnd"/>
          </w:p>
          <w:p w14:paraId="3A723CDB" w14:textId="77777777" w:rsidR="007E40A0" w:rsidRPr="00D31B37" w:rsidRDefault="007E40A0" w:rsidP="008F3C1F">
            <w:pPr>
              <w:numPr>
                <w:ilvl w:val="0"/>
                <w:numId w:val="3"/>
              </w:numPr>
            </w:pPr>
            <w:r w:rsidRPr="00D31B37">
              <w:t>sudjelovanje u praktičnim radovima svake sekcije prema njihovom kurikulumu</w:t>
            </w:r>
          </w:p>
          <w:p w14:paraId="4B957513" w14:textId="77777777" w:rsidR="007E40A0" w:rsidRPr="00D31B37" w:rsidRDefault="007E40A0" w:rsidP="008F3C1F">
            <w:pPr>
              <w:ind w:left="360"/>
            </w:pPr>
          </w:p>
        </w:tc>
      </w:tr>
      <w:tr w:rsidR="007E40A0" w:rsidRPr="00D31B37" w14:paraId="5AAABE88" w14:textId="77777777" w:rsidTr="008F3C1F">
        <w:trPr>
          <w:trHeight w:val="481"/>
        </w:trPr>
        <w:tc>
          <w:tcPr>
            <w:tcW w:w="2235" w:type="dxa"/>
            <w:tcBorders>
              <w:top w:val="single" w:sz="4" w:space="0" w:color="000000"/>
              <w:left w:val="single" w:sz="4" w:space="0" w:color="000000"/>
              <w:bottom w:val="single" w:sz="4" w:space="0" w:color="000000"/>
              <w:right w:val="single" w:sz="4" w:space="0" w:color="000000"/>
            </w:tcBorders>
            <w:hideMark/>
          </w:tcPr>
          <w:p w14:paraId="3FE8C759" w14:textId="77777777" w:rsidR="007E40A0" w:rsidRPr="00D31B37" w:rsidRDefault="007E40A0" w:rsidP="008F3C1F">
            <w:r w:rsidRPr="00D31B37">
              <w:t>Trajanje izvedbe</w:t>
            </w:r>
          </w:p>
        </w:tc>
        <w:tc>
          <w:tcPr>
            <w:tcW w:w="7053" w:type="dxa"/>
            <w:tcBorders>
              <w:top w:val="single" w:sz="4" w:space="0" w:color="000000"/>
              <w:left w:val="single" w:sz="4" w:space="0" w:color="000000"/>
              <w:bottom w:val="single" w:sz="4" w:space="0" w:color="000000"/>
              <w:right w:val="single" w:sz="4" w:space="0" w:color="000000"/>
            </w:tcBorders>
            <w:hideMark/>
          </w:tcPr>
          <w:p w14:paraId="60348A4E" w14:textId="77777777" w:rsidR="007E40A0" w:rsidRPr="00D31B37" w:rsidRDefault="007E40A0" w:rsidP="008F3C1F">
            <w:r w:rsidRPr="00D31B37">
              <w:t>35 nastavnih sati (1 nastavni sat tjedno tijekom nastavne godine)</w:t>
            </w:r>
          </w:p>
        </w:tc>
      </w:tr>
      <w:tr w:rsidR="007E40A0" w:rsidRPr="00D31B37" w14:paraId="7CFF17D6" w14:textId="77777777" w:rsidTr="008F3C1F">
        <w:tc>
          <w:tcPr>
            <w:tcW w:w="2235" w:type="dxa"/>
            <w:tcBorders>
              <w:top w:val="single" w:sz="4" w:space="0" w:color="000000"/>
              <w:left w:val="single" w:sz="4" w:space="0" w:color="000000"/>
              <w:bottom w:val="single" w:sz="4" w:space="0" w:color="000000"/>
              <w:right w:val="single" w:sz="4" w:space="0" w:color="000000"/>
            </w:tcBorders>
            <w:hideMark/>
          </w:tcPr>
          <w:p w14:paraId="635C4C55" w14:textId="77777777" w:rsidR="007E40A0" w:rsidRPr="00D31B37" w:rsidRDefault="007E40A0" w:rsidP="008F3C1F">
            <w:r w:rsidRPr="00D31B37">
              <w:lastRenderedPageBreak/>
              <w:t>Potrebni resursi</w:t>
            </w:r>
          </w:p>
          <w:p w14:paraId="66E94C6B" w14:textId="77777777" w:rsidR="007E40A0" w:rsidRPr="00D31B37" w:rsidRDefault="007E40A0" w:rsidP="008F3C1F">
            <w:pPr>
              <w:rPr>
                <w:i/>
              </w:rPr>
            </w:pPr>
            <w:r w:rsidRPr="00D31B37">
              <w:rPr>
                <w:i/>
              </w:rPr>
              <w:t>(moguće teškoće)</w:t>
            </w:r>
          </w:p>
        </w:tc>
        <w:tc>
          <w:tcPr>
            <w:tcW w:w="7053" w:type="dxa"/>
            <w:tcBorders>
              <w:top w:val="single" w:sz="4" w:space="0" w:color="000000"/>
              <w:left w:val="single" w:sz="4" w:space="0" w:color="000000"/>
              <w:bottom w:val="single" w:sz="4" w:space="0" w:color="000000"/>
              <w:right w:val="single" w:sz="4" w:space="0" w:color="000000"/>
            </w:tcBorders>
            <w:hideMark/>
          </w:tcPr>
          <w:p w14:paraId="1F258229" w14:textId="77777777" w:rsidR="007E40A0" w:rsidRPr="00D31B37" w:rsidRDefault="007E40A0" w:rsidP="007E40A0">
            <w:pPr>
              <w:pStyle w:val="Odlomakpopisa"/>
              <w:numPr>
                <w:ilvl w:val="0"/>
                <w:numId w:val="5"/>
              </w:numPr>
            </w:pPr>
            <w:r w:rsidRPr="00D31B37">
              <w:t>navedeni su u okviru svake sekcije – izvannastavne skupine koja sudjeluje u Zadruzi</w:t>
            </w:r>
          </w:p>
        </w:tc>
      </w:tr>
      <w:tr w:rsidR="007E40A0" w:rsidRPr="00D31B37" w14:paraId="170139F1" w14:textId="77777777" w:rsidTr="008F3C1F">
        <w:trPr>
          <w:trHeight w:val="1835"/>
        </w:trPr>
        <w:tc>
          <w:tcPr>
            <w:tcW w:w="2235" w:type="dxa"/>
            <w:tcBorders>
              <w:top w:val="single" w:sz="4" w:space="0" w:color="000000"/>
              <w:left w:val="single" w:sz="4" w:space="0" w:color="000000"/>
              <w:bottom w:val="single" w:sz="4" w:space="0" w:color="000000"/>
              <w:right w:val="single" w:sz="4" w:space="0" w:color="000000"/>
            </w:tcBorders>
          </w:tcPr>
          <w:p w14:paraId="61426EBE" w14:textId="77777777" w:rsidR="007E40A0" w:rsidRPr="00D31B37" w:rsidRDefault="007E40A0" w:rsidP="008F3C1F">
            <w:r w:rsidRPr="00D31B37">
              <w:t>Načini praćenja i provjere ishoda</w:t>
            </w:r>
          </w:p>
          <w:p w14:paraId="4C9F4E8E" w14:textId="77777777" w:rsidR="007E40A0" w:rsidRPr="00D31B37" w:rsidRDefault="007E40A0" w:rsidP="008F3C1F"/>
        </w:tc>
        <w:tc>
          <w:tcPr>
            <w:tcW w:w="7053" w:type="dxa"/>
            <w:tcBorders>
              <w:top w:val="single" w:sz="4" w:space="0" w:color="000000"/>
              <w:left w:val="single" w:sz="4" w:space="0" w:color="000000"/>
              <w:bottom w:val="single" w:sz="4" w:space="0" w:color="000000"/>
              <w:right w:val="single" w:sz="4" w:space="0" w:color="000000"/>
            </w:tcBorders>
            <w:hideMark/>
          </w:tcPr>
          <w:p w14:paraId="16958E22" w14:textId="77777777" w:rsidR="007E40A0" w:rsidRPr="00D31B37" w:rsidRDefault="007E40A0" w:rsidP="008F3C1F">
            <w:r w:rsidRPr="00D31B37">
              <w:t>Učenici će:</w:t>
            </w:r>
          </w:p>
          <w:p w14:paraId="027A5B16" w14:textId="77777777" w:rsidR="007E40A0" w:rsidRPr="00D31B37" w:rsidRDefault="007E40A0" w:rsidP="007E40A0">
            <w:pPr>
              <w:pStyle w:val="Odlomakpopisa"/>
              <w:numPr>
                <w:ilvl w:val="0"/>
                <w:numId w:val="6"/>
              </w:numPr>
              <w:spacing w:after="200" w:line="276" w:lineRule="auto"/>
            </w:pPr>
            <w:r w:rsidRPr="00D31B37">
              <w:t>sudjelovati radionicama</w:t>
            </w:r>
          </w:p>
          <w:p w14:paraId="2B051F54" w14:textId="77777777" w:rsidR="007E40A0" w:rsidRPr="00D31B37" w:rsidRDefault="007E40A0" w:rsidP="007E40A0">
            <w:pPr>
              <w:pStyle w:val="Odlomakpopisa"/>
              <w:numPr>
                <w:ilvl w:val="0"/>
                <w:numId w:val="6"/>
              </w:numPr>
              <w:spacing w:after="200" w:line="276" w:lineRule="auto"/>
            </w:pPr>
            <w:r w:rsidRPr="00D31B37">
              <w:t>sudjelovati na državnoj Smotri učeničkih zadruga</w:t>
            </w:r>
          </w:p>
          <w:p w14:paraId="7E8FA62B" w14:textId="77777777" w:rsidR="007E40A0" w:rsidRPr="00D31B37" w:rsidRDefault="007E40A0" w:rsidP="007E40A0">
            <w:pPr>
              <w:pStyle w:val="Odlomakpopisa"/>
              <w:numPr>
                <w:ilvl w:val="0"/>
                <w:numId w:val="6"/>
              </w:numPr>
              <w:spacing w:after="200" w:line="276" w:lineRule="auto"/>
            </w:pPr>
            <w:r w:rsidRPr="00D31B37">
              <w:t>sudjelovati na planiranim sajmovima i smotrama opisanim u Godišnjem planu Zadruge</w:t>
            </w:r>
          </w:p>
          <w:p w14:paraId="67E6A97E" w14:textId="77777777" w:rsidR="007E40A0" w:rsidRPr="00D31B37" w:rsidRDefault="007E40A0" w:rsidP="007E40A0">
            <w:pPr>
              <w:pStyle w:val="Odlomakpopisa"/>
              <w:numPr>
                <w:ilvl w:val="0"/>
                <w:numId w:val="6"/>
              </w:numPr>
              <w:spacing w:after="200" w:line="276" w:lineRule="auto"/>
            </w:pPr>
            <w:r w:rsidRPr="00D31B37">
              <w:t>izrađivati svoj poslovni plan za svaki sajam i smotru gdje se prodaju proizvodi</w:t>
            </w:r>
          </w:p>
        </w:tc>
      </w:tr>
      <w:tr w:rsidR="007E40A0" w:rsidRPr="00D31B37" w14:paraId="36DB7498" w14:textId="77777777" w:rsidTr="008F3C1F">
        <w:tc>
          <w:tcPr>
            <w:tcW w:w="2235" w:type="dxa"/>
            <w:tcBorders>
              <w:top w:val="single" w:sz="4" w:space="0" w:color="000000"/>
              <w:left w:val="single" w:sz="4" w:space="0" w:color="000000"/>
              <w:bottom w:val="single" w:sz="4" w:space="0" w:color="000000"/>
              <w:right w:val="single" w:sz="4" w:space="0" w:color="000000"/>
            </w:tcBorders>
          </w:tcPr>
          <w:p w14:paraId="25188CFF" w14:textId="77777777" w:rsidR="007E40A0" w:rsidRPr="00D31B37" w:rsidRDefault="007E40A0" w:rsidP="008F3C1F">
            <w:r w:rsidRPr="00D31B37">
              <w:t>Odgovorne osobe</w:t>
            </w:r>
          </w:p>
          <w:p w14:paraId="39E5E030" w14:textId="77777777" w:rsidR="007E40A0" w:rsidRPr="00D31B37" w:rsidRDefault="007E40A0" w:rsidP="008F3C1F"/>
        </w:tc>
        <w:tc>
          <w:tcPr>
            <w:tcW w:w="7053" w:type="dxa"/>
            <w:tcBorders>
              <w:top w:val="single" w:sz="4" w:space="0" w:color="000000"/>
              <w:left w:val="single" w:sz="4" w:space="0" w:color="000000"/>
              <w:bottom w:val="single" w:sz="4" w:space="0" w:color="000000"/>
              <w:right w:val="single" w:sz="4" w:space="0" w:color="000000"/>
            </w:tcBorders>
            <w:hideMark/>
          </w:tcPr>
          <w:p w14:paraId="42D66B34" w14:textId="77777777" w:rsidR="007E40A0" w:rsidRPr="00D31B37" w:rsidRDefault="007E40A0" w:rsidP="008F3C1F">
            <w:r w:rsidRPr="00D31B37">
              <w:t xml:space="preserve">Voditeljice zadruge Marta Gašparić i Marija Jukić te voditeljice sekcija – Ivana Kuna Raguž – Rukotvorci, Marta Gašparić – Domaćinstvo 1, Marija Jukić – Filmska skupina, Ivana </w:t>
            </w:r>
            <w:proofErr w:type="spellStart"/>
            <w:r w:rsidRPr="00D31B37">
              <w:t>Svjetličić</w:t>
            </w:r>
            <w:proofErr w:type="spellEnd"/>
            <w:r w:rsidRPr="00D31B37">
              <w:t xml:space="preserve"> – Domaćinstvo, Marijana Benić – Eko skupina, </w:t>
            </w:r>
            <w:proofErr w:type="spellStart"/>
            <w:r w:rsidRPr="00D31B37">
              <w:t>Kristinka</w:t>
            </w:r>
            <w:proofErr w:type="spellEnd"/>
            <w:r w:rsidRPr="00D31B37">
              <w:t xml:space="preserve"> Gašparić – Kreativna skupina</w:t>
            </w:r>
          </w:p>
        </w:tc>
      </w:tr>
    </w:tbl>
    <w:p w14:paraId="1C14C8BB" w14:textId="77777777" w:rsidR="007E40A0" w:rsidRDefault="007E40A0">
      <w:pPr>
        <w:spacing w:after="160" w:line="259" w:lineRule="auto"/>
        <w:rPr>
          <w:rFonts w:ascii="Ebrima" w:hAnsi="Ebrima"/>
          <w:b/>
          <w:bCs/>
        </w:rPr>
      </w:pPr>
    </w:p>
    <w:p w14:paraId="64657BC8" w14:textId="77777777" w:rsidR="0098506B" w:rsidRDefault="0098506B" w:rsidP="006F38C1">
      <w:pPr>
        <w:pStyle w:val="Naslov1"/>
      </w:pPr>
    </w:p>
    <w:p w14:paraId="244A9D4C" w14:textId="77777777" w:rsidR="00D31B37" w:rsidRDefault="00D31B37">
      <w:pPr>
        <w:spacing w:after="160" w:line="259" w:lineRule="auto"/>
        <w:rPr>
          <w:rFonts w:ascii="Ebrima" w:hAnsi="Ebrima"/>
          <w:b/>
          <w:bCs/>
          <w:sz w:val="28"/>
          <w:szCs w:val="28"/>
        </w:rPr>
      </w:pPr>
      <w:r>
        <w:rPr>
          <w:sz w:val="28"/>
          <w:szCs w:val="28"/>
        </w:rPr>
        <w:br w:type="page"/>
      </w:r>
    </w:p>
    <w:p w14:paraId="5D8126D4" w14:textId="77777777" w:rsidR="00291B02" w:rsidRDefault="00291B02" w:rsidP="00D31B37">
      <w:pPr>
        <w:pStyle w:val="Naslov1"/>
        <w:jc w:val="center"/>
        <w:rPr>
          <w:rFonts w:ascii="Times New Roman" w:hAnsi="Times New Roman"/>
          <w:sz w:val="28"/>
          <w:szCs w:val="28"/>
        </w:rPr>
      </w:pPr>
      <w:bookmarkStart w:id="260" w:name="_Toc84772268"/>
      <w:r w:rsidRPr="00D31B37">
        <w:rPr>
          <w:rFonts w:ascii="Times New Roman" w:hAnsi="Times New Roman"/>
          <w:sz w:val="28"/>
          <w:szCs w:val="28"/>
        </w:rPr>
        <w:lastRenderedPageBreak/>
        <w:t>ZNANJE O SEBI – PROFESIONALNI RAZVOJ</w:t>
      </w:r>
      <w:bookmarkEnd w:id="260"/>
    </w:p>
    <w:p w14:paraId="3EBB7206" w14:textId="77777777" w:rsidR="00D31B37" w:rsidRPr="00D31B37" w:rsidRDefault="00D31B37" w:rsidP="00D31B3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291B02" w:rsidRPr="00253252" w14:paraId="303A984C" w14:textId="77777777" w:rsidTr="00291B02">
        <w:tc>
          <w:tcPr>
            <w:tcW w:w="9288" w:type="dxa"/>
            <w:gridSpan w:val="2"/>
          </w:tcPr>
          <w:p w14:paraId="3812364F" w14:textId="77777777" w:rsidR="00291B02" w:rsidRPr="00253252" w:rsidRDefault="00291B02" w:rsidP="00291B02">
            <w:pPr>
              <w:rPr>
                <w:b/>
              </w:rPr>
            </w:pPr>
          </w:p>
          <w:p w14:paraId="2DBA3E48" w14:textId="77777777" w:rsidR="00291B02" w:rsidRDefault="00291B02" w:rsidP="00291B02">
            <w:pPr>
              <w:rPr>
                <w:b/>
              </w:rPr>
            </w:pPr>
            <w:r w:rsidRPr="00253252">
              <w:rPr>
                <w:b/>
              </w:rPr>
              <w:t>KURIKULUMSKO PODRUČJE:</w:t>
            </w:r>
            <w:r>
              <w:rPr>
                <w:b/>
              </w:rPr>
              <w:t xml:space="preserve"> društveno-humanističko,</w:t>
            </w:r>
            <w:r w:rsidRPr="00253252">
              <w:rPr>
                <w:b/>
              </w:rPr>
              <w:t xml:space="preserve"> </w:t>
            </w:r>
            <w:r w:rsidRPr="006E48E6">
              <w:rPr>
                <w:b/>
              </w:rPr>
              <w:t>jezično-komunikacijsko</w:t>
            </w:r>
            <w:r>
              <w:rPr>
                <w:b/>
              </w:rPr>
              <w:t xml:space="preserve"> i</w:t>
            </w:r>
            <w:r w:rsidRPr="006E48E6">
              <w:rPr>
                <w:b/>
              </w:rPr>
              <w:t xml:space="preserve"> </w:t>
            </w:r>
            <w:r>
              <w:rPr>
                <w:b/>
              </w:rPr>
              <w:t>tehničko i informatičko područje</w:t>
            </w:r>
          </w:p>
          <w:p w14:paraId="5CF411DE" w14:textId="77777777" w:rsidR="00291B02" w:rsidRPr="00DE5A38" w:rsidRDefault="00291B02" w:rsidP="00291B02">
            <w:pPr>
              <w:rPr>
                <w:b/>
                <w:i/>
              </w:rPr>
            </w:pPr>
            <w:r>
              <w:rPr>
                <w:b/>
              </w:rPr>
              <w:t>-</w:t>
            </w:r>
            <w:r w:rsidRPr="00DE5A38">
              <w:rPr>
                <w:b/>
                <w:i/>
              </w:rPr>
              <w:t>Fakultativni sadržaj</w:t>
            </w:r>
          </w:p>
          <w:p w14:paraId="1A5E56F4" w14:textId="77777777" w:rsidR="00291B02" w:rsidRPr="00253252" w:rsidRDefault="00291B02" w:rsidP="00291B02"/>
        </w:tc>
      </w:tr>
      <w:tr w:rsidR="00291B02" w:rsidRPr="00253252" w14:paraId="3CD92AC4" w14:textId="77777777" w:rsidTr="00291B02">
        <w:tc>
          <w:tcPr>
            <w:tcW w:w="2235" w:type="dxa"/>
          </w:tcPr>
          <w:p w14:paraId="52F1644A" w14:textId="77777777" w:rsidR="00291B02" w:rsidRPr="00253252" w:rsidRDefault="00291B02" w:rsidP="00291B02">
            <w:r w:rsidRPr="00253252">
              <w:t>Cik</w:t>
            </w:r>
            <w:r>
              <w:t>l</w:t>
            </w:r>
            <w:r w:rsidRPr="00253252">
              <w:t>us (razred)</w:t>
            </w:r>
          </w:p>
          <w:p w14:paraId="11A14C11" w14:textId="77777777" w:rsidR="00291B02" w:rsidRPr="00253252" w:rsidRDefault="00291B02" w:rsidP="00291B02"/>
        </w:tc>
        <w:tc>
          <w:tcPr>
            <w:tcW w:w="7053" w:type="dxa"/>
          </w:tcPr>
          <w:p w14:paraId="73EFF234" w14:textId="77777777" w:rsidR="00291B02" w:rsidRPr="00253252" w:rsidRDefault="00291B02" w:rsidP="00291B02"/>
          <w:p w14:paraId="572BA069" w14:textId="77777777" w:rsidR="00291B02" w:rsidRPr="00253252" w:rsidRDefault="00291B02" w:rsidP="00291B02">
            <w:pPr>
              <w:jc w:val="center"/>
            </w:pPr>
            <w:r>
              <w:t>Drugi i treći (V - VII.)</w:t>
            </w:r>
          </w:p>
          <w:p w14:paraId="3FB5CF29" w14:textId="77777777" w:rsidR="00291B02" w:rsidRPr="00253252" w:rsidRDefault="00291B02" w:rsidP="00291B02"/>
        </w:tc>
      </w:tr>
      <w:tr w:rsidR="00291B02" w:rsidRPr="00253252" w14:paraId="136B53EE" w14:textId="77777777" w:rsidTr="00291B02">
        <w:tc>
          <w:tcPr>
            <w:tcW w:w="2235" w:type="dxa"/>
          </w:tcPr>
          <w:p w14:paraId="724A76FE" w14:textId="77777777" w:rsidR="00291B02" w:rsidRPr="00253252" w:rsidRDefault="00291B02" w:rsidP="00291B02">
            <w:r w:rsidRPr="00253252">
              <w:t>Cilj</w:t>
            </w:r>
          </w:p>
          <w:p w14:paraId="2DC3EDA7" w14:textId="77777777" w:rsidR="00291B02" w:rsidRPr="00253252" w:rsidRDefault="00291B02" w:rsidP="00291B02"/>
          <w:p w14:paraId="5080F16A" w14:textId="77777777" w:rsidR="00291B02" w:rsidRPr="00253252" w:rsidRDefault="00291B02" w:rsidP="00291B02"/>
        </w:tc>
        <w:tc>
          <w:tcPr>
            <w:tcW w:w="7053" w:type="dxa"/>
          </w:tcPr>
          <w:p w14:paraId="7DBA4FDD" w14:textId="77777777" w:rsidR="00291B02" w:rsidRPr="00253252" w:rsidRDefault="00291B02" w:rsidP="00291B02">
            <w:r>
              <w:t>Prepoznati osobne kapacitete, sposobnosti, interese i sklonosti.</w:t>
            </w:r>
          </w:p>
          <w:p w14:paraId="6F96C1C0" w14:textId="77777777" w:rsidR="00291B02" w:rsidRPr="00253252" w:rsidRDefault="00291B02" w:rsidP="00291B02"/>
          <w:p w14:paraId="0593D552" w14:textId="77777777" w:rsidR="00291B02" w:rsidRPr="00253252" w:rsidRDefault="00291B02" w:rsidP="00291B02"/>
        </w:tc>
      </w:tr>
      <w:tr w:rsidR="00291B02" w:rsidRPr="00253252" w14:paraId="1E0AE793" w14:textId="77777777" w:rsidTr="00291B02">
        <w:trPr>
          <w:trHeight w:val="1394"/>
        </w:trPr>
        <w:tc>
          <w:tcPr>
            <w:tcW w:w="2235" w:type="dxa"/>
          </w:tcPr>
          <w:p w14:paraId="177F7A3A" w14:textId="77777777" w:rsidR="00291B02" w:rsidRPr="00253252" w:rsidRDefault="00291B02" w:rsidP="00291B02">
            <w:r w:rsidRPr="00253252">
              <w:t>Obrazloženje cilja</w:t>
            </w:r>
          </w:p>
          <w:p w14:paraId="1080AF5B" w14:textId="77777777" w:rsidR="00291B02" w:rsidRPr="00253252" w:rsidRDefault="00291B02" w:rsidP="00291B02">
            <w:pPr>
              <w:rPr>
                <w:i/>
              </w:rPr>
            </w:pPr>
            <w:r w:rsidRPr="00253252">
              <w:rPr>
                <w:i/>
              </w:rPr>
              <w:t>(potrebe , interesi učenika)</w:t>
            </w:r>
          </w:p>
        </w:tc>
        <w:tc>
          <w:tcPr>
            <w:tcW w:w="7053" w:type="dxa"/>
          </w:tcPr>
          <w:p w14:paraId="33D3F6F3" w14:textId="77777777" w:rsidR="00291B02" w:rsidRPr="00253252" w:rsidRDefault="00291B02" w:rsidP="00291B02"/>
          <w:p w14:paraId="65B5874A" w14:textId="77777777" w:rsidR="00291B02" w:rsidRPr="00253252" w:rsidRDefault="00291B02" w:rsidP="00291B02">
            <w:r>
              <w:t>Prepoznavanja osobnih sklonosti i kapaciteta učenika u okviru realne slike o sebi. Osposobljavanje učenika za samoprocjenu i unapređivanje kapaciteta za samorazvoj.</w:t>
            </w:r>
          </w:p>
          <w:p w14:paraId="001418E0" w14:textId="77777777" w:rsidR="00291B02" w:rsidRPr="00253252" w:rsidRDefault="00291B02" w:rsidP="00291B02"/>
        </w:tc>
      </w:tr>
      <w:tr w:rsidR="00291B02" w:rsidRPr="00253252" w14:paraId="066A2B7B" w14:textId="77777777" w:rsidTr="00291B02">
        <w:tc>
          <w:tcPr>
            <w:tcW w:w="2235" w:type="dxa"/>
          </w:tcPr>
          <w:p w14:paraId="2362AD99" w14:textId="77777777" w:rsidR="00291B02" w:rsidRPr="00253252" w:rsidRDefault="00291B02" w:rsidP="00291B02">
            <w:r w:rsidRPr="00253252">
              <w:t>Očekivani ishodi</w:t>
            </w:r>
          </w:p>
          <w:p w14:paraId="1BAA9ABB" w14:textId="77777777" w:rsidR="00291B02" w:rsidRPr="00253252" w:rsidRDefault="00291B02" w:rsidP="00291B02">
            <w:pPr>
              <w:rPr>
                <w:i/>
              </w:rPr>
            </w:pPr>
            <w:r w:rsidRPr="00253252">
              <w:rPr>
                <w:i/>
              </w:rPr>
              <w:t>(učenik će moći)</w:t>
            </w:r>
          </w:p>
        </w:tc>
        <w:tc>
          <w:tcPr>
            <w:tcW w:w="7053" w:type="dxa"/>
          </w:tcPr>
          <w:p w14:paraId="7AFEAABB" w14:textId="77777777" w:rsidR="00291B02" w:rsidRPr="00253252" w:rsidRDefault="00291B02" w:rsidP="00291B02"/>
          <w:p w14:paraId="16E8CDFC" w14:textId="77777777" w:rsidR="00291B02" w:rsidRDefault="00291B02" w:rsidP="00291B02">
            <w:r>
              <w:t>Znati prepoznati vlastita osobna obilježja i jake strane koje su važne za uspjeh u  željenim zanimanjima.</w:t>
            </w:r>
          </w:p>
          <w:p w14:paraId="7C32EE5F" w14:textId="77777777" w:rsidR="00291B02" w:rsidRDefault="00291B02" w:rsidP="00291B02">
            <w:r>
              <w:t>Pozitivno razmišljati o sebi.</w:t>
            </w:r>
          </w:p>
          <w:p w14:paraId="48EFAAB2" w14:textId="77777777" w:rsidR="00291B02" w:rsidRDefault="00291B02" w:rsidP="00291B02">
            <w:r>
              <w:t>Naučiti se predstaviti ističući svoje jake strane.</w:t>
            </w:r>
          </w:p>
          <w:p w14:paraId="2D7455FE" w14:textId="77777777" w:rsidR="00291B02" w:rsidRPr="00253252" w:rsidRDefault="00291B02" w:rsidP="00291B02">
            <w:r>
              <w:t>Uočiti potrebu daljnjeg razvoja svojih osobina.</w:t>
            </w:r>
          </w:p>
          <w:p w14:paraId="6313B741" w14:textId="77777777" w:rsidR="00291B02" w:rsidRPr="00253252" w:rsidRDefault="00291B02" w:rsidP="00291B02"/>
        </w:tc>
      </w:tr>
      <w:tr w:rsidR="00291B02" w:rsidRPr="00253252" w14:paraId="18B308A6" w14:textId="77777777" w:rsidTr="00291B02">
        <w:tc>
          <w:tcPr>
            <w:tcW w:w="2235" w:type="dxa"/>
          </w:tcPr>
          <w:p w14:paraId="3212D29E" w14:textId="77777777" w:rsidR="00291B02" w:rsidRPr="00253252" w:rsidRDefault="00291B02" w:rsidP="00291B02"/>
        </w:tc>
        <w:tc>
          <w:tcPr>
            <w:tcW w:w="7053" w:type="dxa"/>
          </w:tcPr>
          <w:p w14:paraId="1726D570" w14:textId="77777777" w:rsidR="00291B02" w:rsidRPr="00253252" w:rsidRDefault="00291B02" w:rsidP="00291B02">
            <w:pPr>
              <w:jc w:val="center"/>
            </w:pPr>
            <w:r w:rsidRPr="00253252">
              <w:t>Način realizacije</w:t>
            </w:r>
          </w:p>
          <w:p w14:paraId="47D6DB97" w14:textId="77777777" w:rsidR="00291B02" w:rsidRPr="00253252" w:rsidRDefault="00291B02" w:rsidP="00291B02">
            <w:pPr>
              <w:jc w:val="center"/>
            </w:pPr>
          </w:p>
        </w:tc>
      </w:tr>
      <w:tr w:rsidR="00291B02" w:rsidRPr="00253252" w14:paraId="099EFE1B" w14:textId="77777777" w:rsidTr="00291B02">
        <w:tc>
          <w:tcPr>
            <w:tcW w:w="2235" w:type="dxa"/>
          </w:tcPr>
          <w:p w14:paraId="275F8526" w14:textId="77777777" w:rsidR="00291B02" w:rsidRPr="00253252" w:rsidRDefault="00291B02" w:rsidP="00291B02">
            <w:r w:rsidRPr="00253252">
              <w:t>Oblik</w:t>
            </w:r>
          </w:p>
          <w:p w14:paraId="1683C92A" w14:textId="77777777" w:rsidR="00291B02" w:rsidRPr="00253252" w:rsidRDefault="00291B02" w:rsidP="00291B02"/>
        </w:tc>
        <w:tc>
          <w:tcPr>
            <w:tcW w:w="7053" w:type="dxa"/>
          </w:tcPr>
          <w:p w14:paraId="58C9193D" w14:textId="77777777" w:rsidR="00291B02" w:rsidRPr="00253252" w:rsidRDefault="00291B02" w:rsidP="00291B02">
            <w:r w:rsidRPr="006E48E6">
              <w:t>Različiti socijalni oblici rada ( individualni rad , rad u parovima, rad u skupinama</w:t>
            </w:r>
            <w:r>
              <w:t>, frontalni oblik rada</w:t>
            </w:r>
            <w:r w:rsidRPr="006E48E6">
              <w:t>)</w:t>
            </w:r>
            <w:r>
              <w:t>.</w:t>
            </w:r>
          </w:p>
          <w:p w14:paraId="35DA0FDA" w14:textId="77777777" w:rsidR="00291B02" w:rsidRPr="00253252" w:rsidRDefault="00291B02" w:rsidP="00291B02"/>
        </w:tc>
      </w:tr>
      <w:tr w:rsidR="00291B02" w:rsidRPr="00253252" w14:paraId="676C91EF" w14:textId="77777777" w:rsidTr="00291B02">
        <w:tc>
          <w:tcPr>
            <w:tcW w:w="2235" w:type="dxa"/>
          </w:tcPr>
          <w:p w14:paraId="33871878" w14:textId="77777777" w:rsidR="00291B02" w:rsidRPr="00253252" w:rsidRDefault="00291B02" w:rsidP="00291B02">
            <w:r w:rsidRPr="00253252">
              <w:t>Sudionici</w:t>
            </w:r>
          </w:p>
          <w:p w14:paraId="60C27215" w14:textId="77777777" w:rsidR="00291B02" w:rsidRPr="00253252" w:rsidRDefault="00291B02" w:rsidP="00291B02"/>
        </w:tc>
        <w:tc>
          <w:tcPr>
            <w:tcW w:w="7053" w:type="dxa"/>
          </w:tcPr>
          <w:p w14:paraId="1E9F7C34" w14:textId="77777777" w:rsidR="00291B02" w:rsidRPr="00253252" w:rsidRDefault="00291B02" w:rsidP="00291B02">
            <w:r w:rsidRPr="006E48E6">
              <w:t xml:space="preserve">Učenici </w:t>
            </w:r>
            <w:r>
              <w:t>od V-</w:t>
            </w:r>
            <w:proofErr w:type="spellStart"/>
            <w:r>
              <w:t>og</w:t>
            </w:r>
            <w:proofErr w:type="spellEnd"/>
            <w:r>
              <w:t xml:space="preserve"> do VII-</w:t>
            </w:r>
            <w:proofErr w:type="spellStart"/>
            <w:r>
              <w:t>og</w:t>
            </w:r>
            <w:proofErr w:type="spellEnd"/>
            <w:r>
              <w:t xml:space="preserve"> razreda, razrednici,</w:t>
            </w:r>
            <w:r w:rsidRPr="006E48E6">
              <w:t xml:space="preserve"> učiteljic</w:t>
            </w:r>
            <w:r>
              <w:t xml:space="preserve">e hrvatskog jezika, </w:t>
            </w:r>
            <w:r w:rsidRPr="006E48E6">
              <w:t>pedagoginja</w:t>
            </w:r>
            <w:r>
              <w:t xml:space="preserve"> i psihologinja.</w:t>
            </w:r>
          </w:p>
        </w:tc>
      </w:tr>
      <w:tr w:rsidR="00291B02" w:rsidRPr="00253252" w14:paraId="58FB5AA9" w14:textId="77777777" w:rsidTr="00291B02">
        <w:tc>
          <w:tcPr>
            <w:tcW w:w="2235" w:type="dxa"/>
          </w:tcPr>
          <w:p w14:paraId="4B275CC2" w14:textId="77777777" w:rsidR="00291B02" w:rsidRPr="00253252" w:rsidRDefault="00291B02" w:rsidP="00291B02">
            <w:r w:rsidRPr="00253252">
              <w:t>Načini  učenja</w:t>
            </w:r>
          </w:p>
          <w:p w14:paraId="401E5DA3" w14:textId="77777777" w:rsidR="00291B02" w:rsidRPr="00253252" w:rsidRDefault="00291B02" w:rsidP="00291B02">
            <w:pPr>
              <w:rPr>
                <w:i/>
              </w:rPr>
            </w:pPr>
            <w:r w:rsidRPr="00253252">
              <w:rPr>
                <w:i/>
              </w:rPr>
              <w:t>(što rade učenici)</w:t>
            </w:r>
          </w:p>
        </w:tc>
        <w:tc>
          <w:tcPr>
            <w:tcW w:w="7053" w:type="dxa"/>
          </w:tcPr>
          <w:p w14:paraId="67FB03EA" w14:textId="77777777" w:rsidR="00291B02" w:rsidRDefault="00291B02" w:rsidP="00291B02">
            <w:r>
              <w:t>Pomoću kartica, upitnika i radnih listova:</w:t>
            </w:r>
          </w:p>
          <w:p w14:paraId="23D20FB6" w14:textId="77777777" w:rsidR="00291B02" w:rsidRDefault="00291B02" w:rsidP="007F1D43">
            <w:pPr>
              <w:pStyle w:val="Odlomakpopisa"/>
              <w:numPr>
                <w:ilvl w:val="0"/>
                <w:numId w:val="23"/>
              </w:numPr>
            </w:pPr>
            <w:r w:rsidRPr="00763ED2">
              <w:t>opis</w:t>
            </w:r>
            <w:r>
              <w:t>ivanje</w:t>
            </w:r>
            <w:r w:rsidRPr="00763ED2">
              <w:t xml:space="preserve"> vlasti</w:t>
            </w:r>
            <w:r>
              <w:t>tih interesa i vještina</w:t>
            </w:r>
          </w:p>
          <w:p w14:paraId="4CB17B94" w14:textId="77777777" w:rsidR="00291B02" w:rsidRDefault="00291B02" w:rsidP="007F1D43">
            <w:pPr>
              <w:pStyle w:val="Odlomakpopisa"/>
              <w:numPr>
                <w:ilvl w:val="0"/>
                <w:numId w:val="23"/>
              </w:numPr>
            </w:pPr>
            <w:r>
              <w:t xml:space="preserve"> procjenjivanje sposobnosti</w:t>
            </w:r>
          </w:p>
          <w:p w14:paraId="4FDEBB06" w14:textId="77777777" w:rsidR="00291B02" w:rsidRDefault="00291B02" w:rsidP="007F1D43">
            <w:pPr>
              <w:pStyle w:val="Odlomakpopisa"/>
              <w:numPr>
                <w:ilvl w:val="0"/>
                <w:numId w:val="23"/>
              </w:numPr>
            </w:pPr>
            <w:r>
              <w:t>određivanje najvažnijih vrijednosti</w:t>
            </w:r>
          </w:p>
          <w:p w14:paraId="2EB9C25A" w14:textId="77777777" w:rsidR="00291B02" w:rsidRPr="000F3D7B" w:rsidRDefault="00291B02" w:rsidP="00291B02">
            <w:r>
              <w:t>S</w:t>
            </w:r>
            <w:r w:rsidRPr="000F3D7B">
              <w:t>astavlja</w:t>
            </w:r>
            <w:r>
              <w:t>nje</w:t>
            </w:r>
            <w:r w:rsidRPr="000F3D7B">
              <w:t xml:space="preserve"> popis</w:t>
            </w:r>
            <w:r>
              <w:t>a</w:t>
            </w:r>
            <w:r w:rsidRPr="000F3D7B">
              <w:t xml:space="preserve"> hobija ili aktivnosti koj</w:t>
            </w:r>
            <w:r>
              <w:t>e</w:t>
            </w:r>
            <w:r w:rsidRPr="000F3D7B">
              <w:t xml:space="preserve"> im se sviđaju ili kojima se bave</w:t>
            </w:r>
            <w:r>
              <w:t>.</w:t>
            </w:r>
          </w:p>
          <w:p w14:paraId="2761C320" w14:textId="77777777" w:rsidR="00291B02" w:rsidRPr="000F3D7B" w:rsidRDefault="00291B02" w:rsidP="00291B02">
            <w:r>
              <w:t>I</w:t>
            </w:r>
            <w:r w:rsidRPr="000F3D7B">
              <w:t>zrađ</w:t>
            </w:r>
            <w:r>
              <w:t>ivanje</w:t>
            </w:r>
            <w:r w:rsidRPr="000F3D7B">
              <w:t xml:space="preserve"> prezentacij</w:t>
            </w:r>
            <w:r>
              <w:t>a o vlastitim</w:t>
            </w:r>
            <w:r w:rsidRPr="000F3D7B">
              <w:t xml:space="preserve"> interes</w:t>
            </w:r>
            <w:r>
              <w:t>im</w:t>
            </w:r>
            <w:r w:rsidRPr="000F3D7B">
              <w:t>a, sposobnosti</w:t>
            </w:r>
            <w:r>
              <w:t>ma</w:t>
            </w:r>
            <w:r w:rsidRPr="000F3D7B">
              <w:t xml:space="preserve"> i vještina</w:t>
            </w:r>
            <w:r>
              <w:t>ma</w:t>
            </w:r>
            <w:r w:rsidRPr="000F3D7B">
              <w:t xml:space="preserve"> za koje misle da su kod njih razvijene</w:t>
            </w:r>
            <w:r>
              <w:t>.</w:t>
            </w:r>
          </w:p>
          <w:p w14:paraId="6C876097" w14:textId="77777777" w:rsidR="00291B02" w:rsidRPr="000F3D7B" w:rsidRDefault="00291B02" w:rsidP="00291B02">
            <w:r>
              <w:t>P</w:t>
            </w:r>
            <w:r w:rsidRPr="000F3D7B">
              <w:t>rezentira</w:t>
            </w:r>
            <w:r>
              <w:t>nje</w:t>
            </w:r>
            <w:r w:rsidRPr="000F3D7B">
              <w:t xml:space="preserve"> različit</w:t>
            </w:r>
            <w:r>
              <w:t>ih</w:t>
            </w:r>
            <w:r w:rsidRPr="000F3D7B">
              <w:t xml:space="preserve">  ura</w:t>
            </w:r>
            <w:r>
              <w:t>daka</w:t>
            </w:r>
            <w:r w:rsidRPr="000F3D7B">
              <w:t xml:space="preserve"> i raspravlja</w:t>
            </w:r>
            <w:r>
              <w:t>nje</w:t>
            </w:r>
            <w:r w:rsidRPr="000F3D7B">
              <w:t xml:space="preserve"> o njima</w:t>
            </w:r>
            <w:r>
              <w:t xml:space="preserve"> te razvijanje komunikacijskih i prezentacijskih vještina.</w:t>
            </w:r>
          </w:p>
          <w:p w14:paraId="20916304" w14:textId="77777777" w:rsidR="00291B02" w:rsidRDefault="00291B02" w:rsidP="00291B02">
            <w:r>
              <w:t>P</w:t>
            </w:r>
            <w:r w:rsidRPr="000F3D7B">
              <w:t>i</w:t>
            </w:r>
            <w:r>
              <w:t>sanje životopisa</w:t>
            </w:r>
            <w:r w:rsidRPr="000F3D7B">
              <w:t xml:space="preserve"> i uče</w:t>
            </w:r>
            <w:r>
              <w:t>nje</w:t>
            </w:r>
            <w:r w:rsidRPr="000F3D7B">
              <w:t xml:space="preserve"> predstavlja</w:t>
            </w:r>
            <w:r>
              <w:t>nja.</w:t>
            </w:r>
          </w:p>
          <w:p w14:paraId="04904222" w14:textId="77777777" w:rsidR="00291B02" w:rsidRDefault="00291B02" w:rsidP="00291B02">
            <w:r>
              <w:t>Upoznavanje značaja rada u timu.</w:t>
            </w:r>
          </w:p>
          <w:p w14:paraId="2D45D63D" w14:textId="77777777" w:rsidR="00291B02" w:rsidRDefault="00291B02" w:rsidP="00291B02">
            <w:r>
              <w:t>Upoznavanje organizacijske i hijerarhijske strukture u određenim područjima rada i značaja autoriteta.</w:t>
            </w:r>
          </w:p>
          <w:p w14:paraId="6B38AB5D" w14:textId="77777777" w:rsidR="00291B02" w:rsidRDefault="00291B02" w:rsidP="00291B02">
            <w:r>
              <w:t>Učenje kako se postupno razvijaju određene radne navike.</w:t>
            </w:r>
          </w:p>
          <w:p w14:paraId="7812FA61" w14:textId="77777777" w:rsidR="00291B02" w:rsidRDefault="00291B02" w:rsidP="00291B02">
            <w:r>
              <w:t>Procjenjivanje vlastitih stilova učenja.</w:t>
            </w:r>
          </w:p>
          <w:p w14:paraId="0B1C5526" w14:textId="77777777" w:rsidR="00291B02" w:rsidRPr="00253252" w:rsidRDefault="00291B02" w:rsidP="00291B02"/>
        </w:tc>
      </w:tr>
      <w:tr w:rsidR="00291B02" w:rsidRPr="00253252" w14:paraId="2F2BA725" w14:textId="77777777" w:rsidTr="00291B02">
        <w:tc>
          <w:tcPr>
            <w:tcW w:w="2235" w:type="dxa"/>
          </w:tcPr>
          <w:p w14:paraId="3DD1E6A7" w14:textId="77777777" w:rsidR="00291B02" w:rsidRPr="00253252" w:rsidRDefault="00291B02" w:rsidP="00291B02">
            <w:r w:rsidRPr="00253252">
              <w:lastRenderedPageBreak/>
              <w:t>Metode poučavanja</w:t>
            </w:r>
          </w:p>
          <w:p w14:paraId="388A65AB" w14:textId="77777777" w:rsidR="00291B02" w:rsidRPr="00253252" w:rsidRDefault="00291B02" w:rsidP="00291B02">
            <w:pPr>
              <w:rPr>
                <w:i/>
              </w:rPr>
            </w:pPr>
            <w:r w:rsidRPr="00253252">
              <w:rPr>
                <w:i/>
              </w:rPr>
              <w:t>(što rade učitelji)</w:t>
            </w:r>
          </w:p>
        </w:tc>
        <w:tc>
          <w:tcPr>
            <w:tcW w:w="7053" w:type="dxa"/>
          </w:tcPr>
          <w:p w14:paraId="306B1229" w14:textId="77777777" w:rsidR="00291B02" w:rsidRPr="00253252" w:rsidRDefault="00291B02" w:rsidP="00291B02"/>
          <w:p w14:paraId="16A47BD9" w14:textId="77777777" w:rsidR="00291B02" w:rsidRDefault="00291B02" w:rsidP="00291B02">
            <w:r>
              <w:t>Predstaviti učenicima program profesionalnog usmjeravanja, a zatim posebno područje: znanje o sebi.</w:t>
            </w:r>
          </w:p>
          <w:p w14:paraId="3F2FFC37" w14:textId="77777777" w:rsidR="00291B02" w:rsidRDefault="00291B02" w:rsidP="00291B02">
            <w:r>
              <w:t>Odrediti odgovarajuće načine rada s učenicima za realizaciju pojedinih tema: kratka izlaganja,  vođenje rasprava s učenicima, organizacija rasprava među učenicima, prezentacije.</w:t>
            </w:r>
          </w:p>
          <w:p w14:paraId="2EEB8F4A" w14:textId="77777777" w:rsidR="00291B02" w:rsidRDefault="00291B02" w:rsidP="00291B02">
            <w:r>
              <w:t>Organizirati posjete gostiju u razrednom odjelu.</w:t>
            </w:r>
          </w:p>
          <w:p w14:paraId="1DE4E466" w14:textId="77777777" w:rsidR="00291B02" w:rsidRDefault="00291B02" w:rsidP="00291B02">
            <w:r>
              <w:t>Organizirati posjete izvan škole sa svrhom upoznavanja pojedinih zanimanja.</w:t>
            </w:r>
          </w:p>
          <w:p w14:paraId="711AE0B6" w14:textId="77777777" w:rsidR="00291B02" w:rsidRPr="00253252" w:rsidRDefault="00291B02" w:rsidP="00291B02">
            <w:r>
              <w:t xml:space="preserve">Pripremati raznovrsne materijale za realizaciju pojedinih tema. </w:t>
            </w:r>
          </w:p>
        </w:tc>
      </w:tr>
      <w:tr w:rsidR="00291B02" w:rsidRPr="00253252" w14:paraId="4A61D137" w14:textId="77777777" w:rsidTr="00291B02">
        <w:trPr>
          <w:trHeight w:val="481"/>
        </w:trPr>
        <w:tc>
          <w:tcPr>
            <w:tcW w:w="2235" w:type="dxa"/>
          </w:tcPr>
          <w:p w14:paraId="38B80830" w14:textId="77777777" w:rsidR="00291B02" w:rsidRPr="00253252" w:rsidRDefault="00291B02" w:rsidP="00291B02">
            <w:r w:rsidRPr="00253252">
              <w:t>Trajanje izvedbe</w:t>
            </w:r>
          </w:p>
        </w:tc>
        <w:tc>
          <w:tcPr>
            <w:tcW w:w="7053" w:type="dxa"/>
          </w:tcPr>
          <w:p w14:paraId="071EF9CD" w14:textId="77777777" w:rsidR="00291B02" w:rsidRPr="00253252" w:rsidRDefault="00291B02" w:rsidP="00291B02">
            <w:r>
              <w:t>Studeni 2021. – svibanj 2022.</w:t>
            </w:r>
          </w:p>
        </w:tc>
      </w:tr>
      <w:tr w:rsidR="00291B02" w:rsidRPr="00253252" w14:paraId="70ACC3B4" w14:textId="77777777" w:rsidTr="00291B02">
        <w:tc>
          <w:tcPr>
            <w:tcW w:w="2235" w:type="dxa"/>
          </w:tcPr>
          <w:p w14:paraId="25A3F71C" w14:textId="77777777" w:rsidR="00291B02" w:rsidRPr="00253252" w:rsidRDefault="00291B02" w:rsidP="00291B02">
            <w:r w:rsidRPr="00253252">
              <w:t>Potrebni resursi</w:t>
            </w:r>
          </w:p>
          <w:p w14:paraId="1E4BB5A1" w14:textId="77777777" w:rsidR="00291B02" w:rsidRPr="00253252" w:rsidRDefault="00291B02" w:rsidP="00291B02">
            <w:pPr>
              <w:rPr>
                <w:i/>
              </w:rPr>
            </w:pPr>
            <w:r w:rsidRPr="00253252">
              <w:rPr>
                <w:i/>
              </w:rPr>
              <w:t>(moguće teškoće)</w:t>
            </w:r>
          </w:p>
        </w:tc>
        <w:tc>
          <w:tcPr>
            <w:tcW w:w="7053" w:type="dxa"/>
          </w:tcPr>
          <w:p w14:paraId="5983ADC4" w14:textId="77777777" w:rsidR="00291B02" w:rsidRPr="006E48E6" w:rsidRDefault="00291B02" w:rsidP="00291B02">
            <w:r w:rsidRPr="006E48E6">
              <w:t xml:space="preserve">Učitelji, učenici, razrednici, ravnatelj, predstavnici </w:t>
            </w:r>
            <w:r>
              <w:t>ustanova i poduzeća</w:t>
            </w:r>
            <w:r w:rsidRPr="006E48E6">
              <w:t>, roditelji</w:t>
            </w:r>
            <w:r>
              <w:t>, pedagoginja i psihologinja</w:t>
            </w:r>
          </w:p>
          <w:p w14:paraId="2BAE0E99" w14:textId="77777777" w:rsidR="00291B02" w:rsidRDefault="00291B02" w:rsidP="00291B02"/>
          <w:p w14:paraId="4F72C79E" w14:textId="77777777" w:rsidR="00291B02" w:rsidRDefault="00291B02" w:rsidP="00291B02">
            <w:r w:rsidRPr="006E48E6">
              <w:t>Materijali za rad, prijevoznik, financij</w:t>
            </w:r>
            <w:r>
              <w:t>e.</w:t>
            </w:r>
          </w:p>
          <w:p w14:paraId="0160CF8B" w14:textId="77777777" w:rsidR="00291B02" w:rsidRDefault="00291B02" w:rsidP="00291B02"/>
          <w:p w14:paraId="7A06C47C" w14:textId="77777777" w:rsidR="00291B02" w:rsidRPr="00253252" w:rsidRDefault="00291B02" w:rsidP="00291B02">
            <w:r w:rsidRPr="002F137A">
              <w:t>Nepredviđene situacije kao što je trenutno prisutna pandemija COVID-19</w:t>
            </w:r>
            <w:r>
              <w:t>.</w:t>
            </w:r>
          </w:p>
        </w:tc>
      </w:tr>
      <w:tr w:rsidR="00291B02" w:rsidRPr="00253252" w14:paraId="67027DEE" w14:textId="77777777" w:rsidTr="00291B02">
        <w:tc>
          <w:tcPr>
            <w:tcW w:w="2235" w:type="dxa"/>
          </w:tcPr>
          <w:p w14:paraId="2EDCC31B" w14:textId="77777777" w:rsidR="00291B02" w:rsidRPr="00253252" w:rsidRDefault="00291B02" w:rsidP="00291B02">
            <w:r w:rsidRPr="00253252">
              <w:t>Načini praćenja i provjere ishoda</w:t>
            </w:r>
          </w:p>
          <w:p w14:paraId="6635C03E" w14:textId="77777777" w:rsidR="00291B02" w:rsidRPr="00253252" w:rsidRDefault="00291B02" w:rsidP="00291B02"/>
        </w:tc>
        <w:tc>
          <w:tcPr>
            <w:tcW w:w="7053" w:type="dxa"/>
          </w:tcPr>
          <w:p w14:paraId="371CF7C5" w14:textId="77777777" w:rsidR="00291B02" w:rsidRDefault="00291B02" w:rsidP="00291B02">
            <w:r>
              <w:t>Uradci učenika (bilješke o razgovorima, prezentacije, posteri, radni listovi, upitnici, pisani sastavi, fotografije).</w:t>
            </w:r>
          </w:p>
          <w:p w14:paraId="6D5A13F6" w14:textId="77777777" w:rsidR="00291B02" w:rsidRPr="00253252" w:rsidRDefault="00291B02" w:rsidP="00291B02">
            <w:r>
              <w:t>Evaluacijski listići.</w:t>
            </w:r>
          </w:p>
          <w:p w14:paraId="33BCA494" w14:textId="77777777" w:rsidR="00291B02" w:rsidRPr="00253252" w:rsidRDefault="00291B02" w:rsidP="00291B02"/>
        </w:tc>
      </w:tr>
      <w:tr w:rsidR="00291B02" w:rsidRPr="00253252" w14:paraId="4E238F1E" w14:textId="77777777" w:rsidTr="00291B02">
        <w:tc>
          <w:tcPr>
            <w:tcW w:w="2235" w:type="dxa"/>
          </w:tcPr>
          <w:p w14:paraId="65A60E31" w14:textId="77777777" w:rsidR="00291B02" w:rsidRPr="00253252" w:rsidRDefault="00291B02" w:rsidP="00291B02">
            <w:r w:rsidRPr="00253252">
              <w:t>Odgovorne osobe</w:t>
            </w:r>
          </w:p>
          <w:p w14:paraId="2E7B5BDF" w14:textId="77777777" w:rsidR="00291B02" w:rsidRPr="00253252" w:rsidRDefault="00291B02" w:rsidP="00291B02"/>
        </w:tc>
        <w:tc>
          <w:tcPr>
            <w:tcW w:w="7053" w:type="dxa"/>
          </w:tcPr>
          <w:p w14:paraId="4D804D55" w14:textId="77777777" w:rsidR="00291B02" w:rsidRPr="00253252" w:rsidRDefault="00291B02" w:rsidP="00291B02">
            <w:r>
              <w:t>Učiteljice hrvatskog jezika, pedagoginja, psihologinja, razrednici, ravnatelj.</w:t>
            </w:r>
          </w:p>
        </w:tc>
      </w:tr>
    </w:tbl>
    <w:p w14:paraId="4536588D" w14:textId="77777777" w:rsidR="00291B02" w:rsidRDefault="00291B02" w:rsidP="00291B02"/>
    <w:p w14:paraId="50EFED37" w14:textId="77777777" w:rsidR="00291B02" w:rsidRPr="003D4C31" w:rsidRDefault="00291B02" w:rsidP="00291B02">
      <w:pPr>
        <w:ind w:firstLine="708"/>
        <w:jc w:val="both"/>
        <w:rPr>
          <w:b/>
        </w:rPr>
      </w:pPr>
      <w:r>
        <w:t xml:space="preserve">Kurikulum „Profesionalni razvoj u osnovnoj školi“ razvijen je u okviru projekta „Moj pametan izbor“. Proveo ga je HZZ, PU Požega s partnerima i suradnicima: ekspertima za profesionalno usmjeravanje i kurikulum, učiteljima, stručnim suradnicima i ravnateljima OŠ „Mladost“ Jakšić i OŠ Ivana Gorana Kovačića, Gornje </w:t>
      </w:r>
      <w:proofErr w:type="spellStart"/>
      <w:r>
        <w:t>Bazje</w:t>
      </w:r>
      <w:proofErr w:type="spellEnd"/>
      <w:r>
        <w:t xml:space="preserve">, savjetnicima za profesionalno usmjeravanje iz HZZ, PU Virovitica, voditeljima Centara za profesionalno usmjeravanje iz škola, pridruženim članovima iz suradničkih ustanova. </w:t>
      </w:r>
      <w:r w:rsidRPr="003D4C31">
        <w:rPr>
          <w:b/>
        </w:rPr>
        <w:t>Kurikulum su suradnički iz</w:t>
      </w:r>
      <w:r>
        <w:rPr>
          <w:b/>
        </w:rPr>
        <w:t>r</w:t>
      </w:r>
      <w:r w:rsidRPr="003D4C31">
        <w:rPr>
          <w:b/>
        </w:rPr>
        <w:t xml:space="preserve">ađivali učitelji i eksperti, a njegov su sastavni dio </w:t>
      </w:r>
      <w:r w:rsidRPr="003D4C31">
        <w:rPr>
          <w:b/>
          <w:i/>
        </w:rPr>
        <w:t>prateći materijali za učenje i poučavanje; priručnik za učitelje i stručne suradnike i priručnik za učenike sedmog i osmog razreda.</w:t>
      </w:r>
      <w:r w:rsidRPr="003D4C31">
        <w:rPr>
          <w:b/>
        </w:rPr>
        <w:t xml:space="preserve"> </w:t>
      </w:r>
    </w:p>
    <w:p w14:paraId="1F6C4893" w14:textId="77777777" w:rsidR="00291B02" w:rsidRDefault="00291B02" w:rsidP="00291B02">
      <w:pPr>
        <w:ind w:firstLine="708"/>
        <w:jc w:val="both"/>
      </w:pPr>
      <w:r>
        <w:t>U suvremenim pristupima cjeloživotnom profesionalnom razvoju ističe se važnost sustavne podrške profesionalnom razvoju učenika koja je integrirana u provedbu školskog kurikuluma od samog početka formalnog obrazovanja. Taj cilj moguće je ostvariti ukoliko uz stručne suradnike dio zadaća vezanih uz profesionalni razvoj preuzmu i učitelji. Povezivanje škole sa svijetom rada, poticanje profesionalne spremnosti i profesionalno usmjeravanje realizira se u izravnom radu s učenicima u nastavnom procesu, kroz podučavanje pojedinih predmeta, rad razrednika i suradnju s lokalnom zajednicom.</w:t>
      </w:r>
    </w:p>
    <w:p w14:paraId="1828F0F8" w14:textId="77777777" w:rsidR="00291B02" w:rsidRPr="003D4C31" w:rsidRDefault="00291B02" w:rsidP="00291B02">
      <w:pPr>
        <w:jc w:val="both"/>
        <w:rPr>
          <w:i/>
        </w:rPr>
      </w:pPr>
      <w:r>
        <w:t xml:space="preserve">(prema priručniku: </w:t>
      </w:r>
      <w:r w:rsidRPr="003D4C31">
        <w:rPr>
          <w:i/>
        </w:rPr>
        <w:t xml:space="preserve">Profesionalni razvoj u osnovnoj školi - priručnik za učitelje i stručne suradnike) </w:t>
      </w:r>
    </w:p>
    <w:p w14:paraId="75B10B18" w14:textId="77777777" w:rsidR="00291B02" w:rsidRPr="00253252" w:rsidRDefault="00291B02" w:rsidP="00291B02"/>
    <w:p w14:paraId="24038FFB" w14:textId="77777777" w:rsidR="00291B02" w:rsidRDefault="00291B02">
      <w:pPr>
        <w:spacing w:after="160" w:line="259" w:lineRule="auto"/>
      </w:pPr>
    </w:p>
    <w:p w14:paraId="37B75831" w14:textId="77777777" w:rsidR="00AD385B" w:rsidRDefault="00AD385B" w:rsidP="00AD385B"/>
    <w:p w14:paraId="0FBF18A2" w14:textId="77777777" w:rsidR="000D76D2" w:rsidRDefault="000D76D2" w:rsidP="006F38C1">
      <w:pPr>
        <w:pStyle w:val="Naslov1"/>
      </w:pPr>
    </w:p>
    <w:p w14:paraId="3120C79C" w14:textId="77777777" w:rsidR="00BA4A8E" w:rsidRDefault="00BA4A8E" w:rsidP="00D31B37">
      <w:pPr>
        <w:pStyle w:val="Naslov1"/>
        <w:jc w:val="center"/>
        <w:rPr>
          <w:rFonts w:ascii="Times New Roman" w:hAnsi="Times New Roman"/>
          <w:sz w:val="28"/>
          <w:szCs w:val="28"/>
        </w:rPr>
      </w:pPr>
      <w:bookmarkStart w:id="261" w:name="_Toc84772269"/>
      <w:r w:rsidRPr="00D31B37">
        <w:rPr>
          <w:rFonts w:ascii="Times New Roman" w:hAnsi="Times New Roman"/>
          <w:sz w:val="28"/>
          <w:szCs w:val="28"/>
        </w:rPr>
        <w:t>JAČANJE STEM VJEŠTINA U OSNOVNIM ŠKOLAMA I RAZVOJ REGIONALNIH ZNANSTVENIH CENTARA ZA OSNOVNE ŠKOLE</w:t>
      </w:r>
      <w:bookmarkEnd w:id="261"/>
    </w:p>
    <w:p w14:paraId="51966D75" w14:textId="77777777" w:rsidR="00D31B37" w:rsidRPr="00D31B37" w:rsidRDefault="00D31B37" w:rsidP="00D31B3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3"/>
      </w:tblGrid>
      <w:tr w:rsidR="00BA4A8E" w:rsidRPr="006E48E6" w14:paraId="12B49E13" w14:textId="77777777" w:rsidTr="00DB5797">
        <w:tc>
          <w:tcPr>
            <w:tcW w:w="9288" w:type="dxa"/>
            <w:gridSpan w:val="2"/>
          </w:tcPr>
          <w:p w14:paraId="12F20DC7" w14:textId="77777777" w:rsidR="00BA4A8E" w:rsidRPr="006E48E6" w:rsidRDefault="00BA4A8E" w:rsidP="00DB5797">
            <w:pPr>
              <w:rPr>
                <w:b/>
              </w:rPr>
            </w:pPr>
          </w:p>
          <w:p w14:paraId="6B0750D3" w14:textId="77777777" w:rsidR="00BA4A8E" w:rsidRPr="006E48E6" w:rsidRDefault="00BA4A8E" w:rsidP="00DB5797">
            <w:r w:rsidRPr="006E48E6">
              <w:rPr>
                <w:b/>
              </w:rPr>
              <w:t>KURIKULUMSKO PODRUČJE:</w:t>
            </w:r>
            <w:r>
              <w:rPr>
                <w:b/>
              </w:rPr>
              <w:t xml:space="preserve"> matematičko, prirodoslovno, tehničko i informatičko područje</w:t>
            </w:r>
          </w:p>
        </w:tc>
      </w:tr>
      <w:tr w:rsidR="00BA4A8E" w:rsidRPr="006E48E6" w14:paraId="1FA10A0A" w14:textId="77777777" w:rsidTr="00DB5797">
        <w:tc>
          <w:tcPr>
            <w:tcW w:w="2235" w:type="dxa"/>
          </w:tcPr>
          <w:p w14:paraId="3620F646" w14:textId="77777777" w:rsidR="00BA4A8E" w:rsidRPr="006E48E6" w:rsidRDefault="00BA4A8E" w:rsidP="00DB5797">
            <w:r w:rsidRPr="006E48E6">
              <w:t>Cik</w:t>
            </w:r>
            <w:r>
              <w:t>l</w:t>
            </w:r>
            <w:r w:rsidRPr="006E48E6">
              <w:t>us (razred)</w:t>
            </w:r>
          </w:p>
          <w:p w14:paraId="2994BE30" w14:textId="77777777" w:rsidR="00BA4A8E" w:rsidRPr="006E48E6" w:rsidRDefault="00BA4A8E" w:rsidP="00DB5797"/>
        </w:tc>
        <w:tc>
          <w:tcPr>
            <w:tcW w:w="7053" w:type="dxa"/>
          </w:tcPr>
          <w:p w14:paraId="4A50FA59" w14:textId="77777777" w:rsidR="00BA4A8E" w:rsidRPr="006E48E6" w:rsidRDefault="00BA4A8E" w:rsidP="00DB5797">
            <w:pPr>
              <w:jc w:val="center"/>
            </w:pPr>
            <w:r>
              <w:t>Prvi, drugi i treći (I.-</w:t>
            </w:r>
            <w:r w:rsidRPr="006E48E6">
              <w:t>VIII.</w:t>
            </w:r>
            <w:r>
              <w:t>)</w:t>
            </w:r>
          </w:p>
        </w:tc>
      </w:tr>
      <w:tr w:rsidR="00BA4A8E" w:rsidRPr="006E48E6" w14:paraId="3CE7E187" w14:textId="77777777" w:rsidTr="00DB5797">
        <w:tc>
          <w:tcPr>
            <w:tcW w:w="2235" w:type="dxa"/>
          </w:tcPr>
          <w:p w14:paraId="000AF615" w14:textId="77777777" w:rsidR="00BA4A8E" w:rsidRPr="006E48E6" w:rsidRDefault="00BA4A8E" w:rsidP="00DB5797">
            <w:r w:rsidRPr="006E48E6">
              <w:t>Cilj</w:t>
            </w:r>
          </w:p>
          <w:p w14:paraId="3F8F2BF1" w14:textId="77777777" w:rsidR="00BA4A8E" w:rsidRPr="006E48E6" w:rsidRDefault="00BA4A8E" w:rsidP="00DB5797"/>
          <w:p w14:paraId="72958BC0" w14:textId="77777777" w:rsidR="00BA4A8E" w:rsidRPr="006E48E6" w:rsidRDefault="00BA4A8E" w:rsidP="00DB5797"/>
        </w:tc>
        <w:tc>
          <w:tcPr>
            <w:tcW w:w="7053" w:type="dxa"/>
          </w:tcPr>
          <w:p w14:paraId="6E1F2C00" w14:textId="77777777" w:rsidR="00BA4A8E" w:rsidRPr="00E372A7" w:rsidRDefault="00BA4A8E" w:rsidP="00DB5797">
            <w:pPr>
              <w:rPr>
                <w:bCs/>
              </w:rPr>
            </w:pPr>
            <w:r>
              <w:rPr>
                <w:bCs/>
              </w:rPr>
              <w:t>J</w:t>
            </w:r>
            <w:r w:rsidRPr="00E372A7">
              <w:rPr>
                <w:bCs/>
              </w:rPr>
              <w:t xml:space="preserve">ačanje STEM vještina u osnovnim školama i razvoj </w:t>
            </w:r>
            <w:r>
              <w:rPr>
                <w:bCs/>
              </w:rPr>
              <w:t>R</w:t>
            </w:r>
            <w:r w:rsidRPr="00E372A7">
              <w:rPr>
                <w:bCs/>
              </w:rPr>
              <w:t>egionalnih znanstvenih centara za osnovne škole</w:t>
            </w:r>
            <w:r>
              <w:rPr>
                <w:bCs/>
              </w:rPr>
              <w:t>.</w:t>
            </w:r>
          </w:p>
        </w:tc>
      </w:tr>
      <w:tr w:rsidR="00BA4A8E" w:rsidRPr="006E48E6" w14:paraId="1E26D5B2" w14:textId="77777777" w:rsidTr="00DB5797">
        <w:tc>
          <w:tcPr>
            <w:tcW w:w="2235" w:type="dxa"/>
          </w:tcPr>
          <w:p w14:paraId="26C3D6AE" w14:textId="77777777" w:rsidR="00BA4A8E" w:rsidRPr="006E48E6" w:rsidRDefault="00BA4A8E" w:rsidP="00DB5797">
            <w:r w:rsidRPr="006E48E6">
              <w:t>Obrazloženje cilja</w:t>
            </w:r>
          </w:p>
          <w:p w14:paraId="420F947F" w14:textId="77777777" w:rsidR="00BA4A8E" w:rsidRPr="006E48E6" w:rsidRDefault="00BA4A8E" w:rsidP="00DB5797">
            <w:pPr>
              <w:rPr>
                <w:i/>
              </w:rPr>
            </w:pPr>
            <w:r w:rsidRPr="006E48E6">
              <w:rPr>
                <w:i/>
              </w:rPr>
              <w:t>(potrebe , interesi učenika)</w:t>
            </w:r>
          </w:p>
        </w:tc>
        <w:tc>
          <w:tcPr>
            <w:tcW w:w="7053" w:type="dxa"/>
          </w:tcPr>
          <w:p w14:paraId="6AC0AA52" w14:textId="77777777" w:rsidR="00BA4A8E" w:rsidRDefault="00BA4A8E" w:rsidP="00DB5797">
            <w:pPr>
              <w:pStyle w:val="Odlomakpopisa"/>
            </w:pPr>
            <w:r>
              <w:t>Jačanje podrške jednakim mogućnostima za obrazovanje osnovnoškolske djece i stjecanje kompetencija za lakše zapošljavanje u  budućnosti iz sljedećih područja:</w:t>
            </w:r>
          </w:p>
          <w:p w14:paraId="7C52F1FD" w14:textId="77777777" w:rsidR="00BA4A8E" w:rsidRDefault="00BA4A8E" w:rsidP="007F1D43">
            <w:pPr>
              <w:pStyle w:val="Odlomakpopisa"/>
              <w:numPr>
                <w:ilvl w:val="0"/>
                <w:numId w:val="30"/>
              </w:numPr>
            </w:pPr>
            <w:r>
              <w:t>Prirodne znanosti (Kemija, Fizika, Priroda i društvo, Biologija, Geografija, Tehnička kultura i Matematika)</w:t>
            </w:r>
          </w:p>
          <w:p w14:paraId="151A6DD3" w14:textId="77777777" w:rsidR="00BA4A8E" w:rsidRDefault="00BA4A8E" w:rsidP="007F1D43">
            <w:pPr>
              <w:pStyle w:val="Odlomakpopisa"/>
              <w:numPr>
                <w:ilvl w:val="0"/>
                <w:numId w:val="30"/>
              </w:numPr>
            </w:pPr>
            <w:r>
              <w:t>Informatička i komunikacijska tehnologija u obrazovanju</w:t>
            </w:r>
          </w:p>
          <w:p w14:paraId="31F3F552" w14:textId="77777777" w:rsidR="00BA4A8E" w:rsidRDefault="00BA4A8E" w:rsidP="007F1D43">
            <w:pPr>
              <w:pStyle w:val="Odlomakpopisa"/>
              <w:numPr>
                <w:ilvl w:val="0"/>
                <w:numId w:val="30"/>
              </w:numPr>
            </w:pPr>
            <w:r>
              <w:t>Uključivo obrazovanje</w:t>
            </w:r>
          </w:p>
          <w:p w14:paraId="77171112" w14:textId="77777777" w:rsidR="00BA4A8E" w:rsidRDefault="00BA4A8E" w:rsidP="007F1D43">
            <w:pPr>
              <w:pStyle w:val="Odlomakpopisa"/>
              <w:numPr>
                <w:ilvl w:val="0"/>
                <w:numId w:val="30"/>
              </w:numPr>
            </w:pPr>
            <w:r>
              <w:t xml:space="preserve">Poduzetništvo u razvoju vještina i bolje prilike za zapošljavanje </w:t>
            </w:r>
          </w:p>
          <w:p w14:paraId="4AF6C7EA" w14:textId="77777777" w:rsidR="00BA4A8E" w:rsidRDefault="00BA4A8E" w:rsidP="007F1D43">
            <w:pPr>
              <w:pStyle w:val="Odlomakpopisa"/>
              <w:numPr>
                <w:ilvl w:val="0"/>
                <w:numId w:val="30"/>
              </w:numPr>
            </w:pPr>
            <w:r>
              <w:t>Uključivo/aktivno građanstvo</w:t>
            </w:r>
          </w:p>
          <w:p w14:paraId="786036E5" w14:textId="77777777" w:rsidR="00BA4A8E" w:rsidRPr="00951E05" w:rsidRDefault="00BA4A8E" w:rsidP="00DB5797">
            <w:pPr>
              <w:pStyle w:val="Odlomakpopisa"/>
            </w:pPr>
          </w:p>
        </w:tc>
      </w:tr>
      <w:tr w:rsidR="00BA4A8E" w:rsidRPr="006E48E6" w14:paraId="4BDD39ED" w14:textId="77777777" w:rsidTr="00DB5797">
        <w:tc>
          <w:tcPr>
            <w:tcW w:w="2235" w:type="dxa"/>
          </w:tcPr>
          <w:p w14:paraId="52E0D3B9" w14:textId="77777777" w:rsidR="00BA4A8E" w:rsidRPr="006E48E6" w:rsidRDefault="00BA4A8E" w:rsidP="00DB5797">
            <w:r w:rsidRPr="006E48E6">
              <w:t>Očekivani ishodi</w:t>
            </w:r>
          </w:p>
          <w:p w14:paraId="162733AE" w14:textId="77777777" w:rsidR="00BA4A8E" w:rsidRPr="006E48E6" w:rsidRDefault="00BA4A8E" w:rsidP="00DB5797">
            <w:pPr>
              <w:rPr>
                <w:i/>
              </w:rPr>
            </w:pPr>
            <w:r w:rsidRPr="006E48E6">
              <w:rPr>
                <w:i/>
              </w:rPr>
              <w:t>(učenik će moći)</w:t>
            </w:r>
          </w:p>
        </w:tc>
        <w:tc>
          <w:tcPr>
            <w:tcW w:w="7053" w:type="dxa"/>
          </w:tcPr>
          <w:p w14:paraId="78F65B05" w14:textId="77777777" w:rsidR="00BA4A8E" w:rsidRDefault="00BA4A8E" w:rsidP="007F1D43">
            <w:pPr>
              <w:pStyle w:val="Odlomakpopisa"/>
              <w:numPr>
                <w:ilvl w:val="0"/>
                <w:numId w:val="28"/>
              </w:numPr>
            </w:pPr>
            <w:r>
              <w:t>Uspostavljen Regionalni znanstveni centar za osnovne škole</w:t>
            </w:r>
          </w:p>
          <w:p w14:paraId="1E0ED397" w14:textId="77777777" w:rsidR="00BA4A8E" w:rsidRDefault="00BA4A8E" w:rsidP="007F1D43">
            <w:pPr>
              <w:pStyle w:val="Odlomakpopisa"/>
              <w:numPr>
                <w:ilvl w:val="0"/>
                <w:numId w:val="28"/>
              </w:numPr>
            </w:pPr>
            <w:r>
              <w:t>Educirani učitelji i ostali odgojno-obrazovni djelatnici škole za vođenje i rad u Centru</w:t>
            </w:r>
          </w:p>
          <w:p w14:paraId="39D81C9A" w14:textId="77777777" w:rsidR="00BA4A8E" w:rsidRDefault="00BA4A8E" w:rsidP="007F1D43">
            <w:pPr>
              <w:pStyle w:val="Odlomakpopisa"/>
              <w:numPr>
                <w:ilvl w:val="0"/>
                <w:numId w:val="28"/>
              </w:numPr>
            </w:pPr>
            <w:r>
              <w:t>Educirani učenici za provedbu aktivnosti u Centru</w:t>
            </w:r>
          </w:p>
          <w:p w14:paraId="32CE0422" w14:textId="77777777" w:rsidR="00BA4A8E" w:rsidRDefault="00BA4A8E" w:rsidP="007F1D43">
            <w:pPr>
              <w:pStyle w:val="Odlomakpopisa"/>
              <w:numPr>
                <w:ilvl w:val="0"/>
                <w:numId w:val="28"/>
              </w:numPr>
            </w:pPr>
            <w:r>
              <w:t>Izrađeni programi koji obuhvaćaju razvoj vještina podučavanja za STEM sadržaje</w:t>
            </w:r>
          </w:p>
          <w:p w14:paraId="24814B12" w14:textId="77777777" w:rsidR="00BA4A8E" w:rsidRDefault="00BA4A8E" w:rsidP="007F1D43">
            <w:pPr>
              <w:pStyle w:val="Odlomakpopisa"/>
              <w:numPr>
                <w:ilvl w:val="0"/>
                <w:numId w:val="28"/>
              </w:numPr>
            </w:pPr>
            <w:r>
              <w:t xml:space="preserve">Povećan interes učenika za STEM sadržaje </w:t>
            </w:r>
          </w:p>
          <w:p w14:paraId="0F29A64B" w14:textId="77777777" w:rsidR="00BA4A8E" w:rsidRPr="00E13A81" w:rsidRDefault="00BA4A8E" w:rsidP="007F1D43">
            <w:pPr>
              <w:pStyle w:val="Odlomakpopisa"/>
              <w:numPr>
                <w:ilvl w:val="0"/>
                <w:numId w:val="28"/>
              </w:numPr>
            </w:pPr>
            <w:r>
              <w:t>Povećan broj učenika koji se odlučuju za nastavak školovanja u STEM zanimanjima</w:t>
            </w:r>
          </w:p>
        </w:tc>
      </w:tr>
      <w:tr w:rsidR="00BA4A8E" w:rsidRPr="006E48E6" w14:paraId="779B269E" w14:textId="77777777" w:rsidTr="00DB5797">
        <w:tc>
          <w:tcPr>
            <w:tcW w:w="2235" w:type="dxa"/>
          </w:tcPr>
          <w:p w14:paraId="01041929" w14:textId="77777777" w:rsidR="00BA4A8E" w:rsidRPr="006E48E6" w:rsidRDefault="00BA4A8E" w:rsidP="00DB5797"/>
        </w:tc>
        <w:tc>
          <w:tcPr>
            <w:tcW w:w="7053" w:type="dxa"/>
          </w:tcPr>
          <w:p w14:paraId="1545E821" w14:textId="77777777" w:rsidR="00BA4A8E" w:rsidRPr="006E48E6" w:rsidRDefault="00BA4A8E" w:rsidP="00DB5797">
            <w:pPr>
              <w:jc w:val="center"/>
            </w:pPr>
            <w:r w:rsidRPr="006E48E6">
              <w:t>Način realizacije</w:t>
            </w:r>
          </w:p>
          <w:p w14:paraId="35E6F03D" w14:textId="77777777" w:rsidR="00BA4A8E" w:rsidRPr="006E48E6" w:rsidRDefault="00BA4A8E" w:rsidP="00DB5797">
            <w:pPr>
              <w:jc w:val="center"/>
            </w:pPr>
          </w:p>
        </w:tc>
      </w:tr>
      <w:tr w:rsidR="00BA4A8E" w:rsidRPr="006E48E6" w14:paraId="06D6FABD" w14:textId="77777777" w:rsidTr="00DB5797">
        <w:tc>
          <w:tcPr>
            <w:tcW w:w="2235" w:type="dxa"/>
          </w:tcPr>
          <w:p w14:paraId="16256473" w14:textId="77777777" w:rsidR="00BA4A8E" w:rsidRPr="006E48E6" w:rsidRDefault="00BA4A8E" w:rsidP="00DB5797">
            <w:r w:rsidRPr="006E48E6">
              <w:t>Oblik</w:t>
            </w:r>
          </w:p>
          <w:p w14:paraId="338B5CBB" w14:textId="77777777" w:rsidR="00BA4A8E" w:rsidRPr="006E48E6" w:rsidRDefault="00BA4A8E" w:rsidP="00DB5797"/>
        </w:tc>
        <w:tc>
          <w:tcPr>
            <w:tcW w:w="7053" w:type="dxa"/>
          </w:tcPr>
          <w:p w14:paraId="04713A51" w14:textId="77777777" w:rsidR="00BA4A8E" w:rsidRPr="006E48E6" w:rsidRDefault="00BA4A8E" w:rsidP="00DB5797">
            <w:r w:rsidRPr="006E48E6">
              <w:t>Različiti socijalni oblici rada (individualni rad , rad u parovima, rad u skupinama</w:t>
            </w:r>
            <w:r>
              <w:t>, frontalni oblik rada</w:t>
            </w:r>
            <w:r w:rsidRPr="006E48E6">
              <w:t>)</w:t>
            </w:r>
            <w:r>
              <w:t>.</w:t>
            </w:r>
          </w:p>
        </w:tc>
      </w:tr>
      <w:tr w:rsidR="00BA4A8E" w:rsidRPr="006E48E6" w14:paraId="0F65AC80" w14:textId="77777777" w:rsidTr="00DB5797">
        <w:tc>
          <w:tcPr>
            <w:tcW w:w="2235" w:type="dxa"/>
          </w:tcPr>
          <w:p w14:paraId="005DD8D1" w14:textId="77777777" w:rsidR="00BA4A8E" w:rsidRPr="006E48E6" w:rsidRDefault="00BA4A8E" w:rsidP="00DB5797">
            <w:r w:rsidRPr="006E48E6">
              <w:t>Sudionici</w:t>
            </w:r>
          </w:p>
          <w:p w14:paraId="2B536739" w14:textId="77777777" w:rsidR="00BA4A8E" w:rsidRPr="006E48E6" w:rsidRDefault="00BA4A8E" w:rsidP="00DB5797"/>
        </w:tc>
        <w:tc>
          <w:tcPr>
            <w:tcW w:w="7053" w:type="dxa"/>
          </w:tcPr>
          <w:p w14:paraId="39ABD05F" w14:textId="77777777" w:rsidR="00BA4A8E" w:rsidRPr="006E48E6" w:rsidRDefault="00BA4A8E" w:rsidP="00DB5797">
            <w:r w:rsidRPr="006E48E6">
              <w:t xml:space="preserve">Učenici </w:t>
            </w:r>
            <w:r>
              <w:t>I.-</w:t>
            </w:r>
            <w:r w:rsidRPr="006E48E6">
              <w:t>VIII</w:t>
            </w:r>
            <w:r>
              <w:t>.</w:t>
            </w:r>
            <w:r w:rsidRPr="006E48E6">
              <w:t xml:space="preserve"> razreda, razrednici</w:t>
            </w:r>
            <w:r>
              <w:t>, učitelji, knjižničarka,</w:t>
            </w:r>
            <w:r w:rsidRPr="006E48E6">
              <w:t xml:space="preserve"> pedagoginja</w:t>
            </w:r>
            <w:r>
              <w:t>, psihologinja, ravnatelj, vanjski suradnici.</w:t>
            </w:r>
          </w:p>
        </w:tc>
      </w:tr>
      <w:tr w:rsidR="00BA4A8E" w:rsidRPr="006E48E6" w14:paraId="2004506F" w14:textId="77777777" w:rsidTr="00DB5797">
        <w:tc>
          <w:tcPr>
            <w:tcW w:w="2235" w:type="dxa"/>
          </w:tcPr>
          <w:p w14:paraId="4A9751C3" w14:textId="77777777" w:rsidR="00BA4A8E" w:rsidRPr="006E48E6" w:rsidRDefault="00BA4A8E" w:rsidP="00DB5797">
            <w:r w:rsidRPr="006E48E6">
              <w:t>Načini  učenja</w:t>
            </w:r>
          </w:p>
          <w:p w14:paraId="2A288693" w14:textId="77777777" w:rsidR="00BA4A8E" w:rsidRPr="006E48E6" w:rsidRDefault="00BA4A8E" w:rsidP="00DB5797">
            <w:pPr>
              <w:rPr>
                <w:i/>
              </w:rPr>
            </w:pPr>
            <w:r w:rsidRPr="006E48E6">
              <w:rPr>
                <w:i/>
              </w:rPr>
              <w:t>(što rade učenici)</w:t>
            </w:r>
          </w:p>
        </w:tc>
        <w:tc>
          <w:tcPr>
            <w:tcW w:w="7053" w:type="dxa"/>
          </w:tcPr>
          <w:p w14:paraId="6FBF7BFB" w14:textId="77777777" w:rsidR="00BA4A8E" w:rsidRPr="006E48E6" w:rsidRDefault="00BA4A8E" w:rsidP="00DB5797">
            <w:r>
              <w:t xml:space="preserve">Na različite načine educiraju se za rad u RZC-u, proučavaju STEM sadržaje, istražuju zanimanja iz STEM područja, prezentiraju svoje uratke drugim učenicima, učiteljima i roditeljima, </w:t>
            </w:r>
            <w:proofErr w:type="spellStart"/>
            <w:r>
              <w:t>diseminiraju</w:t>
            </w:r>
            <w:proofErr w:type="spellEnd"/>
            <w:r>
              <w:t xml:space="preserve"> uratke učenicima i učiteljima drugih škola.</w:t>
            </w:r>
          </w:p>
        </w:tc>
      </w:tr>
      <w:tr w:rsidR="00BA4A8E" w:rsidRPr="006E48E6" w14:paraId="6DAC3EA6" w14:textId="77777777" w:rsidTr="00DB5797">
        <w:tc>
          <w:tcPr>
            <w:tcW w:w="2235" w:type="dxa"/>
          </w:tcPr>
          <w:p w14:paraId="608E7CBA" w14:textId="77777777" w:rsidR="00BA4A8E" w:rsidRPr="006E48E6" w:rsidRDefault="00BA4A8E" w:rsidP="00DB5797">
            <w:r w:rsidRPr="006E48E6">
              <w:t>Metode poučavanja</w:t>
            </w:r>
          </w:p>
          <w:p w14:paraId="5553D392" w14:textId="77777777" w:rsidR="00BA4A8E" w:rsidRPr="006E48E6" w:rsidRDefault="00BA4A8E" w:rsidP="00DB5797">
            <w:pPr>
              <w:rPr>
                <w:i/>
              </w:rPr>
            </w:pPr>
            <w:r w:rsidRPr="006E48E6">
              <w:rPr>
                <w:i/>
              </w:rPr>
              <w:t>(što rade učitelji)</w:t>
            </w:r>
          </w:p>
        </w:tc>
        <w:tc>
          <w:tcPr>
            <w:tcW w:w="7053" w:type="dxa"/>
          </w:tcPr>
          <w:p w14:paraId="0BE86661" w14:textId="77777777" w:rsidR="00BA4A8E" w:rsidRPr="006E48E6" w:rsidRDefault="00BA4A8E" w:rsidP="00DB5797">
            <w:r>
              <w:t>Objašnjavanje, davanje uputa, demonstracija, praktičan rad.</w:t>
            </w:r>
          </w:p>
        </w:tc>
      </w:tr>
      <w:tr w:rsidR="00BA4A8E" w:rsidRPr="006E48E6" w14:paraId="2AC31867" w14:textId="77777777" w:rsidTr="00DB5797">
        <w:trPr>
          <w:trHeight w:val="481"/>
        </w:trPr>
        <w:tc>
          <w:tcPr>
            <w:tcW w:w="2235" w:type="dxa"/>
          </w:tcPr>
          <w:p w14:paraId="03EC54FA" w14:textId="77777777" w:rsidR="00BA4A8E" w:rsidRPr="006E48E6" w:rsidRDefault="00BA4A8E" w:rsidP="00DB5797">
            <w:r w:rsidRPr="006E48E6">
              <w:t>Trajanje izvedbe</w:t>
            </w:r>
          </w:p>
        </w:tc>
        <w:tc>
          <w:tcPr>
            <w:tcW w:w="7053" w:type="dxa"/>
          </w:tcPr>
          <w:p w14:paraId="1C84B93D" w14:textId="77777777" w:rsidR="00BA4A8E" w:rsidRPr="006E48E6" w:rsidRDefault="00BA4A8E" w:rsidP="00DB5797">
            <w:r>
              <w:t>Travanj 2022. godine – rujan 2022. godine</w:t>
            </w:r>
          </w:p>
        </w:tc>
      </w:tr>
      <w:tr w:rsidR="00BA4A8E" w:rsidRPr="006E48E6" w14:paraId="01F390B5" w14:textId="77777777" w:rsidTr="00DB5797">
        <w:tc>
          <w:tcPr>
            <w:tcW w:w="2235" w:type="dxa"/>
          </w:tcPr>
          <w:p w14:paraId="198BE696" w14:textId="77777777" w:rsidR="00BA4A8E" w:rsidRPr="006E48E6" w:rsidRDefault="00BA4A8E" w:rsidP="00DB5797">
            <w:r w:rsidRPr="006E48E6">
              <w:t>Potrebni resursi</w:t>
            </w:r>
          </w:p>
          <w:p w14:paraId="2719C0B1" w14:textId="77777777" w:rsidR="00BA4A8E" w:rsidRPr="006E48E6" w:rsidRDefault="00BA4A8E" w:rsidP="00DB5797">
            <w:pPr>
              <w:rPr>
                <w:i/>
              </w:rPr>
            </w:pPr>
            <w:r w:rsidRPr="006E48E6">
              <w:rPr>
                <w:i/>
              </w:rPr>
              <w:t>(moguće teškoće)</w:t>
            </w:r>
          </w:p>
        </w:tc>
        <w:tc>
          <w:tcPr>
            <w:tcW w:w="7053" w:type="dxa"/>
          </w:tcPr>
          <w:p w14:paraId="2202029F" w14:textId="77777777" w:rsidR="00BA4A8E" w:rsidRPr="006E48E6" w:rsidRDefault="00BA4A8E" w:rsidP="00DB5797"/>
          <w:p w14:paraId="422B49B4" w14:textId="77777777" w:rsidR="00BA4A8E" w:rsidRPr="006E48E6" w:rsidRDefault="00BA4A8E" w:rsidP="00DB5797">
            <w:r w:rsidRPr="006E48E6">
              <w:lastRenderedPageBreak/>
              <w:t xml:space="preserve">Učitelji, učenici, razrednici, </w:t>
            </w:r>
            <w:r>
              <w:t xml:space="preserve">učitelji, pedagoginja, knjižničarka, psihologinja, </w:t>
            </w:r>
            <w:r w:rsidRPr="006E48E6">
              <w:t xml:space="preserve">ravnatelj, </w:t>
            </w:r>
            <w:r>
              <w:t>vanjski suradnici.</w:t>
            </w:r>
          </w:p>
          <w:p w14:paraId="11B76439" w14:textId="77777777" w:rsidR="00BA4A8E" w:rsidRDefault="00BA4A8E" w:rsidP="00DB5797">
            <w:r w:rsidRPr="006E48E6">
              <w:t>Materijal</w:t>
            </w:r>
            <w:r>
              <w:t>ni resursi.</w:t>
            </w:r>
          </w:p>
          <w:p w14:paraId="438C8C6A" w14:textId="77777777" w:rsidR="00BA4A8E" w:rsidRPr="006E48E6" w:rsidRDefault="00BA4A8E" w:rsidP="00DB5797"/>
        </w:tc>
      </w:tr>
      <w:tr w:rsidR="00BA4A8E" w:rsidRPr="006E48E6" w14:paraId="1AF1AF61" w14:textId="77777777" w:rsidTr="00DB5797">
        <w:tc>
          <w:tcPr>
            <w:tcW w:w="2235" w:type="dxa"/>
          </w:tcPr>
          <w:p w14:paraId="78032D31" w14:textId="77777777" w:rsidR="00BA4A8E" w:rsidRPr="006E48E6" w:rsidRDefault="00BA4A8E" w:rsidP="00DB5797">
            <w:r w:rsidRPr="006E48E6">
              <w:lastRenderedPageBreak/>
              <w:t>Načini praćenja i provjere ishoda</w:t>
            </w:r>
          </w:p>
          <w:p w14:paraId="2CE9AEE9" w14:textId="77777777" w:rsidR="00BA4A8E" w:rsidRPr="006E48E6" w:rsidRDefault="00BA4A8E" w:rsidP="00DB5797"/>
        </w:tc>
        <w:tc>
          <w:tcPr>
            <w:tcW w:w="7053" w:type="dxa"/>
          </w:tcPr>
          <w:p w14:paraId="1BE7DFA9" w14:textId="77777777" w:rsidR="00BA4A8E" w:rsidRDefault="00BA4A8E" w:rsidP="00DB5797">
            <w:r>
              <w:t>Uspostavljen RZC, broj učitelja i ostalih odgojno-obrazovnih radnika koji su educirani i provode aktivnosti u RZC-u, broj učitelja koji se postupno uključivao u projekt, broj učenika koji su educirani i provode aktivnosti u RZC-u, broj učenika koji su zainteresirani nastaviti školovanje u zanimanjima iz STEM područja.</w:t>
            </w:r>
          </w:p>
          <w:p w14:paraId="297C2705" w14:textId="77777777" w:rsidR="00BA4A8E" w:rsidRPr="006E48E6" w:rsidRDefault="00BA4A8E" w:rsidP="00DB5797"/>
        </w:tc>
      </w:tr>
      <w:tr w:rsidR="00BA4A8E" w:rsidRPr="006E48E6" w14:paraId="5C582B1B" w14:textId="77777777" w:rsidTr="00DB5797">
        <w:tc>
          <w:tcPr>
            <w:tcW w:w="2235" w:type="dxa"/>
          </w:tcPr>
          <w:p w14:paraId="44E1D76F" w14:textId="77777777" w:rsidR="00BA4A8E" w:rsidRDefault="00BA4A8E" w:rsidP="00DB5797">
            <w:r>
              <w:t>Odgovorne osobe</w:t>
            </w:r>
          </w:p>
          <w:p w14:paraId="271283D5" w14:textId="77777777" w:rsidR="00BA4A8E" w:rsidRPr="006E48E6" w:rsidRDefault="00BA4A8E" w:rsidP="00DB5797"/>
        </w:tc>
        <w:tc>
          <w:tcPr>
            <w:tcW w:w="7053" w:type="dxa"/>
          </w:tcPr>
          <w:p w14:paraId="0C58594D" w14:textId="77777777" w:rsidR="00BA4A8E" w:rsidRPr="006E48E6" w:rsidRDefault="00BA4A8E" w:rsidP="00DB5797">
            <w:r>
              <w:t>Razrednici, u</w:t>
            </w:r>
            <w:r w:rsidRPr="006E48E6">
              <w:t>čitelji</w:t>
            </w:r>
            <w:r>
              <w:t>,</w:t>
            </w:r>
            <w:r w:rsidRPr="006E48E6">
              <w:t xml:space="preserve"> </w:t>
            </w:r>
            <w:r>
              <w:t xml:space="preserve">pedagoginja, psihologinja, knjižničarka, </w:t>
            </w:r>
            <w:r w:rsidRPr="006E48E6">
              <w:t>ravnatelj,</w:t>
            </w:r>
            <w:r>
              <w:t xml:space="preserve"> vanjski suradnici.</w:t>
            </w:r>
          </w:p>
          <w:p w14:paraId="3466870F" w14:textId="77777777" w:rsidR="00BA4A8E" w:rsidRPr="003E4F45" w:rsidRDefault="00BA4A8E" w:rsidP="00DB5797"/>
        </w:tc>
      </w:tr>
    </w:tbl>
    <w:p w14:paraId="3D7A90C9" w14:textId="77777777" w:rsidR="00BA4A8E" w:rsidRPr="006E48E6" w:rsidRDefault="00BA4A8E" w:rsidP="00BA4A8E"/>
    <w:p w14:paraId="22115107" w14:textId="77777777" w:rsidR="000D76D2" w:rsidRDefault="000D76D2" w:rsidP="00AD385B"/>
    <w:p w14:paraId="0D5E4380" w14:textId="77777777" w:rsidR="00BA4A8E" w:rsidRDefault="00BA4A8E" w:rsidP="00291B02">
      <w:pPr>
        <w:pStyle w:val="Normal1"/>
        <w:jc w:val="both"/>
        <w:rPr>
          <w:rFonts w:ascii="Cambria" w:eastAsia="Cambria" w:hAnsi="Cambria" w:cs="Cambria"/>
          <w:b/>
          <w:color w:val="000000"/>
        </w:rPr>
      </w:pPr>
    </w:p>
    <w:p w14:paraId="745043B0" w14:textId="77777777" w:rsidR="00BA4A8E" w:rsidRDefault="00BA4A8E" w:rsidP="00291B02">
      <w:pPr>
        <w:pStyle w:val="Normal1"/>
        <w:jc w:val="both"/>
        <w:rPr>
          <w:rFonts w:ascii="Cambria" w:eastAsia="Cambria" w:hAnsi="Cambria" w:cs="Cambria"/>
          <w:b/>
          <w:color w:val="000000"/>
        </w:rPr>
      </w:pPr>
    </w:p>
    <w:p w14:paraId="4641AE00" w14:textId="77777777" w:rsidR="00BA4A8E" w:rsidRDefault="00BA4A8E" w:rsidP="00291B02">
      <w:pPr>
        <w:pStyle w:val="Normal1"/>
        <w:jc w:val="both"/>
        <w:rPr>
          <w:rFonts w:ascii="Cambria" w:eastAsia="Cambria" w:hAnsi="Cambria" w:cs="Cambria"/>
          <w:b/>
          <w:color w:val="000000"/>
        </w:rPr>
      </w:pPr>
    </w:p>
    <w:p w14:paraId="60BD019A" w14:textId="77777777" w:rsidR="00BA4A8E" w:rsidRDefault="00BA4A8E">
      <w:pPr>
        <w:spacing w:after="160" w:line="259" w:lineRule="auto"/>
      </w:pPr>
      <w:r>
        <w:br w:type="page"/>
      </w:r>
    </w:p>
    <w:p w14:paraId="4DF35559" w14:textId="77777777" w:rsidR="00960364" w:rsidRDefault="00960364" w:rsidP="00B77333">
      <w:pPr>
        <w:sectPr w:rsidR="00960364" w:rsidSect="00EC49EE">
          <w:footerReference w:type="default" r:id="rId8"/>
          <w:pgSz w:w="12240" w:h="15840"/>
          <w:pgMar w:top="993" w:right="1440" w:bottom="1418" w:left="1440" w:header="720" w:footer="720" w:gutter="0"/>
          <w:pgNumType w:start="1"/>
          <w:cols w:space="720"/>
          <w:titlePg/>
          <w:docGrid w:linePitch="360"/>
        </w:sectPr>
      </w:pPr>
    </w:p>
    <w:p w14:paraId="0B1E2076" w14:textId="77777777" w:rsidR="00960364" w:rsidRDefault="008F3C1F" w:rsidP="008F3C1F">
      <w:pPr>
        <w:pStyle w:val="Naslov1"/>
        <w:jc w:val="center"/>
        <w:rPr>
          <w:rFonts w:ascii="Times New Roman" w:eastAsia="Cambria" w:hAnsi="Times New Roman"/>
          <w:sz w:val="28"/>
          <w:szCs w:val="28"/>
        </w:rPr>
      </w:pPr>
      <w:bookmarkStart w:id="262" w:name="_Toc84772270"/>
      <w:r w:rsidRPr="008F3C1F">
        <w:rPr>
          <w:rFonts w:ascii="Times New Roman" w:eastAsia="Cambria" w:hAnsi="Times New Roman"/>
          <w:sz w:val="28"/>
          <w:szCs w:val="28"/>
        </w:rPr>
        <w:lastRenderedPageBreak/>
        <w:t>RAZVOJNI PLAN ŠKOLE</w:t>
      </w:r>
      <w:bookmarkEnd w:id="262"/>
    </w:p>
    <w:p w14:paraId="1DCFFC47" w14:textId="77777777" w:rsidR="008F3C1F" w:rsidRPr="008F3C1F" w:rsidRDefault="008F3C1F" w:rsidP="008F3C1F">
      <w:pPr>
        <w:rPr>
          <w:rFonts w:eastAsia="Cambria"/>
        </w:rPr>
      </w:pPr>
    </w:p>
    <w:tbl>
      <w:tblPr>
        <w:tblW w:w="14550"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Look w:val="0400" w:firstRow="0" w:lastRow="0" w:firstColumn="0" w:lastColumn="0" w:noHBand="0" w:noVBand="1"/>
      </w:tblPr>
      <w:tblGrid>
        <w:gridCol w:w="2079"/>
        <w:gridCol w:w="2079"/>
        <w:gridCol w:w="2079"/>
        <w:gridCol w:w="1975"/>
        <w:gridCol w:w="2182"/>
        <w:gridCol w:w="2078"/>
        <w:gridCol w:w="2078"/>
      </w:tblGrid>
      <w:tr w:rsidR="00960364" w14:paraId="669495BE" w14:textId="77777777" w:rsidTr="00960364">
        <w:trPr>
          <w:trHeight w:val="600"/>
        </w:trPr>
        <w:tc>
          <w:tcPr>
            <w:tcW w:w="2079" w:type="dxa"/>
            <w:tcBorders>
              <w:right w:val="single" w:sz="8" w:space="0" w:color="FFFFFF"/>
            </w:tcBorders>
            <w:shd w:val="clear" w:color="auto" w:fill="244061"/>
            <w:vAlign w:val="center"/>
          </w:tcPr>
          <w:p w14:paraId="4F0DE61E" w14:textId="77777777" w:rsidR="00960364" w:rsidRDefault="00960364" w:rsidP="00DB5797">
            <w:pPr>
              <w:pStyle w:val="Normal1"/>
              <w:spacing w:after="0"/>
              <w:jc w:val="center"/>
              <w:rPr>
                <w:rFonts w:ascii="Cambria" w:eastAsia="Cambria" w:hAnsi="Cambria" w:cs="Cambria"/>
                <w:b/>
                <w:color w:val="FFFFFF"/>
                <w:sz w:val="18"/>
                <w:szCs w:val="18"/>
              </w:rPr>
            </w:pPr>
            <w:r>
              <w:rPr>
                <w:rFonts w:ascii="Cambria" w:eastAsia="Cambria" w:hAnsi="Cambria" w:cs="Cambria"/>
                <w:b/>
                <w:color w:val="FFFFFF"/>
                <w:sz w:val="18"/>
                <w:szCs w:val="18"/>
              </w:rPr>
              <w:t>PRIORITETNO PODRUČJE</w:t>
            </w:r>
          </w:p>
        </w:tc>
        <w:tc>
          <w:tcPr>
            <w:tcW w:w="2079" w:type="dxa"/>
            <w:tcBorders>
              <w:left w:val="single" w:sz="8" w:space="0" w:color="FFFFFF"/>
              <w:right w:val="single" w:sz="8" w:space="0" w:color="FFFFFF"/>
            </w:tcBorders>
            <w:shd w:val="clear" w:color="auto" w:fill="244061"/>
            <w:vAlign w:val="center"/>
          </w:tcPr>
          <w:p w14:paraId="6341DAD2" w14:textId="77777777" w:rsidR="00960364" w:rsidRDefault="00960364" w:rsidP="00DB5797">
            <w:pPr>
              <w:pStyle w:val="Normal1"/>
              <w:spacing w:after="0"/>
              <w:jc w:val="center"/>
              <w:rPr>
                <w:rFonts w:ascii="Cambria" w:eastAsia="Cambria" w:hAnsi="Cambria" w:cs="Cambria"/>
                <w:b/>
                <w:color w:val="FFFFFF"/>
                <w:sz w:val="18"/>
                <w:szCs w:val="18"/>
              </w:rPr>
            </w:pPr>
            <w:r>
              <w:rPr>
                <w:rFonts w:ascii="Cambria" w:eastAsia="Cambria" w:hAnsi="Cambria" w:cs="Cambria"/>
                <w:b/>
                <w:color w:val="FFFFFF"/>
                <w:sz w:val="18"/>
                <w:szCs w:val="18"/>
              </w:rPr>
              <w:t>CILJEVI</w:t>
            </w:r>
          </w:p>
        </w:tc>
        <w:tc>
          <w:tcPr>
            <w:tcW w:w="2079" w:type="dxa"/>
            <w:tcBorders>
              <w:left w:val="single" w:sz="8" w:space="0" w:color="FFFFFF"/>
              <w:right w:val="single" w:sz="8" w:space="0" w:color="FFFFFF"/>
            </w:tcBorders>
            <w:shd w:val="clear" w:color="auto" w:fill="244061"/>
            <w:vAlign w:val="center"/>
          </w:tcPr>
          <w:p w14:paraId="7074A6E4" w14:textId="77777777" w:rsidR="00960364" w:rsidRDefault="00960364" w:rsidP="00DB5797">
            <w:pPr>
              <w:pStyle w:val="Normal1"/>
              <w:spacing w:after="0"/>
              <w:jc w:val="center"/>
              <w:rPr>
                <w:rFonts w:ascii="Cambria" w:eastAsia="Cambria" w:hAnsi="Cambria" w:cs="Cambria"/>
                <w:b/>
                <w:color w:val="FFFFFF"/>
                <w:sz w:val="18"/>
                <w:szCs w:val="18"/>
              </w:rPr>
            </w:pPr>
            <w:r>
              <w:rPr>
                <w:rFonts w:ascii="Cambria" w:eastAsia="Cambria" w:hAnsi="Cambria" w:cs="Cambria"/>
                <w:b/>
                <w:color w:val="FFFFFF"/>
                <w:sz w:val="18"/>
                <w:szCs w:val="18"/>
              </w:rPr>
              <w:t>AKTIVNOSTI</w:t>
            </w:r>
          </w:p>
        </w:tc>
        <w:tc>
          <w:tcPr>
            <w:tcW w:w="1975" w:type="dxa"/>
            <w:tcBorders>
              <w:left w:val="single" w:sz="8" w:space="0" w:color="FFFFFF"/>
              <w:right w:val="single" w:sz="8" w:space="0" w:color="FFFFFF"/>
            </w:tcBorders>
            <w:shd w:val="clear" w:color="auto" w:fill="244061"/>
            <w:vAlign w:val="center"/>
          </w:tcPr>
          <w:p w14:paraId="46337BA7" w14:textId="77777777" w:rsidR="00960364" w:rsidRDefault="00960364" w:rsidP="00DB5797">
            <w:pPr>
              <w:pStyle w:val="Normal1"/>
              <w:spacing w:after="0"/>
              <w:jc w:val="center"/>
              <w:rPr>
                <w:rFonts w:ascii="Cambria" w:eastAsia="Cambria" w:hAnsi="Cambria" w:cs="Cambria"/>
                <w:b/>
                <w:color w:val="FFFFFF"/>
                <w:sz w:val="18"/>
                <w:szCs w:val="18"/>
              </w:rPr>
            </w:pPr>
            <w:r>
              <w:rPr>
                <w:rFonts w:ascii="Cambria" w:eastAsia="Cambria" w:hAnsi="Cambria" w:cs="Cambria"/>
                <w:b/>
                <w:color w:val="FFFFFF"/>
                <w:sz w:val="18"/>
                <w:szCs w:val="18"/>
              </w:rPr>
              <w:t>RESURSI</w:t>
            </w:r>
          </w:p>
        </w:tc>
        <w:tc>
          <w:tcPr>
            <w:tcW w:w="2182" w:type="dxa"/>
            <w:tcBorders>
              <w:left w:val="single" w:sz="8" w:space="0" w:color="FFFFFF"/>
              <w:right w:val="single" w:sz="8" w:space="0" w:color="FFFFFF"/>
            </w:tcBorders>
            <w:shd w:val="clear" w:color="auto" w:fill="244061"/>
            <w:vAlign w:val="center"/>
          </w:tcPr>
          <w:p w14:paraId="401B9534" w14:textId="77777777" w:rsidR="00960364" w:rsidRDefault="00960364" w:rsidP="00DB5797">
            <w:pPr>
              <w:pStyle w:val="Normal1"/>
              <w:spacing w:after="0"/>
              <w:jc w:val="center"/>
              <w:rPr>
                <w:rFonts w:ascii="Cambria" w:eastAsia="Cambria" w:hAnsi="Cambria" w:cs="Cambria"/>
                <w:b/>
                <w:color w:val="FFFFFF"/>
                <w:sz w:val="18"/>
                <w:szCs w:val="18"/>
              </w:rPr>
            </w:pPr>
            <w:r>
              <w:rPr>
                <w:rFonts w:ascii="Cambria" w:eastAsia="Cambria" w:hAnsi="Cambria" w:cs="Cambria"/>
                <w:b/>
                <w:color w:val="FFFFFF"/>
                <w:sz w:val="18"/>
                <w:szCs w:val="18"/>
              </w:rPr>
              <w:t>VRIJEME</w:t>
            </w:r>
          </w:p>
        </w:tc>
        <w:tc>
          <w:tcPr>
            <w:tcW w:w="2078" w:type="dxa"/>
            <w:tcBorders>
              <w:left w:val="single" w:sz="8" w:space="0" w:color="FFFFFF"/>
              <w:right w:val="single" w:sz="8" w:space="0" w:color="FFFFFF"/>
            </w:tcBorders>
            <w:shd w:val="clear" w:color="auto" w:fill="244061"/>
            <w:vAlign w:val="center"/>
          </w:tcPr>
          <w:p w14:paraId="7D37B611" w14:textId="77777777" w:rsidR="00960364" w:rsidRDefault="00960364" w:rsidP="00DB5797">
            <w:pPr>
              <w:pStyle w:val="Normal1"/>
              <w:spacing w:after="0"/>
              <w:jc w:val="center"/>
              <w:rPr>
                <w:rFonts w:ascii="Cambria" w:eastAsia="Cambria" w:hAnsi="Cambria" w:cs="Cambria"/>
                <w:b/>
                <w:color w:val="FFFFFF"/>
                <w:sz w:val="18"/>
                <w:szCs w:val="18"/>
              </w:rPr>
            </w:pPr>
            <w:r>
              <w:rPr>
                <w:rFonts w:ascii="Cambria" w:eastAsia="Cambria" w:hAnsi="Cambria" w:cs="Cambria"/>
                <w:b/>
                <w:color w:val="FFFFFF"/>
                <w:sz w:val="18"/>
                <w:szCs w:val="18"/>
              </w:rPr>
              <w:t>ODGOVORNI</w:t>
            </w:r>
          </w:p>
          <w:p w14:paraId="5D50A3A2" w14:textId="77777777" w:rsidR="00960364" w:rsidRDefault="00960364" w:rsidP="00DB5797">
            <w:pPr>
              <w:pStyle w:val="Normal1"/>
              <w:spacing w:after="0"/>
              <w:jc w:val="center"/>
              <w:rPr>
                <w:rFonts w:ascii="Cambria" w:eastAsia="Cambria" w:hAnsi="Cambria" w:cs="Cambria"/>
                <w:b/>
                <w:color w:val="FFFFFF"/>
                <w:sz w:val="18"/>
                <w:szCs w:val="18"/>
              </w:rPr>
            </w:pPr>
            <w:r>
              <w:rPr>
                <w:rFonts w:ascii="Cambria" w:eastAsia="Cambria" w:hAnsi="Cambria" w:cs="Cambria"/>
                <w:b/>
                <w:color w:val="FFFFFF"/>
                <w:sz w:val="18"/>
                <w:szCs w:val="18"/>
              </w:rPr>
              <w:t>SUDIONICI</w:t>
            </w:r>
          </w:p>
        </w:tc>
        <w:tc>
          <w:tcPr>
            <w:tcW w:w="2078" w:type="dxa"/>
            <w:tcBorders>
              <w:left w:val="single" w:sz="8" w:space="0" w:color="FFFFFF"/>
            </w:tcBorders>
            <w:shd w:val="clear" w:color="auto" w:fill="244061"/>
            <w:vAlign w:val="center"/>
          </w:tcPr>
          <w:p w14:paraId="79A2689F" w14:textId="77777777" w:rsidR="00960364" w:rsidRDefault="00960364" w:rsidP="00DB5797">
            <w:pPr>
              <w:pStyle w:val="Normal1"/>
              <w:spacing w:after="0"/>
              <w:jc w:val="center"/>
              <w:rPr>
                <w:rFonts w:ascii="Cambria" w:eastAsia="Cambria" w:hAnsi="Cambria" w:cs="Cambria"/>
                <w:b/>
                <w:color w:val="FFFFFF"/>
                <w:sz w:val="18"/>
                <w:szCs w:val="18"/>
              </w:rPr>
            </w:pPr>
            <w:r>
              <w:rPr>
                <w:rFonts w:ascii="Cambria" w:eastAsia="Cambria" w:hAnsi="Cambria" w:cs="Cambria"/>
                <w:b/>
                <w:color w:val="FFFFFF"/>
                <w:sz w:val="18"/>
                <w:szCs w:val="18"/>
              </w:rPr>
              <w:t>POKAZATELJI</w:t>
            </w:r>
          </w:p>
        </w:tc>
      </w:tr>
      <w:tr w:rsidR="00960364" w14:paraId="283EE7C4" w14:textId="77777777" w:rsidTr="00960364">
        <w:trPr>
          <w:trHeight w:val="600"/>
        </w:trPr>
        <w:tc>
          <w:tcPr>
            <w:tcW w:w="2079" w:type="dxa"/>
            <w:shd w:val="clear" w:color="auto" w:fill="E8E8F0"/>
          </w:tcPr>
          <w:p w14:paraId="6D418F22" w14:textId="77777777" w:rsidR="00960364" w:rsidRDefault="00960364" w:rsidP="00DB5797">
            <w:pPr>
              <w:pStyle w:val="Normal1"/>
              <w:spacing w:after="0" w:line="240" w:lineRule="auto"/>
              <w:rPr>
                <w:rFonts w:ascii="Cambria" w:eastAsia="Cambria" w:hAnsi="Cambria" w:cs="Cambria"/>
                <w:b/>
                <w:sz w:val="18"/>
                <w:szCs w:val="18"/>
              </w:rPr>
            </w:pPr>
            <w:r>
              <w:rPr>
                <w:rFonts w:ascii="Cambria" w:eastAsia="Cambria" w:hAnsi="Cambria" w:cs="Cambria"/>
                <w:b/>
                <w:sz w:val="18"/>
                <w:szCs w:val="18"/>
              </w:rPr>
              <w:t>Područje unutar kojega se intervenira</w:t>
            </w:r>
          </w:p>
        </w:tc>
        <w:tc>
          <w:tcPr>
            <w:tcW w:w="2079" w:type="dxa"/>
            <w:shd w:val="clear" w:color="auto" w:fill="E8E8F0"/>
          </w:tcPr>
          <w:p w14:paraId="071D07E3" w14:textId="77777777" w:rsidR="00960364" w:rsidRDefault="00960364" w:rsidP="00DB5797">
            <w:pPr>
              <w:pStyle w:val="Normal1"/>
              <w:spacing w:after="0" w:line="240" w:lineRule="auto"/>
              <w:rPr>
                <w:rFonts w:ascii="Cambria" w:eastAsia="Cambria" w:hAnsi="Cambria" w:cs="Cambria"/>
                <w:b/>
                <w:sz w:val="18"/>
                <w:szCs w:val="18"/>
              </w:rPr>
            </w:pPr>
            <w:r>
              <w:rPr>
                <w:rFonts w:ascii="Cambria" w:eastAsia="Cambria" w:hAnsi="Cambria" w:cs="Cambria"/>
                <w:b/>
                <w:sz w:val="18"/>
                <w:szCs w:val="18"/>
              </w:rPr>
              <w:t>Što se želi postići intervencijom?</w:t>
            </w:r>
          </w:p>
        </w:tc>
        <w:tc>
          <w:tcPr>
            <w:tcW w:w="2079" w:type="dxa"/>
            <w:shd w:val="clear" w:color="auto" w:fill="E8E8F0"/>
          </w:tcPr>
          <w:p w14:paraId="7FC43EBE" w14:textId="77777777" w:rsidR="00960364" w:rsidRDefault="00960364" w:rsidP="00DB5797">
            <w:pPr>
              <w:pStyle w:val="Normal1"/>
              <w:spacing w:after="0" w:line="240" w:lineRule="auto"/>
              <w:rPr>
                <w:rFonts w:ascii="Cambria" w:eastAsia="Cambria" w:hAnsi="Cambria" w:cs="Cambria"/>
                <w:b/>
                <w:sz w:val="18"/>
                <w:szCs w:val="18"/>
              </w:rPr>
            </w:pPr>
            <w:r>
              <w:rPr>
                <w:rFonts w:ascii="Cambria" w:eastAsia="Cambria" w:hAnsi="Cambria" w:cs="Cambria"/>
                <w:b/>
                <w:sz w:val="18"/>
                <w:szCs w:val="18"/>
              </w:rPr>
              <w:t>Kojim će se metodama i aktivnostima ostvariti ciljevi?</w:t>
            </w:r>
          </w:p>
        </w:tc>
        <w:tc>
          <w:tcPr>
            <w:tcW w:w="1975" w:type="dxa"/>
            <w:shd w:val="clear" w:color="auto" w:fill="E8E8F0"/>
          </w:tcPr>
          <w:p w14:paraId="26A7F077" w14:textId="77777777" w:rsidR="00960364" w:rsidRDefault="00960364" w:rsidP="00DB5797">
            <w:pPr>
              <w:pStyle w:val="Normal1"/>
              <w:spacing w:after="0" w:line="240" w:lineRule="auto"/>
              <w:rPr>
                <w:rFonts w:ascii="Cambria" w:eastAsia="Cambria" w:hAnsi="Cambria" w:cs="Cambria"/>
                <w:b/>
                <w:sz w:val="18"/>
                <w:szCs w:val="18"/>
              </w:rPr>
            </w:pPr>
            <w:r>
              <w:rPr>
                <w:rFonts w:ascii="Cambria" w:eastAsia="Cambria" w:hAnsi="Cambria" w:cs="Cambria"/>
                <w:b/>
                <w:sz w:val="18"/>
                <w:szCs w:val="18"/>
              </w:rPr>
              <w:t>Koji su resursi potrebni za ostvarenje ciljeva?</w:t>
            </w:r>
          </w:p>
        </w:tc>
        <w:tc>
          <w:tcPr>
            <w:tcW w:w="2182" w:type="dxa"/>
            <w:shd w:val="clear" w:color="auto" w:fill="E8E8F0"/>
          </w:tcPr>
          <w:p w14:paraId="13C0DF5F" w14:textId="77777777" w:rsidR="00960364" w:rsidRDefault="00960364" w:rsidP="00DB5797">
            <w:pPr>
              <w:pStyle w:val="Normal1"/>
              <w:spacing w:after="0" w:line="240" w:lineRule="auto"/>
              <w:rPr>
                <w:rFonts w:ascii="Cambria" w:eastAsia="Cambria" w:hAnsi="Cambria" w:cs="Cambria"/>
                <w:b/>
                <w:sz w:val="18"/>
                <w:szCs w:val="18"/>
              </w:rPr>
            </w:pPr>
            <w:r>
              <w:rPr>
                <w:rFonts w:ascii="Cambria" w:eastAsia="Cambria" w:hAnsi="Cambria" w:cs="Cambria"/>
                <w:b/>
                <w:sz w:val="18"/>
                <w:szCs w:val="18"/>
              </w:rPr>
              <w:t>U kojemu će se razdoblju provoditi aktivnosti i do kada će ciljevi biti ostvareni?</w:t>
            </w:r>
          </w:p>
        </w:tc>
        <w:tc>
          <w:tcPr>
            <w:tcW w:w="2078" w:type="dxa"/>
            <w:shd w:val="clear" w:color="auto" w:fill="E8E8F0"/>
          </w:tcPr>
          <w:p w14:paraId="694606B1" w14:textId="77777777" w:rsidR="00960364" w:rsidRDefault="00960364" w:rsidP="00DB5797">
            <w:pPr>
              <w:pStyle w:val="Normal1"/>
              <w:spacing w:after="0" w:line="240" w:lineRule="auto"/>
              <w:rPr>
                <w:rFonts w:ascii="Cambria" w:eastAsia="Cambria" w:hAnsi="Cambria" w:cs="Cambria"/>
                <w:b/>
                <w:sz w:val="18"/>
                <w:szCs w:val="18"/>
              </w:rPr>
            </w:pPr>
            <w:r>
              <w:rPr>
                <w:rFonts w:ascii="Cambria" w:eastAsia="Cambria" w:hAnsi="Cambria" w:cs="Cambria"/>
                <w:b/>
                <w:sz w:val="18"/>
                <w:szCs w:val="18"/>
              </w:rPr>
              <w:t>Tko sudjeluje u aktivnostima i tko je za što odgovoran?</w:t>
            </w:r>
          </w:p>
        </w:tc>
        <w:tc>
          <w:tcPr>
            <w:tcW w:w="2078" w:type="dxa"/>
            <w:shd w:val="clear" w:color="auto" w:fill="E8E8F0"/>
          </w:tcPr>
          <w:p w14:paraId="3E7BA392" w14:textId="77777777" w:rsidR="00960364" w:rsidRDefault="00960364" w:rsidP="00DB5797">
            <w:pPr>
              <w:pStyle w:val="Normal1"/>
              <w:spacing w:after="0" w:line="240" w:lineRule="auto"/>
              <w:rPr>
                <w:rFonts w:ascii="Cambria" w:eastAsia="Cambria" w:hAnsi="Cambria" w:cs="Cambria"/>
                <w:b/>
                <w:sz w:val="18"/>
                <w:szCs w:val="18"/>
              </w:rPr>
            </w:pPr>
            <w:r>
              <w:rPr>
                <w:rFonts w:ascii="Cambria" w:eastAsia="Cambria" w:hAnsi="Cambria" w:cs="Cambria"/>
                <w:b/>
                <w:sz w:val="18"/>
                <w:szCs w:val="18"/>
              </w:rPr>
              <w:t>Mjerljivi pokazatelji ostvarenosti ciljeva</w:t>
            </w:r>
          </w:p>
        </w:tc>
      </w:tr>
      <w:tr w:rsidR="00960364" w14:paraId="5F8A655D" w14:textId="77777777" w:rsidTr="00960364">
        <w:trPr>
          <w:trHeight w:val="600"/>
        </w:trPr>
        <w:tc>
          <w:tcPr>
            <w:tcW w:w="2079" w:type="dxa"/>
            <w:shd w:val="clear" w:color="auto" w:fill="F2F2F2"/>
          </w:tcPr>
          <w:p w14:paraId="104E07DF" w14:textId="77777777" w:rsidR="00960364" w:rsidRDefault="00960364" w:rsidP="00DB5797">
            <w:pPr>
              <w:pStyle w:val="Normal1"/>
              <w:spacing w:line="240" w:lineRule="auto"/>
              <w:rPr>
                <w:rFonts w:ascii="Cambria" w:eastAsia="Cambria" w:hAnsi="Cambria" w:cs="Cambria"/>
                <w:sz w:val="18"/>
                <w:szCs w:val="18"/>
              </w:rPr>
            </w:pPr>
            <w:r>
              <w:rPr>
                <w:rFonts w:ascii="Cambria" w:eastAsia="Cambria" w:hAnsi="Cambria" w:cs="Cambria"/>
                <w:sz w:val="18"/>
                <w:szCs w:val="18"/>
              </w:rPr>
              <w:t>Koje područje rada moramo prvo unaprijediti?</w:t>
            </w:r>
          </w:p>
        </w:tc>
        <w:tc>
          <w:tcPr>
            <w:tcW w:w="2079" w:type="dxa"/>
            <w:shd w:val="clear" w:color="auto" w:fill="F2F2F2"/>
          </w:tcPr>
          <w:p w14:paraId="1C90BC4C" w14:textId="77777777" w:rsidR="00960364" w:rsidRDefault="00960364" w:rsidP="00DB5797">
            <w:pPr>
              <w:pStyle w:val="Normal1"/>
              <w:spacing w:line="240" w:lineRule="auto"/>
              <w:rPr>
                <w:rFonts w:ascii="Cambria" w:eastAsia="Cambria" w:hAnsi="Cambria" w:cs="Cambria"/>
                <w:sz w:val="18"/>
                <w:szCs w:val="18"/>
              </w:rPr>
            </w:pPr>
            <w:r>
              <w:rPr>
                <w:rFonts w:ascii="Cambria" w:eastAsia="Cambria" w:hAnsi="Cambria" w:cs="Cambria"/>
                <w:sz w:val="18"/>
                <w:szCs w:val="18"/>
              </w:rPr>
              <w:t>Koje konkretne ciljeve želimo ostvariti u odabranome prioritetnom području?</w:t>
            </w:r>
          </w:p>
          <w:p w14:paraId="7794719E" w14:textId="77777777" w:rsidR="00960364" w:rsidRDefault="00960364" w:rsidP="007F1D43">
            <w:pPr>
              <w:pStyle w:val="Normal1"/>
              <w:numPr>
                <w:ilvl w:val="0"/>
                <w:numId w:val="24"/>
              </w:numPr>
              <w:pBdr>
                <w:top w:val="nil"/>
                <w:left w:val="nil"/>
                <w:bottom w:val="nil"/>
                <w:right w:val="nil"/>
                <w:between w:val="nil"/>
              </w:pBdr>
              <w:spacing w:after="0" w:line="240" w:lineRule="auto"/>
              <w:ind w:left="127" w:hanging="141"/>
              <w:contextualSpacing/>
              <w:rPr>
                <w:color w:val="000000"/>
                <w:sz w:val="18"/>
                <w:szCs w:val="18"/>
              </w:rPr>
            </w:pPr>
            <w:r>
              <w:rPr>
                <w:rFonts w:ascii="Cambria" w:eastAsia="Cambria" w:hAnsi="Cambria" w:cs="Cambria"/>
                <w:color w:val="000000"/>
                <w:sz w:val="18"/>
                <w:szCs w:val="18"/>
              </w:rPr>
              <w:t>Specifično</w:t>
            </w:r>
          </w:p>
          <w:p w14:paraId="14D7BB94" w14:textId="77777777" w:rsidR="00960364" w:rsidRDefault="00960364" w:rsidP="007F1D43">
            <w:pPr>
              <w:pStyle w:val="Normal1"/>
              <w:numPr>
                <w:ilvl w:val="0"/>
                <w:numId w:val="24"/>
              </w:numPr>
              <w:pBdr>
                <w:top w:val="nil"/>
                <w:left w:val="nil"/>
                <w:bottom w:val="nil"/>
                <w:right w:val="nil"/>
                <w:between w:val="nil"/>
              </w:pBdr>
              <w:spacing w:after="0" w:line="240" w:lineRule="auto"/>
              <w:ind w:left="127" w:hanging="141"/>
              <w:contextualSpacing/>
              <w:rPr>
                <w:color w:val="000000"/>
                <w:sz w:val="18"/>
                <w:szCs w:val="18"/>
              </w:rPr>
            </w:pPr>
            <w:r>
              <w:rPr>
                <w:rFonts w:ascii="Cambria" w:eastAsia="Cambria" w:hAnsi="Cambria" w:cs="Cambria"/>
                <w:color w:val="000000"/>
                <w:sz w:val="18"/>
                <w:szCs w:val="18"/>
              </w:rPr>
              <w:t>Mjerljivo</w:t>
            </w:r>
          </w:p>
          <w:p w14:paraId="3343D5F0" w14:textId="77777777" w:rsidR="00960364" w:rsidRDefault="00960364" w:rsidP="007F1D43">
            <w:pPr>
              <w:pStyle w:val="Normal1"/>
              <w:numPr>
                <w:ilvl w:val="0"/>
                <w:numId w:val="24"/>
              </w:numPr>
              <w:pBdr>
                <w:top w:val="nil"/>
                <w:left w:val="nil"/>
                <w:bottom w:val="nil"/>
                <w:right w:val="nil"/>
                <w:between w:val="nil"/>
              </w:pBdr>
              <w:spacing w:after="0" w:line="240" w:lineRule="auto"/>
              <w:ind w:left="127" w:hanging="141"/>
              <w:contextualSpacing/>
              <w:rPr>
                <w:color w:val="000000"/>
                <w:sz w:val="18"/>
                <w:szCs w:val="18"/>
              </w:rPr>
            </w:pPr>
            <w:r>
              <w:rPr>
                <w:rFonts w:ascii="Cambria" w:eastAsia="Cambria" w:hAnsi="Cambria" w:cs="Cambria"/>
                <w:color w:val="000000"/>
                <w:sz w:val="18"/>
                <w:szCs w:val="18"/>
              </w:rPr>
              <w:t>Relevantno</w:t>
            </w:r>
          </w:p>
          <w:p w14:paraId="4C73225E" w14:textId="77777777" w:rsidR="00960364" w:rsidRDefault="00960364" w:rsidP="007F1D43">
            <w:pPr>
              <w:pStyle w:val="Normal1"/>
              <w:numPr>
                <w:ilvl w:val="0"/>
                <w:numId w:val="24"/>
              </w:numPr>
              <w:pBdr>
                <w:top w:val="nil"/>
                <w:left w:val="nil"/>
                <w:bottom w:val="nil"/>
                <w:right w:val="nil"/>
                <w:between w:val="nil"/>
              </w:pBdr>
              <w:spacing w:after="0" w:line="240" w:lineRule="auto"/>
              <w:ind w:left="127" w:hanging="141"/>
              <w:contextualSpacing/>
              <w:rPr>
                <w:color w:val="000000"/>
                <w:sz w:val="18"/>
                <w:szCs w:val="18"/>
              </w:rPr>
            </w:pPr>
            <w:r>
              <w:rPr>
                <w:rFonts w:ascii="Cambria" w:eastAsia="Cambria" w:hAnsi="Cambria" w:cs="Cambria"/>
                <w:color w:val="000000"/>
                <w:sz w:val="18"/>
                <w:szCs w:val="18"/>
              </w:rPr>
              <w:t>Vremenski definirano</w:t>
            </w:r>
          </w:p>
          <w:p w14:paraId="77FA433E" w14:textId="77777777" w:rsidR="00960364" w:rsidRDefault="00960364" w:rsidP="007F1D43">
            <w:pPr>
              <w:pStyle w:val="Normal1"/>
              <w:numPr>
                <w:ilvl w:val="0"/>
                <w:numId w:val="24"/>
              </w:numPr>
              <w:pBdr>
                <w:top w:val="nil"/>
                <w:left w:val="nil"/>
                <w:bottom w:val="nil"/>
                <w:right w:val="nil"/>
                <w:between w:val="nil"/>
              </w:pBdr>
              <w:spacing w:after="0" w:line="240" w:lineRule="auto"/>
              <w:ind w:left="127" w:hanging="141"/>
              <w:contextualSpacing/>
              <w:rPr>
                <w:color w:val="000000"/>
                <w:sz w:val="18"/>
                <w:szCs w:val="18"/>
              </w:rPr>
            </w:pPr>
            <w:r>
              <w:rPr>
                <w:rFonts w:ascii="Cambria" w:eastAsia="Cambria" w:hAnsi="Cambria" w:cs="Cambria"/>
                <w:color w:val="000000"/>
                <w:sz w:val="18"/>
                <w:szCs w:val="18"/>
              </w:rPr>
              <w:t>Ostvarivo</w:t>
            </w:r>
          </w:p>
        </w:tc>
        <w:tc>
          <w:tcPr>
            <w:tcW w:w="2079" w:type="dxa"/>
            <w:shd w:val="clear" w:color="auto" w:fill="F2F2F2"/>
          </w:tcPr>
          <w:p w14:paraId="56F28C38" w14:textId="77777777" w:rsidR="00960364" w:rsidRDefault="00960364" w:rsidP="00DB5797">
            <w:pPr>
              <w:pStyle w:val="Normal1"/>
              <w:spacing w:line="240" w:lineRule="auto"/>
              <w:rPr>
                <w:rFonts w:ascii="Cambria" w:eastAsia="Cambria" w:hAnsi="Cambria" w:cs="Cambria"/>
                <w:sz w:val="18"/>
                <w:szCs w:val="18"/>
              </w:rPr>
            </w:pPr>
            <w:r>
              <w:rPr>
                <w:rFonts w:ascii="Cambria" w:eastAsia="Cambria" w:hAnsi="Cambria" w:cs="Cambria"/>
                <w:sz w:val="18"/>
                <w:szCs w:val="18"/>
              </w:rPr>
              <w:t>Što je sve potrebno poduzeti da bi se ciljevi ostvarili?</w:t>
            </w:r>
          </w:p>
          <w:p w14:paraId="31FA335C" w14:textId="77777777" w:rsidR="00960364" w:rsidRDefault="00960364" w:rsidP="00DB5797">
            <w:pPr>
              <w:pStyle w:val="Normal1"/>
              <w:spacing w:line="240" w:lineRule="auto"/>
              <w:rPr>
                <w:rFonts w:ascii="Cambria" w:eastAsia="Cambria" w:hAnsi="Cambria" w:cs="Cambria"/>
                <w:sz w:val="18"/>
                <w:szCs w:val="18"/>
              </w:rPr>
            </w:pPr>
            <w:r>
              <w:rPr>
                <w:rFonts w:ascii="Cambria" w:eastAsia="Cambria" w:hAnsi="Cambria" w:cs="Cambria"/>
                <w:sz w:val="18"/>
                <w:szCs w:val="18"/>
              </w:rPr>
              <w:t>Koji je najbolji, najbrži i najučinkovitiji način ostvarenja ciljeva?</w:t>
            </w:r>
          </w:p>
        </w:tc>
        <w:tc>
          <w:tcPr>
            <w:tcW w:w="1975" w:type="dxa"/>
            <w:shd w:val="clear" w:color="auto" w:fill="F2F2F2"/>
          </w:tcPr>
          <w:p w14:paraId="6691234A" w14:textId="77777777" w:rsidR="00960364" w:rsidRDefault="00960364" w:rsidP="00DB5797">
            <w:pPr>
              <w:pStyle w:val="Normal1"/>
              <w:spacing w:line="240" w:lineRule="auto"/>
              <w:rPr>
                <w:rFonts w:ascii="Cambria" w:eastAsia="Cambria" w:hAnsi="Cambria" w:cs="Cambria"/>
                <w:sz w:val="18"/>
                <w:szCs w:val="18"/>
              </w:rPr>
            </w:pPr>
            <w:r>
              <w:rPr>
                <w:rFonts w:ascii="Cambria" w:eastAsia="Cambria" w:hAnsi="Cambria" w:cs="Cambria"/>
                <w:sz w:val="18"/>
                <w:szCs w:val="18"/>
              </w:rPr>
              <w:t>Kako ostvariti ciljeve s najmanje mogućih troškova?</w:t>
            </w:r>
          </w:p>
          <w:p w14:paraId="6903CA09" w14:textId="77777777" w:rsidR="00960364" w:rsidRDefault="00960364" w:rsidP="00DB5797">
            <w:pPr>
              <w:pStyle w:val="Normal1"/>
              <w:spacing w:line="240" w:lineRule="auto"/>
              <w:rPr>
                <w:rFonts w:ascii="Cambria" w:eastAsia="Cambria" w:hAnsi="Cambria" w:cs="Cambria"/>
                <w:sz w:val="18"/>
                <w:szCs w:val="18"/>
              </w:rPr>
            </w:pPr>
            <w:r>
              <w:rPr>
                <w:rFonts w:ascii="Cambria" w:eastAsia="Cambria" w:hAnsi="Cambria" w:cs="Cambria"/>
                <w:sz w:val="18"/>
                <w:szCs w:val="18"/>
              </w:rPr>
              <w:t>Koje je organizacijske pomake potrebno učiniti?</w:t>
            </w:r>
          </w:p>
          <w:p w14:paraId="516ABAA6" w14:textId="77777777" w:rsidR="00960364" w:rsidRDefault="00960364" w:rsidP="00DB5797">
            <w:pPr>
              <w:pStyle w:val="Normal1"/>
              <w:spacing w:after="0" w:line="240" w:lineRule="auto"/>
              <w:rPr>
                <w:rFonts w:ascii="Cambria" w:eastAsia="Cambria" w:hAnsi="Cambria" w:cs="Cambria"/>
                <w:sz w:val="18"/>
                <w:szCs w:val="18"/>
              </w:rPr>
            </w:pPr>
            <w:r>
              <w:rPr>
                <w:rFonts w:ascii="Cambria" w:eastAsia="Cambria" w:hAnsi="Cambria" w:cs="Cambria"/>
                <w:sz w:val="18"/>
                <w:szCs w:val="18"/>
              </w:rPr>
              <w:t>Koje neiskorištene kreativne ljudske resurse možemo iskoristiti za ostvarenje ciljeva?</w:t>
            </w:r>
          </w:p>
        </w:tc>
        <w:tc>
          <w:tcPr>
            <w:tcW w:w="2182" w:type="dxa"/>
            <w:shd w:val="clear" w:color="auto" w:fill="F2F2F2"/>
          </w:tcPr>
          <w:p w14:paraId="0687440E" w14:textId="77777777" w:rsidR="00960364" w:rsidRDefault="00960364" w:rsidP="00DB5797">
            <w:pPr>
              <w:pStyle w:val="Normal1"/>
              <w:spacing w:line="240" w:lineRule="auto"/>
              <w:rPr>
                <w:rFonts w:ascii="Cambria" w:eastAsia="Cambria" w:hAnsi="Cambria" w:cs="Cambria"/>
                <w:sz w:val="18"/>
                <w:szCs w:val="18"/>
              </w:rPr>
            </w:pPr>
            <w:r>
              <w:rPr>
                <w:rFonts w:ascii="Cambria" w:eastAsia="Cambria" w:hAnsi="Cambria" w:cs="Cambria"/>
                <w:sz w:val="18"/>
                <w:szCs w:val="18"/>
              </w:rPr>
              <w:t>Treba realno procijeniti vrijeme potrebno za ostvarenje ciljeva.</w:t>
            </w:r>
          </w:p>
          <w:p w14:paraId="0E4A8715" w14:textId="77777777" w:rsidR="00960364" w:rsidRDefault="00960364" w:rsidP="00DB5797">
            <w:pPr>
              <w:pStyle w:val="Normal1"/>
              <w:spacing w:line="240" w:lineRule="auto"/>
              <w:rPr>
                <w:rFonts w:ascii="Cambria" w:eastAsia="Cambria" w:hAnsi="Cambria" w:cs="Cambria"/>
                <w:sz w:val="18"/>
                <w:szCs w:val="18"/>
              </w:rPr>
            </w:pPr>
            <w:r>
              <w:rPr>
                <w:rFonts w:ascii="Cambria" w:eastAsia="Cambria" w:hAnsi="Cambria" w:cs="Cambria"/>
                <w:sz w:val="18"/>
                <w:szCs w:val="18"/>
              </w:rPr>
              <w:t>Kako što brže ostvariti ciljeve?</w:t>
            </w:r>
          </w:p>
        </w:tc>
        <w:tc>
          <w:tcPr>
            <w:tcW w:w="2078" w:type="dxa"/>
            <w:shd w:val="clear" w:color="auto" w:fill="F2F2F2"/>
          </w:tcPr>
          <w:p w14:paraId="5C2CFABB" w14:textId="77777777" w:rsidR="00960364" w:rsidRDefault="00960364" w:rsidP="00DB5797">
            <w:pPr>
              <w:pStyle w:val="Normal1"/>
              <w:spacing w:line="240" w:lineRule="auto"/>
              <w:rPr>
                <w:rFonts w:ascii="Cambria" w:eastAsia="Cambria" w:hAnsi="Cambria" w:cs="Cambria"/>
                <w:sz w:val="18"/>
                <w:szCs w:val="18"/>
              </w:rPr>
            </w:pPr>
            <w:r>
              <w:rPr>
                <w:rFonts w:ascii="Cambria" w:eastAsia="Cambria" w:hAnsi="Cambria" w:cs="Cambria"/>
                <w:sz w:val="18"/>
                <w:szCs w:val="18"/>
              </w:rPr>
              <w:t>Tko sve sudjeluje i tko preuzima odgovornost za cijeli postupak?</w:t>
            </w:r>
          </w:p>
        </w:tc>
        <w:tc>
          <w:tcPr>
            <w:tcW w:w="2078" w:type="dxa"/>
            <w:shd w:val="clear" w:color="auto" w:fill="F2F2F2"/>
          </w:tcPr>
          <w:p w14:paraId="449BCA6D" w14:textId="77777777" w:rsidR="00960364" w:rsidRDefault="00960364" w:rsidP="00DB5797">
            <w:pPr>
              <w:pStyle w:val="Normal1"/>
              <w:spacing w:line="240" w:lineRule="auto"/>
              <w:rPr>
                <w:rFonts w:ascii="Cambria" w:eastAsia="Cambria" w:hAnsi="Cambria" w:cs="Cambria"/>
                <w:sz w:val="18"/>
                <w:szCs w:val="18"/>
              </w:rPr>
            </w:pPr>
            <w:r>
              <w:rPr>
                <w:rFonts w:ascii="Cambria" w:eastAsia="Cambria" w:hAnsi="Cambria" w:cs="Cambria"/>
                <w:sz w:val="18"/>
                <w:szCs w:val="18"/>
              </w:rPr>
              <w:t>Kako znamo da smo ostvarili ciljeve?</w:t>
            </w:r>
          </w:p>
          <w:p w14:paraId="27B1800E" w14:textId="77777777" w:rsidR="00960364" w:rsidRDefault="00960364" w:rsidP="00DB5797">
            <w:pPr>
              <w:pStyle w:val="Normal1"/>
              <w:spacing w:line="240" w:lineRule="auto"/>
              <w:rPr>
                <w:rFonts w:ascii="Cambria" w:eastAsia="Cambria" w:hAnsi="Cambria" w:cs="Cambria"/>
                <w:sz w:val="18"/>
                <w:szCs w:val="18"/>
              </w:rPr>
            </w:pPr>
            <w:r>
              <w:rPr>
                <w:rFonts w:ascii="Cambria" w:eastAsia="Cambria" w:hAnsi="Cambria" w:cs="Cambria"/>
                <w:sz w:val="18"/>
                <w:szCs w:val="18"/>
              </w:rPr>
              <w:t>Kako to možemo „opipljivo″ dokazati?</w:t>
            </w:r>
          </w:p>
        </w:tc>
      </w:tr>
      <w:tr w:rsidR="00960364" w14:paraId="5DBA730E" w14:textId="77777777" w:rsidTr="00960364">
        <w:trPr>
          <w:trHeight w:val="600"/>
        </w:trPr>
        <w:tc>
          <w:tcPr>
            <w:tcW w:w="2079" w:type="dxa"/>
            <w:shd w:val="clear" w:color="auto" w:fill="auto"/>
          </w:tcPr>
          <w:p w14:paraId="5B5F772D" w14:textId="77777777" w:rsidR="00960364" w:rsidRDefault="00960364" w:rsidP="00DB5797">
            <w:pPr>
              <w:pStyle w:val="Normal1"/>
              <w:spacing w:line="240" w:lineRule="auto"/>
              <w:rPr>
                <w:rFonts w:ascii="Cambria" w:eastAsia="Cambria" w:hAnsi="Cambria" w:cs="Cambria"/>
                <w:sz w:val="18"/>
                <w:szCs w:val="18"/>
              </w:rPr>
            </w:pPr>
            <w:r>
              <w:rPr>
                <w:rFonts w:ascii="Cambria" w:eastAsia="Cambria" w:hAnsi="Cambria" w:cs="Cambria"/>
                <w:sz w:val="18"/>
                <w:szCs w:val="18"/>
              </w:rPr>
              <w:t>Projekt PN: U suglasju s prirodom</w:t>
            </w:r>
          </w:p>
          <w:p w14:paraId="786BE3BE" w14:textId="77777777" w:rsidR="00960364" w:rsidRDefault="00960364" w:rsidP="00DB5797">
            <w:pPr>
              <w:pStyle w:val="Normal1"/>
              <w:spacing w:line="240" w:lineRule="auto"/>
              <w:rPr>
                <w:rFonts w:ascii="Cambria" w:eastAsia="Cambria" w:hAnsi="Cambria" w:cs="Cambria"/>
                <w:sz w:val="18"/>
                <w:szCs w:val="18"/>
              </w:rPr>
            </w:pPr>
            <w:r>
              <w:rPr>
                <w:rFonts w:ascii="Cambria" w:eastAsia="Cambria" w:hAnsi="Cambria" w:cs="Cambria"/>
                <w:sz w:val="18"/>
                <w:szCs w:val="18"/>
              </w:rPr>
              <w:t xml:space="preserve">6. Kvaliteta učenja, poučavanja i vrednovanja </w:t>
            </w:r>
          </w:p>
          <w:p w14:paraId="5E0CED87" w14:textId="77777777" w:rsidR="00960364" w:rsidRDefault="00960364" w:rsidP="00DB5797">
            <w:pPr>
              <w:pStyle w:val="Normal1"/>
              <w:spacing w:line="240" w:lineRule="auto"/>
              <w:rPr>
                <w:rFonts w:ascii="Cambria" w:eastAsia="Cambria" w:hAnsi="Cambria" w:cs="Cambria"/>
                <w:sz w:val="18"/>
                <w:szCs w:val="18"/>
              </w:rPr>
            </w:pPr>
            <w:r>
              <w:rPr>
                <w:rFonts w:ascii="Cambria" w:eastAsia="Cambria" w:hAnsi="Cambria" w:cs="Cambria"/>
                <w:sz w:val="18"/>
                <w:szCs w:val="18"/>
              </w:rPr>
              <w:t>6. 2. Tema:</w:t>
            </w:r>
          </w:p>
          <w:p w14:paraId="31013779" w14:textId="77777777" w:rsidR="00960364" w:rsidRDefault="00960364" w:rsidP="00DB5797">
            <w:pPr>
              <w:pStyle w:val="Normal1"/>
              <w:spacing w:line="240" w:lineRule="auto"/>
              <w:rPr>
                <w:rFonts w:ascii="Cambria" w:eastAsia="Cambria" w:hAnsi="Cambria" w:cs="Cambria"/>
                <w:sz w:val="18"/>
                <w:szCs w:val="18"/>
              </w:rPr>
            </w:pPr>
            <w:r>
              <w:rPr>
                <w:rFonts w:ascii="Cambria" w:eastAsia="Cambria" w:hAnsi="Cambria" w:cs="Cambria"/>
                <w:sz w:val="18"/>
                <w:szCs w:val="18"/>
              </w:rPr>
              <w:t>Organizacija i izvedba nastave</w:t>
            </w:r>
          </w:p>
          <w:p w14:paraId="16B9F839" w14:textId="77777777" w:rsidR="00960364" w:rsidRDefault="00960364" w:rsidP="00DB5797">
            <w:pPr>
              <w:pStyle w:val="Normal1"/>
              <w:spacing w:line="240" w:lineRule="auto"/>
              <w:rPr>
                <w:rFonts w:ascii="Cambria" w:eastAsia="Cambria" w:hAnsi="Cambria" w:cs="Cambria"/>
                <w:sz w:val="18"/>
                <w:szCs w:val="18"/>
              </w:rPr>
            </w:pPr>
          </w:p>
          <w:p w14:paraId="77745F52" w14:textId="77777777" w:rsidR="00960364" w:rsidRDefault="00960364" w:rsidP="00DB5797">
            <w:pPr>
              <w:pStyle w:val="Normal1"/>
              <w:spacing w:line="240" w:lineRule="auto"/>
              <w:rPr>
                <w:rFonts w:ascii="Cambria" w:eastAsia="Cambria" w:hAnsi="Cambria" w:cs="Cambria"/>
                <w:sz w:val="18"/>
                <w:szCs w:val="18"/>
              </w:rPr>
            </w:pPr>
          </w:p>
          <w:p w14:paraId="4679CAF8" w14:textId="77777777" w:rsidR="00960364" w:rsidRDefault="00960364" w:rsidP="00DB5797">
            <w:pPr>
              <w:pStyle w:val="Normal1"/>
              <w:spacing w:line="240" w:lineRule="auto"/>
              <w:rPr>
                <w:rFonts w:ascii="Cambria" w:eastAsia="Cambria" w:hAnsi="Cambria" w:cs="Cambria"/>
                <w:sz w:val="18"/>
                <w:szCs w:val="18"/>
              </w:rPr>
            </w:pPr>
          </w:p>
          <w:p w14:paraId="496C6170" w14:textId="77777777" w:rsidR="00960364" w:rsidRDefault="00960364" w:rsidP="00DB5797">
            <w:pPr>
              <w:pStyle w:val="Normal1"/>
              <w:spacing w:line="240" w:lineRule="auto"/>
              <w:rPr>
                <w:rFonts w:ascii="Cambria" w:eastAsia="Cambria" w:hAnsi="Cambria" w:cs="Cambria"/>
                <w:sz w:val="18"/>
                <w:szCs w:val="18"/>
              </w:rPr>
            </w:pPr>
          </w:p>
          <w:p w14:paraId="5DE2DB41" w14:textId="77777777" w:rsidR="00960364" w:rsidRDefault="00960364" w:rsidP="00DB5797">
            <w:pPr>
              <w:pStyle w:val="Normal1"/>
              <w:spacing w:line="240" w:lineRule="auto"/>
              <w:rPr>
                <w:rFonts w:ascii="Cambria" w:eastAsia="Cambria" w:hAnsi="Cambria" w:cs="Cambria"/>
                <w:sz w:val="18"/>
                <w:szCs w:val="18"/>
              </w:rPr>
            </w:pPr>
          </w:p>
          <w:p w14:paraId="63023716" w14:textId="77777777" w:rsidR="00960364" w:rsidRDefault="00960364" w:rsidP="00DB5797">
            <w:pPr>
              <w:pStyle w:val="Normal1"/>
              <w:spacing w:line="240" w:lineRule="auto"/>
              <w:rPr>
                <w:rFonts w:ascii="Cambria" w:eastAsia="Cambria" w:hAnsi="Cambria" w:cs="Cambria"/>
                <w:sz w:val="18"/>
                <w:szCs w:val="18"/>
              </w:rPr>
            </w:pPr>
          </w:p>
          <w:p w14:paraId="6708251A" w14:textId="77777777" w:rsidR="00960364" w:rsidRDefault="00960364" w:rsidP="00DB5797">
            <w:pPr>
              <w:pStyle w:val="Normal1"/>
              <w:spacing w:line="240" w:lineRule="auto"/>
              <w:rPr>
                <w:rFonts w:ascii="Cambria" w:eastAsia="Cambria" w:hAnsi="Cambria" w:cs="Cambria"/>
                <w:sz w:val="18"/>
                <w:szCs w:val="18"/>
              </w:rPr>
            </w:pPr>
            <w:r>
              <w:rPr>
                <w:rFonts w:ascii="Cambria" w:eastAsia="Cambria" w:hAnsi="Cambria" w:cs="Cambria"/>
                <w:sz w:val="18"/>
                <w:szCs w:val="18"/>
              </w:rPr>
              <w:t>Projekt RN: Brojevi oko nas</w:t>
            </w:r>
          </w:p>
          <w:p w14:paraId="3E8435AE" w14:textId="77777777" w:rsidR="00960364" w:rsidRDefault="00960364" w:rsidP="00DB5797">
            <w:pPr>
              <w:pStyle w:val="Normal1"/>
              <w:spacing w:line="240" w:lineRule="auto"/>
              <w:rPr>
                <w:rFonts w:ascii="Cambria" w:eastAsia="Cambria" w:hAnsi="Cambria" w:cs="Cambria"/>
                <w:sz w:val="18"/>
                <w:szCs w:val="18"/>
              </w:rPr>
            </w:pPr>
            <w:r>
              <w:rPr>
                <w:rFonts w:ascii="Cambria" w:eastAsia="Cambria" w:hAnsi="Cambria" w:cs="Cambria"/>
                <w:sz w:val="18"/>
                <w:szCs w:val="18"/>
              </w:rPr>
              <w:t xml:space="preserve">6. Kvaliteta učenja, poučavanja i vrednovanja </w:t>
            </w:r>
          </w:p>
          <w:p w14:paraId="710C28E1" w14:textId="77777777" w:rsidR="00960364" w:rsidRDefault="00960364" w:rsidP="00DB5797">
            <w:pPr>
              <w:pStyle w:val="Normal1"/>
              <w:spacing w:line="240" w:lineRule="auto"/>
              <w:rPr>
                <w:rFonts w:ascii="Cambria" w:eastAsia="Cambria" w:hAnsi="Cambria" w:cs="Cambria"/>
                <w:sz w:val="18"/>
                <w:szCs w:val="18"/>
              </w:rPr>
            </w:pPr>
            <w:r>
              <w:rPr>
                <w:rFonts w:ascii="Cambria" w:eastAsia="Cambria" w:hAnsi="Cambria" w:cs="Cambria"/>
                <w:sz w:val="18"/>
                <w:szCs w:val="18"/>
              </w:rPr>
              <w:t>6. 2. Tema:</w:t>
            </w:r>
          </w:p>
          <w:p w14:paraId="7A892351" w14:textId="77777777" w:rsidR="00960364" w:rsidRDefault="00960364" w:rsidP="00DB5797">
            <w:pPr>
              <w:pStyle w:val="Normal1"/>
              <w:spacing w:line="240" w:lineRule="auto"/>
              <w:rPr>
                <w:rFonts w:ascii="Cambria" w:eastAsia="Cambria" w:hAnsi="Cambria" w:cs="Cambria"/>
                <w:sz w:val="18"/>
                <w:szCs w:val="18"/>
              </w:rPr>
            </w:pPr>
            <w:r>
              <w:rPr>
                <w:rFonts w:ascii="Cambria" w:eastAsia="Cambria" w:hAnsi="Cambria" w:cs="Cambria"/>
                <w:sz w:val="18"/>
                <w:szCs w:val="18"/>
              </w:rPr>
              <w:t>Organizacija i izvedba nastave</w:t>
            </w:r>
          </w:p>
        </w:tc>
        <w:tc>
          <w:tcPr>
            <w:tcW w:w="2079" w:type="dxa"/>
            <w:shd w:val="clear" w:color="auto" w:fill="auto"/>
          </w:tcPr>
          <w:p w14:paraId="7A1CC3B2" w14:textId="77777777" w:rsidR="00960364" w:rsidRDefault="00960364" w:rsidP="00DB5797">
            <w:pPr>
              <w:pStyle w:val="Normal1"/>
              <w:spacing w:line="240" w:lineRule="auto"/>
              <w:rPr>
                <w:rFonts w:asciiTheme="majorHAnsi" w:eastAsia="Cambria" w:hAnsiTheme="majorHAnsi" w:cs="Cambria"/>
                <w:sz w:val="18"/>
                <w:szCs w:val="18"/>
              </w:rPr>
            </w:pPr>
            <w:r w:rsidRPr="00B67582">
              <w:rPr>
                <w:rFonts w:asciiTheme="majorHAnsi" w:eastAsia="Cambria" w:hAnsiTheme="majorHAnsi" w:cs="Cambria"/>
                <w:sz w:val="18"/>
                <w:szCs w:val="18"/>
              </w:rPr>
              <w:lastRenderedPageBreak/>
              <w:t>Cilj:</w:t>
            </w:r>
          </w:p>
          <w:p w14:paraId="3C8C8BCF" w14:textId="77777777" w:rsidR="00960364" w:rsidRDefault="00960364" w:rsidP="00DB5797">
            <w:pPr>
              <w:pStyle w:val="Normal1"/>
              <w:spacing w:line="240" w:lineRule="auto"/>
              <w:rPr>
                <w:rFonts w:asciiTheme="majorHAnsi" w:hAnsiTheme="majorHAnsi"/>
                <w:sz w:val="18"/>
                <w:szCs w:val="18"/>
              </w:rPr>
            </w:pPr>
            <w:r w:rsidRPr="00B67582">
              <w:rPr>
                <w:rFonts w:asciiTheme="majorHAnsi" w:hAnsiTheme="majorHAnsi"/>
                <w:sz w:val="18"/>
                <w:szCs w:val="18"/>
              </w:rPr>
              <w:t>Potica</w:t>
            </w:r>
            <w:r>
              <w:rPr>
                <w:rFonts w:asciiTheme="majorHAnsi" w:hAnsiTheme="majorHAnsi"/>
                <w:sz w:val="18"/>
                <w:szCs w:val="18"/>
              </w:rPr>
              <w:t>ti</w:t>
            </w:r>
            <w:r w:rsidRPr="00B67582">
              <w:rPr>
                <w:rFonts w:asciiTheme="majorHAnsi" w:hAnsiTheme="majorHAnsi"/>
                <w:sz w:val="18"/>
                <w:szCs w:val="18"/>
              </w:rPr>
              <w:t xml:space="preserve"> učenik</w:t>
            </w:r>
            <w:r>
              <w:rPr>
                <w:rFonts w:asciiTheme="majorHAnsi" w:hAnsiTheme="majorHAnsi"/>
                <w:sz w:val="18"/>
                <w:szCs w:val="18"/>
              </w:rPr>
              <w:t>e</w:t>
            </w:r>
            <w:r w:rsidRPr="00B67582">
              <w:rPr>
                <w:rFonts w:asciiTheme="majorHAnsi" w:hAnsiTheme="majorHAnsi"/>
                <w:sz w:val="18"/>
                <w:szCs w:val="18"/>
              </w:rPr>
              <w:t xml:space="preserve"> na odgovorno ponašanje i življenje u skladu s prirodom.  Pobuditi svijest o potrebi očuvanja okoliša, potaknuti učenike na uporabu recikliranih materijala u svakodnevnom životu i okruženju</w:t>
            </w:r>
          </w:p>
          <w:p w14:paraId="76DC5FAF" w14:textId="77777777" w:rsidR="00960364" w:rsidRDefault="00960364" w:rsidP="00DB5797">
            <w:pPr>
              <w:pStyle w:val="Normal1"/>
              <w:spacing w:line="240" w:lineRule="auto"/>
              <w:rPr>
                <w:rFonts w:asciiTheme="majorHAnsi" w:eastAsia="Cambria" w:hAnsiTheme="majorHAnsi" w:cs="Cambria"/>
                <w:sz w:val="18"/>
                <w:szCs w:val="18"/>
              </w:rPr>
            </w:pPr>
          </w:p>
          <w:p w14:paraId="7F4FB475" w14:textId="77777777" w:rsidR="00960364" w:rsidRDefault="00960364" w:rsidP="00DB5797">
            <w:pPr>
              <w:pStyle w:val="Normal1"/>
              <w:spacing w:line="240" w:lineRule="auto"/>
              <w:rPr>
                <w:rFonts w:asciiTheme="majorHAnsi" w:eastAsia="Cambria" w:hAnsiTheme="majorHAnsi" w:cs="Cambria"/>
                <w:sz w:val="18"/>
                <w:szCs w:val="18"/>
              </w:rPr>
            </w:pPr>
          </w:p>
          <w:p w14:paraId="2FCADE52" w14:textId="77777777" w:rsidR="00960364" w:rsidRDefault="00960364" w:rsidP="00DB5797">
            <w:pPr>
              <w:pStyle w:val="Normal1"/>
              <w:spacing w:line="240" w:lineRule="auto"/>
              <w:rPr>
                <w:rFonts w:asciiTheme="majorHAnsi" w:eastAsia="Cambria" w:hAnsiTheme="majorHAnsi" w:cs="Cambria"/>
                <w:sz w:val="18"/>
                <w:szCs w:val="18"/>
              </w:rPr>
            </w:pPr>
          </w:p>
          <w:p w14:paraId="14BFC656" w14:textId="77777777" w:rsidR="00960364" w:rsidRDefault="00960364" w:rsidP="00DB5797">
            <w:pPr>
              <w:pStyle w:val="Normal1"/>
              <w:spacing w:line="240" w:lineRule="auto"/>
              <w:rPr>
                <w:rFonts w:asciiTheme="majorHAnsi" w:eastAsia="Cambria" w:hAnsiTheme="majorHAnsi" w:cs="Cambria"/>
                <w:sz w:val="18"/>
                <w:szCs w:val="18"/>
              </w:rPr>
            </w:pPr>
          </w:p>
          <w:p w14:paraId="1C287CDA" w14:textId="77777777" w:rsidR="00960364" w:rsidRPr="00130740" w:rsidRDefault="00960364" w:rsidP="00DB5797">
            <w:pPr>
              <w:pStyle w:val="Normal1"/>
              <w:spacing w:line="240" w:lineRule="auto"/>
              <w:rPr>
                <w:rFonts w:asciiTheme="majorHAnsi" w:hAnsiTheme="majorHAnsi" w:cs="Arial"/>
                <w:sz w:val="18"/>
                <w:szCs w:val="18"/>
              </w:rPr>
            </w:pPr>
            <w:r w:rsidRPr="00130740">
              <w:rPr>
                <w:rFonts w:asciiTheme="majorHAnsi" w:hAnsiTheme="majorHAnsi" w:cs="Arial"/>
                <w:sz w:val="18"/>
                <w:szCs w:val="18"/>
              </w:rPr>
              <w:lastRenderedPageBreak/>
              <w:t>Cilj:</w:t>
            </w:r>
          </w:p>
          <w:p w14:paraId="584A8618" w14:textId="77777777" w:rsidR="00960364" w:rsidRDefault="00960364" w:rsidP="00DB5797">
            <w:pPr>
              <w:pStyle w:val="Normal1"/>
              <w:spacing w:line="240" w:lineRule="auto"/>
              <w:rPr>
                <w:rFonts w:asciiTheme="majorHAnsi" w:hAnsiTheme="majorHAnsi" w:cs="Arial"/>
                <w:sz w:val="18"/>
                <w:szCs w:val="18"/>
              </w:rPr>
            </w:pPr>
            <w:r w:rsidRPr="00130740">
              <w:rPr>
                <w:rFonts w:asciiTheme="majorHAnsi" w:hAnsiTheme="majorHAnsi" w:cs="Arial"/>
                <w:sz w:val="18"/>
                <w:szCs w:val="18"/>
              </w:rPr>
              <w:t>Istražiti ulogu brojeva u životu svakog čovjeka</w:t>
            </w:r>
          </w:p>
          <w:p w14:paraId="3E072AD3" w14:textId="77777777" w:rsidR="00960364" w:rsidRDefault="00960364" w:rsidP="00DB5797">
            <w:pPr>
              <w:pStyle w:val="Normal1"/>
              <w:spacing w:line="240" w:lineRule="auto"/>
              <w:rPr>
                <w:rFonts w:asciiTheme="majorHAnsi" w:eastAsia="Cambria" w:hAnsiTheme="majorHAnsi" w:cs="Cambria"/>
                <w:sz w:val="18"/>
                <w:szCs w:val="18"/>
              </w:rPr>
            </w:pPr>
          </w:p>
          <w:p w14:paraId="3402ADE8" w14:textId="77777777" w:rsidR="00960364" w:rsidRDefault="00960364" w:rsidP="00DB5797">
            <w:pPr>
              <w:pStyle w:val="Normal1"/>
              <w:spacing w:line="240" w:lineRule="auto"/>
              <w:rPr>
                <w:rFonts w:asciiTheme="majorHAnsi" w:eastAsia="Cambria" w:hAnsiTheme="majorHAnsi" w:cs="Cambria"/>
                <w:sz w:val="18"/>
                <w:szCs w:val="18"/>
              </w:rPr>
            </w:pPr>
          </w:p>
          <w:p w14:paraId="65D65B2C" w14:textId="77777777" w:rsidR="00960364" w:rsidRDefault="00960364" w:rsidP="00DB5797">
            <w:pPr>
              <w:pStyle w:val="Normal1"/>
              <w:spacing w:line="240" w:lineRule="auto"/>
              <w:rPr>
                <w:rFonts w:asciiTheme="majorHAnsi" w:eastAsia="Cambria" w:hAnsiTheme="majorHAnsi" w:cs="Cambria"/>
                <w:sz w:val="18"/>
                <w:szCs w:val="18"/>
              </w:rPr>
            </w:pPr>
          </w:p>
          <w:p w14:paraId="6B74822B" w14:textId="77777777" w:rsidR="00960364" w:rsidRDefault="00960364" w:rsidP="00DB5797">
            <w:pPr>
              <w:pStyle w:val="Normal1"/>
              <w:spacing w:line="240" w:lineRule="auto"/>
              <w:rPr>
                <w:rFonts w:asciiTheme="majorHAnsi" w:eastAsia="Cambria" w:hAnsiTheme="majorHAnsi" w:cs="Cambria"/>
                <w:sz w:val="18"/>
                <w:szCs w:val="18"/>
              </w:rPr>
            </w:pPr>
          </w:p>
          <w:p w14:paraId="6FB2ADFE" w14:textId="77777777" w:rsidR="00960364" w:rsidRPr="00B67582" w:rsidRDefault="00960364" w:rsidP="00DB5797">
            <w:pPr>
              <w:pStyle w:val="Normal1"/>
              <w:spacing w:line="240" w:lineRule="auto"/>
              <w:rPr>
                <w:rFonts w:asciiTheme="majorHAnsi" w:eastAsia="Cambria" w:hAnsiTheme="majorHAnsi" w:cs="Cambria"/>
                <w:sz w:val="18"/>
                <w:szCs w:val="18"/>
              </w:rPr>
            </w:pPr>
          </w:p>
        </w:tc>
        <w:tc>
          <w:tcPr>
            <w:tcW w:w="2079" w:type="dxa"/>
            <w:shd w:val="clear" w:color="auto" w:fill="auto"/>
          </w:tcPr>
          <w:p w14:paraId="34C9EB93" w14:textId="77777777" w:rsidR="00960364" w:rsidRPr="00B67582" w:rsidRDefault="00960364" w:rsidP="00DB5797">
            <w:pPr>
              <w:rPr>
                <w:rFonts w:asciiTheme="majorHAnsi" w:hAnsiTheme="majorHAnsi"/>
                <w:sz w:val="18"/>
                <w:szCs w:val="18"/>
              </w:rPr>
            </w:pPr>
            <w:r w:rsidRPr="00B67582">
              <w:rPr>
                <w:rFonts w:asciiTheme="majorHAnsi" w:hAnsiTheme="majorHAnsi"/>
                <w:sz w:val="18"/>
                <w:szCs w:val="18"/>
              </w:rPr>
              <w:lastRenderedPageBreak/>
              <w:t>Učenici aktivno sudjeluju u planiranim aktivnostima:</w:t>
            </w:r>
          </w:p>
          <w:p w14:paraId="415F3B72" w14:textId="77777777" w:rsidR="00960364" w:rsidRPr="00B67582" w:rsidRDefault="00960364" w:rsidP="00DB5797">
            <w:pPr>
              <w:rPr>
                <w:rFonts w:asciiTheme="majorHAnsi" w:hAnsiTheme="majorHAnsi"/>
                <w:sz w:val="18"/>
                <w:szCs w:val="18"/>
              </w:rPr>
            </w:pPr>
            <w:r w:rsidRPr="00B67582">
              <w:rPr>
                <w:rFonts w:asciiTheme="majorHAnsi" w:hAnsiTheme="majorHAnsi"/>
                <w:sz w:val="18"/>
                <w:szCs w:val="18"/>
              </w:rPr>
              <w:t>- koriste različite izvore znanja i samostalno dolaze do rješenja problemskih zadataka</w:t>
            </w:r>
          </w:p>
          <w:p w14:paraId="7D786478" w14:textId="77777777" w:rsidR="00960364" w:rsidRDefault="00960364" w:rsidP="00DB5797">
            <w:pPr>
              <w:rPr>
                <w:rFonts w:asciiTheme="majorHAnsi" w:hAnsiTheme="majorHAnsi"/>
                <w:sz w:val="18"/>
                <w:szCs w:val="18"/>
              </w:rPr>
            </w:pPr>
            <w:r w:rsidRPr="00B67582">
              <w:rPr>
                <w:rFonts w:asciiTheme="majorHAnsi" w:hAnsiTheme="majorHAnsi"/>
                <w:sz w:val="18"/>
                <w:szCs w:val="18"/>
              </w:rPr>
              <w:t>- potiču jedni druge na odgovorno ponašanje</w:t>
            </w:r>
          </w:p>
          <w:p w14:paraId="0EB34A8E" w14:textId="77777777" w:rsidR="00960364" w:rsidRPr="00B67582" w:rsidRDefault="00960364" w:rsidP="00DB5797">
            <w:pPr>
              <w:rPr>
                <w:rFonts w:asciiTheme="majorHAnsi" w:hAnsiTheme="majorHAnsi"/>
                <w:sz w:val="18"/>
                <w:szCs w:val="18"/>
              </w:rPr>
            </w:pPr>
            <w:r w:rsidRPr="00B67582">
              <w:rPr>
                <w:rFonts w:asciiTheme="majorHAnsi" w:hAnsiTheme="majorHAnsi"/>
                <w:sz w:val="18"/>
                <w:szCs w:val="18"/>
              </w:rPr>
              <w:t>Učitelji osmišljavaju primjerene aktivnosti za učenike s obzirom na dob, okruženje, metode i načine poučavanja</w:t>
            </w:r>
            <w:r>
              <w:rPr>
                <w:rFonts w:asciiTheme="majorHAnsi" w:hAnsiTheme="majorHAnsi"/>
                <w:sz w:val="18"/>
                <w:szCs w:val="18"/>
              </w:rPr>
              <w:t>.</w:t>
            </w:r>
          </w:p>
          <w:p w14:paraId="0F3FDFEA" w14:textId="77777777" w:rsidR="00960364" w:rsidRPr="00B67582" w:rsidRDefault="00960364" w:rsidP="00DB5797">
            <w:pPr>
              <w:rPr>
                <w:rFonts w:asciiTheme="majorHAnsi" w:hAnsiTheme="majorHAnsi"/>
                <w:sz w:val="18"/>
                <w:szCs w:val="18"/>
              </w:rPr>
            </w:pPr>
          </w:p>
          <w:p w14:paraId="207DBB92" w14:textId="77777777" w:rsidR="00960364" w:rsidRDefault="00960364" w:rsidP="00DB5797">
            <w:pPr>
              <w:rPr>
                <w:rFonts w:asciiTheme="majorHAnsi" w:hAnsiTheme="majorHAnsi" w:cs="Arial"/>
                <w:sz w:val="18"/>
                <w:szCs w:val="18"/>
              </w:rPr>
            </w:pPr>
          </w:p>
          <w:p w14:paraId="1291A649" w14:textId="77777777" w:rsidR="00960364" w:rsidRDefault="00960364" w:rsidP="00DB5797">
            <w:pPr>
              <w:rPr>
                <w:rFonts w:asciiTheme="majorHAnsi" w:hAnsiTheme="majorHAnsi" w:cs="Arial"/>
                <w:sz w:val="18"/>
                <w:szCs w:val="18"/>
              </w:rPr>
            </w:pPr>
            <w:r>
              <w:rPr>
                <w:rFonts w:asciiTheme="majorHAnsi" w:hAnsiTheme="majorHAnsi" w:cs="Arial"/>
                <w:sz w:val="18"/>
                <w:szCs w:val="18"/>
              </w:rPr>
              <w:t>Učenici: i</w:t>
            </w:r>
            <w:r w:rsidRPr="005E1F20">
              <w:rPr>
                <w:rFonts w:asciiTheme="majorHAnsi" w:hAnsiTheme="majorHAnsi" w:cs="Arial"/>
                <w:sz w:val="18"/>
                <w:szCs w:val="18"/>
              </w:rPr>
              <w:t>straživačko učenje, prikupljanje i prikazivanje podataka, prezentacija i interpretacija podataka</w:t>
            </w:r>
            <w:r>
              <w:rPr>
                <w:rFonts w:asciiTheme="majorHAnsi" w:hAnsiTheme="majorHAnsi" w:cs="Arial"/>
                <w:sz w:val="18"/>
                <w:szCs w:val="18"/>
              </w:rPr>
              <w:t>.</w:t>
            </w:r>
          </w:p>
          <w:p w14:paraId="78A4F49D" w14:textId="77777777" w:rsidR="00960364" w:rsidRDefault="00960364" w:rsidP="00DB5797">
            <w:pPr>
              <w:rPr>
                <w:rFonts w:asciiTheme="majorHAnsi" w:hAnsiTheme="majorHAnsi" w:cs="Arial"/>
                <w:sz w:val="18"/>
                <w:szCs w:val="18"/>
              </w:rPr>
            </w:pPr>
          </w:p>
          <w:p w14:paraId="6B4930C8" w14:textId="77777777" w:rsidR="00960364" w:rsidRPr="005E1F20" w:rsidRDefault="00960364" w:rsidP="00DB5797">
            <w:pPr>
              <w:rPr>
                <w:rFonts w:asciiTheme="majorHAnsi" w:hAnsiTheme="majorHAnsi" w:cs="Arial"/>
                <w:sz w:val="18"/>
                <w:szCs w:val="18"/>
              </w:rPr>
            </w:pPr>
          </w:p>
          <w:p w14:paraId="71E14B56" w14:textId="77777777" w:rsidR="00960364" w:rsidRPr="00F74B6C" w:rsidRDefault="00960364" w:rsidP="00DB5797">
            <w:pPr>
              <w:rPr>
                <w:rFonts w:asciiTheme="majorHAnsi" w:hAnsiTheme="majorHAnsi" w:cs="Arial"/>
                <w:sz w:val="18"/>
                <w:szCs w:val="18"/>
              </w:rPr>
            </w:pPr>
            <w:r>
              <w:rPr>
                <w:rFonts w:asciiTheme="majorHAnsi" w:hAnsiTheme="majorHAnsi" w:cs="Arial"/>
                <w:sz w:val="18"/>
                <w:szCs w:val="18"/>
              </w:rPr>
              <w:t>Učitelji: i</w:t>
            </w:r>
            <w:r w:rsidRPr="00F74B6C">
              <w:rPr>
                <w:rFonts w:asciiTheme="majorHAnsi" w:hAnsiTheme="majorHAnsi" w:cs="Arial"/>
                <w:sz w:val="18"/>
                <w:szCs w:val="18"/>
              </w:rPr>
              <w:t>straživački rad, grafičk</w:t>
            </w:r>
            <w:r>
              <w:rPr>
                <w:rFonts w:asciiTheme="majorHAnsi" w:hAnsiTheme="majorHAnsi" w:cs="Arial"/>
                <w:sz w:val="18"/>
                <w:szCs w:val="18"/>
              </w:rPr>
              <w:t>o</w:t>
            </w:r>
            <w:r w:rsidRPr="00F74B6C">
              <w:rPr>
                <w:rFonts w:asciiTheme="majorHAnsi" w:hAnsiTheme="majorHAnsi" w:cs="Arial"/>
                <w:sz w:val="18"/>
                <w:szCs w:val="18"/>
              </w:rPr>
              <w:t xml:space="preserve"> prikazivanje, razgovor, demonst</w:t>
            </w:r>
            <w:r>
              <w:rPr>
                <w:rFonts w:asciiTheme="majorHAnsi" w:hAnsiTheme="majorHAnsi" w:cs="Arial"/>
                <w:sz w:val="18"/>
                <w:szCs w:val="18"/>
              </w:rPr>
              <w:t>r</w:t>
            </w:r>
            <w:r w:rsidRPr="00F74B6C">
              <w:rPr>
                <w:rFonts w:asciiTheme="majorHAnsi" w:hAnsiTheme="majorHAnsi" w:cs="Arial"/>
                <w:sz w:val="18"/>
                <w:szCs w:val="18"/>
              </w:rPr>
              <w:t>acija</w:t>
            </w:r>
            <w:r>
              <w:rPr>
                <w:rFonts w:asciiTheme="majorHAnsi" w:hAnsiTheme="majorHAnsi" w:cs="Arial"/>
                <w:sz w:val="18"/>
                <w:szCs w:val="18"/>
              </w:rPr>
              <w:t>.</w:t>
            </w:r>
          </w:p>
          <w:p w14:paraId="6B14049F" w14:textId="77777777" w:rsidR="00960364" w:rsidRDefault="00960364" w:rsidP="00DB5797">
            <w:pPr>
              <w:pStyle w:val="Normal1"/>
              <w:spacing w:line="240" w:lineRule="auto"/>
              <w:jc w:val="both"/>
              <w:rPr>
                <w:rFonts w:ascii="Cambria" w:eastAsia="Cambria" w:hAnsi="Cambria" w:cs="Cambria"/>
                <w:sz w:val="18"/>
                <w:szCs w:val="18"/>
              </w:rPr>
            </w:pPr>
          </w:p>
        </w:tc>
        <w:tc>
          <w:tcPr>
            <w:tcW w:w="1975" w:type="dxa"/>
            <w:shd w:val="clear" w:color="auto" w:fill="auto"/>
          </w:tcPr>
          <w:p w14:paraId="7A0234A1" w14:textId="77777777" w:rsidR="00960364" w:rsidRPr="001E627A" w:rsidRDefault="00960364" w:rsidP="00DB5797">
            <w:pPr>
              <w:pStyle w:val="Normal1"/>
              <w:spacing w:line="240" w:lineRule="auto"/>
              <w:jc w:val="both"/>
              <w:rPr>
                <w:rFonts w:asciiTheme="majorHAnsi" w:eastAsia="Cambria" w:hAnsiTheme="majorHAnsi" w:cs="Cambria"/>
                <w:sz w:val="18"/>
                <w:szCs w:val="18"/>
              </w:rPr>
            </w:pPr>
            <w:r w:rsidRPr="001E627A">
              <w:rPr>
                <w:rFonts w:asciiTheme="majorHAnsi" w:hAnsiTheme="majorHAnsi"/>
                <w:sz w:val="18"/>
                <w:szCs w:val="18"/>
              </w:rPr>
              <w:lastRenderedPageBreak/>
              <w:t>Svaki mjesec, jedan dan u mjesecu, obilježiti ili ostvariti aktivnost koja je usmjerena na život u suglasju s prirodom.</w:t>
            </w:r>
          </w:p>
          <w:p w14:paraId="41AA01D8" w14:textId="77777777" w:rsidR="00960364" w:rsidRDefault="00960364" w:rsidP="00DB5797">
            <w:pPr>
              <w:pStyle w:val="Normal1"/>
              <w:spacing w:line="240" w:lineRule="auto"/>
              <w:rPr>
                <w:rFonts w:asciiTheme="majorHAnsi" w:hAnsiTheme="majorHAnsi" w:cs="Arial"/>
                <w:sz w:val="18"/>
                <w:szCs w:val="18"/>
              </w:rPr>
            </w:pPr>
            <w:r w:rsidRPr="001E627A">
              <w:rPr>
                <w:rFonts w:asciiTheme="majorHAnsi" w:eastAsia="Cambria" w:hAnsiTheme="majorHAnsi" w:cs="Cambria"/>
                <w:sz w:val="18"/>
                <w:szCs w:val="18"/>
              </w:rPr>
              <w:t>Dogovoriti predavanje i radionice sa zainteresiranim predavačima za učenike</w:t>
            </w:r>
            <w:r>
              <w:rPr>
                <w:rFonts w:asciiTheme="majorHAnsi" w:eastAsia="Cambria" w:hAnsiTheme="majorHAnsi" w:cs="Cambria"/>
                <w:sz w:val="18"/>
                <w:szCs w:val="18"/>
              </w:rPr>
              <w:t>.</w:t>
            </w:r>
            <w:r w:rsidRPr="001E627A">
              <w:rPr>
                <w:rFonts w:asciiTheme="majorHAnsi" w:hAnsiTheme="majorHAnsi" w:cs="Arial"/>
                <w:sz w:val="18"/>
                <w:szCs w:val="18"/>
              </w:rPr>
              <w:t xml:space="preserve"> </w:t>
            </w:r>
          </w:p>
          <w:p w14:paraId="321590F7" w14:textId="77777777" w:rsidR="00960364" w:rsidRPr="001E627A" w:rsidRDefault="00960364" w:rsidP="00DB5797">
            <w:pPr>
              <w:pStyle w:val="Normal1"/>
              <w:spacing w:line="240" w:lineRule="auto"/>
              <w:rPr>
                <w:rFonts w:asciiTheme="majorHAnsi" w:hAnsiTheme="majorHAnsi" w:cs="Arial"/>
                <w:sz w:val="18"/>
                <w:szCs w:val="18"/>
              </w:rPr>
            </w:pPr>
            <w:r>
              <w:rPr>
                <w:rFonts w:asciiTheme="majorHAnsi" w:hAnsiTheme="majorHAnsi" w:cs="Arial"/>
                <w:sz w:val="18"/>
                <w:szCs w:val="18"/>
              </w:rPr>
              <w:t>Uključiti lokalnu zajednicu.</w:t>
            </w:r>
          </w:p>
          <w:p w14:paraId="006710E0" w14:textId="77777777" w:rsidR="00960364" w:rsidRPr="001E627A" w:rsidRDefault="00960364" w:rsidP="00DB5797">
            <w:pPr>
              <w:pStyle w:val="Normal1"/>
              <w:spacing w:line="240" w:lineRule="auto"/>
              <w:jc w:val="both"/>
              <w:rPr>
                <w:rFonts w:asciiTheme="majorHAnsi" w:hAnsiTheme="majorHAnsi" w:cs="Arial"/>
                <w:sz w:val="18"/>
                <w:szCs w:val="18"/>
              </w:rPr>
            </w:pPr>
          </w:p>
          <w:p w14:paraId="0CFF1D3F" w14:textId="77777777" w:rsidR="00960364" w:rsidRPr="001E627A" w:rsidRDefault="00960364" w:rsidP="00DB5797">
            <w:pPr>
              <w:pStyle w:val="Normal1"/>
              <w:spacing w:line="240" w:lineRule="auto"/>
              <w:jc w:val="both"/>
              <w:rPr>
                <w:rFonts w:asciiTheme="majorHAnsi" w:hAnsiTheme="majorHAnsi" w:cs="Arial"/>
                <w:sz w:val="18"/>
                <w:szCs w:val="18"/>
              </w:rPr>
            </w:pPr>
          </w:p>
          <w:p w14:paraId="3211B263" w14:textId="77777777" w:rsidR="00960364" w:rsidRPr="001E627A" w:rsidRDefault="00960364" w:rsidP="00DB5797">
            <w:pPr>
              <w:pStyle w:val="Normal1"/>
              <w:spacing w:line="240" w:lineRule="auto"/>
              <w:jc w:val="both"/>
              <w:rPr>
                <w:rFonts w:asciiTheme="majorHAnsi" w:hAnsiTheme="majorHAnsi" w:cs="Arial"/>
                <w:sz w:val="18"/>
                <w:szCs w:val="18"/>
              </w:rPr>
            </w:pPr>
          </w:p>
          <w:p w14:paraId="6BF5402B" w14:textId="77777777" w:rsidR="00960364" w:rsidRPr="001E627A" w:rsidRDefault="00960364" w:rsidP="00DB5797">
            <w:pPr>
              <w:pStyle w:val="Normal1"/>
              <w:spacing w:line="240" w:lineRule="auto"/>
              <w:jc w:val="both"/>
              <w:rPr>
                <w:rFonts w:asciiTheme="majorHAnsi" w:hAnsiTheme="majorHAnsi" w:cs="Arial"/>
                <w:sz w:val="18"/>
                <w:szCs w:val="18"/>
              </w:rPr>
            </w:pPr>
          </w:p>
          <w:p w14:paraId="3AAB95C3" w14:textId="77777777" w:rsidR="00960364" w:rsidRPr="001E627A" w:rsidRDefault="00960364" w:rsidP="00DB5797">
            <w:pPr>
              <w:pStyle w:val="Normal1"/>
              <w:spacing w:line="240" w:lineRule="auto"/>
              <w:jc w:val="both"/>
              <w:rPr>
                <w:rFonts w:asciiTheme="majorHAnsi" w:hAnsiTheme="majorHAnsi" w:cs="Arial"/>
                <w:sz w:val="18"/>
                <w:szCs w:val="18"/>
              </w:rPr>
            </w:pPr>
          </w:p>
          <w:p w14:paraId="639D3DDE" w14:textId="77777777" w:rsidR="00960364" w:rsidRDefault="00960364" w:rsidP="00DB5797">
            <w:pPr>
              <w:pStyle w:val="Normal1"/>
              <w:spacing w:line="240" w:lineRule="auto"/>
              <w:jc w:val="both"/>
              <w:rPr>
                <w:rFonts w:asciiTheme="majorHAnsi" w:hAnsiTheme="majorHAnsi" w:cs="Arial"/>
                <w:sz w:val="18"/>
                <w:szCs w:val="18"/>
              </w:rPr>
            </w:pPr>
          </w:p>
          <w:p w14:paraId="225B5A4C" w14:textId="77777777" w:rsidR="00960364" w:rsidRPr="001E627A" w:rsidRDefault="00960364" w:rsidP="00DB5797">
            <w:pPr>
              <w:pStyle w:val="Normal1"/>
              <w:spacing w:line="240" w:lineRule="auto"/>
              <w:jc w:val="both"/>
              <w:rPr>
                <w:rFonts w:asciiTheme="majorHAnsi" w:eastAsia="Cambria" w:hAnsiTheme="majorHAnsi" w:cs="Cambria"/>
                <w:sz w:val="18"/>
                <w:szCs w:val="18"/>
              </w:rPr>
            </w:pPr>
            <w:r w:rsidRPr="001E627A">
              <w:rPr>
                <w:rFonts w:asciiTheme="majorHAnsi" w:hAnsiTheme="majorHAnsi" w:cs="Arial"/>
                <w:sz w:val="18"/>
                <w:szCs w:val="18"/>
              </w:rPr>
              <w:t xml:space="preserve">Papiri, plakati, podaci s </w:t>
            </w:r>
            <w:proofErr w:type="spellStart"/>
            <w:r w:rsidRPr="001E627A">
              <w:rPr>
                <w:rFonts w:asciiTheme="majorHAnsi" w:hAnsiTheme="majorHAnsi" w:cs="Arial"/>
                <w:sz w:val="18"/>
                <w:szCs w:val="18"/>
              </w:rPr>
              <w:t>inetrneta</w:t>
            </w:r>
            <w:proofErr w:type="spellEnd"/>
            <w:r>
              <w:rPr>
                <w:rFonts w:asciiTheme="majorHAnsi" w:hAnsiTheme="majorHAnsi" w:cs="Arial"/>
                <w:sz w:val="18"/>
                <w:szCs w:val="18"/>
              </w:rPr>
              <w:t>, tablice</w:t>
            </w:r>
          </w:p>
        </w:tc>
        <w:tc>
          <w:tcPr>
            <w:tcW w:w="2182" w:type="dxa"/>
            <w:shd w:val="clear" w:color="auto" w:fill="auto"/>
          </w:tcPr>
          <w:p w14:paraId="25A3D7A0" w14:textId="77777777" w:rsidR="00960364" w:rsidRDefault="00960364" w:rsidP="00DB5797">
            <w:pPr>
              <w:pStyle w:val="Normal1"/>
              <w:spacing w:line="240" w:lineRule="auto"/>
              <w:rPr>
                <w:rFonts w:ascii="Cambria" w:eastAsia="Cambria" w:hAnsi="Cambria" w:cs="Cambria"/>
                <w:sz w:val="18"/>
                <w:szCs w:val="18"/>
              </w:rPr>
            </w:pPr>
            <w:r>
              <w:rPr>
                <w:rFonts w:ascii="Cambria" w:eastAsia="Cambria" w:hAnsi="Cambria" w:cs="Cambria"/>
                <w:sz w:val="18"/>
                <w:szCs w:val="18"/>
              </w:rPr>
              <w:lastRenderedPageBreak/>
              <w:t>Tijekom nastavne 2021./2022. godine</w:t>
            </w:r>
          </w:p>
          <w:p w14:paraId="1993C994" w14:textId="77777777" w:rsidR="00960364" w:rsidRDefault="00960364" w:rsidP="00DB5797">
            <w:pPr>
              <w:pStyle w:val="Normal1"/>
              <w:spacing w:line="240" w:lineRule="auto"/>
              <w:rPr>
                <w:rFonts w:ascii="Cambria" w:eastAsia="Cambria" w:hAnsi="Cambria" w:cs="Cambria"/>
                <w:sz w:val="18"/>
                <w:szCs w:val="18"/>
              </w:rPr>
            </w:pPr>
          </w:p>
          <w:p w14:paraId="55A8EBEF" w14:textId="77777777" w:rsidR="00960364" w:rsidRDefault="00960364" w:rsidP="00DB5797">
            <w:pPr>
              <w:pStyle w:val="Normal1"/>
              <w:spacing w:line="240" w:lineRule="auto"/>
              <w:rPr>
                <w:rFonts w:ascii="Cambria" w:eastAsia="Cambria" w:hAnsi="Cambria" w:cs="Cambria"/>
                <w:sz w:val="18"/>
                <w:szCs w:val="18"/>
              </w:rPr>
            </w:pPr>
          </w:p>
          <w:p w14:paraId="4C70205E" w14:textId="77777777" w:rsidR="00960364" w:rsidRDefault="00960364" w:rsidP="00DB5797">
            <w:pPr>
              <w:pStyle w:val="Normal1"/>
              <w:spacing w:line="240" w:lineRule="auto"/>
              <w:rPr>
                <w:rFonts w:ascii="Cambria" w:eastAsia="Cambria" w:hAnsi="Cambria" w:cs="Cambria"/>
                <w:sz w:val="18"/>
                <w:szCs w:val="18"/>
              </w:rPr>
            </w:pPr>
          </w:p>
          <w:p w14:paraId="0496893F" w14:textId="77777777" w:rsidR="00960364" w:rsidRDefault="00960364" w:rsidP="00DB5797">
            <w:pPr>
              <w:pStyle w:val="Normal1"/>
              <w:spacing w:line="240" w:lineRule="auto"/>
              <w:rPr>
                <w:rFonts w:ascii="Cambria" w:eastAsia="Cambria" w:hAnsi="Cambria" w:cs="Cambria"/>
                <w:sz w:val="18"/>
                <w:szCs w:val="18"/>
              </w:rPr>
            </w:pPr>
          </w:p>
          <w:p w14:paraId="1E1BFA39" w14:textId="77777777" w:rsidR="00960364" w:rsidRDefault="00960364" w:rsidP="00DB5797">
            <w:pPr>
              <w:pStyle w:val="Normal1"/>
              <w:spacing w:line="240" w:lineRule="auto"/>
              <w:rPr>
                <w:rFonts w:ascii="Cambria" w:eastAsia="Cambria" w:hAnsi="Cambria" w:cs="Cambria"/>
                <w:sz w:val="18"/>
                <w:szCs w:val="18"/>
              </w:rPr>
            </w:pPr>
          </w:p>
          <w:p w14:paraId="325B295C" w14:textId="77777777" w:rsidR="00960364" w:rsidRDefault="00960364" w:rsidP="00DB5797">
            <w:pPr>
              <w:pStyle w:val="Normal1"/>
              <w:spacing w:line="240" w:lineRule="auto"/>
              <w:rPr>
                <w:rFonts w:ascii="Cambria" w:eastAsia="Cambria" w:hAnsi="Cambria" w:cs="Cambria"/>
                <w:sz w:val="18"/>
                <w:szCs w:val="18"/>
              </w:rPr>
            </w:pPr>
          </w:p>
          <w:p w14:paraId="6E4E814A" w14:textId="77777777" w:rsidR="00960364" w:rsidRDefault="00960364" w:rsidP="00DB5797">
            <w:pPr>
              <w:pStyle w:val="Normal1"/>
              <w:spacing w:line="240" w:lineRule="auto"/>
              <w:rPr>
                <w:rFonts w:ascii="Cambria" w:eastAsia="Cambria" w:hAnsi="Cambria" w:cs="Cambria"/>
                <w:sz w:val="18"/>
                <w:szCs w:val="18"/>
              </w:rPr>
            </w:pPr>
          </w:p>
          <w:p w14:paraId="54C2F00A" w14:textId="77777777" w:rsidR="00960364" w:rsidRDefault="00960364" w:rsidP="00DB5797">
            <w:pPr>
              <w:pStyle w:val="Normal1"/>
              <w:spacing w:line="240" w:lineRule="auto"/>
              <w:rPr>
                <w:rFonts w:ascii="Cambria" w:eastAsia="Cambria" w:hAnsi="Cambria" w:cs="Cambria"/>
                <w:sz w:val="18"/>
                <w:szCs w:val="18"/>
              </w:rPr>
            </w:pPr>
          </w:p>
          <w:p w14:paraId="557F88B9" w14:textId="77777777" w:rsidR="00960364" w:rsidRDefault="00960364" w:rsidP="00DB5797">
            <w:pPr>
              <w:pStyle w:val="Normal1"/>
              <w:spacing w:line="240" w:lineRule="auto"/>
              <w:rPr>
                <w:rFonts w:ascii="Cambria" w:eastAsia="Cambria" w:hAnsi="Cambria" w:cs="Cambria"/>
                <w:sz w:val="18"/>
                <w:szCs w:val="18"/>
              </w:rPr>
            </w:pPr>
          </w:p>
          <w:p w14:paraId="18ACF9ED" w14:textId="77777777" w:rsidR="00960364" w:rsidRDefault="00960364" w:rsidP="00DB5797">
            <w:pPr>
              <w:pStyle w:val="Normal1"/>
              <w:spacing w:line="240" w:lineRule="auto"/>
              <w:rPr>
                <w:rFonts w:ascii="Cambria" w:eastAsia="Cambria" w:hAnsi="Cambria" w:cs="Cambria"/>
                <w:sz w:val="18"/>
                <w:szCs w:val="18"/>
              </w:rPr>
            </w:pPr>
          </w:p>
          <w:p w14:paraId="3EFCAEF9" w14:textId="77777777" w:rsidR="00960364" w:rsidRDefault="00960364" w:rsidP="00DB5797">
            <w:pPr>
              <w:pStyle w:val="Normal1"/>
              <w:spacing w:line="240" w:lineRule="auto"/>
              <w:rPr>
                <w:rFonts w:ascii="Cambria" w:eastAsia="Cambria" w:hAnsi="Cambria" w:cs="Cambria"/>
                <w:sz w:val="18"/>
                <w:szCs w:val="18"/>
              </w:rPr>
            </w:pPr>
            <w:r>
              <w:rPr>
                <w:rFonts w:ascii="Cambria" w:eastAsia="Cambria" w:hAnsi="Cambria" w:cs="Cambria"/>
                <w:sz w:val="18"/>
                <w:szCs w:val="18"/>
              </w:rPr>
              <w:t>Travanj 2022. godine</w:t>
            </w:r>
          </w:p>
        </w:tc>
        <w:tc>
          <w:tcPr>
            <w:tcW w:w="2078" w:type="dxa"/>
            <w:shd w:val="clear" w:color="auto" w:fill="auto"/>
          </w:tcPr>
          <w:p w14:paraId="7ED150EF" w14:textId="77777777" w:rsidR="00960364" w:rsidRDefault="00960364" w:rsidP="00DB5797">
            <w:pPr>
              <w:pStyle w:val="Normal1"/>
              <w:spacing w:line="240" w:lineRule="auto"/>
              <w:rPr>
                <w:rFonts w:ascii="Cambria" w:eastAsia="Cambria" w:hAnsi="Cambria" w:cs="Cambria"/>
                <w:sz w:val="18"/>
                <w:szCs w:val="18"/>
              </w:rPr>
            </w:pPr>
            <w:r>
              <w:rPr>
                <w:rFonts w:ascii="Cambria" w:eastAsia="Cambria" w:hAnsi="Cambria" w:cs="Cambria"/>
                <w:sz w:val="18"/>
                <w:szCs w:val="18"/>
              </w:rPr>
              <w:lastRenderedPageBreak/>
              <w:t>Ravnatelj, učitelji PN, stručni suradnici i koordinatorica Projekta Ljubica Matijević Devčić</w:t>
            </w:r>
          </w:p>
          <w:p w14:paraId="3F1ACFCB" w14:textId="77777777" w:rsidR="00960364" w:rsidRDefault="00960364" w:rsidP="00DB5797">
            <w:pPr>
              <w:pStyle w:val="Normal1"/>
              <w:spacing w:line="240" w:lineRule="auto"/>
              <w:rPr>
                <w:rFonts w:ascii="Cambria" w:eastAsia="Cambria" w:hAnsi="Cambria" w:cs="Cambria"/>
                <w:sz w:val="18"/>
                <w:szCs w:val="18"/>
              </w:rPr>
            </w:pPr>
          </w:p>
          <w:p w14:paraId="02A2790A" w14:textId="77777777" w:rsidR="00960364" w:rsidRDefault="00960364" w:rsidP="00DB5797">
            <w:pPr>
              <w:pStyle w:val="Normal1"/>
              <w:spacing w:line="240" w:lineRule="auto"/>
              <w:rPr>
                <w:rFonts w:ascii="Cambria" w:eastAsia="Cambria" w:hAnsi="Cambria" w:cs="Cambria"/>
                <w:sz w:val="18"/>
                <w:szCs w:val="18"/>
              </w:rPr>
            </w:pPr>
          </w:p>
          <w:p w14:paraId="2E0A2364" w14:textId="77777777" w:rsidR="00960364" w:rsidRDefault="00960364" w:rsidP="00DB5797">
            <w:pPr>
              <w:pStyle w:val="Normal1"/>
              <w:spacing w:line="240" w:lineRule="auto"/>
              <w:rPr>
                <w:rFonts w:ascii="Cambria" w:eastAsia="Cambria" w:hAnsi="Cambria" w:cs="Cambria"/>
                <w:sz w:val="18"/>
                <w:szCs w:val="18"/>
              </w:rPr>
            </w:pPr>
          </w:p>
          <w:p w14:paraId="55FC73FE" w14:textId="77777777" w:rsidR="00960364" w:rsidRDefault="00960364" w:rsidP="00DB5797">
            <w:pPr>
              <w:pStyle w:val="Normal1"/>
              <w:spacing w:line="240" w:lineRule="auto"/>
              <w:rPr>
                <w:rFonts w:ascii="Cambria" w:eastAsia="Cambria" w:hAnsi="Cambria" w:cs="Cambria"/>
                <w:sz w:val="18"/>
                <w:szCs w:val="18"/>
              </w:rPr>
            </w:pPr>
          </w:p>
          <w:p w14:paraId="50FABEC0" w14:textId="77777777" w:rsidR="00960364" w:rsidRDefault="00960364" w:rsidP="00DB5797">
            <w:pPr>
              <w:pStyle w:val="Normal1"/>
              <w:spacing w:line="240" w:lineRule="auto"/>
              <w:rPr>
                <w:rFonts w:ascii="Cambria" w:eastAsia="Cambria" w:hAnsi="Cambria" w:cs="Cambria"/>
                <w:sz w:val="18"/>
                <w:szCs w:val="18"/>
              </w:rPr>
            </w:pPr>
          </w:p>
          <w:p w14:paraId="3E749FAC" w14:textId="77777777" w:rsidR="00960364" w:rsidRDefault="00960364" w:rsidP="00DB5797">
            <w:pPr>
              <w:pStyle w:val="Normal1"/>
              <w:spacing w:line="240" w:lineRule="auto"/>
              <w:rPr>
                <w:rFonts w:ascii="Cambria" w:eastAsia="Cambria" w:hAnsi="Cambria" w:cs="Cambria"/>
                <w:sz w:val="18"/>
                <w:szCs w:val="18"/>
              </w:rPr>
            </w:pPr>
          </w:p>
          <w:p w14:paraId="1B1E4DBF" w14:textId="77777777" w:rsidR="00960364" w:rsidRDefault="00960364" w:rsidP="00DB5797">
            <w:pPr>
              <w:pStyle w:val="Normal1"/>
              <w:spacing w:line="240" w:lineRule="auto"/>
              <w:rPr>
                <w:rFonts w:ascii="Cambria" w:eastAsia="Cambria" w:hAnsi="Cambria" w:cs="Cambria"/>
                <w:sz w:val="18"/>
                <w:szCs w:val="18"/>
              </w:rPr>
            </w:pPr>
          </w:p>
          <w:p w14:paraId="74995E11" w14:textId="77777777" w:rsidR="00960364" w:rsidRDefault="00960364" w:rsidP="00DB5797">
            <w:pPr>
              <w:pStyle w:val="Normal1"/>
              <w:spacing w:line="240" w:lineRule="auto"/>
              <w:rPr>
                <w:rFonts w:ascii="Cambria" w:eastAsia="Cambria" w:hAnsi="Cambria" w:cs="Cambria"/>
                <w:sz w:val="18"/>
                <w:szCs w:val="18"/>
              </w:rPr>
            </w:pPr>
          </w:p>
          <w:p w14:paraId="3ABAAF88" w14:textId="77777777" w:rsidR="00960364" w:rsidRDefault="00960364" w:rsidP="00DB5797">
            <w:pPr>
              <w:pStyle w:val="Normal1"/>
              <w:spacing w:line="240" w:lineRule="auto"/>
              <w:rPr>
                <w:rFonts w:ascii="Cambria" w:eastAsia="Cambria" w:hAnsi="Cambria" w:cs="Cambria"/>
                <w:sz w:val="18"/>
                <w:szCs w:val="18"/>
              </w:rPr>
            </w:pPr>
          </w:p>
          <w:p w14:paraId="26ECC9E7" w14:textId="77777777" w:rsidR="00960364" w:rsidRDefault="00960364" w:rsidP="00DB5797">
            <w:pPr>
              <w:pStyle w:val="Normal1"/>
              <w:spacing w:line="240" w:lineRule="auto"/>
              <w:rPr>
                <w:rFonts w:ascii="Cambria" w:eastAsia="Cambria" w:hAnsi="Cambria" w:cs="Cambria"/>
                <w:sz w:val="18"/>
                <w:szCs w:val="18"/>
              </w:rPr>
            </w:pPr>
            <w:r>
              <w:rPr>
                <w:rFonts w:ascii="Cambria" w:eastAsia="Cambria" w:hAnsi="Cambria" w:cs="Cambria"/>
                <w:sz w:val="18"/>
                <w:szCs w:val="18"/>
              </w:rPr>
              <w:t xml:space="preserve">Ravnatelj, učitelji RN,  i voditeljica Projekta Marijana </w:t>
            </w:r>
            <w:proofErr w:type="spellStart"/>
            <w:r>
              <w:rPr>
                <w:rFonts w:ascii="Cambria" w:eastAsia="Cambria" w:hAnsi="Cambria" w:cs="Cambria"/>
                <w:sz w:val="18"/>
                <w:szCs w:val="18"/>
              </w:rPr>
              <w:t>Andrišek</w:t>
            </w:r>
            <w:proofErr w:type="spellEnd"/>
          </w:p>
        </w:tc>
        <w:tc>
          <w:tcPr>
            <w:tcW w:w="2078" w:type="dxa"/>
            <w:shd w:val="clear" w:color="auto" w:fill="auto"/>
          </w:tcPr>
          <w:p w14:paraId="650A600F" w14:textId="77777777" w:rsidR="00960364" w:rsidRDefault="00960364" w:rsidP="00DB5797">
            <w:pPr>
              <w:pStyle w:val="Normal1"/>
              <w:spacing w:line="240" w:lineRule="auto"/>
              <w:rPr>
                <w:rFonts w:ascii="Cambria" w:eastAsia="Cambria" w:hAnsi="Cambria" w:cs="Cambria"/>
                <w:sz w:val="18"/>
                <w:szCs w:val="18"/>
              </w:rPr>
            </w:pPr>
            <w:r>
              <w:rPr>
                <w:rFonts w:ascii="Cambria" w:eastAsia="Cambria" w:hAnsi="Cambria" w:cs="Cambria"/>
                <w:sz w:val="18"/>
                <w:szCs w:val="18"/>
              </w:rPr>
              <w:lastRenderedPageBreak/>
              <w:t>Učeničke mape, materijali učitelja za formativno vrednovanje učenika, pisani sastavi fotografije, PPT, plakati</w:t>
            </w:r>
          </w:p>
          <w:p w14:paraId="5A1401AE" w14:textId="77777777" w:rsidR="00960364" w:rsidRDefault="00960364" w:rsidP="00DB5797">
            <w:pPr>
              <w:pStyle w:val="Normal1"/>
              <w:spacing w:line="240" w:lineRule="auto"/>
              <w:rPr>
                <w:rFonts w:ascii="Cambria" w:eastAsia="Cambria" w:hAnsi="Cambria" w:cs="Cambria"/>
                <w:sz w:val="18"/>
                <w:szCs w:val="18"/>
              </w:rPr>
            </w:pPr>
          </w:p>
          <w:p w14:paraId="4C914F12" w14:textId="77777777" w:rsidR="00960364" w:rsidRDefault="00960364" w:rsidP="00DB5797">
            <w:pPr>
              <w:pStyle w:val="Normal1"/>
              <w:spacing w:line="240" w:lineRule="auto"/>
              <w:rPr>
                <w:rFonts w:ascii="Arial" w:hAnsi="Arial" w:cs="Arial"/>
              </w:rPr>
            </w:pPr>
          </w:p>
          <w:p w14:paraId="7D933DBA" w14:textId="77777777" w:rsidR="00960364" w:rsidRDefault="00960364" w:rsidP="00DB5797">
            <w:pPr>
              <w:pStyle w:val="Normal1"/>
              <w:spacing w:line="240" w:lineRule="auto"/>
              <w:rPr>
                <w:rFonts w:ascii="Arial" w:hAnsi="Arial" w:cs="Arial"/>
              </w:rPr>
            </w:pPr>
          </w:p>
          <w:p w14:paraId="14B400C2" w14:textId="77777777" w:rsidR="00960364" w:rsidRDefault="00960364" w:rsidP="00DB5797">
            <w:pPr>
              <w:pStyle w:val="Normal1"/>
              <w:spacing w:line="240" w:lineRule="auto"/>
              <w:rPr>
                <w:rFonts w:ascii="Arial" w:hAnsi="Arial" w:cs="Arial"/>
              </w:rPr>
            </w:pPr>
          </w:p>
          <w:p w14:paraId="588DD370" w14:textId="77777777" w:rsidR="00960364" w:rsidRDefault="00960364" w:rsidP="00DB5797">
            <w:pPr>
              <w:pStyle w:val="Normal1"/>
              <w:spacing w:line="240" w:lineRule="auto"/>
              <w:rPr>
                <w:rFonts w:ascii="Arial" w:hAnsi="Arial" w:cs="Arial"/>
              </w:rPr>
            </w:pPr>
          </w:p>
          <w:p w14:paraId="53F55C08" w14:textId="77777777" w:rsidR="00960364" w:rsidRDefault="00960364" w:rsidP="00DB5797">
            <w:pPr>
              <w:pStyle w:val="Normal1"/>
              <w:spacing w:line="240" w:lineRule="auto"/>
              <w:rPr>
                <w:rFonts w:ascii="Arial" w:hAnsi="Arial" w:cs="Arial"/>
              </w:rPr>
            </w:pPr>
          </w:p>
          <w:p w14:paraId="06D891C6" w14:textId="77777777" w:rsidR="00960364" w:rsidRDefault="00960364" w:rsidP="00DB5797">
            <w:pPr>
              <w:pStyle w:val="Normal1"/>
              <w:spacing w:line="240" w:lineRule="auto"/>
              <w:rPr>
                <w:rFonts w:ascii="Arial" w:hAnsi="Arial" w:cs="Arial"/>
              </w:rPr>
            </w:pPr>
          </w:p>
          <w:p w14:paraId="3D5D1DDD" w14:textId="77777777" w:rsidR="00960364" w:rsidRDefault="00960364" w:rsidP="00DB5797">
            <w:pPr>
              <w:pStyle w:val="Normal1"/>
              <w:spacing w:line="240" w:lineRule="auto"/>
              <w:rPr>
                <w:rFonts w:ascii="Arial" w:hAnsi="Arial" w:cs="Arial"/>
              </w:rPr>
            </w:pPr>
          </w:p>
          <w:p w14:paraId="384F8552" w14:textId="77777777" w:rsidR="00960364" w:rsidRPr="00721EC0" w:rsidRDefault="00960364" w:rsidP="00DB5797">
            <w:pPr>
              <w:pStyle w:val="Normal1"/>
              <w:spacing w:line="240" w:lineRule="auto"/>
              <w:rPr>
                <w:rFonts w:asciiTheme="majorHAnsi" w:eastAsia="Cambria" w:hAnsiTheme="majorHAnsi" w:cs="Cambria"/>
                <w:sz w:val="18"/>
                <w:szCs w:val="18"/>
              </w:rPr>
            </w:pPr>
            <w:r w:rsidRPr="00721EC0">
              <w:rPr>
                <w:rFonts w:asciiTheme="majorHAnsi" w:hAnsiTheme="majorHAnsi" w:cs="Arial"/>
                <w:sz w:val="18"/>
                <w:szCs w:val="18"/>
              </w:rPr>
              <w:t>Usmena pitanja i odgovori, slikovnice, piktogrami i tablice, plakat, strip</w:t>
            </w:r>
          </w:p>
        </w:tc>
      </w:tr>
      <w:tr w:rsidR="00960364" w14:paraId="2B77A0D1" w14:textId="77777777" w:rsidTr="00960364">
        <w:trPr>
          <w:trHeight w:val="600"/>
        </w:trPr>
        <w:tc>
          <w:tcPr>
            <w:tcW w:w="2079" w:type="dxa"/>
            <w:shd w:val="clear" w:color="auto" w:fill="auto"/>
          </w:tcPr>
          <w:p w14:paraId="54DCB8E0" w14:textId="77777777" w:rsidR="00960364" w:rsidRDefault="00960364" w:rsidP="00DB5797">
            <w:pPr>
              <w:pStyle w:val="Normal1"/>
              <w:spacing w:line="240" w:lineRule="auto"/>
              <w:rPr>
                <w:rFonts w:ascii="Cambria" w:eastAsia="Cambria" w:hAnsi="Cambria" w:cs="Cambria"/>
                <w:sz w:val="18"/>
                <w:szCs w:val="18"/>
              </w:rPr>
            </w:pPr>
            <w:r>
              <w:rPr>
                <w:rFonts w:ascii="Cambria" w:eastAsia="Cambria" w:hAnsi="Cambria" w:cs="Cambria"/>
                <w:sz w:val="18"/>
                <w:szCs w:val="18"/>
              </w:rPr>
              <w:lastRenderedPageBreak/>
              <w:t>Projekt: Kolegijalno opažanje</w:t>
            </w:r>
          </w:p>
          <w:p w14:paraId="32AD4C95" w14:textId="77777777" w:rsidR="00960364" w:rsidRDefault="00960364" w:rsidP="00DB5797">
            <w:pPr>
              <w:pStyle w:val="Normal1"/>
              <w:spacing w:line="240" w:lineRule="auto"/>
              <w:rPr>
                <w:rFonts w:ascii="Cambria" w:eastAsia="Cambria" w:hAnsi="Cambria" w:cs="Cambria"/>
                <w:sz w:val="18"/>
                <w:szCs w:val="18"/>
              </w:rPr>
            </w:pPr>
            <w:r>
              <w:rPr>
                <w:rFonts w:ascii="Cambria" w:eastAsia="Cambria" w:hAnsi="Cambria" w:cs="Cambria"/>
                <w:sz w:val="18"/>
                <w:szCs w:val="18"/>
              </w:rPr>
              <w:t>3. Profesionalni razvoj odgojno-obrazovnih radnika</w:t>
            </w:r>
          </w:p>
          <w:p w14:paraId="3D5FB67D" w14:textId="77777777" w:rsidR="00960364" w:rsidRDefault="00960364" w:rsidP="00DB5797">
            <w:pPr>
              <w:pStyle w:val="Normal1"/>
              <w:spacing w:line="240" w:lineRule="auto"/>
              <w:rPr>
                <w:rFonts w:ascii="Cambria" w:eastAsia="Cambria" w:hAnsi="Cambria" w:cs="Cambria"/>
                <w:sz w:val="18"/>
                <w:szCs w:val="18"/>
              </w:rPr>
            </w:pPr>
            <w:r>
              <w:rPr>
                <w:rFonts w:ascii="Cambria" w:eastAsia="Cambria" w:hAnsi="Cambria" w:cs="Cambria"/>
                <w:sz w:val="18"/>
                <w:szCs w:val="18"/>
              </w:rPr>
              <w:t>3.2. Tema:</w:t>
            </w:r>
          </w:p>
          <w:p w14:paraId="1BE8A265" w14:textId="77777777" w:rsidR="00960364" w:rsidRDefault="00960364" w:rsidP="00DB5797">
            <w:pPr>
              <w:pStyle w:val="Normal1"/>
              <w:spacing w:line="240" w:lineRule="auto"/>
              <w:rPr>
                <w:rFonts w:ascii="Cambria" w:eastAsia="Cambria" w:hAnsi="Cambria" w:cs="Cambria"/>
                <w:sz w:val="18"/>
                <w:szCs w:val="18"/>
              </w:rPr>
            </w:pPr>
            <w:r>
              <w:rPr>
                <w:rFonts w:ascii="Cambria" w:eastAsia="Cambria" w:hAnsi="Cambria" w:cs="Cambria"/>
                <w:sz w:val="18"/>
                <w:szCs w:val="18"/>
              </w:rPr>
              <w:t>Profesionalni angažman odgojno-obrazovnih radnika i njihov doprinos unapređivanju kvalitete učenja i poučavanja</w:t>
            </w:r>
          </w:p>
        </w:tc>
        <w:tc>
          <w:tcPr>
            <w:tcW w:w="2079" w:type="dxa"/>
            <w:shd w:val="clear" w:color="auto" w:fill="auto"/>
          </w:tcPr>
          <w:p w14:paraId="46AAAD05" w14:textId="77777777" w:rsidR="00960364" w:rsidRDefault="00960364" w:rsidP="00DB5797">
            <w:pPr>
              <w:pStyle w:val="Normal1"/>
              <w:spacing w:line="240" w:lineRule="auto"/>
              <w:rPr>
                <w:rFonts w:ascii="Cambria" w:eastAsia="Cambria" w:hAnsi="Cambria" w:cs="Cambria"/>
                <w:sz w:val="18"/>
                <w:szCs w:val="18"/>
              </w:rPr>
            </w:pPr>
            <w:r>
              <w:rPr>
                <w:rFonts w:ascii="Cambria" w:eastAsia="Cambria" w:hAnsi="Cambria" w:cs="Cambria"/>
                <w:sz w:val="18"/>
                <w:szCs w:val="18"/>
              </w:rPr>
              <w:t>Cilj:</w:t>
            </w:r>
          </w:p>
          <w:p w14:paraId="1CBC78BA" w14:textId="77777777" w:rsidR="00960364" w:rsidRPr="00997DEF" w:rsidRDefault="00960364" w:rsidP="00DB5797">
            <w:pPr>
              <w:pStyle w:val="Normal1"/>
              <w:rPr>
                <w:rFonts w:ascii="Cambria" w:eastAsia="Cambria" w:hAnsi="Cambria" w:cs="Cambria"/>
                <w:sz w:val="18"/>
                <w:szCs w:val="18"/>
              </w:rPr>
            </w:pPr>
            <w:r>
              <w:rPr>
                <w:rFonts w:ascii="Cambria" w:eastAsia="Cambria" w:hAnsi="Cambria" w:cs="Cambria"/>
                <w:b/>
                <w:bCs/>
                <w:sz w:val="18"/>
                <w:szCs w:val="18"/>
              </w:rPr>
              <w:t>-</w:t>
            </w:r>
            <w:r w:rsidRPr="00997DEF">
              <w:rPr>
                <w:rFonts w:ascii="Cambria" w:eastAsia="Cambria" w:hAnsi="Cambria" w:cs="Cambria"/>
                <w:bCs/>
                <w:sz w:val="18"/>
                <w:szCs w:val="18"/>
              </w:rPr>
              <w:t>Unapređivanje kvalitete nastave</w:t>
            </w:r>
          </w:p>
          <w:p w14:paraId="05703E3B" w14:textId="77777777" w:rsidR="00960364" w:rsidRDefault="00960364" w:rsidP="00DB5797">
            <w:pPr>
              <w:pStyle w:val="Normal1"/>
              <w:rPr>
                <w:rFonts w:ascii="Cambria" w:eastAsia="Cambria" w:hAnsi="Cambria" w:cs="Cambria"/>
                <w:sz w:val="18"/>
                <w:szCs w:val="18"/>
              </w:rPr>
            </w:pPr>
            <w:r>
              <w:rPr>
                <w:rFonts w:ascii="Cambria" w:eastAsia="Cambria" w:hAnsi="Cambria" w:cs="Cambria"/>
                <w:sz w:val="18"/>
                <w:szCs w:val="18"/>
              </w:rPr>
              <w:t>-</w:t>
            </w:r>
            <w:r w:rsidRPr="00997DEF">
              <w:rPr>
                <w:rFonts w:ascii="Cambria" w:eastAsia="Cambria" w:hAnsi="Cambria" w:cs="Cambria"/>
                <w:sz w:val="18"/>
                <w:szCs w:val="18"/>
              </w:rPr>
              <w:t>Širenje kulture kvalitete u školama</w:t>
            </w:r>
          </w:p>
        </w:tc>
        <w:tc>
          <w:tcPr>
            <w:tcW w:w="2079" w:type="dxa"/>
            <w:shd w:val="clear" w:color="auto" w:fill="auto"/>
          </w:tcPr>
          <w:p w14:paraId="3E101BED" w14:textId="77777777" w:rsidR="00960364" w:rsidRDefault="00960364" w:rsidP="00DB5797">
            <w:pPr>
              <w:pStyle w:val="Normal1"/>
              <w:spacing w:line="240" w:lineRule="auto"/>
              <w:rPr>
                <w:rFonts w:ascii="Cambria" w:eastAsia="Cambria" w:hAnsi="Cambria" w:cs="Cambria"/>
                <w:sz w:val="18"/>
                <w:szCs w:val="18"/>
              </w:rPr>
            </w:pPr>
            <w:r>
              <w:rPr>
                <w:rFonts w:ascii="Cambria" w:eastAsia="Cambria" w:hAnsi="Cambria" w:cs="Cambria"/>
                <w:sz w:val="18"/>
                <w:szCs w:val="18"/>
              </w:rPr>
              <w:t>-Međusobno praćenje odgojno-obrazovnog rada učitelja</w:t>
            </w:r>
          </w:p>
          <w:p w14:paraId="0B0C194F" w14:textId="77777777" w:rsidR="00960364" w:rsidRDefault="00960364" w:rsidP="00DB5797">
            <w:pPr>
              <w:pStyle w:val="Normal1"/>
              <w:rPr>
                <w:rFonts w:ascii="Cambria" w:eastAsia="Cambria" w:hAnsi="Cambria" w:cs="Cambria"/>
                <w:sz w:val="18"/>
                <w:szCs w:val="18"/>
              </w:rPr>
            </w:pPr>
            <w:r>
              <w:rPr>
                <w:rFonts w:ascii="Cambria" w:eastAsia="Cambria" w:hAnsi="Cambria" w:cs="Cambria"/>
                <w:sz w:val="18"/>
                <w:szCs w:val="18"/>
              </w:rPr>
              <w:t>-</w:t>
            </w:r>
            <w:r w:rsidRPr="00997DEF">
              <w:rPr>
                <w:rFonts w:ascii="Cambria" w:eastAsia="Cambria" w:hAnsi="Cambria" w:cs="Cambria"/>
                <w:sz w:val="18"/>
                <w:szCs w:val="18"/>
              </w:rPr>
              <w:t>Otvaranje dijaloga i poticanje konstruktivne rasprave o nastavi</w:t>
            </w:r>
          </w:p>
          <w:p w14:paraId="6A33A6BE" w14:textId="77777777" w:rsidR="00960364" w:rsidRPr="00997DEF" w:rsidRDefault="00960364" w:rsidP="00DB5797">
            <w:pPr>
              <w:pStyle w:val="Normal1"/>
              <w:rPr>
                <w:rFonts w:ascii="Cambria" w:eastAsia="Cambria" w:hAnsi="Cambria" w:cs="Cambria"/>
                <w:sz w:val="18"/>
                <w:szCs w:val="18"/>
              </w:rPr>
            </w:pPr>
            <w:r>
              <w:rPr>
                <w:rFonts w:ascii="Cambria" w:eastAsia="Cambria" w:hAnsi="Cambria" w:cs="Cambria"/>
                <w:sz w:val="18"/>
                <w:szCs w:val="18"/>
              </w:rPr>
              <w:t>-</w:t>
            </w:r>
            <w:r w:rsidRPr="00997DEF">
              <w:rPr>
                <w:rFonts w:ascii="Cambria" w:eastAsia="Cambria" w:hAnsi="Cambria" w:cs="Cambria"/>
                <w:sz w:val="18"/>
                <w:szCs w:val="18"/>
              </w:rPr>
              <w:t xml:space="preserve"> Ohrabrivanje učitelja na refleksiju o vlastitom radu</w:t>
            </w:r>
          </w:p>
          <w:p w14:paraId="5A90A5F5" w14:textId="77777777" w:rsidR="00960364" w:rsidRPr="00997DEF" w:rsidRDefault="00960364" w:rsidP="00DB5797">
            <w:pPr>
              <w:pStyle w:val="Normal1"/>
              <w:rPr>
                <w:rFonts w:ascii="Cambria" w:eastAsia="Cambria" w:hAnsi="Cambria" w:cs="Cambria"/>
                <w:sz w:val="18"/>
                <w:szCs w:val="18"/>
              </w:rPr>
            </w:pPr>
            <w:r>
              <w:rPr>
                <w:rFonts w:ascii="Cambria" w:eastAsia="Cambria" w:hAnsi="Cambria" w:cs="Cambria"/>
                <w:sz w:val="18"/>
                <w:szCs w:val="18"/>
              </w:rPr>
              <w:t>-</w:t>
            </w:r>
            <w:r w:rsidRPr="00997DEF">
              <w:rPr>
                <w:rFonts w:ascii="Cambria" w:eastAsia="Cambria" w:hAnsi="Cambria" w:cs="Cambria"/>
                <w:sz w:val="18"/>
                <w:szCs w:val="18"/>
              </w:rPr>
              <w:t>Razmjena dobrih iskustava i dobre prakse</w:t>
            </w:r>
          </w:p>
          <w:p w14:paraId="7A3B8729" w14:textId="77777777" w:rsidR="00960364" w:rsidRPr="00997DEF" w:rsidRDefault="00960364" w:rsidP="00DB5797">
            <w:pPr>
              <w:pStyle w:val="Normal1"/>
              <w:rPr>
                <w:rFonts w:ascii="Cambria" w:eastAsia="Cambria" w:hAnsi="Cambria" w:cs="Cambria"/>
                <w:sz w:val="18"/>
                <w:szCs w:val="18"/>
              </w:rPr>
            </w:pPr>
            <w:r>
              <w:rPr>
                <w:rFonts w:ascii="Cambria" w:eastAsia="Cambria" w:hAnsi="Cambria" w:cs="Cambria"/>
                <w:sz w:val="18"/>
                <w:szCs w:val="18"/>
              </w:rPr>
              <w:t>-</w:t>
            </w:r>
            <w:r w:rsidRPr="00997DEF">
              <w:rPr>
                <w:rFonts w:ascii="Cambria" w:eastAsia="Cambria" w:hAnsi="Cambria" w:cs="Cambria"/>
                <w:sz w:val="18"/>
                <w:szCs w:val="18"/>
              </w:rPr>
              <w:t>Pokazivanje kvalitete rada učitelja</w:t>
            </w:r>
          </w:p>
          <w:p w14:paraId="58BD23F5" w14:textId="77777777" w:rsidR="00960364" w:rsidRDefault="00960364" w:rsidP="00DB5797">
            <w:pPr>
              <w:pStyle w:val="Normal1"/>
              <w:rPr>
                <w:rFonts w:ascii="Cambria" w:eastAsia="Cambria" w:hAnsi="Cambria" w:cs="Cambria"/>
                <w:sz w:val="18"/>
                <w:szCs w:val="18"/>
              </w:rPr>
            </w:pPr>
            <w:r>
              <w:rPr>
                <w:rFonts w:ascii="Cambria" w:eastAsia="Cambria" w:hAnsi="Cambria" w:cs="Cambria"/>
                <w:sz w:val="18"/>
                <w:szCs w:val="18"/>
              </w:rPr>
              <w:t>-</w:t>
            </w:r>
            <w:r w:rsidRPr="00997DEF">
              <w:rPr>
                <w:rFonts w:ascii="Cambria" w:eastAsia="Cambria" w:hAnsi="Cambria" w:cs="Cambria"/>
                <w:sz w:val="18"/>
                <w:szCs w:val="18"/>
              </w:rPr>
              <w:t>Pripremanje</w:t>
            </w:r>
            <w:r>
              <w:rPr>
                <w:rFonts w:ascii="Cambria" w:eastAsia="Cambria" w:hAnsi="Cambria" w:cs="Cambria"/>
                <w:sz w:val="18"/>
                <w:szCs w:val="18"/>
              </w:rPr>
              <w:t xml:space="preserve"> za moguće vanjsko vrednovanje rada</w:t>
            </w:r>
          </w:p>
        </w:tc>
        <w:tc>
          <w:tcPr>
            <w:tcW w:w="1975" w:type="dxa"/>
            <w:shd w:val="clear" w:color="auto" w:fill="auto"/>
          </w:tcPr>
          <w:p w14:paraId="6B1955C7" w14:textId="77777777" w:rsidR="00960364" w:rsidRDefault="00960364" w:rsidP="00DB5797">
            <w:pPr>
              <w:pStyle w:val="Normal1"/>
              <w:spacing w:line="240" w:lineRule="auto"/>
              <w:jc w:val="both"/>
              <w:rPr>
                <w:rFonts w:ascii="Cambria" w:eastAsia="Cambria" w:hAnsi="Cambria" w:cs="Cambria"/>
                <w:sz w:val="18"/>
                <w:szCs w:val="18"/>
              </w:rPr>
            </w:pPr>
            <w:r>
              <w:rPr>
                <w:rFonts w:ascii="Cambria" w:eastAsia="Cambria" w:hAnsi="Cambria" w:cs="Cambria"/>
                <w:sz w:val="18"/>
                <w:szCs w:val="18"/>
              </w:rPr>
              <w:t>Timovi za kolegijalno opažanje (u početku na dobrovoljnoj bazi)</w:t>
            </w:r>
          </w:p>
          <w:p w14:paraId="45FCA316" w14:textId="77777777" w:rsidR="00960364" w:rsidRDefault="00960364" w:rsidP="00DB5797">
            <w:pPr>
              <w:pStyle w:val="Normal1"/>
              <w:spacing w:line="240" w:lineRule="auto"/>
              <w:jc w:val="both"/>
              <w:rPr>
                <w:rFonts w:ascii="Cambria" w:eastAsia="Cambria" w:hAnsi="Cambria" w:cs="Cambria"/>
                <w:sz w:val="18"/>
                <w:szCs w:val="18"/>
              </w:rPr>
            </w:pPr>
          </w:p>
          <w:p w14:paraId="08095D22" w14:textId="77777777" w:rsidR="00960364" w:rsidRDefault="00960364" w:rsidP="00DB5797">
            <w:pPr>
              <w:pStyle w:val="Normal1"/>
              <w:spacing w:line="240" w:lineRule="auto"/>
              <w:jc w:val="both"/>
              <w:rPr>
                <w:rFonts w:ascii="Cambria" w:eastAsia="Cambria" w:hAnsi="Cambria" w:cs="Cambria"/>
                <w:sz w:val="18"/>
                <w:szCs w:val="18"/>
              </w:rPr>
            </w:pPr>
          </w:p>
          <w:p w14:paraId="6A46A888" w14:textId="77777777" w:rsidR="00960364" w:rsidRDefault="00960364" w:rsidP="00DB5797">
            <w:pPr>
              <w:pStyle w:val="Normal1"/>
              <w:spacing w:line="240" w:lineRule="auto"/>
              <w:jc w:val="both"/>
              <w:rPr>
                <w:rFonts w:ascii="Cambria" w:eastAsia="Cambria" w:hAnsi="Cambria" w:cs="Cambria"/>
                <w:sz w:val="18"/>
                <w:szCs w:val="18"/>
              </w:rPr>
            </w:pPr>
          </w:p>
          <w:p w14:paraId="33BC58AD" w14:textId="77777777" w:rsidR="00960364" w:rsidRDefault="00960364" w:rsidP="00DB5797">
            <w:pPr>
              <w:pStyle w:val="Normal1"/>
              <w:spacing w:line="240" w:lineRule="auto"/>
              <w:jc w:val="both"/>
              <w:rPr>
                <w:rFonts w:ascii="Cambria" w:eastAsia="Cambria" w:hAnsi="Cambria" w:cs="Cambria"/>
                <w:sz w:val="18"/>
                <w:szCs w:val="18"/>
              </w:rPr>
            </w:pPr>
          </w:p>
          <w:p w14:paraId="5BA2B492" w14:textId="77777777" w:rsidR="00960364" w:rsidRDefault="00960364" w:rsidP="00DB5797">
            <w:pPr>
              <w:pStyle w:val="Normal1"/>
              <w:spacing w:line="240" w:lineRule="auto"/>
              <w:jc w:val="both"/>
              <w:rPr>
                <w:rFonts w:ascii="Cambria" w:eastAsia="Cambria" w:hAnsi="Cambria" w:cs="Cambria"/>
                <w:sz w:val="18"/>
                <w:szCs w:val="18"/>
              </w:rPr>
            </w:pPr>
          </w:p>
          <w:p w14:paraId="0BF62912" w14:textId="77777777" w:rsidR="00960364" w:rsidRDefault="00960364" w:rsidP="00DB5797">
            <w:pPr>
              <w:pStyle w:val="Normal1"/>
              <w:spacing w:line="240" w:lineRule="auto"/>
              <w:rPr>
                <w:rFonts w:ascii="Cambria" w:eastAsia="Cambria" w:hAnsi="Cambria" w:cs="Cambria"/>
                <w:sz w:val="18"/>
                <w:szCs w:val="18"/>
              </w:rPr>
            </w:pPr>
          </w:p>
        </w:tc>
        <w:tc>
          <w:tcPr>
            <w:tcW w:w="2182" w:type="dxa"/>
            <w:shd w:val="clear" w:color="auto" w:fill="auto"/>
          </w:tcPr>
          <w:p w14:paraId="7D925DD2" w14:textId="77777777" w:rsidR="00960364" w:rsidRDefault="00960364" w:rsidP="00DB5797">
            <w:pPr>
              <w:pStyle w:val="Normal1"/>
              <w:spacing w:line="240" w:lineRule="auto"/>
              <w:rPr>
                <w:rFonts w:ascii="Cambria" w:eastAsia="Cambria" w:hAnsi="Cambria" w:cs="Cambria"/>
                <w:sz w:val="18"/>
                <w:szCs w:val="18"/>
              </w:rPr>
            </w:pPr>
            <w:r>
              <w:rPr>
                <w:rFonts w:ascii="Cambria" w:eastAsia="Cambria" w:hAnsi="Cambria" w:cs="Cambria"/>
                <w:sz w:val="18"/>
                <w:szCs w:val="18"/>
              </w:rPr>
              <w:t>– Tijekom školske 2021./2022. i godine</w:t>
            </w:r>
          </w:p>
          <w:p w14:paraId="732629A9" w14:textId="77777777" w:rsidR="00960364" w:rsidRDefault="00960364" w:rsidP="00DB5797">
            <w:pPr>
              <w:pStyle w:val="Normal1"/>
              <w:spacing w:line="240" w:lineRule="auto"/>
              <w:rPr>
                <w:rFonts w:ascii="Cambria" w:eastAsia="Cambria" w:hAnsi="Cambria" w:cs="Cambria"/>
                <w:sz w:val="18"/>
                <w:szCs w:val="18"/>
              </w:rPr>
            </w:pPr>
          </w:p>
          <w:p w14:paraId="1A1939A6" w14:textId="77777777" w:rsidR="00960364" w:rsidRDefault="00960364" w:rsidP="00DB5797">
            <w:pPr>
              <w:pStyle w:val="Normal1"/>
              <w:spacing w:line="240" w:lineRule="auto"/>
              <w:rPr>
                <w:rFonts w:ascii="Cambria" w:eastAsia="Cambria" w:hAnsi="Cambria" w:cs="Cambria"/>
                <w:sz w:val="18"/>
                <w:szCs w:val="18"/>
              </w:rPr>
            </w:pPr>
          </w:p>
          <w:p w14:paraId="54C55584" w14:textId="77777777" w:rsidR="00960364" w:rsidRDefault="00960364" w:rsidP="00DB5797">
            <w:pPr>
              <w:pStyle w:val="Normal1"/>
              <w:spacing w:line="240" w:lineRule="auto"/>
              <w:rPr>
                <w:rFonts w:ascii="Cambria" w:eastAsia="Cambria" w:hAnsi="Cambria" w:cs="Cambria"/>
                <w:sz w:val="18"/>
                <w:szCs w:val="18"/>
              </w:rPr>
            </w:pPr>
          </w:p>
          <w:p w14:paraId="316E9C58" w14:textId="77777777" w:rsidR="00960364" w:rsidRDefault="00960364" w:rsidP="00DB5797">
            <w:pPr>
              <w:pStyle w:val="Normal1"/>
              <w:spacing w:line="240" w:lineRule="auto"/>
              <w:rPr>
                <w:rFonts w:ascii="Cambria" w:eastAsia="Cambria" w:hAnsi="Cambria" w:cs="Cambria"/>
                <w:sz w:val="18"/>
                <w:szCs w:val="18"/>
              </w:rPr>
            </w:pPr>
          </w:p>
          <w:p w14:paraId="7B70AB51" w14:textId="77777777" w:rsidR="00960364" w:rsidRDefault="00960364" w:rsidP="00DB5797">
            <w:pPr>
              <w:pStyle w:val="Normal1"/>
              <w:spacing w:line="240" w:lineRule="auto"/>
              <w:rPr>
                <w:rFonts w:ascii="Cambria" w:eastAsia="Cambria" w:hAnsi="Cambria" w:cs="Cambria"/>
                <w:sz w:val="18"/>
                <w:szCs w:val="18"/>
              </w:rPr>
            </w:pPr>
          </w:p>
          <w:p w14:paraId="2C6929FA" w14:textId="77777777" w:rsidR="00960364" w:rsidRDefault="00960364" w:rsidP="00DB5797">
            <w:pPr>
              <w:pStyle w:val="Normal1"/>
              <w:spacing w:line="240" w:lineRule="auto"/>
              <w:rPr>
                <w:rFonts w:ascii="Cambria" w:eastAsia="Cambria" w:hAnsi="Cambria" w:cs="Cambria"/>
                <w:sz w:val="18"/>
                <w:szCs w:val="18"/>
              </w:rPr>
            </w:pPr>
          </w:p>
          <w:p w14:paraId="597C36DB" w14:textId="77777777" w:rsidR="00960364" w:rsidRDefault="00960364" w:rsidP="00DB5797">
            <w:pPr>
              <w:pStyle w:val="Normal1"/>
              <w:spacing w:line="240" w:lineRule="auto"/>
              <w:rPr>
                <w:rFonts w:ascii="Cambria" w:eastAsia="Cambria" w:hAnsi="Cambria" w:cs="Cambria"/>
                <w:sz w:val="18"/>
                <w:szCs w:val="18"/>
              </w:rPr>
            </w:pPr>
          </w:p>
          <w:p w14:paraId="0D516400" w14:textId="77777777" w:rsidR="00960364" w:rsidRDefault="00960364" w:rsidP="00DB5797">
            <w:pPr>
              <w:pStyle w:val="Normal1"/>
              <w:spacing w:line="240" w:lineRule="auto"/>
              <w:rPr>
                <w:rFonts w:ascii="Cambria" w:eastAsia="Cambria" w:hAnsi="Cambria" w:cs="Cambria"/>
                <w:sz w:val="18"/>
                <w:szCs w:val="18"/>
              </w:rPr>
            </w:pPr>
          </w:p>
          <w:p w14:paraId="067611D2" w14:textId="77777777" w:rsidR="00960364" w:rsidRDefault="00960364" w:rsidP="00DB5797">
            <w:pPr>
              <w:pStyle w:val="Normal1"/>
              <w:spacing w:line="240" w:lineRule="auto"/>
              <w:rPr>
                <w:rFonts w:ascii="Cambria" w:eastAsia="Cambria" w:hAnsi="Cambria" w:cs="Cambria"/>
                <w:sz w:val="18"/>
                <w:szCs w:val="18"/>
              </w:rPr>
            </w:pPr>
          </w:p>
          <w:p w14:paraId="7A965324" w14:textId="77777777" w:rsidR="00960364" w:rsidRDefault="00960364" w:rsidP="00DB5797">
            <w:pPr>
              <w:pStyle w:val="Normal1"/>
              <w:spacing w:line="240" w:lineRule="auto"/>
              <w:rPr>
                <w:rFonts w:ascii="Cambria" w:eastAsia="Cambria" w:hAnsi="Cambria" w:cs="Cambria"/>
                <w:sz w:val="18"/>
                <w:szCs w:val="18"/>
              </w:rPr>
            </w:pPr>
          </w:p>
          <w:p w14:paraId="74009292" w14:textId="77777777" w:rsidR="00960364" w:rsidRDefault="00960364" w:rsidP="00DB5797">
            <w:pPr>
              <w:pStyle w:val="Normal1"/>
              <w:spacing w:line="240" w:lineRule="auto"/>
              <w:rPr>
                <w:rFonts w:ascii="Cambria" w:eastAsia="Cambria" w:hAnsi="Cambria" w:cs="Cambria"/>
                <w:sz w:val="18"/>
                <w:szCs w:val="18"/>
              </w:rPr>
            </w:pPr>
          </w:p>
          <w:p w14:paraId="5503ED0A" w14:textId="77777777" w:rsidR="00960364" w:rsidRDefault="00960364" w:rsidP="00DB5797">
            <w:pPr>
              <w:pStyle w:val="Normal1"/>
              <w:spacing w:line="240" w:lineRule="auto"/>
              <w:rPr>
                <w:rFonts w:ascii="Cambria" w:eastAsia="Cambria" w:hAnsi="Cambria" w:cs="Cambria"/>
                <w:sz w:val="18"/>
                <w:szCs w:val="18"/>
              </w:rPr>
            </w:pPr>
          </w:p>
          <w:p w14:paraId="12A9782B" w14:textId="77777777" w:rsidR="00960364" w:rsidRDefault="00960364" w:rsidP="00DB5797">
            <w:pPr>
              <w:pStyle w:val="Normal1"/>
              <w:spacing w:line="240" w:lineRule="auto"/>
              <w:rPr>
                <w:rFonts w:ascii="Cambria" w:eastAsia="Cambria" w:hAnsi="Cambria" w:cs="Cambria"/>
                <w:sz w:val="18"/>
                <w:szCs w:val="18"/>
              </w:rPr>
            </w:pPr>
          </w:p>
        </w:tc>
        <w:tc>
          <w:tcPr>
            <w:tcW w:w="2078" w:type="dxa"/>
            <w:shd w:val="clear" w:color="auto" w:fill="auto"/>
          </w:tcPr>
          <w:p w14:paraId="0A73D3CE" w14:textId="77777777" w:rsidR="00960364" w:rsidRDefault="00960364" w:rsidP="00DB5797">
            <w:pPr>
              <w:pStyle w:val="Normal1"/>
              <w:spacing w:line="240" w:lineRule="auto"/>
              <w:rPr>
                <w:rFonts w:ascii="Cambria" w:eastAsia="Cambria" w:hAnsi="Cambria" w:cs="Cambria"/>
                <w:sz w:val="18"/>
                <w:szCs w:val="18"/>
              </w:rPr>
            </w:pPr>
            <w:r>
              <w:rPr>
                <w:rFonts w:ascii="Cambria" w:eastAsia="Cambria" w:hAnsi="Cambria" w:cs="Cambria"/>
                <w:sz w:val="18"/>
                <w:szCs w:val="18"/>
              </w:rPr>
              <w:t>1. Ravnatelj</w:t>
            </w:r>
          </w:p>
          <w:p w14:paraId="18913292" w14:textId="77777777" w:rsidR="00960364" w:rsidRDefault="00960364" w:rsidP="00DB5797">
            <w:pPr>
              <w:pStyle w:val="Normal1"/>
              <w:spacing w:line="240" w:lineRule="auto"/>
              <w:rPr>
                <w:rFonts w:ascii="Cambria" w:eastAsia="Cambria" w:hAnsi="Cambria" w:cs="Cambria"/>
                <w:sz w:val="18"/>
                <w:szCs w:val="18"/>
              </w:rPr>
            </w:pPr>
            <w:r>
              <w:rPr>
                <w:rFonts w:ascii="Cambria" w:eastAsia="Cambria" w:hAnsi="Cambria" w:cs="Cambria"/>
                <w:sz w:val="18"/>
                <w:szCs w:val="18"/>
              </w:rPr>
              <w:t>2. Tim za kvalitetu</w:t>
            </w:r>
          </w:p>
          <w:p w14:paraId="154DCF60" w14:textId="77777777" w:rsidR="00960364" w:rsidRDefault="00960364" w:rsidP="00DB5797">
            <w:pPr>
              <w:pStyle w:val="Normal1"/>
              <w:spacing w:line="240" w:lineRule="auto"/>
              <w:rPr>
                <w:rFonts w:ascii="Cambria" w:eastAsia="Cambria" w:hAnsi="Cambria" w:cs="Cambria"/>
                <w:sz w:val="18"/>
                <w:szCs w:val="18"/>
              </w:rPr>
            </w:pPr>
            <w:r>
              <w:rPr>
                <w:rFonts w:ascii="Cambria" w:eastAsia="Cambria" w:hAnsi="Cambria" w:cs="Cambria"/>
                <w:sz w:val="18"/>
                <w:szCs w:val="18"/>
              </w:rPr>
              <w:t>3. Učitelji i stručni suradnici</w:t>
            </w:r>
          </w:p>
          <w:p w14:paraId="65196286" w14:textId="77777777" w:rsidR="00960364" w:rsidRDefault="00960364" w:rsidP="00DB5797">
            <w:pPr>
              <w:pStyle w:val="Normal1"/>
              <w:spacing w:line="240" w:lineRule="auto"/>
              <w:rPr>
                <w:rFonts w:ascii="Cambria" w:eastAsia="Cambria" w:hAnsi="Cambria" w:cs="Cambria"/>
                <w:sz w:val="18"/>
                <w:szCs w:val="18"/>
              </w:rPr>
            </w:pPr>
          </w:p>
        </w:tc>
        <w:tc>
          <w:tcPr>
            <w:tcW w:w="2078" w:type="dxa"/>
            <w:shd w:val="clear" w:color="auto" w:fill="auto"/>
          </w:tcPr>
          <w:p w14:paraId="19E5A7EB" w14:textId="77777777" w:rsidR="00960364" w:rsidRDefault="00960364" w:rsidP="00DB5797">
            <w:pPr>
              <w:pStyle w:val="Normal1"/>
              <w:spacing w:line="240" w:lineRule="auto"/>
              <w:rPr>
                <w:rFonts w:ascii="Cambria" w:eastAsia="Cambria" w:hAnsi="Cambria" w:cs="Cambria"/>
                <w:sz w:val="18"/>
                <w:szCs w:val="18"/>
              </w:rPr>
            </w:pPr>
            <w:r>
              <w:rPr>
                <w:rFonts w:ascii="Cambria" w:eastAsia="Cambria" w:hAnsi="Cambria" w:cs="Cambria"/>
                <w:sz w:val="18"/>
                <w:szCs w:val="18"/>
              </w:rPr>
              <w:t>- Protokoli praćenja nastave</w:t>
            </w:r>
          </w:p>
          <w:p w14:paraId="1A6791CE" w14:textId="77777777" w:rsidR="00960364" w:rsidRDefault="00960364" w:rsidP="00DB5797">
            <w:pPr>
              <w:pStyle w:val="Normal1"/>
              <w:spacing w:line="240" w:lineRule="auto"/>
              <w:rPr>
                <w:rFonts w:ascii="Cambria" w:eastAsia="Cambria" w:hAnsi="Cambria" w:cs="Cambria"/>
                <w:sz w:val="18"/>
                <w:szCs w:val="18"/>
              </w:rPr>
            </w:pPr>
            <w:r>
              <w:rPr>
                <w:rFonts w:ascii="Cambria" w:eastAsia="Cambria" w:hAnsi="Cambria" w:cs="Cambria"/>
                <w:sz w:val="18"/>
                <w:szCs w:val="18"/>
              </w:rPr>
              <w:t>- Protokoli za praćenje pojedinih aspekata nastave</w:t>
            </w:r>
          </w:p>
          <w:p w14:paraId="12513E7E" w14:textId="77777777" w:rsidR="00960364" w:rsidRDefault="00960364" w:rsidP="00DB5797">
            <w:pPr>
              <w:pStyle w:val="Normal1"/>
              <w:spacing w:line="240" w:lineRule="auto"/>
              <w:rPr>
                <w:rFonts w:ascii="Cambria" w:eastAsia="Cambria" w:hAnsi="Cambria" w:cs="Cambria"/>
                <w:sz w:val="18"/>
                <w:szCs w:val="18"/>
              </w:rPr>
            </w:pPr>
            <w:r>
              <w:rPr>
                <w:rFonts w:ascii="Cambria" w:eastAsia="Cambria" w:hAnsi="Cambria" w:cs="Cambria"/>
                <w:sz w:val="18"/>
                <w:szCs w:val="18"/>
              </w:rPr>
              <w:t xml:space="preserve">- Protokol za </w:t>
            </w:r>
            <w:proofErr w:type="spellStart"/>
            <w:r>
              <w:rPr>
                <w:rFonts w:ascii="Cambria" w:eastAsia="Cambria" w:hAnsi="Cambria" w:cs="Cambria"/>
                <w:sz w:val="18"/>
                <w:szCs w:val="18"/>
              </w:rPr>
              <w:t>samorefleksiju</w:t>
            </w:r>
            <w:proofErr w:type="spellEnd"/>
          </w:p>
          <w:p w14:paraId="51D71328" w14:textId="77777777" w:rsidR="00960364" w:rsidRDefault="00960364" w:rsidP="00DB5797">
            <w:pPr>
              <w:pStyle w:val="Normal1"/>
              <w:spacing w:line="240" w:lineRule="auto"/>
              <w:rPr>
                <w:rFonts w:ascii="Cambria" w:eastAsia="Cambria" w:hAnsi="Cambria" w:cs="Cambria"/>
                <w:sz w:val="18"/>
                <w:szCs w:val="18"/>
              </w:rPr>
            </w:pPr>
            <w:r>
              <w:rPr>
                <w:rFonts w:ascii="Cambria" w:eastAsia="Cambria" w:hAnsi="Cambria" w:cs="Cambria"/>
                <w:sz w:val="18"/>
                <w:szCs w:val="18"/>
              </w:rPr>
              <w:t>- Zabilješke učitelja i stručnih suradnika</w:t>
            </w:r>
          </w:p>
          <w:p w14:paraId="4306C5E4" w14:textId="77777777" w:rsidR="00960364" w:rsidRDefault="00960364" w:rsidP="00DB5797">
            <w:pPr>
              <w:pStyle w:val="Normal1"/>
              <w:spacing w:line="240" w:lineRule="auto"/>
              <w:rPr>
                <w:rFonts w:ascii="Cambria" w:eastAsia="Cambria" w:hAnsi="Cambria" w:cs="Cambria"/>
                <w:sz w:val="18"/>
                <w:szCs w:val="18"/>
              </w:rPr>
            </w:pPr>
            <w:r>
              <w:rPr>
                <w:rFonts w:ascii="Cambria" w:eastAsia="Cambria" w:hAnsi="Cambria" w:cs="Cambria"/>
                <w:sz w:val="18"/>
                <w:szCs w:val="18"/>
              </w:rPr>
              <w:t xml:space="preserve">- Pisane priprave </w:t>
            </w:r>
          </w:p>
          <w:p w14:paraId="75E285EE" w14:textId="77777777" w:rsidR="00960364" w:rsidRDefault="00960364" w:rsidP="00DB5797">
            <w:pPr>
              <w:pStyle w:val="Normal1"/>
              <w:spacing w:line="240" w:lineRule="auto"/>
              <w:rPr>
                <w:rFonts w:ascii="Cambria" w:eastAsia="Cambria" w:hAnsi="Cambria" w:cs="Cambria"/>
                <w:sz w:val="18"/>
                <w:szCs w:val="18"/>
              </w:rPr>
            </w:pPr>
          </w:p>
          <w:p w14:paraId="0E38EDF4" w14:textId="77777777" w:rsidR="00960364" w:rsidRDefault="00960364" w:rsidP="00DB5797">
            <w:pPr>
              <w:pStyle w:val="Normal1"/>
              <w:spacing w:line="240" w:lineRule="auto"/>
              <w:rPr>
                <w:rFonts w:ascii="Cambria" w:eastAsia="Cambria" w:hAnsi="Cambria" w:cs="Cambria"/>
                <w:sz w:val="18"/>
                <w:szCs w:val="18"/>
              </w:rPr>
            </w:pPr>
          </w:p>
          <w:p w14:paraId="390D7219" w14:textId="77777777" w:rsidR="00960364" w:rsidRDefault="00960364" w:rsidP="00DB5797">
            <w:pPr>
              <w:pStyle w:val="Normal1"/>
              <w:spacing w:line="240" w:lineRule="auto"/>
              <w:rPr>
                <w:rFonts w:ascii="Cambria" w:eastAsia="Cambria" w:hAnsi="Cambria" w:cs="Cambria"/>
                <w:sz w:val="18"/>
                <w:szCs w:val="18"/>
              </w:rPr>
            </w:pPr>
          </w:p>
          <w:p w14:paraId="53DEF55C" w14:textId="77777777" w:rsidR="00960364" w:rsidRDefault="00960364" w:rsidP="00DB5797">
            <w:pPr>
              <w:pStyle w:val="Normal1"/>
              <w:spacing w:line="240" w:lineRule="auto"/>
              <w:rPr>
                <w:rFonts w:ascii="Cambria" w:eastAsia="Cambria" w:hAnsi="Cambria" w:cs="Cambria"/>
                <w:sz w:val="18"/>
                <w:szCs w:val="18"/>
              </w:rPr>
            </w:pPr>
          </w:p>
        </w:tc>
      </w:tr>
      <w:tr w:rsidR="00960364" w14:paraId="2B49DE6A" w14:textId="77777777" w:rsidTr="00960364">
        <w:trPr>
          <w:trHeight w:val="9142"/>
        </w:trPr>
        <w:tc>
          <w:tcPr>
            <w:tcW w:w="2079" w:type="dxa"/>
            <w:tcBorders>
              <w:top w:val="single" w:sz="4" w:space="0" w:color="auto"/>
            </w:tcBorders>
            <w:shd w:val="clear" w:color="auto" w:fill="auto"/>
          </w:tcPr>
          <w:p w14:paraId="276135F6" w14:textId="77777777" w:rsidR="00960364" w:rsidRDefault="00960364" w:rsidP="00DB5797">
            <w:pPr>
              <w:pStyle w:val="Normal1"/>
              <w:spacing w:line="240" w:lineRule="auto"/>
              <w:rPr>
                <w:rFonts w:ascii="Cambria" w:eastAsia="Cambria" w:hAnsi="Cambria" w:cs="Cambria"/>
                <w:sz w:val="18"/>
                <w:szCs w:val="18"/>
              </w:rPr>
            </w:pPr>
            <w:r>
              <w:rPr>
                <w:rFonts w:ascii="Cambria" w:eastAsia="Cambria" w:hAnsi="Cambria" w:cs="Cambria"/>
                <w:sz w:val="18"/>
                <w:szCs w:val="18"/>
              </w:rPr>
              <w:lastRenderedPageBreak/>
              <w:t xml:space="preserve">Školski projekt: Čitanje je </w:t>
            </w:r>
            <w:proofErr w:type="spellStart"/>
            <w:r>
              <w:rPr>
                <w:rFonts w:ascii="Cambria" w:eastAsia="Cambria" w:hAnsi="Cambria" w:cs="Cambria"/>
                <w:sz w:val="18"/>
                <w:szCs w:val="18"/>
              </w:rPr>
              <w:t>in</w:t>
            </w:r>
            <w:proofErr w:type="spellEnd"/>
          </w:p>
          <w:p w14:paraId="575FF582" w14:textId="77777777" w:rsidR="00960364" w:rsidRDefault="00960364" w:rsidP="00DB5797">
            <w:pPr>
              <w:pStyle w:val="Normal1"/>
              <w:spacing w:line="240" w:lineRule="auto"/>
              <w:rPr>
                <w:rFonts w:ascii="Cambria" w:eastAsia="Cambria" w:hAnsi="Cambria" w:cs="Cambria"/>
                <w:sz w:val="18"/>
                <w:szCs w:val="18"/>
              </w:rPr>
            </w:pPr>
            <w:r>
              <w:rPr>
                <w:rFonts w:ascii="Cambria" w:eastAsia="Cambria" w:hAnsi="Cambria" w:cs="Cambria"/>
                <w:sz w:val="18"/>
                <w:szCs w:val="18"/>
              </w:rPr>
              <w:t xml:space="preserve">6. Kvaliteta učenja, poučavanja i vrednovanja </w:t>
            </w:r>
          </w:p>
          <w:p w14:paraId="175A5F96" w14:textId="77777777" w:rsidR="00960364" w:rsidRDefault="00960364" w:rsidP="00DB5797">
            <w:pPr>
              <w:pStyle w:val="Normal1"/>
              <w:spacing w:line="240" w:lineRule="auto"/>
              <w:rPr>
                <w:rFonts w:ascii="Cambria" w:eastAsia="Cambria" w:hAnsi="Cambria" w:cs="Cambria"/>
                <w:sz w:val="18"/>
                <w:szCs w:val="18"/>
              </w:rPr>
            </w:pPr>
            <w:r>
              <w:rPr>
                <w:rFonts w:ascii="Cambria" w:eastAsia="Cambria" w:hAnsi="Cambria" w:cs="Cambria"/>
                <w:sz w:val="18"/>
                <w:szCs w:val="18"/>
              </w:rPr>
              <w:t>6. 2. Tema:</w:t>
            </w:r>
          </w:p>
          <w:p w14:paraId="0111AB6D" w14:textId="77777777" w:rsidR="00960364" w:rsidRDefault="00960364" w:rsidP="00DB5797">
            <w:pPr>
              <w:pStyle w:val="Normal1"/>
              <w:spacing w:line="240" w:lineRule="auto"/>
              <w:rPr>
                <w:rFonts w:ascii="Cambria" w:eastAsia="Cambria" w:hAnsi="Cambria" w:cs="Cambria"/>
                <w:sz w:val="18"/>
                <w:szCs w:val="18"/>
              </w:rPr>
            </w:pPr>
            <w:r>
              <w:rPr>
                <w:rFonts w:ascii="Cambria" w:eastAsia="Cambria" w:hAnsi="Cambria" w:cs="Cambria"/>
                <w:sz w:val="18"/>
                <w:szCs w:val="18"/>
              </w:rPr>
              <w:t>Organizacija i izvedba nastave</w:t>
            </w:r>
          </w:p>
          <w:p w14:paraId="1DEA3557" w14:textId="77777777" w:rsidR="00960364" w:rsidRDefault="00960364" w:rsidP="00DB5797">
            <w:pPr>
              <w:pStyle w:val="Normal1"/>
              <w:spacing w:line="240" w:lineRule="auto"/>
              <w:rPr>
                <w:rFonts w:ascii="Cambria" w:eastAsia="Cambria" w:hAnsi="Cambria" w:cs="Cambria"/>
                <w:sz w:val="18"/>
                <w:szCs w:val="18"/>
              </w:rPr>
            </w:pPr>
          </w:p>
        </w:tc>
        <w:tc>
          <w:tcPr>
            <w:tcW w:w="2079" w:type="dxa"/>
            <w:tcBorders>
              <w:top w:val="single" w:sz="4" w:space="0" w:color="auto"/>
            </w:tcBorders>
            <w:shd w:val="clear" w:color="auto" w:fill="auto"/>
          </w:tcPr>
          <w:p w14:paraId="3D0CFBAF" w14:textId="77777777" w:rsidR="00960364" w:rsidRDefault="00960364" w:rsidP="00DB5797">
            <w:pPr>
              <w:pStyle w:val="Normal1"/>
              <w:spacing w:line="240" w:lineRule="auto"/>
              <w:rPr>
                <w:rFonts w:ascii="Times New Roman" w:hAnsi="Times New Roman"/>
                <w:sz w:val="18"/>
                <w:szCs w:val="18"/>
              </w:rPr>
            </w:pPr>
            <w:r>
              <w:rPr>
                <w:rFonts w:ascii="Times New Roman" w:hAnsi="Times New Roman"/>
                <w:sz w:val="18"/>
                <w:szCs w:val="18"/>
              </w:rPr>
              <w:t>Cilj:</w:t>
            </w:r>
          </w:p>
          <w:p w14:paraId="36204CF1" w14:textId="77777777" w:rsidR="00960364" w:rsidRDefault="00960364" w:rsidP="00DB5797">
            <w:pPr>
              <w:pStyle w:val="Normal1"/>
              <w:spacing w:line="240" w:lineRule="auto"/>
              <w:rPr>
                <w:rFonts w:ascii="Cambria" w:eastAsia="Cambria" w:hAnsi="Cambria" w:cs="Cambria"/>
                <w:sz w:val="18"/>
                <w:szCs w:val="18"/>
              </w:rPr>
            </w:pPr>
            <w:r w:rsidRPr="00512C9A">
              <w:rPr>
                <w:rFonts w:ascii="Times New Roman" w:hAnsi="Times New Roman" w:cs="Times New Roman"/>
                <w:sz w:val="18"/>
                <w:szCs w:val="18"/>
              </w:rPr>
              <w:t>Potaknuti učenike na samostalno čitanje književnih i neknjiževnih tekstova s ciljem razvijanja čitalačke pismenosti.</w:t>
            </w:r>
          </w:p>
        </w:tc>
        <w:tc>
          <w:tcPr>
            <w:tcW w:w="2079" w:type="dxa"/>
            <w:tcBorders>
              <w:top w:val="single" w:sz="4" w:space="0" w:color="auto"/>
            </w:tcBorders>
            <w:shd w:val="clear" w:color="auto" w:fill="auto"/>
          </w:tcPr>
          <w:p w14:paraId="10348BFA" w14:textId="77777777" w:rsidR="00960364" w:rsidRDefault="00960364" w:rsidP="00DB5797">
            <w:pPr>
              <w:pStyle w:val="Normal1"/>
              <w:spacing w:line="240" w:lineRule="auto"/>
              <w:rPr>
                <w:rFonts w:ascii="Times New Roman" w:hAnsi="Times New Roman"/>
                <w:sz w:val="18"/>
                <w:szCs w:val="18"/>
              </w:rPr>
            </w:pPr>
            <w:r>
              <w:rPr>
                <w:rFonts w:ascii="Times New Roman" w:hAnsi="Times New Roman"/>
                <w:sz w:val="18"/>
                <w:szCs w:val="18"/>
              </w:rPr>
              <w:t>Učenici:</w:t>
            </w:r>
          </w:p>
          <w:p w14:paraId="4AEAA1CE" w14:textId="77777777" w:rsidR="00960364" w:rsidRPr="00512C9A" w:rsidRDefault="00960364" w:rsidP="00DB5797">
            <w:pPr>
              <w:pStyle w:val="Normal1"/>
              <w:spacing w:line="240" w:lineRule="auto"/>
              <w:rPr>
                <w:rFonts w:ascii="Times New Roman" w:hAnsi="Times New Roman" w:cs="Times New Roman"/>
                <w:sz w:val="18"/>
                <w:szCs w:val="18"/>
              </w:rPr>
            </w:pPr>
            <w:r w:rsidRPr="00512C9A">
              <w:rPr>
                <w:rFonts w:ascii="Times New Roman" w:hAnsi="Times New Roman" w:cs="Times New Roman"/>
                <w:sz w:val="18"/>
                <w:szCs w:val="18"/>
              </w:rPr>
              <w:t>Čitaju cjelovite književne i neknjiževne tekstove ili ulomke, slušaju čitanje lirskih pjesama</w:t>
            </w:r>
            <w:r>
              <w:rPr>
                <w:rFonts w:ascii="Times New Roman" w:hAnsi="Times New Roman" w:cs="Times New Roman"/>
                <w:sz w:val="18"/>
                <w:szCs w:val="18"/>
              </w:rPr>
              <w:t>,</w:t>
            </w:r>
            <w:r w:rsidRPr="00512C9A">
              <w:rPr>
                <w:rFonts w:ascii="Times New Roman" w:hAnsi="Times New Roman" w:cs="Times New Roman"/>
                <w:sz w:val="18"/>
                <w:szCs w:val="18"/>
              </w:rPr>
              <w:t xml:space="preserve"> proznih</w:t>
            </w:r>
            <w:r>
              <w:rPr>
                <w:rFonts w:ascii="Times New Roman" w:hAnsi="Times New Roman" w:cs="Times New Roman"/>
                <w:sz w:val="18"/>
                <w:szCs w:val="18"/>
              </w:rPr>
              <w:t xml:space="preserve"> i dramskih</w:t>
            </w:r>
            <w:r w:rsidRPr="00512C9A">
              <w:rPr>
                <w:rFonts w:ascii="Times New Roman" w:hAnsi="Times New Roman" w:cs="Times New Roman"/>
                <w:sz w:val="18"/>
                <w:szCs w:val="18"/>
              </w:rPr>
              <w:t xml:space="preserve"> tekstova, izražajno čitaju lirske pjesme te prozne ulomke, izražavaju dojmove, postavljaju pitanja, izvode zaključke, zauzimaju stav, raspravljaju, oblikuju strip, slikovnicu, </w:t>
            </w:r>
            <w:r>
              <w:rPr>
                <w:rFonts w:ascii="Times New Roman" w:hAnsi="Times New Roman" w:cs="Times New Roman"/>
                <w:sz w:val="18"/>
                <w:szCs w:val="18"/>
              </w:rPr>
              <w:t xml:space="preserve">lutke, </w:t>
            </w:r>
            <w:r w:rsidRPr="00512C9A">
              <w:rPr>
                <w:rFonts w:ascii="Times New Roman" w:hAnsi="Times New Roman" w:cs="Times New Roman"/>
                <w:sz w:val="18"/>
                <w:szCs w:val="18"/>
              </w:rPr>
              <w:t>snimaju, ilustriraju, ispunjavaju anketu, predstavljaju uratke</w:t>
            </w:r>
          </w:p>
          <w:p w14:paraId="264E2737" w14:textId="77777777" w:rsidR="00960364" w:rsidRPr="00512C9A" w:rsidRDefault="00960364" w:rsidP="00DB5797">
            <w:pPr>
              <w:pStyle w:val="Normal1"/>
              <w:spacing w:line="240" w:lineRule="auto"/>
              <w:rPr>
                <w:rFonts w:ascii="Times New Roman" w:hAnsi="Times New Roman" w:cs="Times New Roman"/>
                <w:sz w:val="18"/>
                <w:szCs w:val="18"/>
              </w:rPr>
            </w:pPr>
            <w:r w:rsidRPr="00512C9A">
              <w:rPr>
                <w:rFonts w:ascii="Times New Roman" w:hAnsi="Times New Roman" w:cs="Times New Roman"/>
                <w:sz w:val="18"/>
                <w:szCs w:val="18"/>
              </w:rPr>
              <w:t>Učitelji, stručni suradnici:</w:t>
            </w:r>
          </w:p>
          <w:p w14:paraId="1F43387B" w14:textId="77777777" w:rsidR="00960364" w:rsidRDefault="00960364" w:rsidP="00DB5797">
            <w:pPr>
              <w:pStyle w:val="Normal1"/>
              <w:spacing w:line="240" w:lineRule="auto"/>
              <w:rPr>
                <w:rFonts w:ascii="Cambria" w:eastAsia="Cambria" w:hAnsi="Cambria" w:cs="Cambria"/>
                <w:sz w:val="18"/>
                <w:szCs w:val="18"/>
              </w:rPr>
            </w:pPr>
            <w:r w:rsidRPr="00512C9A">
              <w:rPr>
                <w:rFonts w:ascii="Times New Roman" w:hAnsi="Times New Roman" w:cs="Times New Roman"/>
                <w:sz w:val="18"/>
                <w:szCs w:val="18"/>
              </w:rPr>
              <w:t>Motiviraju učenike za pojedine aktivnosti, organiziraju radionice, susrete, potiču učenike na postavljanje pitanja, kreativno izražavanje, vrednuju</w:t>
            </w:r>
          </w:p>
        </w:tc>
        <w:tc>
          <w:tcPr>
            <w:tcW w:w="1975" w:type="dxa"/>
            <w:tcBorders>
              <w:top w:val="single" w:sz="4" w:space="0" w:color="auto"/>
            </w:tcBorders>
            <w:shd w:val="clear" w:color="auto" w:fill="auto"/>
          </w:tcPr>
          <w:p w14:paraId="70DA95CE" w14:textId="77777777" w:rsidR="00960364" w:rsidRDefault="00960364" w:rsidP="00DB5797">
            <w:pPr>
              <w:rPr>
                <w:sz w:val="18"/>
                <w:szCs w:val="18"/>
                <w:lang w:eastAsia="en-US"/>
              </w:rPr>
            </w:pPr>
          </w:p>
          <w:p w14:paraId="0CB1F8D9" w14:textId="77777777" w:rsidR="00960364" w:rsidRPr="00512C9A" w:rsidRDefault="00960364" w:rsidP="00DB5797">
            <w:pPr>
              <w:rPr>
                <w:sz w:val="18"/>
                <w:szCs w:val="18"/>
              </w:rPr>
            </w:pPr>
            <w:r w:rsidRPr="00512C9A">
              <w:rPr>
                <w:sz w:val="18"/>
                <w:szCs w:val="18"/>
              </w:rPr>
              <w:t>Učitelji, učenici, pedagoginja, knjižničarka, psihologinja, ravnatelj, vanjski suradnici, roditelji, materijali za rad, financijski troškovi.</w:t>
            </w:r>
          </w:p>
          <w:p w14:paraId="22A45DCC" w14:textId="77777777" w:rsidR="00960364" w:rsidRDefault="00960364" w:rsidP="00DB5797">
            <w:pPr>
              <w:rPr>
                <w:sz w:val="18"/>
                <w:szCs w:val="18"/>
                <w:lang w:eastAsia="en-US"/>
              </w:rPr>
            </w:pPr>
          </w:p>
          <w:p w14:paraId="16AF2118" w14:textId="77777777" w:rsidR="00960364" w:rsidRDefault="00960364" w:rsidP="00DB5797">
            <w:pPr>
              <w:rPr>
                <w:sz w:val="18"/>
                <w:szCs w:val="18"/>
                <w:lang w:eastAsia="en-US"/>
              </w:rPr>
            </w:pPr>
          </w:p>
          <w:p w14:paraId="57956238" w14:textId="77777777" w:rsidR="00960364" w:rsidRDefault="00960364" w:rsidP="00DB5797">
            <w:pPr>
              <w:rPr>
                <w:sz w:val="18"/>
                <w:szCs w:val="18"/>
                <w:lang w:eastAsia="en-US"/>
              </w:rPr>
            </w:pPr>
          </w:p>
          <w:p w14:paraId="18E5E9A5" w14:textId="77777777" w:rsidR="00960364" w:rsidRDefault="00960364" w:rsidP="00DB5797">
            <w:pPr>
              <w:rPr>
                <w:sz w:val="18"/>
                <w:szCs w:val="18"/>
                <w:lang w:eastAsia="en-US"/>
              </w:rPr>
            </w:pPr>
          </w:p>
          <w:p w14:paraId="4741169D" w14:textId="77777777" w:rsidR="00960364" w:rsidRDefault="00960364" w:rsidP="00DB5797">
            <w:pPr>
              <w:rPr>
                <w:sz w:val="18"/>
                <w:szCs w:val="18"/>
                <w:lang w:eastAsia="en-US"/>
              </w:rPr>
            </w:pPr>
          </w:p>
          <w:p w14:paraId="270D5D4D" w14:textId="77777777" w:rsidR="00960364" w:rsidRDefault="00960364" w:rsidP="00DB5797">
            <w:pPr>
              <w:rPr>
                <w:sz w:val="18"/>
                <w:szCs w:val="18"/>
                <w:lang w:eastAsia="en-US"/>
              </w:rPr>
            </w:pPr>
          </w:p>
          <w:p w14:paraId="46C12BC3" w14:textId="77777777" w:rsidR="00960364" w:rsidRDefault="00960364" w:rsidP="00DB5797">
            <w:pPr>
              <w:rPr>
                <w:sz w:val="18"/>
                <w:szCs w:val="18"/>
                <w:lang w:eastAsia="en-US"/>
              </w:rPr>
            </w:pPr>
          </w:p>
          <w:p w14:paraId="7BB8BB0B" w14:textId="77777777" w:rsidR="00960364" w:rsidRDefault="00960364" w:rsidP="00DB5797">
            <w:pPr>
              <w:rPr>
                <w:sz w:val="18"/>
                <w:szCs w:val="18"/>
                <w:lang w:eastAsia="en-US"/>
              </w:rPr>
            </w:pPr>
          </w:p>
          <w:p w14:paraId="78EC81B7" w14:textId="77777777" w:rsidR="00960364" w:rsidRDefault="00960364" w:rsidP="00DB5797">
            <w:pPr>
              <w:rPr>
                <w:sz w:val="18"/>
                <w:szCs w:val="18"/>
                <w:lang w:eastAsia="en-US"/>
              </w:rPr>
            </w:pPr>
          </w:p>
          <w:p w14:paraId="243938E7" w14:textId="77777777" w:rsidR="00960364" w:rsidRDefault="00960364" w:rsidP="00DB5797">
            <w:pPr>
              <w:rPr>
                <w:sz w:val="18"/>
                <w:szCs w:val="18"/>
                <w:lang w:eastAsia="en-US"/>
              </w:rPr>
            </w:pPr>
          </w:p>
          <w:p w14:paraId="4248AD4A" w14:textId="77777777" w:rsidR="00960364" w:rsidRDefault="00960364" w:rsidP="00DB5797">
            <w:pPr>
              <w:rPr>
                <w:sz w:val="18"/>
                <w:szCs w:val="18"/>
                <w:lang w:eastAsia="en-US"/>
              </w:rPr>
            </w:pPr>
          </w:p>
          <w:p w14:paraId="792CD2A3" w14:textId="77777777" w:rsidR="00960364" w:rsidRDefault="00960364" w:rsidP="00DB5797">
            <w:pPr>
              <w:rPr>
                <w:sz w:val="18"/>
                <w:szCs w:val="18"/>
                <w:lang w:eastAsia="en-US"/>
              </w:rPr>
            </w:pPr>
          </w:p>
          <w:p w14:paraId="4799A07D" w14:textId="77777777" w:rsidR="00960364" w:rsidRDefault="00960364" w:rsidP="00DB5797">
            <w:pPr>
              <w:rPr>
                <w:sz w:val="18"/>
                <w:szCs w:val="18"/>
                <w:lang w:eastAsia="en-US"/>
              </w:rPr>
            </w:pPr>
          </w:p>
          <w:p w14:paraId="6BAEBD30" w14:textId="77777777" w:rsidR="00960364" w:rsidRDefault="00960364" w:rsidP="00DB5797">
            <w:pPr>
              <w:rPr>
                <w:sz w:val="18"/>
                <w:szCs w:val="18"/>
                <w:lang w:eastAsia="en-US"/>
              </w:rPr>
            </w:pPr>
          </w:p>
          <w:p w14:paraId="299CDC37" w14:textId="77777777" w:rsidR="00960364" w:rsidRDefault="00960364" w:rsidP="00DB5797">
            <w:pPr>
              <w:rPr>
                <w:sz w:val="18"/>
                <w:szCs w:val="18"/>
                <w:lang w:eastAsia="en-US"/>
              </w:rPr>
            </w:pPr>
          </w:p>
          <w:p w14:paraId="01B8F48A" w14:textId="77777777" w:rsidR="00960364" w:rsidRDefault="00960364" w:rsidP="00DB5797">
            <w:pPr>
              <w:rPr>
                <w:sz w:val="18"/>
                <w:szCs w:val="18"/>
                <w:lang w:eastAsia="en-US"/>
              </w:rPr>
            </w:pPr>
          </w:p>
          <w:p w14:paraId="2F89FB58" w14:textId="77777777" w:rsidR="00960364" w:rsidRDefault="00960364" w:rsidP="00DB5797">
            <w:pPr>
              <w:rPr>
                <w:sz w:val="18"/>
                <w:szCs w:val="18"/>
                <w:lang w:eastAsia="en-US"/>
              </w:rPr>
            </w:pPr>
          </w:p>
          <w:p w14:paraId="5B7C3510" w14:textId="77777777" w:rsidR="00960364" w:rsidRDefault="00960364" w:rsidP="00DB5797">
            <w:pPr>
              <w:rPr>
                <w:sz w:val="18"/>
                <w:szCs w:val="18"/>
                <w:lang w:eastAsia="en-US"/>
              </w:rPr>
            </w:pPr>
          </w:p>
          <w:p w14:paraId="470C8C57" w14:textId="77777777" w:rsidR="00960364" w:rsidRDefault="00960364" w:rsidP="00DB5797">
            <w:pPr>
              <w:rPr>
                <w:sz w:val="18"/>
                <w:szCs w:val="18"/>
                <w:lang w:eastAsia="en-US"/>
              </w:rPr>
            </w:pPr>
          </w:p>
          <w:p w14:paraId="4770C42A" w14:textId="77777777" w:rsidR="00960364" w:rsidRDefault="00960364" w:rsidP="00DB5797">
            <w:pPr>
              <w:rPr>
                <w:sz w:val="18"/>
                <w:szCs w:val="18"/>
                <w:lang w:eastAsia="en-US"/>
              </w:rPr>
            </w:pPr>
          </w:p>
          <w:p w14:paraId="4C2261F0" w14:textId="77777777" w:rsidR="00960364" w:rsidRDefault="00960364" w:rsidP="00DB5797">
            <w:pPr>
              <w:rPr>
                <w:sz w:val="18"/>
                <w:szCs w:val="18"/>
                <w:lang w:eastAsia="en-US"/>
              </w:rPr>
            </w:pPr>
          </w:p>
          <w:p w14:paraId="5E14167E" w14:textId="77777777" w:rsidR="00960364" w:rsidRDefault="00960364" w:rsidP="00DB5797">
            <w:pPr>
              <w:rPr>
                <w:sz w:val="18"/>
                <w:szCs w:val="18"/>
                <w:lang w:eastAsia="en-US"/>
              </w:rPr>
            </w:pPr>
          </w:p>
          <w:p w14:paraId="43AFC59A" w14:textId="77777777" w:rsidR="00960364" w:rsidRDefault="00960364" w:rsidP="00DB5797">
            <w:pPr>
              <w:rPr>
                <w:sz w:val="18"/>
                <w:szCs w:val="18"/>
                <w:lang w:eastAsia="en-US"/>
              </w:rPr>
            </w:pPr>
          </w:p>
          <w:p w14:paraId="493C7904" w14:textId="77777777" w:rsidR="00960364" w:rsidRDefault="00960364" w:rsidP="00DB5797">
            <w:pPr>
              <w:rPr>
                <w:sz w:val="18"/>
                <w:szCs w:val="18"/>
                <w:lang w:eastAsia="en-US"/>
              </w:rPr>
            </w:pPr>
          </w:p>
          <w:p w14:paraId="2FFB60A7" w14:textId="77777777" w:rsidR="00960364" w:rsidRDefault="00960364" w:rsidP="00DB5797">
            <w:pPr>
              <w:rPr>
                <w:sz w:val="18"/>
                <w:szCs w:val="18"/>
                <w:lang w:eastAsia="en-US"/>
              </w:rPr>
            </w:pPr>
          </w:p>
          <w:p w14:paraId="59B7A41C" w14:textId="77777777" w:rsidR="00960364" w:rsidRDefault="00960364" w:rsidP="00DB5797">
            <w:pPr>
              <w:rPr>
                <w:sz w:val="18"/>
                <w:szCs w:val="18"/>
                <w:lang w:eastAsia="en-US"/>
              </w:rPr>
            </w:pPr>
          </w:p>
          <w:p w14:paraId="751F9DE9" w14:textId="77777777" w:rsidR="00960364" w:rsidRDefault="00960364" w:rsidP="00DB5797">
            <w:pPr>
              <w:rPr>
                <w:sz w:val="18"/>
                <w:szCs w:val="18"/>
                <w:lang w:eastAsia="en-US"/>
              </w:rPr>
            </w:pPr>
          </w:p>
          <w:p w14:paraId="58F9E862" w14:textId="77777777" w:rsidR="00960364" w:rsidRDefault="00960364" w:rsidP="00DB5797">
            <w:pPr>
              <w:rPr>
                <w:sz w:val="18"/>
                <w:szCs w:val="18"/>
                <w:lang w:eastAsia="en-US"/>
              </w:rPr>
            </w:pPr>
          </w:p>
          <w:p w14:paraId="0654D172" w14:textId="77777777" w:rsidR="00960364" w:rsidRDefault="00960364" w:rsidP="00DB5797">
            <w:pPr>
              <w:rPr>
                <w:sz w:val="18"/>
                <w:szCs w:val="18"/>
                <w:lang w:eastAsia="en-US"/>
              </w:rPr>
            </w:pPr>
          </w:p>
          <w:p w14:paraId="7EF3ADB8" w14:textId="77777777" w:rsidR="00960364" w:rsidRDefault="00960364" w:rsidP="00DB5797">
            <w:pPr>
              <w:rPr>
                <w:sz w:val="18"/>
                <w:szCs w:val="18"/>
                <w:lang w:eastAsia="en-US"/>
              </w:rPr>
            </w:pPr>
          </w:p>
          <w:p w14:paraId="655C6B98" w14:textId="77777777" w:rsidR="00960364" w:rsidRDefault="00960364" w:rsidP="00DB5797">
            <w:pPr>
              <w:rPr>
                <w:sz w:val="18"/>
                <w:szCs w:val="18"/>
                <w:lang w:eastAsia="en-US"/>
              </w:rPr>
            </w:pPr>
          </w:p>
          <w:p w14:paraId="25989AE2" w14:textId="77777777" w:rsidR="00960364" w:rsidRDefault="00960364" w:rsidP="00DB5797">
            <w:pPr>
              <w:rPr>
                <w:sz w:val="18"/>
                <w:szCs w:val="18"/>
                <w:lang w:eastAsia="en-US"/>
              </w:rPr>
            </w:pPr>
          </w:p>
          <w:p w14:paraId="6A7AA2D2" w14:textId="77777777" w:rsidR="00960364" w:rsidRPr="00C1348F" w:rsidRDefault="00960364" w:rsidP="00DB5797">
            <w:pPr>
              <w:rPr>
                <w:sz w:val="18"/>
                <w:szCs w:val="18"/>
                <w:lang w:eastAsia="en-US"/>
              </w:rPr>
            </w:pPr>
          </w:p>
          <w:p w14:paraId="7DC54081" w14:textId="77777777" w:rsidR="00960364" w:rsidRPr="00C1348F" w:rsidRDefault="00960364" w:rsidP="00DB5797">
            <w:pPr>
              <w:pStyle w:val="Normal1"/>
              <w:spacing w:line="240" w:lineRule="auto"/>
              <w:jc w:val="both"/>
              <w:rPr>
                <w:rFonts w:ascii="Times New Roman" w:hAnsi="Times New Roman" w:cs="Times New Roman"/>
                <w:sz w:val="18"/>
                <w:szCs w:val="18"/>
                <w:lang w:eastAsia="en-US"/>
              </w:rPr>
            </w:pPr>
          </w:p>
        </w:tc>
        <w:tc>
          <w:tcPr>
            <w:tcW w:w="2182" w:type="dxa"/>
            <w:tcBorders>
              <w:top w:val="single" w:sz="4" w:space="0" w:color="auto"/>
            </w:tcBorders>
            <w:shd w:val="clear" w:color="auto" w:fill="auto"/>
          </w:tcPr>
          <w:p w14:paraId="13489C7D" w14:textId="77777777" w:rsidR="00960364" w:rsidRDefault="00960364" w:rsidP="00DB5797">
            <w:pPr>
              <w:rPr>
                <w:sz w:val="18"/>
                <w:szCs w:val="18"/>
              </w:rPr>
            </w:pPr>
          </w:p>
          <w:p w14:paraId="63A81231" w14:textId="77777777" w:rsidR="00960364" w:rsidRPr="00512C9A" w:rsidRDefault="00960364" w:rsidP="00DB5797">
            <w:pPr>
              <w:rPr>
                <w:sz w:val="18"/>
                <w:szCs w:val="18"/>
              </w:rPr>
            </w:pPr>
            <w:r w:rsidRPr="00512C9A">
              <w:rPr>
                <w:sz w:val="18"/>
                <w:szCs w:val="18"/>
              </w:rPr>
              <w:t>tijekom nastavne godine 2021. / 2022.</w:t>
            </w:r>
          </w:p>
          <w:p w14:paraId="41CED724" w14:textId="77777777" w:rsidR="00960364" w:rsidRDefault="00960364" w:rsidP="00DB5797">
            <w:pPr>
              <w:pStyle w:val="Normal1"/>
              <w:spacing w:line="240" w:lineRule="auto"/>
              <w:rPr>
                <w:rFonts w:ascii="Times New Roman" w:hAnsi="Times New Roman"/>
                <w:sz w:val="18"/>
                <w:szCs w:val="18"/>
              </w:rPr>
            </w:pPr>
          </w:p>
        </w:tc>
        <w:tc>
          <w:tcPr>
            <w:tcW w:w="2078" w:type="dxa"/>
            <w:tcBorders>
              <w:top w:val="single" w:sz="4" w:space="0" w:color="auto"/>
            </w:tcBorders>
            <w:shd w:val="clear" w:color="auto" w:fill="auto"/>
          </w:tcPr>
          <w:p w14:paraId="372044CA" w14:textId="77777777" w:rsidR="00960364" w:rsidRDefault="00960364" w:rsidP="00DB5797">
            <w:pPr>
              <w:rPr>
                <w:sz w:val="18"/>
                <w:szCs w:val="18"/>
                <w:lang w:eastAsia="en-US"/>
              </w:rPr>
            </w:pPr>
          </w:p>
          <w:p w14:paraId="6BFBC283" w14:textId="77777777" w:rsidR="00960364" w:rsidRPr="00512C9A" w:rsidRDefault="00960364" w:rsidP="00DB5797">
            <w:pPr>
              <w:rPr>
                <w:sz w:val="18"/>
                <w:szCs w:val="18"/>
                <w:lang w:eastAsia="en-US"/>
              </w:rPr>
            </w:pPr>
            <w:r w:rsidRPr="00512C9A">
              <w:rPr>
                <w:sz w:val="18"/>
                <w:szCs w:val="18"/>
              </w:rPr>
              <w:t xml:space="preserve">Ivana Novak </w:t>
            </w:r>
            <w:proofErr w:type="spellStart"/>
            <w:r w:rsidRPr="00512C9A">
              <w:rPr>
                <w:sz w:val="18"/>
                <w:szCs w:val="18"/>
              </w:rPr>
              <w:t>Kamenčak</w:t>
            </w:r>
            <w:proofErr w:type="spellEnd"/>
            <w:r w:rsidRPr="00512C9A">
              <w:rPr>
                <w:sz w:val="18"/>
                <w:szCs w:val="18"/>
              </w:rPr>
              <w:t xml:space="preserve"> (voditeljica), Marijana Benić (koordinatorica), Marijana </w:t>
            </w:r>
            <w:proofErr w:type="spellStart"/>
            <w:r w:rsidRPr="00512C9A">
              <w:rPr>
                <w:sz w:val="18"/>
                <w:szCs w:val="18"/>
              </w:rPr>
              <w:t>Andrišek</w:t>
            </w:r>
            <w:proofErr w:type="spellEnd"/>
            <w:r w:rsidRPr="00512C9A">
              <w:rPr>
                <w:sz w:val="18"/>
                <w:szCs w:val="18"/>
              </w:rPr>
              <w:t xml:space="preserve">, Ančica </w:t>
            </w:r>
            <w:proofErr w:type="spellStart"/>
            <w:r w:rsidRPr="00512C9A">
              <w:rPr>
                <w:sz w:val="18"/>
                <w:szCs w:val="18"/>
              </w:rPr>
              <w:t>Eđed</w:t>
            </w:r>
            <w:proofErr w:type="spellEnd"/>
            <w:r w:rsidRPr="00512C9A">
              <w:rPr>
                <w:sz w:val="18"/>
                <w:szCs w:val="18"/>
              </w:rPr>
              <w:t xml:space="preserve">, Melita </w:t>
            </w:r>
            <w:proofErr w:type="spellStart"/>
            <w:r w:rsidRPr="00512C9A">
              <w:rPr>
                <w:sz w:val="18"/>
                <w:szCs w:val="18"/>
              </w:rPr>
              <w:t>Horžicky</w:t>
            </w:r>
            <w:proofErr w:type="spellEnd"/>
            <w:r w:rsidRPr="00512C9A">
              <w:rPr>
                <w:sz w:val="18"/>
                <w:szCs w:val="18"/>
              </w:rPr>
              <w:t xml:space="preserve"> </w:t>
            </w:r>
            <w:proofErr w:type="spellStart"/>
            <w:r w:rsidRPr="00512C9A">
              <w:rPr>
                <w:sz w:val="18"/>
                <w:szCs w:val="18"/>
              </w:rPr>
              <w:t>Radotić</w:t>
            </w:r>
            <w:proofErr w:type="spellEnd"/>
            <w:r w:rsidRPr="00512C9A">
              <w:rPr>
                <w:sz w:val="18"/>
                <w:szCs w:val="18"/>
              </w:rPr>
              <w:t xml:space="preserve">, Andrea Slipčević, Ivana Kuna Raguž, Silvija </w:t>
            </w:r>
            <w:proofErr w:type="spellStart"/>
            <w:r w:rsidRPr="00512C9A">
              <w:rPr>
                <w:sz w:val="18"/>
                <w:szCs w:val="18"/>
              </w:rPr>
              <w:t>Lujić</w:t>
            </w:r>
            <w:proofErr w:type="spellEnd"/>
            <w:r w:rsidRPr="00512C9A">
              <w:rPr>
                <w:sz w:val="18"/>
                <w:szCs w:val="18"/>
              </w:rPr>
              <w:t xml:space="preserve">, Ivana </w:t>
            </w:r>
            <w:proofErr w:type="spellStart"/>
            <w:r w:rsidRPr="00512C9A">
              <w:rPr>
                <w:sz w:val="18"/>
                <w:szCs w:val="18"/>
              </w:rPr>
              <w:t>Šulc</w:t>
            </w:r>
            <w:proofErr w:type="spellEnd"/>
            <w:r w:rsidRPr="00512C9A">
              <w:rPr>
                <w:sz w:val="18"/>
                <w:szCs w:val="18"/>
              </w:rPr>
              <w:t xml:space="preserve">, Slavica Filipović, Vesna Šuster, Božena Šojat, Jela </w:t>
            </w:r>
            <w:proofErr w:type="spellStart"/>
            <w:r w:rsidRPr="00512C9A">
              <w:rPr>
                <w:sz w:val="18"/>
                <w:szCs w:val="18"/>
              </w:rPr>
              <w:t>Mjertan</w:t>
            </w:r>
            <w:proofErr w:type="spellEnd"/>
            <w:r w:rsidRPr="00512C9A">
              <w:rPr>
                <w:sz w:val="18"/>
                <w:szCs w:val="18"/>
              </w:rPr>
              <w:t>, Dina Šojat, Ljubica Matijević Devčić, Marta Gašparić, Marijan Grubešić</w:t>
            </w:r>
          </w:p>
          <w:p w14:paraId="34620038" w14:textId="77777777" w:rsidR="00960364" w:rsidRDefault="00960364" w:rsidP="00DB5797">
            <w:pPr>
              <w:pStyle w:val="Normal1"/>
              <w:spacing w:line="240" w:lineRule="auto"/>
              <w:rPr>
                <w:rFonts w:ascii="Times New Roman" w:hAnsi="Times New Roman" w:cs="Times New Roman"/>
                <w:sz w:val="18"/>
                <w:szCs w:val="18"/>
                <w:lang w:eastAsia="en-US"/>
              </w:rPr>
            </w:pPr>
          </w:p>
        </w:tc>
        <w:tc>
          <w:tcPr>
            <w:tcW w:w="2078" w:type="dxa"/>
            <w:tcBorders>
              <w:top w:val="single" w:sz="4" w:space="0" w:color="auto"/>
            </w:tcBorders>
            <w:shd w:val="clear" w:color="auto" w:fill="auto"/>
          </w:tcPr>
          <w:p w14:paraId="2EAF3C16" w14:textId="77777777" w:rsidR="00960364" w:rsidRDefault="00960364" w:rsidP="00DB5797">
            <w:pPr>
              <w:rPr>
                <w:sz w:val="18"/>
                <w:szCs w:val="18"/>
              </w:rPr>
            </w:pPr>
          </w:p>
          <w:p w14:paraId="13A0E65F" w14:textId="77777777" w:rsidR="00960364" w:rsidRDefault="00960364" w:rsidP="00DB5797">
            <w:pPr>
              <w:rPr>
                <w:sz w:val="18"/>
                <w:szCs w:val="18"/>
              </w:rPr>
            </w:pPr>
            <w:r>
              <w:rPr>
                <w:sz w:val="18"/>
                <w:szCs w:val="18"/>
              </w:rPr>
              <w:t>M</w:t>
            </w:r>
            <w:r w:rsidRPr="00512C9A">
              <w:rPr>
                <w:sz w:val="18"/>
                <w:szCs w:val="18"/>
              </w:rPr>
              <w:t>aterijali za formativno vrednovanje učenika</w:t>
            </w:r>
          </w:p>
          <w:p w14:paraId="1EB27DD7" w14:textId="77777777" w:rsidR="00960364" w:rsidRDefault="00960364" w:rsidP="00DB5797">
            <w:pPr>
              <w:rPr>
                <w:sz w:val="18"/>
                <w:szCs w:val="18"/>
              </w:rPr>
            </w:pPr>
          </w:p>
          <w:p w14:paraId="409264D7" w14:textId="77777777" w:rsidR="00960364" w:rsidRDefault="00960364" w:rsidP="00DB5797">
            <w:pPr>
              <w:rPr>
                <w:sz w:val="18"/>
                <w:szCs w:val="18"/>
              </w:rPr>
            </w:pPr>
            <w:r>
              <w:rPr>
                <w:sz w:val="18"/>
                <w:szCs w:val="18"/>
              </w:rPr>
              <w:t>Mrežna stranica</w:t>
            </w:r>
          </w:p>
          <w:p w14:paraId="4B336DBD" w14:textId="77777777" w:rsidR="00960364" w:rsidRPr="00512C9A" w:rsidRDefault="00960364" w:rsidP="00DB5797">
            <w:pPr>
              <w:rPr>
                <w:sz w:val="18"/>
                <w:szCs w:val="18"/>
              </w:rPr>
            </w:pPr>
          </w:p>
          <w:p w14:paraId="0F05B924" w14:textId="77777777" w:rsidR="00960364" w:rsidRPr="00512C9A" w:rsidRDefault="00960364" w:rsidP="00DB5797">
            <w:pPr>
              <w:rPr>
                <w:sz w:val="18"/>
                <w:szCs w:val="18"/>
              </w:rPr>
            </w:pPr>
            <w:r>
              <w:rPr>
                <w:sz w:val="18"/>
                <w:szCs w:val="18"/>
              </w:rPr>
              <w:t>U</w:t>
            </w:r>
            <w:r w:rsidRPr="00512C9A">
              <w:rPr>
                <w:sz w:val="18"/>
                <w:szCs w:val="18"/>
              </w:rPr>
              <w:t>čenički radovi: likovni, literarni, digitalni (strip), PPT, slikovnice, posteri, lutke, fotografija, videozapisi, izražajno čitanje lirskih pjesama te proznih ulomaka, kritički osvrti, razgovor, predstavljanje uradaka, rezultati ankete</w:t>
            </w:r>
          </w:p>
          <w:p w14:paraId="699C4682" w14:textId="77777777" w:rsidR="00960364" w:rsidRDefault="00960364" w:rsidP="00DB5797">
            <w:pPr>
              <w:pStyle w:val="Normal1"/>
              <w:spacing w:line="240" w:lineRule="auto"/>
              <w:rPr>
                <w:rFonts w:ascii="Times New Roman" w:eastAsia="Times New Roman" w:hAnsi="Times New Roman"/>
                <w:sz w:val="18"/>
                <w:szCs w:val="18"/>
              </w:rPr>
            </w:pPr>
          </w:p>
        </w:tc>
      </w:tr>
    </w:tbl>
    <w:p w14:paraId="4BE665A5" w14:textId="77777777" w:rsidR="00AD385B" w:rsidRPr="00B77333" w:rsidRDefault="00AD385B" w:rsidP="00B77333"/>
    <w:sectPr w:rsidR="00AD385B" w:rsidRPr="00B77333" w:rsidSect="00DB5797">
      <w:pgSz w:w="16838" w:h="11906"/>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0A8E3" w14:textId="77777777" w:rsidR="00C3097A" w:rsidRDefault="00C3097A" w:rsidP="00BB2258">
      <w:r>
        <w:separator/>
      </w:r>
    </w:p>
  </w:endnote>
  <w:endnote w:type="continuationSeparator" w:id="0">
    <w:p w14:paraId="3F4C9BF6" w14:textId="77777777" w:rsidR="00C3097A" w:rsidRDefault="00C3097A" w:rsidP="00BB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quot;Arial&quot;,sans-serif">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Noto Sans Symbols">
    <w:altName w:val="Times New Roman"/>
    <w:charset w:val="00"/>
    <w:family w:val="auto"/>
    <w:pitch w:val="default"/>
  </w:font>
  <w:font w:name="Ebrima">
    <w:panose1 w:val="02000000000000000000"/>
    <w:charset w:val="EE"/>
    <w:family w:val="auto"/>
    <w:pitch w:val="variable"/>
    <w:sig w:usb0="A000005F" w:usb1="02000041" w:usb2="00000800" w:usb3="00000000" w:csb0="00000093" w:csb1="00000000"/>
  </w:font>
  <w:font w:name="Calibri Light">
    <w:panose1 w:val="020F0302020204030204"/>
    <w:charset w:val="EE"/>
    <w:family w:val="swiss"/>
    <w:pitch w:val="variable"/>
    <w:sig w:usb0="E4002EFF" w:usb1="C000247B" w:usb2="00000009" w:usb3="00000000" w:csb0="000001FF" w:csb1="00000000"/>
  </w:font>
  <w:font w:name="Bembo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808398"/>
      <w:docPartObj>
        <w:docPartGallery w:val="Page Numbers (Bottom of Page)"/>
        <w:docPartUnique/>
      </w:docPartObj>
    </w:sdtPr>
    <w:sdtEndPr/>
    <w:sdtContent>
      <w:p w14:paraId="18DF89BF" w14:textId="77777777" w:rsidR="00AD3D0D" w:rsidRDefault="00AD3D0D">
        <w:pPr>
          <w:pStyle w:val="Podnoje"/>
          <w:jc w:val="center"/>
        </w:pPr>
        <w:r>
          <w:fldChar w:fldCharType="begin"/>
        </w:r>
        <w:r>
          <w:instrText>PAGE   \* MERGEFORMAT</w:instrText>
        </w:r>
        <w:r>
          <w:fldChar w:fldCharType="separate"/>
        </w:r>
        <w:r>
          <w:rPr>
            <w:noProof/>
          </w:rPr>
          <w:t>24</w:t>
        </w:r>
        <w:r>
          <w:fldChar w:fldCharType="end"/>
        </w:r>
      </w:p>
    </w:sdtContent>
  </w:sdt>
  <w:p w14:paraId="52B418E9" w14:textId="77777777" w:rsidR="00AD3D0D" w:rsidRDefault="00AD3D0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A71A" w14:textId="77777777" w:rsidR="00C3097A" w:rsidRDefault="00C3097A" w:rsidP="00BB2258">
      <w:r>
        <w:separator/>
      </w:r>
    </w:p>
  </w:footnote>
  <w:footnote w:type="continuationSeparator" w:id="0">
    <w:p w14:paraId="64774E98" w14:textId="77777777" w:rsidR="00C3097A" w:rsidRDefault="00C3097A" w:rsidP="00BB2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BD7"/>
    <w:multiLevelType w:val="hybridMultilevel"/>
    <w:tmpl w:val="6898F108"/>
    <w:lvl w:ilvl="0" w:tplc="56463AA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CE010C"/>
    <w:multiLevelType w:val="hybridMultilevel"/>
    <w:tmpl w:val="C0D0752C"/>
    <w:lvl w:ilvl="0" w:tplc="A75E57BC">
      <w:start w:val="1"/>
      <w:numFmt w:val="bullet"/>
      <w:lvlText w:val="·"/>
      <w:lvlJc w:val="left"/>
      <w:pPr>
        <w:ind w:left="720" w:hanging="360"/>
      </w:pPr>
      <w:rPr>
        <w:rFonts w:ascii="Symbol" w:hAnsi="Symbol" w:hint="default"/>
      </w:rPr>
    </w:lvl>
    <w:lvl w:ilvl="1" w:tplc="45EA9694">
      <w:start w:val="1"/>
      <w:numFmt w:val="bullet"/>
      <w:lvlText w:val="o"/>
      <w:lvlJc w:val="left"/>
      <w:pPr>
        <w:ind w:left="1440" w:hanging="360"/>
      </w:pPr>
      <w:rPr>
        <w:rFonts w:ascii="Courier New" w:hAnsi="Courier New" w:hint="default"/>
      </w:rPr>
    </w:lvl>
    <w:lvl w:ilvl="2" w:tplc="5666E7F2">
      <w:start w:val="1"/>
      <w:numFmt w:val="bullet"/>
      <w:lvlText w:val=""/>
      <w:lvlJc w:val="left"/>
      <w:pPr>
        <w:ind w:left="2160" w:hanging="360"/>
      </w:pPr>
      <w:rPr>
        <w:rFonts w:ascii="Wingdings" w:hAnsi="Wingdings" w:hint="default"/>
      </w:rPr>
    </w:lvl>
    <w:lvl w:ilvl="3" w:tplc="D4902AA4">
      <w:start w:val="1"/>
      <w:numFmt w:val="bullet"/>
      <w:lvlText w:val=""/>
      <w:lvlJc w:val="left"/>
      <w:pPr>
        <w:ind w:left="2880" w:hanging="360"/>
      </w:pPr>
      <w:rPr>
        <w:rFonts w:ascii="Symbol" w:hAnsi="Symbol" w:hint="default"/>
      </w:rPr>
    </w:lvl>
    <w:lvl w:ilvl="4" w:tplc="20F4A102">
      <w:start w:val="1"/>
      <w:numFmt w:val="bullet"/>
      <w:lvlText w:val="o"/>
      <w:lvlJc w:val="left"/>
      <w:pPr>
        <w:ind w:left="3600" w:hanging="360"/>
      </w:pPr>
      <w:rPr>
        <w:rFonts w:ascii="Courier New" w:hAnsi="Courier New" w:hint="default"/>
      </w:rPr>
    </w:lvl>
    <w:lvl w:ilvl="5" w:tplc="4FC0029E">
      <w:start w:val="1"/>
      <w:numFmt w:val="bullet"/>
      <w:lvlText w:val=""/>
      <w:lvlJc w:val="left"/>
      <w:pPr>
        <w:ind w:left="4320" w:hanging="360"/>
      </w:pPr>
      <w:rPr>
        <w:rFonts w:ascii="Wingdings" w:hAnsi="Wingdings" w:hint="default"/>
      </w:rPr>
    </w:lvl>
    <w:lvl w:ilvl="6" w:tplc="AAA60DBE">
      <w:start w:val="1"/>
      <w:numFmt w:val="bullet"/>
      <w:lvlText w:val=""/>
      <w:lvlJc w:val="left"/>
      <w:pPr>
        <w:ind w:left="5040" w:hanging="360"/>
      </w:pPr>
      <w:rPr>
        <w:rFonts w:ascii="Symbol" w:hAnsi="Symbol" w:hint="default"/>
      </w:rPr>
    </w:lvl>
    <w:lvl w:ilvl="7" w:tplc="9CE4748A">
      <w:start w:val="1"/>
      <w:numFmt w:val="bullet"/>
      <w:lvlText w:val="o"/>
      <w:lvlJc w:val="left"/>
      <w:pPr>
        <w:ind w:left="5760" w:hanging="360"/>
      </w:pPr>
      <w:rPr>
        <w:rFonts w:ascii="Courier New" w:hAnsi="Courier New" w:hint="default"/>
      </w:rPr>
    </w:lvl>
    <w:lvl w:ilvl="8" w:tplc="3AD8DC3A">
      <w:start w:val="1"/>
      <w:numFmt w:val="bullet"/>
      <w:lvlText w:val=""/>
      <w:lvlJc w:val="left"/>
      <w:pPr>
        <w:ind w:left="6480" w:hanging="360"/>
      </w:pPr>
      <w:rPr>
        <w:rFonts w:ascii="Wingdings" w:hAnsi="Wingdings" w:hint="default"/>
      </w:rPr>
    </w:lvl>
  </w:abstractNum>
  <w:abstractNum w:abstractNumId="2" w15:restartNumberingAfterBreak="0">
    <w:nsid w:val="0A1E58FE"/>
    <w:multiLevelType w:val="hybridMultilevel"/>
    <w:tmpl w:val="AEA230B2"/>
    <w:lvl w:ilvl="0" w:tplc="7854C45E">
      <w:start w:val="1"/>
      <w:numFmt w:val="bullet"/>
      <w:lvlText w:val="·"/>
      <w:lvlJc w:val="left"/>
      <w:pPr>
        <w:ind w:left="720" w:hanging="360"/>
      </w:pPr>
      <w:rPr>
        <w:rFonts w:ascii="Symbol" w:hAnsi="Symbol" w:hint="default"/>
      </w:rPr>
    </w:lvl>
    <w:lvl w:ilvl="1" w:tplc="E99A676E">
      <w:start w:val="1"/>
      <w:numFmt w:val="bullet"/>
      <w:lvlText w:val="o"/>
      <w:lvlJc w:val="left"/>
      <w:pPr>
        <w:ind w:left="1440" w:hanging="360"/>
      </w:pPr>
      <w:rPr>
        <w:rFonts w:ascii="Courier New" w:hAnsi="Courier New" w:hint="default"/>
      </w:rPr>
    </w:lvl>
    <w:lvl w:ilvl="2" w:tplc="720EEFF6">
      <w:start w:val="1"/>
      <w:numFmt w:val="bullet"/>
      <w:lvlText w:val=""/>
      <w:lvlJc w:val="left"/>
      <w:pPr>
        <w:ind w:left="2160" w:hanging="360"/>
      </w:pPr>
      <w:rPr>
        <w:rFonts w:ascii="Wingdings" w:hAnsi="Wingdings" w:hint="default"/>
      </w:rPr>
    </w:lvl>
    <w:lvl w:ilvl="3" w:tplc="487AF942">
      <w:start w:val="1"/>
      <w:numFmt w:val="bullet"/>
      <w:lvlText w:val=""/>
      <w:lvlJc w:val="left"/>
      <w:pPr>
        <w:ind w:left="2880" w:hanging="360"/>
      </w:pPr>
      <w:rPr>
        <w:rFonts w:ascii="Symbol" w:hAnsi="Symbol" w:hint="default"/>
      </w:rPr>
    </w:lvl>
    <w:lvl w:ilvl="4" w:tplc="1FF20030">
      <w:start w:val="1"/>
      <w:numFmt w:val="bullet"/>
      <w:lvlText w:val="o"/>
      <w:lvlJc w:val="left"/>
      <w:pPr>
        <w:ind w:left="3600" w:hanging="360"/>
      </w:pPr>
      <w:rPr>
        <w:rFonts w:ascii="Courier New" w:hAnsi="Courier New" w:hint="default"/>
      </w:rPr>
    </w:lvl>
    <w:lvl w:ilvl="5" w:tplc="A868241E">
      <w:start w:val="1"/>
      <w:numFmt w:val="bullet"/>
      <w:lvlText w:val=""/>
      <w:lvlJc w:val="left"/>
      <w:pPr>
        <w:ind w:left="4320" w:hanging="360"/>
      </w:pPr>
      <w:rPr>
        <w:rFonts w:ascii="Wingdings" w:hAnsi="Wingdings" w:hint="default"/>
      </w:rPr>
    </w:lvl>
    <w:lvl w:ilvl="6" w:tplc="EEE0B79E">
      <w:start w:val="1"/>
      <w:numFmt w:val="bullet"/>
      <w:lvlText w:val=""/>
      <w:lvlJc w:val="left"/>
      <w:pPr>
        <w:ind w:left="5040" w:hanging="360"/>
      </w:pPr>
      <w:rPr>
        <w:rFonts w:ascii="Symbol" w:hAnsi="Symbol" w:hint="default"/>
      </w:rPr>
    </w:lvl>
    <w:lvl w:ilvl="7" w:tplc="A0DA33E8">
      <w:start w:val="1"/>
      <w:numFmt w:val="bullet"/>
      <w:lvlText w:val="o"/>
      <w:lvlJc w:val="left"/>
      <w:pPr>
        <w:ind w:left="5760" w:hanging="360"/>
      </w:pPr>
      <w:rPr>
        <w:rFonts w:ascii="Courier New" w:hAnsi="Courier New" w:hint="default"/>
      </w:rPr>
    </w:lvl>
    <w:lvl w:ilvl="8" w:tplc="C24A1602">
      <w:start w:val="1"/>
      <w:numFmt w:val="bullet"/>
      <w:lvlText w:val=""/>
      <w:lvlJc w:val="left"/>
      <w:pPr>
        <w:ind w:left="6480" w:hanging="360"/>
      </w:pPr>
      <w:rPr>
        <w:rFonts w:ascii="Wingdings" w:hAnsi="Wingdings" w:hint="default"/>
      </w:rPr>
    </w:lvl>
  </w:abstractNum>
  <w:abstractNum w:abstractNumId="3" w15:restartNumberingAfterBreak="0">
    <w:nsid w:val="0BB42FB7"/>
    <w:multiLevelType w:val="hybridMultilevel"/>
    <w:tmpl w:val="549E994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12AB5C6C"/>
    <w:multiLevelType w:val="hybridMultilevel"/>
    <w:tmpl w:val="DBEEF48C"/>
    <w:lvl w:ilvl="0" w:tplc="041A0001">
      <w:start w:val="1"/>
      <w:numFmt w:val="bullet"/>
      <w:lvlText w:val=""/>
      <w:lvlJc w:val="left"/>
      <w:pPr>
        <w:ind w:left="612" w:hanging="360"/>
      </w:pPr>
      <w:rPr>
        <w:rFonts w:ascii="Symbol" w:hAnsi="Symbol" w:hint="default"/>
      </w:rPr>
    </w:lvl>
    <w:lvl w:ilvl="1" w:tplc="041A0003">
      <w:start w:val="1"/>
      <w:numFmt w:val="bullet"/>
      <w:lvlText w:val="o"/>
      <w:lvlJc w:val="left"/>
      <w:pPr>
        <w:ind w:left="1332" w:hanging="360"/>
      </w:pPr>
      <w:rPr>
        <w:rFonts w:ascii="Courier New" w:hAnsi="Courier New" w:cs="Courier New" w:hint="default"/>
      </w:rPr>
    </w:lvl>
    <w:lvl w:ilvl="2" w:tplc="041A0005">
      <w:start w:val="1"/>
      <w:numFmt w:val="bullet"/>
      <w:lvlText w:val=""/>
      <w:lvlJc w:val="left"/>
      <w:pPr>
        <w:ind w:left="2052" w:hanging="360"/>
      </w:pPr>
      <w:rPr>
        <w:rFonts w:ascii="Wingdings" w:hAnsi="Wingdings" w:hint="default"/>
      </w:rPr>
    </w:lvl>
    <w:lvl w:ilvl="3" w:tplc="041A0001">
      <w:start w:val="1"/>
      <w:numFmt w:val="bullet"/>
      <w:lvlText w:val=""/>
      <w:lvlJc w:val="left"/>
      <w:pPr>
        <w:ind w:left="2772" w:hanging="360"/>
      </w:pPr>
      <w:rPr>
        <w:rFonts w:ascii="Symbol" w:hAnsi="Symbol" w:hint="default"/>
      </w:rPr>
    </w:lvl>
    <w:lvl w:ilvl="4" w:tplc="041A0003">
      <w:start w:val="1"/>
      <w:numFmt w:val="bullet"/>
      <w:lvlText w:val="o"/>
      <w:lvlJc w:val="left"/>
      <w:pPr>
        <w:ind w:left="3492" w:hanging="360"/>
      </w:pPr>
      <w:rPr>
        <w:rFonts w:ascii="Courier New" w:hAnsi="Courier New" w:cs="Courier New" w:hint="default"/>
      </w:rPr>
    </w:lvl>
    <w:lvl w:ilvl="5" w:tplc="041A0005">
      <w:start w:val="1"/>
      <w:numFmt w:val="bullet"/>
      <w:lvlText w:val=""/>
      <w:lvlJc w:val="left"/>
      <w:pPr>
        <w:ind w:left="4212" w:hanging="360"/>
      </w:pPr>
      <w:rPr>
        <w:rFonts w:ascii="Wingdings" w:hAnsi="Wingdings" w:hint="default"/>
      </w:rPr>
    </w:lvl>
    <w:lvl w:ilvl="6" w:tplc="041A0001">
      <w:start w:val="1"/>
      <w:numFmt w:val="bullet"/>
      <w:lvlText w:val=""/>
      <w:lvlJc w:val="left"/>
      <w:pPr>
        <w:ind w:left="4932" w:hanging="360"/>
      </w:pPr>
      <w:rPr>
        <w:rFonts w:ascii="Symbol" w:hAnsi="Symbol" w:hint="default"/>
      </w:rPr>
    </w:lvl>
    <w:lvl w:ilvl="7" w:tplc="041A0003">
      <w:start w:val="1"/>
      <w:numFmt w:val="bullet"/>
      <w:lvlText w:val="o"/>
      <w:lvlJc w:val="left"/>
      <w:pPr>
        <w:ind w:left="5652" w:hanging="360"/>
      </w:pPr>
      <w:rPr>
        <w:rFonts w:ascii="Courier New" w:hAnsi="Courier New" w:cs="Courier New" w:hint="default"/>
      </w:rPr>
    </w:lvl>
    <w:lvl w:ilvl="8" w:tplc="041A0005">
      <w:start w:val="1"/>
      <w:numFmt w:val="bullet"/>
      <w:lvlText w:val=""/>
      <w:lvlJc w:val="left"/>
      <w:pPr>
        <w:ind w:left="6372" w:hanging="360"/>
      </w:pPr>
      <w:rPr>
        <w:rFonts w:ascii="Wingdings" w:hAnsi="Wingdings" w:hint="default"/>
      </w:rPr>
    </w:lvl>
  </w:abstractNum>
  <w:abstractNum w:abstractNumId="5" w15:restartNumberingAfterBreak="0">
    <w:nsid w:val="12FB54FD"/>
    <w:multiLevelType w:val="hybridMultilevel"/>
    <w:tmpl w:val="A0B6EFCE"/>
    <w:lvl w:ilvl="0" w:tplc="AD809EB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45312"/>
    <w:multiLevelType w:val="hybridMultilevel"/>
    <w:tmpl w:val="1BD62D14"/>
    <w:lvl w:ilvl="0" w:tplc="DE5E6898">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15:restartNumberingAfterBreak="0">
    <w:nsid w:val="13CD4683"/>
    <w:multiLevelType w:val="hybridMultilevel"/>
    <w:tmpl w:val="D306117E"/>
    <w:lvl w:ilvl="0" w:tplc="F41EBAC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C3D0178"/>
    <w:multiLevelType w:val="hybridMultilevel"/>
    <w:tmpl w:val="0D8C25DE"/>
    <w:lvl w:ilvl="0" w:tplc="0D98D9F0">
      <w:start w:val="1"/>
      <w:numFmt w:val="bullet"/>
      <w:lvlText w:val="-"/>
      <w:lvlJc w:val="left"/>
      <w:pPr>
        <w:ind w:left="720" w:hanging="360"/>
      </w:pPr>
      <w:rPr>
        <w:rFonts w:ascii="&quot;Arial&quot;,sans-serif" w:hAnsi="&quot;Arial&quot;,sans-serif" w:hint="default"/>
      </w:rPr>
    </w:lvl>
    <w:lvl w:ilvl="1" w:tplc="6136D5B0">
      <w:start w:val="1"/>
      <w:numFmt w:val="bullet"/>
      <w:lvlText w:val="o"/>
      <w:lvlJc w:val="left"/>
      <w:pPr>
        <w:ind w:left="1440" w:hanging="360"/>
      </w:pPr>
      <w:rPr>
        <w:rFonts w:ascii="Courier New" w:hAnsi="Courier New" w:hint="default"/>
      </w:rPr>
    </w:lvl>
    <w:lvl w:ilvl="2" w:tplc="7EE46C68">
      <w:start w:val="1"/>
      <w:numFmt w:val="bullet"/>
      <w:lvlText w:val=""/>
      <w:lvlJc w:val="left"/>
      <w:pPr>
        <w:ind w:left="2160" w:hanging="360"/>
      </w:pPr>
      <w:rPr>
        <w:rFonts w:ascii="Wingdings" w:hAnsi="Wingdings" w:hint="default"/>
      </w:rPr>
    </w:lvl>
    <w:lvl w:ilvl="3" w:tplc="6EE81832">
      <w:start w:val="1"/>
      <w:numFmt w:val="bullet"/>
      <w:lvlText w:val=""/>
      <w:lvlJc w:val="left"/>
      <w:pPr>
        <w:ind w:left="2880" w:hanging="360"/>
      </w:pPr>
      <w:rPr>
        <w:rFonts w:ascii="Symbol" w:hAnsi="Symbol" w:hint="default"/>
      </w:rPr>
    </w:lvl>
    <w:lvl w:ilvl="4" w:tplc="7728B82E">
      <w:start w:val="1"/>
      <w:numFmt w:val="bullet"/>
      <w:lvlText w:val="o"/>
      <w:lvlJc w:val="left"/>
      <w:pPr>
        <w:ind w:left="3600" w:hanging="360"/>
      </w:pPr>
      <w:rPr>
        <w:rFonts w:ascii="Courier New" w:hAnsi="Courier New" w:hint="default"/>
      </w:rPr>
    </w:lvl>
    <w:lvl w:ilvl="5" w:tplc="3198F8F6">
      <w:start w:val="1"/>
      <w:numFmt w:val="bullet"/>
      <w:lvlText w:val=""/>
      <w:lvlJc w:val="left"/>
      <w:pPr>
        <w:ind w:left="4320" w:hanging="360"/>
      </w:pPr>
      <w:rPr>
        <w:rFonts w:ascii="Wingdings" w:hAnsi="Wingdings" w:hint="default"/>
      </w:rPr>
    </w:lvl>
    <w:lvl w:ilvl="6" w:tplc="7F1AA176">
      <w:start w:val="1"/>
      <w:numFmt w:val="bullet"/>
      <w:lvlText w:val=""/>
      <w:lvlJc w:val="left"/>
      <w:pPr>
        <w:ind w:left="5040" w:hanging="360"/>
      </w:pPr>
      <w:rPr>
        <w:rFonts w:ascii="Symbol" w:hAnsi="Symbol" w:hint="default"/>
      </w:rPr>
    </w:lvl>
    <w:lvl w:ilvl="7" w:tplc="AD5C5282">
      <w:start w:val="1"/>
      <w:numFmt w:val="bullet"/>
      <w:lvlText w:val="o"/>
      <w:lvlJc w:val="left"/>
      <w:pPr>
        <w:ind w:left="5760" w:hanging="360"/>
      </w:pPr>
      <w:rPr>
        <w:rFonts w:ascii="Courier New" w:hAnsi="Courier New" w:hint="default"/>
      </w:rPr>
    </w:lvl>
    <w:lvl w:ilvl="8" w:tplc="D2B28954">
      <w:start w:val="1"/>
      <w:numFmt w:val="bullet"/>
      <w:lvlText w:val=""/>
      <w:lvlJc w:val="left"/>
      <w:pPr>
        <w:ind w:left="6480" w:hanging="360"/>
      </w:pPr>
      <w:rPr>
        <w:rFonts w:ascii="Wingdings" w:hAnsi="Wingdings" w:hint="default"/>
      </w:rPr>
    </w:lvl>
  </w:abstractNum>
  <w:abstractNum w:abstractNumId="9" w15:restartNumberingAfterBreak="0">
    <w:nsid w:val="1CAC2513"/>
    <w:multiLevelType w:val="hybridMultilevel"/>
    <w:tmpl w:val="7C94C632"/>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0" w15:restartNumberingAfterBreak="0">
    <w:nsid w:val="341B324B"/>
    <w:multiLevelType w:val="hybridMultilevel"/>
    <w:tmpl w:val="691CC15A"/>
    <w:lvl w:ilvl="0" w:tplc="4F2E2EAA">
      <w:start w:val="1"/>
      <w:numFmt w:val="bullet"/>
      <w:lvlText w:val="·"/>
      <w:lvlJc w:val="left"/>
      <w:pPr>
        <w:ind w:left="720" w:hanging="360"/>
      </w:pPr>
      <w:rPr>
        <w:rFonts w:ascii="Symbol" w:hAnsi="Symbol" w:hint="default"/>
      </w:rPr>
    </w:lvl>
    <w:lvl w:ilvl="1" w:tplc="9BFA4738">
      <w:start w:val="1"/>
      <w:numFmt w:val="bullet"/>
      <w:lvlText w:val="o"/>
      <w:lvlJc w:val="left"/>
      <w:pPr>
        <w:ind w:left="1440" w:hanging="360"/>
      </w:pPr>
      <w:rPr>
        <w:rFonts w:ascii="Courier New" w:hAnsi="Courier New" w:hint="default"/>
      </w:rPr>
    </w:lvl>
    <w:lvl w:ilvl="2" w:tplc="7E54FECC">
      <w:start w:val="1"/>
      <w:numFmt w:val="bullet"/>
      <w:lvlText w:val=""/>
      <w:lvlJc w:val="left"/>
      <w:pPr>
        <w:ind w:left="2160" w:hanging="360"/>
      </w:pPr>
      <w:rPr>
        <w:rFonts w:ascii="Wingdings" w:hAnsi="Wingdings" w:hint="default"/>
      </w:rPr>
    </w:lvl>
    <w:lvl w:ilvl="3" w:tplc="5BA0A034">
      <w:start w:val="1"/>
      <w:numFmt w:val="bullet"/>
      <w:lvlText w:val=""/>
      <w:lvlJc w:val="left"/>
      <w:pPr>
        <w:ind w:left="2880" w:hanging="360"/>
      </w:pPr>
      <w:rPr>
        <w:rFonts w:ascii="Symbol" w:hAnsi="Symbol" w:hint="default"/>
      </w:rPr>
    </w:lvl>
    <w:lvl w:ilvl="4" w:tplc="8DD251A0">
      <w:start w:val="1"/>
      <w:numFmt w:val="bullet"/>
      <w:lvlText w:val="o"/>
      <w:lvlJc w:val="left"/>
      <w:pPr>
        <w:ind w:left="3600" w:hanging="360"/>
      </w:pPr>
      <w:rPr>
        <w:rFonts w:ascii="Courier New" w:hAnsi="Courier New" w:hint="default"/>
      </w:rPr>
    </w:lvl>
    <w:lvl w:ilvl="5" w:tplc="D57A2D24">
      <w:start w:val="1"/>
      <w:numFmt w:val="bullet"/>
      <w:lvlText w:val=""/>
      <w:lvlJc w:val="left"/>
      <w:pPr>
        <w:ind w:left="4320" w:hanging="360"/>
      </w:pPr>
      <w:rPr>
        <w:rFonts w:ascii="Wingdings" w:hAnsi="Wingdings" w:hint="default"/>
      </w:rPr>
    </w:lvl>
    <w:lvl w:ilvl="6" w:tplc="46827098">
      <w:start w:val="1"/>
      <w:numFmt w:val="bullet"/>
      <w:lvlText w:val=""/>
      <w:lvlJc w:val="left"/>
      <w:pPr>
        <w:ind w:left="5040" w:hanging="360"/>
      </w:pPr>
      <w:rPr>
        <w:rFonts w:ascii="Symbol" w:hAnsi="Symbol" w:hint="default"/>
      </w:rPr>
    </w:lvl>
    <w:lvl w:ilvl="7" w:tplc="168097CC">
      <w:start w:val="1"/>
      <w:numFmt w:val="bullet"/>
      <w:lvlText w:val="o"/>
      <w:lvlJc w:val="left"/>
      <w:pPr>
        <w:ind w:left="5760" w:hanging="360"/>
      </w:pPr>
      <w:rPr>
        <w:rFonts w:ascii="Courier New" w:hAnsi="Courier New" w:hint="default"/>
      </w:rPr>
    </w:lvl>
    <w:lvl w:ilvl="8" w:tplc="00840E4E">
      <w:start w:val="1"/>
      <w:numFmt w:val="bullet"/>
      <w:lvlText w:val=""/>
      <w:lvlJc w:val="left"/>
      <w:pPr>
        <w:ind w:left="6480" w:hanging="360"/>
      </w:pPr>
      <w:rPr>
        <w:rFonts w:ascii="Wingdings" w:hAnsi="Wingdings" w:hint="default"/>
      </w:rPr>
    </w:lvl>
  </w:abstractNum>
  <w:abstractNum w:abstractNumId="11" w15:restartNumberingAfterBreak="0">
    <w:nsid w:val="3548559B"/>
    <w:multiLevelType w:val="hybridMultilevel"/>
    <w:tmpl w:val="B48C13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0E96957"/>
    <w:multiLevelType w:val="hybridMultilevel"/>
    <w:tmpl w:val="EB14DB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764070F"/>
    <w:multiLevelType w:val="hybridMultilevel"/>
    <w:tmpl w:val="317CE18C"/>
    <w:lvl w:ilvl="0" w:tplc="325A29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9E5DB3"/>
    <w:multiLevelType w:val="hybridMultilevel"/>
    <w:tmpl w:val="A83E051A"/>
    <w:lvl w:ilvl="0" w:tplc="15C8F82C">
      <w:start w:val="1"/>
      <w:numFmt w:val="bullet"/>
      <w:lvlText w:val="·"/>
      <w:lvlJc w:val="left"/>
      <w:pPr>
        <w:ind w:left="720" w:hanging="360"/>
      </w:pPr>
      <w:rPr>
        <w:rFonts w:ascii="Symbol" w:hAnsi="Symbol" w:hint="default"/>
      </w:rPr>
    </w:lvl>
    <w:lvl w:ilvl="1" w:tplc="3E56ED7C">
      <w:start w:val="1"/>
      <w:numFmt w:val="bullet"/>
      <w:lvlText w:val="o"/>
      <w:lvlJc w:val="left"/>
      <w:pPr>
        <w:ind w:left="1440" w:hanging="360"/>
      </w:pPr>
      <w:rPr>
        <w:rFonts w:ascii="Courier New" w:hAnsi="Courier New" w:hint="default"/>
      </w:rPr>
    </w:lvl>
    <w:lvl w:ilvl="2" w:tplc="4630226C">
      <w:start w:val="1"/>
      <w:numFmt w:val="bullet"/>
      <w:lvlText w:val=""/>
      <w:lvlJc w:val="left"/>
      <w:pPr>
        <w:ind w:left="2160" w:hanging="360"/>
      </w:pPr>
      <w:rPr>
        <w:rFonts w:ascii="Wingdings" w:hAnsi="Wingdings" w:hint="default"/>
      </w:rPr>
    </w:lvl>
    <w:lvl w:ilvl="3" w:tplc="0B900CC8">
      <w:start w:val="1"/>
      <w:numFmt w:val="bullet"/>
      <w:lvlText w:val=""/>
      <w:lvlJc w:val="left"/>
      <w:pPr>
        <w:ind w:left="2880" w:hanging="360"/>
      </w:pPr>
      <w:rPr>
        <w:rFonts w:ascii="Symbol" w:hAnsi="Symbol" w:hint="default"/>
      </w:rPr>
    </w:lvl>
    <w:lvl w:ilvl="4" w:tplc="BF62B5BE">
      <w:start w:val="1"/>
      <w:numFmt w:val="bullet"/>
      <w:lvlText w:val="o"/>
      <w:lvlJc w:val="left"/>
      <w:pPr>
        <w:ind w:left="3600" w:hanging="360"/>
      </w:pPr>
      <w:rPr>
        <w:rFonts w:ascii="Courier New" w:hAnsi="Courier New" w:hint="default"/>
      </w:rPr>
    </w:lvl>
    <w:lvl w:ilvl="5" w:tplc="A828BA1C">
      <w:start w:val="1"/>
      <w:numFmt w:val="bullet"/>
      <w:lvlText w:val=""/>
      <w:lvlJc w:val="left"/>
      <w:pPr>
        <w:ind w:left="4320" w:hanging="360"/>
      </w:pPr>
      <w:rPr>
        <w:rFonts w:ascii="Wingdings" w:hAnsi="Wingdings" w:hint="default"/>
      </w:rPr>
    </w:lvl>
    <w:lvl w:ilvl="6" w:tplc="733A1BF6">
      <w:start w:val="1"/>
      <w:numFmt w:val="bullet"/>
      <w:lvlText w:val=""/>
      <w:lvlJc w:val="left"/>
      <w:pPr>
        <w:ind w:left="5040" w:hanging="360"/>
      </w:pPr>
      <w:rPr>
        <w:rFonts w:ascii="Symbol" w:hAnsi="Symbol" w:hint="default"/>
      </w:rPr>
    </w:lvl>
    <w:lvl w:ilvl="7" w:tplc="14FEB5A6">
      <w:start w:val="1"/>
      <w:numFmt w:val="bullet"/>
      <w:lvlText w:val="o"/>
      <w:lvlJc w:val="left"/>
      <w:pPr>
        <w:ind w:left="5760" w:hanging="360"/>
      </w:pPr>
      <w:rPr>
        <w:rFonts w:ascii="Courier New" w:hAnsi="Courier New" w:hint="default"/>
      </w:rPr>
    </w:lvl>
    <w:lvl w:ilvl="8" w:tplc="11262A12">
      <w:start w:val="1"/>
      <w:numFmt w:val="bullet"/>
      <w:lvlText w:val=""/>
      <w:lvlJc w:val="left"/>
      <w:pPr>
        <w:ind w:left="6480" w:hanging="360"/>
      </w:pPr>
      <w:rPr>
        <w:rFonts w:ascii="Wingdings" w:hAnsi="Wingdings" w:hint="default"/>
      </w:rPr>
    </w:lvl>
  </w:abstractNum>
  <w:abstractNum w:abstractNumId="15" w15:restartNumberingAfterBreak="0">
    <w:nsid w:val="4B4739D0"/>
    <w:multiLevelType w:val="hybridMultilevel"/>
    <w:tmpl w:val="08C02B5E"/>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D306407"/>
    <w:multiLevelType w:val="hybridMultilevel"/>
    <w:tmpl w:val="54ACC7CE"/>
    <w:lvl w:ilvl="0" w:tplc="DCA67FC2">
      <w:start w:val="1"/>
      <w:numFmt w:val="bullet"/>
      <w:lvlText w:val="·"/>
      <w:lvlJc w:val="left"/>
      <w:pPr>
        <w:ind w:left="720" w:hanging="360"/>
      </w:pPr>
      <w:rPr>
        <w:rFonts w:ascii="Symbol" w:hAnsi="Symbol" w:hint="default"/>
      </w:rPr>
    </w:lvl>
    <w:lvl w:ilvl="1" w:tplc="D3807956">
      <w:start w:val="1"/>
      <w:numFmt w:val="bullet"/>
      <w:lvlText w:val="o"/>
      <w:lvlJc w:val="left"/>
      <w:pPr>
        <w:ind w:left="1440" w:hanging="360"/>
      </w:pPr>
      <w:rPr>
        <w:rFonts w:ascii="Courier New" w:hAnsi="Courier New" w:hint="default"/>
      </w:rPr>
    </w:lvl>
    <w:lvl w:ilvl="2" w:tplc="6AC0D09C">
      <w:start w:val="1"/>
      <w:numFmt w:val="bullet"/>
      <w:lvlText w:val=""/>
      <w:lvlJc w:val="left"/>
      <w:pPr>
        <w:ind w:left="2160" w:hanging="360"/>
      </w:pPr>
      <w:rPr>
        <w:rFonts w:ascii="Wingdings" w:hAnsi="Wingdings" w:hint="default"/>
      </w:rPr>
    </w:lvl>
    <w:lvl w:ilvl="3" w:tplc="A78AD230">
      <w:start w:val="1"/>
      <w:numFmt w:val="bullet"/>
      <w:lvlText w:val=""/>
      <w:lvlJc w:val="left"/>
      <w:pPr>
        <w:ind w:left="2880" w:hanging="360"/>
      </w:pPr>
      <w:rPr>
        <w:rFonts w:ascii="Symbol" w:hAnsi="Symbol" w:hint="default"/>
      </w:rPr>
    </w:lvl>
    <w:lvl w:ilvl="4" w:tplc="FE64E9E6">
      <w:start w:val="1"/>
      <w:numFmt w:val="bullet"/>
      <w:lvlText w:val="o"/>
      <w:lvlJc w:val="left"/>
      <w:pPr>
        <w:ind w:left="3600" w:hanging="360"/>
      </w:pPr>
      <w:rPr>
        <w:rFonts w:ascii="Courier New" w:hAnsi="Courier New" w:hint="default"/>
      </w:rPr>
    </w:lvl>
    <w:lvl w:ilvl="5" w:tplc="9B1AA44A">
      <w:start w:val="1"/>
      <w:numFmt w:val="bullet"/>
      <w:lvlText w:val=""/>
      <w:lvlJc w:val="left"/>
      <w:pPr>
        <w:ind w:left="4320" w:hanging="360"/>
      </w:pPr>
      <w:rPr>
        <w:rFonts w:ascii="Wingdings" w:hAnsi="Wingdings" w:hint="default"/>
      </w:rPr>
    </w:lvl>
    <w:lvl w:ilvl="6" w:tplc="39F24484">
      <w:start w:val="1"/>
      <w:numFmt w:val="bullet"/>
      <w:lvlText w:val=""/>
      <w:lvlJc w:val="left"/>
      <w:pPr>
        <w:ind w:left="5040" w:hanging="360"/>
      </w:pPr>
      <w:rPr>
        <w:rFonts w:ascii="Symbol" w:hAnsi="Symbol" w:hint="default"/>
      </w:rPr>
    </w:lvl>
    <w:lvl w:ilvl="7" w:tplc="CC8EFF86">
      <w:start w:val="1"/>
      <w:numFmt w:val="bullet"/>
      <w:lvlText w:val="o"/>
      <w:lvlJc w:val="left"/>
      <w:pPr>
        <w:ind w:left="5760" w:hanging="360"/>
      </w:pPr>
      <w:rPr>
        <w:rFonts w:ascii="Courier New" w:hAnsi="Courier New" w:hint="default"/>
      </w:rPr>
    </w:lvl>
    <w:lvl w:ilvl="8" w:tplc="6A20A786">
      <w:start w:val="1"/>
      <w:numFmt w:val="bullet"/>
      <w:lvlText w:val=""/>
      <w:lvlJc w:val="left"/>
      <w:pPr>
        <w:ind w:left="6480" w:hanging="360"/>
      </w:pPr>
      <w:rPr>
        <w:rFonts w:ascii="Wingdings" w:hAnsi="Wingdings" w:hint="default"/>
      </w:rPr>
    </w:lvl>
  </w:abstractNum>
  <w:abstractNum w:abstractNumId="17" w15:restartNumberingAfterBreak="0">
    <w:nsid w:val="50161C1E"/>
    <w:multiLevelType w:val="hybridMultilevel"/>
    <w:tmpl w:val="C366A81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501E4E2C"/>
    <w:multiLevelType w:val="hybridMultilevel"/>
    <w:tmpl w:val="2918DB52"/>
    <w:lvl w:ilvl="0" w:tplc="E96EE8A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7727B22"/>
    <w:multiLevelType w:val="hybridMultilevel"/>
    <w:tmpl w:val="F2CE771C"/>
    <w:lvl w:ilvl="0" w:tplc="43BE432A">
      <w:start w:val="8"/>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B7A247D"/>
    <w:multiLevelType w:val="hybridMultilevel"/>
    <w:tmpl w:val="B050620A"/>
    <w:lvl w:ilvl="0" w:tplc="64FA4EE8">
      <w:numFmt w:val="bullet"/>
      <w:lvlText w:val="-"/>
      <w:lvlJc w:val="left"/>
      <w:pPr>
        <w:ind w:left="720" w:hanging="360"/>
      </w:pPr>
      <w:rPr>
        <w:rFonts w:ascii="Calibri" w:eastAsia="Calibri" w:hAnsi="Calibri"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5E041616"/>
    <w:multiLevelType w:val="hybridMultilevel"/>
    <w:tmpl w:val="F574FB7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367D21"/>
    <w:multiLevelType w:val="hybridMultilevel"/>
    <w:tmpl w:val="3E1061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E720366"/>
    <w:multiLevelType w:val="hybridMultilevel"/>
    <w:tmpl w:val="1C6CDE5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5FD23C1F"/>
    <w:multiLevelType w:val="hybridMultilevel"/>
    <w:tmpl w:val="4E4C08EE"/>
    <w:lvl w:ilvl="0" w:tplc="08724002">
      <w:start w:val="1"/>
      <w:numFmt w:val="bullet"/>
      <w:lvlText w:val="·"/>
      <w:lvlJc w:val="left"/>
      <w:pPr>
        <w:ind w:left="720" w:hanging="360"/>
      </w:pPr>
      <w:rPr>
        <w:rFonts w:ascii="Symbol" w:hAnsi="Symbol" w:hint="default"/>
      </w:rPr>
    </w:lvl>
    <w:lvl w:ilvl="1" w:tplc="0F045838">
      <w:start w:val="1"/>
      <w:numFmt w:val="bullet"/>
      <w:lvlText w:val="o"/>
      <w:lvlJc w:val="left"/>
      <w:pPr>
        <w:ind w:left="1440" w:hanging="360"/>
      </w:pPr>
      <w:rPr>
        <w:rFonts w:ascii="Courier New" w:hAnsi="Courier New" w:hint="default"/>
      </w:rPr>
    </w:lvl>
    <w:lvl w:ilvl="2" w:tplc="E6609D18">
      <w:start w:val="1"/>
      <w:numFmt w:val="bullet"/>
      <w:lvlText w:val=""/>
      <w:lvlJc w:val="left"/>
      <w:pPr>
        <w:ind w:left="2160" w:hanging="360"/>
      </w:pPr>
      <w:rPr>
        <w:rFonts w:ascii="Wingdings" w:hAnsi="Wingdings" w:hint="default"/>
      </w:rPr>
    </w:lvl>
    <w:lvl w:ilvl="3" w:tplc="34E0F416">
      <w:start w:val="1"/>
      <w:numFmt w:val="bullet"/>
      <w:lvlText w:val=""/>
      <w:lvlJc w:val="left"/>
      <w:pPr>
        <w:ind w:left="2880" w:hanging="360"/>
      </w:pPr>
      <w:rPr>
        <w:rFonts w:ascii="Symbol" w:hAnsi="Symbol" w:hint="default"/>
      </w:rPr>
    </w:lvl>
    <w:lvl w:ilvl="4" w:tplc="B7CA349C">
      <w:start w:val="1"/>
      <w:numFmt w:val="bullet"/>
      <w:lvlText w:val="o"/>
      <w:lvlJc w:val="left"/>
      <w:pPr>
        <w:ind w:left="3600" w:hanging="360"/>
      </w:pPr>
      <w:rPr>
        <w:rFonts w:ascii="Courier New" w:hAnsi="Courier New" w:hint="default"/>
      </w:rPr>
    </w:lvl>
    <w:lvl w:ilvl="5" w:tplc="D160D684">
      <w:start w:val="1"/>
      <w:numFmt w:val="bullet"/>
      <w:lvlText w:val=""/>
      <w:lvlJc w:val="left"/>
      <w:pPr>
        <w:ind w:left="4320" w:hanging="360"/>
      </w:pPr>
      <w:rPr>
        <w:rFonts w:ascii="Wingdings" w:hAnsi="Wingdings" w:hint="default"/>
      </w:rPr>
    </w:lvl>
    <w:lvl w:ilvl="6" w:tplc="1D547372">
      <w:start w:val="1"/>
      <w:numFmt w:val="bullet"/>
      <w:lvlText w:val=""/>
      <w:lvlJc w:val="left"/>
      <w:pPr>
        <w:ind w:left="5040" w:hanging="360"/>
      </w:pPr>
      <w:rPr>
        <w:rFonts w:ascii="Symbol" w:hAnsi="Symbol" w:hint="default"/>
      </w:rPr>
    </w:lvl>
    <w:lvl w:ilvl="7" w:tplc="81AE8720">
      <w:start w:val="1"/>
      <w:numFmt w:val="bullet"/>
      <w:lvlText w:val="o"/>
      <w:lvlJc w:val="left"/>
      <w:pPr>
        <w:ind w:left="5760" w:hanging="360"/>
      </w:pPr>
      <w:rPr>
        <w:rFonts w:ascii="Courier New" w:hAnsi="Courier New" w:hint="default"/>
      </w:rPr>
    </w:lvl>
    <w:lvl w:ilvl="8" w:tplc="4FACC85A">
      <w:start w:val="1"/>
      <w:numFmt w:val="bullet"/>
      <w:lvlText w:val=""/>
      <w:lvlJc w:val="left"/>
      <w:pPr>
        <w:ind w:left="6480" w:hanging="360"/>
      </w:pPr>
      <w:rPr>
        <w:rFonts w:ascii="Wingdings" w:hAnsi="Wingdings" w:hint="default"/>
      </w:rPr>
    </w:lvl>
  </w:abstractNum>
  <w:abstractNum w:abstractNumId="25" w15:restartNumberingAfterBreak="0">
    <w:nsid w:val="61F3721F"/>
    <w:multiLevelType w:val="hybridMultilevel"/>
    <w:tmpl w:val="3FC0F590"/>
    <w:lvl w:ilvl="0" w:tplc="E0A0F504">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2355963"/>
    <w:multiLevelType w:val="hybridMultilevel"/>
    <w:tmpl w:val="C26ACFE0"/>
    <w:lvl w:ilvl="0" w:tplc="6A302A54">
      <w:start w:val="1"/>
      <w:numFmt w:val="bullet"/>
      <w:lvlText w:val="·"/>
      <w:lvlJc w:val="left"/>
      <w:pPr>
        <w:ind w:left="720" w:hanging="360"/>
      </w:pPr>
      <w:rPr>
        <w:rFonts w:ascii="Symbol" w:hAnsi="Symbol" w:hint="default"/>
      </w:rPr>
    </w:lvl>
    <w:lvl w:ilvl="1" w:tplc="49F219CC">
      <w:start w:val="1"/>
      <w:numFmt w:val="bullet"/>
      <w:lvlText w:val="o"/>
      <w:lvlJc w:val="left"/>
      <w:pPr>
        <w:ind w:left="1440" w:hanging="360"/>
      </w:pPr>
      <w:rPr>
        <w:rFonts w:ascii="Courier New" w:hAnsi="Courier New" w:hint="default"/>
      </w:rPr>
    </w:lvl>
    <w:lvl w:ilvl="2" w:tplc="EAC884CE">
      <w:start w:val="1"/>
      <w:numFmt w:val="bullet"/>
      <w:lvlText w:val=""/>
      <w:lvlJc w:val="left"/>
      <w:pPr>
        <w:ind w:left="2160" w:hanging="360"/>
      </w:pPr>
      <w:rPr>
        <w:rFonts w:ascii="Wingdings" w:hAnsi="Wingdings" w:hint="default"/>
      </w:rPr>
    </w:lvl>
    <w:lvl w:ilvl="3" w:tplc="45CAEB58">
      <w:start w:val="1"/>
      <w:numFmt w:val="bullet"/>
      <w:lvlText w:val=""/>
      <w:lvlJc w:val="left"/>
      <w:pPr>
        <w:ind w:left="2880" w:hanging="360"/>
      </w:pPr>
      <w:rPr>
        <w:rFonts w:ascii="Symbol" w:hAnsi="Symbol" w:hint="default"/>
      </w:rPr>
    </w:lvl>
    <w:lvl w:ilvl="4" w:tplc="346A1EFA">
      <w:start w:val="1"/>
      <w:numFmt w:val="bullet"/>
      <w:lvlText w:val="o"/>
      <w:lvlJc w:val="left"/>
      <w:pPr>
        <w:ind w:left="3600" w:hanging="360"/>
      </w:pPr>
      <w:rPr>
        <w:rFonts w:ascii="Courier New" w:hAnsi="Courier New" w:hint="default"/>
      </w:rPr>
    </w:lvl>
    <w:lvl w:ilvl="5" w:tplc="B5CE300E">
      <w:start w:val="1"/>
      <w:numFmt w:val="bullet"/>
      <w:lvlText w:val=""/>
      <w:lvlJc w:val="left"/>
      <w:pPr>
        <w:ind w:left="4320" w:hanging="360"/>
      </w:pPr>
      <w:rPr>
        <w:rFonts w:ascii="Wingdings" w:hAnsi="Wingdings" w:hint="default"/>
      </w:rPr>
    </w:lvl>
    <w:lvl w:ilvl="6" w:tplc="F064F42E">
      <w:start w:val="1"/>
      <w:numFmt w:val="bullet"/>
      <w:lvlText w:val=""/>
      <w:lvlJc w:val="left"/>
      <w:pPr>
        <w:ind w:left="5040" w:hanging="360"/>
      </w:pPr>
      <w:rPr>
        <w:rFonts w:ascii="Symbol" w:hAnsi="Symbol" w:hint="default"/>
      </w:rPr>
    </w:lvl>
    <w:lvl w:ilvl="7" w:tplc="297E26AA">
      <w:start w:val="1"/>
      <w:numFmt w:val="bullet"/>
      <w:lvlText w:val="o"/>
      <w:lvlJc w:val="left"/>
      <w:pPr>
        <w:ind w:left="5760" w:hanging="360"/>
      </w:pPr>
      <w:rPr>
        <w:rFonts w:ascii="Courier New" w:hAnsi="Courier New" w:hint="default"/>
      </w:rPr>
    </w:lvl>
    <w:lvl w:ilvl="8" w:tplc="8DBC0752">
      <w:start w:val="1"/>
      <w:numFmt w:val="bullet"/>
      <w:lvlText w:val=""/>
      <w:lvlJc w:val="left"/>
      <w:pPr>
        <w:ind w:left="6480" w:hanging="360"/>
      </w:pPr>
      <w:rPr>
        <w:rFonts w:ascii="Wingdings" w:hAnsi="Wingdings" w:hint="default"/>
      </w:rPr>
    </w:lvl>
  </w:abstractNum>
  <w:abstractNum w:abstractNumId="27" w15:restartNumberingAfterBreak="0">
    <w:nsid w:val="62EC3076"/>
    <w:multiLevelType w:val="hybridMultilevel"/>
    <w:tmpl w:val="AA7CD9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38B0971"/>
    <w:multiLevelType w:val="hybridMultilevel"/>
    <w:tmpl w:val="C64602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5676A04"/>
    <w:multiLevelType w:val="hybridMultilevel"/>
    <w:tmpl w:val="824AD728"/>
    <w:lvl w:ilvl="0" w:tplc="CB96E478">
      <w:start w:val="2"/>
      <w:numFmt w:val="bullet"/>
      <w:lvlText w:val="-"/>
      <w:lvlJc w:val="left"/>
      <w:pPr>
        <w:ind w:left="720" w:hanging="360"/>
      </w:pPr>
      <w:rPr>
        <w:rFonts w:ascii="Calibri" w:eastAsia="Calibri" w:hAnsi="Calibri" w:cs="Calibri" w:hint="default"/>
        <w:sz w:val="22"/>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0" w15:restartNumberingAfterBreak="0">
    <w:nsid w:val="67834B6D"/>
    <w:multiLevelType w:val="hybridMultilevel"/>
    <w:tmpl w:val="D2A22800"/>
    <w:lvl w:ilvl="0" w:tplc="03D8C720">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1" w15:restartNumberingAfterBreak="0">
    <w:nsid w:val="6A7D07D2"/>
    <w:multiLevelType w:val="hybridMultilevel"/>
    <w:tmpl w:val="E86AA9FE"/>
    <w:lvl w:ilvl="0" w:tplc="673E3E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B45082"/>
    <w:multiLevelType w:val="multilevel"/>
    <w:tmpl w:val="ACB63624"/>
    <w:lvl w:ilvl="0">
      <w:start w:val="1"/>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5F9225D"/>
    <w:multiLevelType w:val="hybridMultilevel"/>
    <w:tmpl w:val="77324396"/>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4" w15:restartNumberingAfterBreak="0">
    <w:nsid w:val="77205EC5"/>
    <w:multiLevelType w:val="hybridMultilevel"/>
    <w:tmpl w:val="D096B308"/>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5" w15:restartNumberingAfterBreak="0">
    <w:nsid w:val="79E230F3"/>
    <w:multiLevelType w:val="hybridMultilevel"/>
    <w:tmpl w:val="1C9C0D2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6" w15:restartNumberingAfterBreak="0">
    <w:nsid w:val="7DA60BC0"/>
    <w:multiLevelType w:val="hybridMultilevel"/>
    <w:tmpl w:val="F7229C1C"/>
    <w:lvl w:ilvl="0" w:tplc="1A0C7FE8">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21"/>
  </w:num>
  <w:num w:numId="4">
    <w:abstractNumId w:val="11"/>
  </w:num>
  <w:num w:numId="5">
    <w:abstractNumId w:val="28"/>
  </w:num>
  <w:num w:numId="6">
    <w:abstractNumId w:val="22"/>
  </w:num>
  <w:num w:numId="7">
    <w:abstractNumId w:val="15"/>
  </w:num>
  <w:num w:numId="8">
    <w:abstractNumId w:val="35"/>
  </w:num>
  <w:num w:numId="9">
    <w:abstractNumId w:val="23"/>
  </w:num>
  <w:num w:numId="10">
    <w:abstractNumId w:val="3"/>
  </w:num>
  <w:num w:numId="11">
    <w:abstractNumId w:val="4"/>
  </w:num>
  <w:num w:numId="12">
    <w:abstractNumId w:val="6"/>
  </w:num>
  <w:num w:numId="13">
    <w:abstractNumId w:val="0"/>
  </w:num>
  <w:num w:numId="14">
    <w:abstractNumId w:val="13"/>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9"/>
  </w:num>
  <w:num w:numId="21">
    <w:abstractNumId w:val="17"/>
  </w:num>
  <w:num w:numId="22">
    <w:abstractNumId w:val="36"/>
  </w:num>
  <w:num w:numId="23">
    <w:abstractNumId w:val="19"/>
  </w:num>
  <w:num w:numId="24">
    <w:abstractNumId w:val="32"/>
  </w:num>
  <w:num w:numId="25">
    <w:abstractNumId w:val="33"/>
  </w:num>
  <w:num w:numId="26">
    <w:abstractNumId w:val="34"/>
  </w:num>
  <w:num w:numId="27">
    <w:abstractNumId w:val="31"/>
  </w:num>
  <w:num w:numId="28">
    <w:abstractNumId w:val="25"/>
  </w:num>
  <w:num w:numId="29">
    <w:abstractNumId w:val="7"/>
  </w:num>
  <w:num w:numId="30">
    <w:abstractNumId w:val="30"/>
  </w:num>
  <w:num w:numId="31">
    <w:abstractNumId w:val="26"/>
  </w:num>
  <w:num w:numId="32">
    <w:abstractNumId w:val="1"/>
  </w:num>
  <w:num w:numId="33">
    <w:abstractNumId w:val="8"/>
  </w:num>
  <w:num w:numId="34">
    <w:abstractNumId w:val="24"/>
  </w:num>
  <w:num w:numId="35">
    <w:abstractNumId w:val="10"/>
  </w:num>
  <w:num w:numId="36">
    <w:abstractNumId w:val="2"/>
  </w:num>
  <w:num w:numId="37">
    <w:abstractNumId w:val="14"/>
  </w:num>
  <w:num w:numId="38">
    <w:abstractNumId w:val="16"/>
  </w:num>
  <w:num w:numId="39">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B59"/>
    <w:rsid w:val="0000274E"/>
    <w:rsid w:val="0003677C"/>
    <w:rsid w:val="0004719F"/>
    <w:rsid w:val="00053210"/>
    <w:rsid w:val="00053EF2"/>
    <w:rsid w:val="00062FCF"/>
    <w:rsid w:val="0008553F"/>
    <w:rsid w:val="0009021F"/>
    <w:rsid w:val="000A29DB"/>
    <w:rsid w:val="000A75FD"/>
    <w:rsid w:val="000B2FB8"/>
    <w:rsid w:val="000B5952"/>
    <w:rsid w:val="000D76D2"/>
    <w:rsid w:val="00105B45"/>
    <w:rsid w:val="00136311"/>
    <w:rsid w:val="00137FE9"/>
    <w:rsid w:val="00171000"/>
    <w:rsid w:val="001828FE"/>
    <w:rsid w:val="001D0EE9"/>
    <w:rsid w:val="001D7654"/>
    <w:rsid w:val="001D7D76"/>
    <w:rsid w:val="001E1308"/>
    <w:rsid w:val="001E4CE6"/>
    <w:rsid w:val="001F3394"/>
    <w:rsid w:val="002273B2"/>
    <w:rsid w:val="00233D0B"/>
    <w:rsid w:val="00240B5E"/>
    <w:rsid w:val="00262696"/>
    <w:rsid w:val="00263631"/>
    <w:rsid w:val="00270034"/>
    <w:rsid w:val="00291B02"/>
    <w:rsid w:val="0029544B"/>
    <w:rsid w:val="00296391"/>
    <w:rsid w:val="002A4375"/>
    <w:rsid w:val="002D3968"/>
    <w:rsid w:val="002D648B"/>
    <w:rsid w:val="002E3E0E"/>
    <w:rsid w:val="002E5BB0"/>
    <w:rsid w:val="0030497D"/>
    <w:rsid w:val="00304CB2"/>
    <w:rsid w:val="0031118C"/>
    <w:rsid w:val="00314164"/>
    <w:rsid w:val="00331BC7"/>
    <w:rsid w:val="003444C4"/>
    <w:rsid w:val="00354E20"/>
    <w:rsid w:val="00375CE6"/>
    <w:rsid w:val="00382A2F"/>
    <w:rsid w:val="0039240D"/>
    <w:rsid w:val="004211BB"/>
    <w:rsid w:val="00422C2B"/>
    <w:rsid w:val="004303D8"/>
    <w:rsid w:val="00475BA9"/>
    <w:rsid w:val="004848CB"/>
    <w:rsid w:val="00497DCD"/>
    <w:rsid w:val="004A0BC2"/>
    <w:rsid w:val="004C5C6A"/>
    <w:rsid w:val="004C6EB0"/>
    <w:rsid w:val="00500D7B"/>
    <w:rsid w:val="005060E4"/>
    <w:rsid w:val="00507279"/>
    <w:rsid w:val="0052180E"/>
    <w:rsid w:val="005617AF"/>
    <w:rsid w:val="005837F7"/>
    <w:rsid w:val="00593965"/>
    <w:rsid w:val="005A37D9"/>
    <w:rsid w:val="005C71D3"/>
    <w:rsid w:val="005F59CA"/>
    <w:rsid w:val="00603B40"/>
    <w:rsid w:val="006105DC"/>
    <w:rsid w:val="006315EE"/>
    <w:rsid w:val="00646E59"/>
    <w:rsid w:val="00667FEC"/>
    <w:rsid w:val="0068381D"/>
    <w:rsid w:val="006903A9"/>
    <w:rsid w:val="00696F7A"/>
    <w:rsid w:val="006A7B9D"/>
    <w:rsid w:val="006C7203"/>
    <w:rsid w:val="006E02FF"/>
    <w:rsid w:val="006E4F78"/>
    <w:rsid w:val="006F38C1"/>
    <w:rsid w:val="006F4A2E"/>
    <w:rsid w:val="006F6C25"/>
    <w:rsid w:val="00702106"/>
    <w:rsid w:val="00747741"/>
    <w:rsid w:val="00750732"/>
    <w:rsid w:val="007516D6"/>
    <w:rsid w:val="00797581"/>
    <w:rsid w:val="007A3D6B"/>
    <w:rsid w:val="007D2EA7"/>
    <w:rsid w:val="007E1707"/>
    <w:rsid w:val="007E40A0"/>
    <w:rsid w:val="007F1B91"/>
    <w:rsid w:val="007F1D43"/>
    <w:rsid w:val="007F5E5F"/>
    <w:rsid w:val="00803D2A"/>
    <w:rsid w:val="008254CE"/>
    <w:rsid w:val="00832F20"/>
    <w:rsid w:val="00845C0B"/>
    <w:rsid w:val="00854621"/>
    <w:rsid w:val="00864FFB"/>
    <w:rsid w:val="00880704"/>
    <w:rsid w:val="008811FF"/>
    <w:rsid w:val="008815E4"/>
    <w:rsid w:val="0088239C"/>
    <w:rsid w:val="00897E2E"/>
    <w:rsid w:val="008A178A"/>
    <w:rsid w:val="008B3C99"/>
    <w:rsid w:val="008F3C1F"/>
    <w:rsid w:val="009056B6"/>
    <w:rsid w:val="00921C99"/>
    <w:rsid w:val="00922147"/>
    <w:rsid w:val="009365C4"/>
    <w:rsid w:val="00944F6F"/>
    <w:rsid w:val="00945787"/>
    <w:rsid w:val="00946DDC"/>
    <w:rsid w:val="0095234B"/>
    <w:rsid w:val="00960364"/>
    <w:rsid w:val="00980D6B"/>
    <w:rsid w:val="0098506B"/>
    <w:rsid w:val="009C57CC"/>
    <w:rsid w:val="009C7F8B"/>
    <w:rsid w:val="009D0270"/>
    <w:rsid w:val="009E4792"/>
    <w:rsid w:val="00A4618C"/>
    <w:rsid w:val="00A55468"/>
    <w:rsid w:val="00A57B6F"/>
    <w:rsid w:val="00A63145"/>
    <w:rsid w:val="00A71EE4"/>
    <w:rsid w:val="00A74E7F"/>
    <w:rsid w:val="00A769DF"/>
    <w:rsid w:val="00AB2593"/>
    <w:rsid w:val="00AC3AAD"/>
    <w:rsid w:val="00AC439B"/>
    <w:rsid w:val="00AC74F2"/>
    <w:rsid w:val="00AD385B"/>
    <w:rsid w:val="00AD3D0D"/>
    <w:rsid w:val="00AD6333"/>
    <w:rsid w:val="00AE7FB1"/>
    <w:rsid w:val="00B00426"/>
    <w:rsid w:val="00B23BB5"/>
    <w:rsid w:val="00B420FE"/>
    <w:rsid w:val="00B56B0F"/>
    <w:rsid w:val="00B70DFB"/>
    <w:rsid w:val="00B77333"/>
    <w:rsid w:val="00B82E99"/>
    <w:rsid w:val="00B90367"/>
    <w:rsid w:val="00BA45F8"/>
    <w:rsid w:val="00BA4A8E"/>
    <w:rsid w:val="00BB2258"/>
    <w:rsid w:val="00BB602B"/>
    <w:rsid w:val="00BC1040"/>
    <w:rsid w:val="00BD2261"/>
    <w:rsid w:val="00BD7CF1"/>
    <w:rsid w:val="00BF451F"/>
    <w:rsid w:val="00C01D35"/>
    <w:rsid w:val="00C3097A"/>
    <w:rsid w:val="00C31C3A"/>
    <w:rsid w:val="00C71A1F"/>
    <w:rsid w:val="00C84629"/>
    <w:rsid w:val="00C91315"/>
    <w:rsid w:val="00C97DC1"/>
    <w:rsid w:val="00CA31CC"/>
    <w:rsid w:val="00CA33B7"/>
    <w:rsid w:val="00CA4A69"/>
    <w:rsid w:val="00CA5EEA"/>
    <w:rsid w:val="00CB36DF"/>
    <w:rsid w:val="00CC5E11"/>
    <w:rsid w:val="00CD521B"/>
    <w:rsid w:val="00CE1E3C"/>
    <w:rsid w:val="00CF3CDF"/>
    <w:rsid w:val="00D003EF"/>
    <w:rsid w:val="00D15B0C"/>
    <w:rsid w:val="00D20420"/>
    <w:rsid w:val="00D31B37"/>
    <w:rsid w:val="00D33DA0"/>
    <w:rsid w:val="00D400B7"/>
    <w:rsid w:val="00D4106F"/>
    <w:rsid w:val="00DA3883"/>
    <w:rsid w:val="00DA6ACA"/>
    <w:rsid w:val="00DB16E2"/>
    <w:rsid w:val="00DB5797"/>
    <w:rsid w:val="00DD23AF"/>
    <w:rsid w:val="00DE0CC1"/>
    <w:rsid w:val="00DE4D94"/>
    <w:rsid w:val="00DE775F"/>
    <w:rsid w:val="00DF6AAD"/>
    <w:rsid w:val="00DF7D37"/>
    <w:rsid w:val="00E01A54"/>
    <w:rsid w:val="00E0415A"/>
    <w:rsid w:val="00E079A1"/>
    <w:rsid w:val="00E12D34"/>
    <w:rsid w:val="00E22942"/>
    <w:rsid w:val="00E2450A"/>
    <w:rsid w:val="00E25FD0"/>
    <w:rsid w:val="00E34262"/>
    <w:rsid w:val="00E37D40"/>
    <w:rsid w:val="00E427F5"/>
    <w:rsid w:val="00E65D40"/>
    <w:rsid w:val="00E66B59"/>
    <w:rsid w:val="00E73AE0"/>
    <w:rsid w:val="00E82DF5"/>
    <w:rsid w:val="00E839A0"/>
    <w:rsid w:val="00EA5ECD"/>
    <w:rsid w:val="00EC49EE"/>
    <w:rsid w:val="00ED37E9"/>
    <w:rsid w:val="00ED5DDC"/>
    <w:rsid w:val="00EE0670"/>
    <w:rsid w:val="00EE2F9C"/>
    <w:rsid w:val="00EF0A80"/>
    <w:rsid w:val="00EF3061"/>
    <w:rsid w:val="00F05924"/>
    <w:rsid w:val="00F102B6"/>
    <w:rsid w:val="00F25512"/>
    <w:rsid w:val="00F3003F"/>
    <w:rsid w:val="00F3462A"/>
    <w:rsid w:val="00F407D7"/>
    <w:rsid w:val="00F54991"/>
    <w:rsid w:val="00F57B8B"/>
    <w:rsid w:val="00F848AD"/>
    <w:rsid w:val="00F904D8"/>
    <w:rsid w:val="00FA049D"/>
    <w:rsid w:val="00FA7430"/>
    <w:rsid w:val="00FA7FED"/>
    <w:rsid w:val="00FB1E0E"/>
    <w:rsid w:val="00FC7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E17C4B"/>
  <w15:chartTrackingRefBased/>
  <w15:docId w15:val="{59046E51-8434-4312-9002-4836C59B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B59"/>
    <w:pPr>
      <w:spacing w:after="0" w:line="240" w:lineRule="auto"/>
    </w:pPr>
    <w:rPr>
      <w:rFonts w:ascii="Times New Roman" w:eastAsia="Times New Roman" w:hAnsi="Times New Roman" w:cs="Times New Roman"/>
      <w:sz w:val="24"/>
      <w:szCs w:val="24"/>
      <w:lang w:val="hr-HR" w:eastAsia="hr-HR"/>
    </w:rPr>
  </w:style>
  <w:style w:type="paragraph" w:styleId="Naslov1">
    <w:name w:val="heading 1"/>
    <w:basedOn w:val="Normal"/>
    <w:next w:val="Normal"/>
    <w:link w:val="Naslov1Char"/>
    <w:qFormat/>
    <w:rsid w:val="00E66B59"/>
    <w:pPr>
      <w:keepNext/>
      <w:outlineLvl w:val="0"/>
    </w:pPr>
    <w:rPr>
      <w:rFonts w:ascii="Ebrima" w:hAnsi="Ebrima"/>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66B59"/>
    <w:rPr>
      <w:rFonts w:ascii="Ebrima" w:eastAsia="Times New Roman" w:hAnsi="Ebrima" w:cs="Times New Roman"/>
      <w:b/>
      <w:bCs/>
      <w:sz w:val="24"/>
      <w:szCs w:val="24"/>
      <w:lang w:val="hr-HR" w:eastAsia="hr-HR"/>
    </w:rPr>
  </w:style>
  <w:style w:type="paragraph" w:styleId="TOCNaslov">
    <w:name w:val="TOC Heading"/>
    <w:basedOn w:val="Naslov1"/>
    <w:next w:val="Normal"/>
    <w:uiPriority w:val="39"/>
    <w:unhideWhenUsed/>
    <w:qFormat/>
    <w:rsid w:val="00E66B59"/>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Sadraj1">
    <w:name w:val="toc 1"/>
    <w:basedOn w:val="Normal"/>
    <w:next w:val="Normal"/>
    <w:autoRedefine/>
    <w:uiPriority w:val="39"/>
    <w:unhideWhenUsed/>
    <w:rsid w:val="00E66B59"/>
    <w:pPr>
      <w:spacing w:after="100"/>
    </w:pPr>
  </w:style>
  <w:style w:type="character" w:styleId="Hiperveza">
    <w:name w:val="Hyperlink"/>
    <w:basedOn w:val="Zadanifontodlomka"/>
    <w:uiPriority w:val="99"/>
    <w:unhideWhenUsed/>
    <w:rsid w:val="00E66B59"/>
    <w:rPr>
      <w:color w:val="0563C1" w:themeColor="hyperlink"/>
      <w:u w:val="single"/>
    </w:rPr>
  </w:style>
  <w:style w:type="paragraph" w:styleId="StandardWeb">
    <w:name w:val="Normal (Web)"/>
    <w:basedOn w:val="Normal"/>
    <w:uiPriority w:val="99"/>
    <w:unhideWhenUsed/>
    <w:rsid w:val="00E66B59"/>
    <w:pPr>
      <w:spacing w:before="100" w:beforeAutospacing="1" w:after="100" w:afterAutospacing="1"/>
    </w:pPr>
  </w:style>
  <w:style w:type="table" w:styleId="Reetkatablice">
    <w:name w:val="Table Grid"/>
    <w:basedOn w:val="Obinatablica"/>
    <w:uiPriority w:val="59"/>
    <w:rsid w:val="00D003EF"/>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B00426"/>
    <w:pPr>
      <w:ind w:left="720"/>
      <w:contextualSpacing/>
    </w:pPr>
  </w:style>
  <w:style w:type="paragraph" w:styleId="Zaglavlje">
    <w:name w:val="header"/>
    <w:basedOn w:val="Normal"/>
    <w:link w:val="ZaglavljeChar"/>
    <w:uiPriority w:val="99"/>
    <w:unhideWhenUsed/>
    <w:rsid w:val="00BB2258"/>
    <w:pPr>
      <w:tabs>
        <w:tab w:val="center" w:pos="4703"/>
        <w:tab w:val="right" w:pos="9406"/>
      </w:tabs>
    </w:pPr>
  </w:style>
  <w:style w:type="character" w:customStyle="1" w:styleId="ZaglavljeChar">
    <w:name w:val="Zaglavlje Char"/>
    <w:basedOn w:val="Zadanifontodlomka"/>
    <w:link w:val="Zaglavlje"/>
    <w:uiPriority w:val="99"/>
    <w:rsid w:val="00BB2258"/>
    <w:rPr>
      <w:rFonts w:ascii="Times New Roman" w:eastAsia="Times New Roman" w:hAnsi="Times New Roman" w:cs="Times New Roman"/>
      <w:sz w:val="24"/>
      <w:szCs w:val="24"/>
      <w:lang w:val="hr-HR" w:eastAsia="hr-HR"/>
    </w:rPr>
  </w:style>
  <w:style w:type="paragraph" w:styleId="Podnoje">
    <w:name w:val="footer"/>
    <w:basedOn w:val="Normal"/>
    <w:link w:val="PodnojeChar"/>
    <w:uiPriority w:val="99"/>
    <w:unhideWhenUsed/>
    <w:rsid w:val="00BB2258"/>
    <w:pPr>
      <w:tabs>
        <w:tab w:val="center" w:pos="4703"/>
        <w:tab w:val="right" w:pos="9406"/>
      </w:tabs>
    </w:pPr>
  </w:style>
  <w:style w:type="character" w:customStyle="1" w:styleId="PodnojeChar">
    <w:name w:val="Podnožje Char"/>
    <w:basedOn w:val="Zadanifontodlomka"/>
    <w:link w:val="Podnoje"/>
    <w:uiPriority w:val="99"/>
    <w:rsid w:val="00BB2258"/>
    <w:rPr>
      <w:rFonts w:ascii="Times New Roman" w:eastAsia="Times New Roman" w:hAnsi="Times New Roman" w:cs="Times New Roman"/>
      <w:sz w:val="24"/>
      <w:szCs w:val="24"/>
      <w:lang w:val="hr-HR" w:eastAsia="hr-HR"/>
    </w:rPr>
  </w:style>
  <w:style w:type="paragraph" w:customStyle="1" w:styleId="Default">
    <w:name w:val="Default"/>
    <w:rsid w:val="006315EE"/>
    <w:pPr>
      <w:autoSpaceDE w:val="0"/>
      <w:autoSpaceDN w:val="0"/>
      <w:adjustRightInd w:val="0"/>
      <w:spacing w:after="0" w:line="240" w:lineRule="auto"/>
    </w:pPr>
    <w:rPr>
      <w:rFonts w:ascii="Calibri" w:eastAsia="Calibri" w:hAnsi="Calibri" w:cs="Calibri"/>
      <w:color w:val="000000"/>
      <w:sz w:val="24"/>
      <w:szCs w:val="24"/>
      <w:lang w:val="hr-HR" w:eastAsia="hr-HR"/>
    </w:rPr>
  </w:style>
  <w:style w:type="paragraph" w:styleId="Bezproreda">
    <w:name w:val="No Spacing"/>
    <w:uiPriority w:val="1"/>
    <w:qFormat/>
    <w:rsid w:val="00980D6B"/>
    <w:pPr>
      <w:spacing w:after="0" w:line="240" w:lineRule="auto"/>
    </w:pPr>
    <w:rPr>
      <w:rFonts w:ascii="Calibri" w:eastAsia="Calibri" w:hAnsi="Calibri" w:cs="Times New Roman"/>
      <w:lang w:val="hr-HR"/>
    </w:rPr>
  </w:style>
  <w:style w:type="paragraph" w:customStyle="1" w:styleId="Normal1">
    <w:name w:val="Normal1"/>
    <w:rsid w:val="000D76D2"/>
    <w:pPr>
      <w:spacing w:after="200" w:line="276" w:lineRule="auto"/>
    </w:pPr>
    <w:rPr>
      <w:rFonts w:ascii="Calibri" w:eastAsia="Calibri" w:hAnsi="Calibri" w:cs="Calibri"/>
      <w:lang w:val="hr-HR" w:eastAsia="hr-HR"/>
    </w:rPr>
  </w:style>
  <w:style w:type="table" w:styleId="Obinatablica4">
    <w:name w:val="Plain Table 4"/>
    <w:basedOn w:val="Obinatablica"/>
    <w:uiPriority w:val="44"/>
    <w:rsid w:val="00EF3061"/>
    <w:pPr>
      <w:spacing w:after="0" w:line="240" w:lineRule="auto"/>
    </w:pPr>
    <w:rPr>
      <w:rFonts w:eastAsiaTheme="minorEastAsia"/>
      <w:sz w:val="21"/>
      <w:szCs w:val="2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binatablica3">
    <w:name w:val="Plain Table 3"/>
    <w:basedOn w:val="Obinatablica"/>
    <w:uiPriority w:val="43"/>
    <w:rsid w:val="00A71EE4"/>
    <w:pPr>
      <w:spacing w:after="0" w:line="240" w:lineRule="auto"/>
    </w:pPr>
    <w:rPr>
      <w:lang w:val="hr-H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adraj2">
    <w:name w:val="toc 2"/>
    <w:basedOn w:val="Normal"/>
    <w:next w:val="Normal"/>
    <w:autoRedefine/>
    <w:uiPriority w:val="39"/>
    <w:unhideWhenUsed/>
    <w:rsid w:val="00E079A1"/>
    <w:pPr>
      <w:spacing w:after="100" w:line="259" w:lineRule="auto"/>
      <w:ind w:left="220"/>
    </w:pPr>
    <w:rPr>
      <w:rFonts w:asciiTheme="minorHAnsi" w:eastAsiaTheme="minorEastAsia" w:hAnsiTheme="minorHAnsi" w:cstheme="minorBidi"/>
      <w:sz w:val="22"/>
      <w:szCs w:val="22"/>
    </w:rPr>
  </w:style>
  <w:style w:type="paragraph" w:styleId="Sadraj3">
    <w:name w:val="toc 3"/>
    <w:basedOn w:val="Normal"/>
    <w:next w:val="Normal"/>
    <w:autoRedefine/>
    <w:uiPriority w:val="39"/>
    <w:unhideWhenUsed/>
    <w:rsid w:val="00E079A1"/>
    <w:pPr>
      <w:spacing w:after="100" w:line="259" w:lineRule="auto"/>
      <w:ind w:left="440"/>
    </w:pPr>
    <w:rPr>
      <w:rFonts w:asciiTheme="minorHAnsi" w:eastAsiaTheme="minorEastAsia" w:hAnsiTheme="minorHAnsi" w:cstheme="minorBidi"/>
      <w:sz w:val="22"/>
      <w:szCs w:val="22"/>
    </w:rPr>
  </w:style>
  <w:style w:type="paragraph" w:styleId="Sadraj4">
    <w:name w:val="toc 4"/>
    <w:basedOn w:val="Normal"/>
    <w:next w:val="Normal"/>
    <w:autoRedefine/>
    <w:uiPriority w:val="39"/>
    <w:unhideWhenUsed/>
    <w:rsid w:val="00E079A1"/>
    <w:pPr>
      <w:spacing w:after="100" w:line="259" w:lineRule="auto"/>
      <w:ind w:left="660"/>
    </w:pPr>
    <w:rPr>
      <w:rFonts w:asciiTheme="minorHAnsi" w:eastAsiaTheme="minorEastAsia" w:hAnsiTheme="minorHAnsi" w:cstheme="minorBidi"/>
      <w:sz w:val="22"/>
      <w:szCs w:val="22"/>
    </w:rPr>
  </w:style>
  <w:style w:type="paragraph" w:styleId="Sadraj5">
    <w:name w:val="toc 5"/>
    <w:basedOn w:val="Normal"/>
    <w:next w:val="Normal"/>
    <w:autoRedefine/>
    <w:uiPriority w:val="39"/>
    <w:unhideWhenUsed/>
    <w:rsid w:val="00E079A1"/>
    <w:pPr>
      <w:spacing w:after="100" w:line="259" w:lineRule="auto"/>
      <w:ind w:left="880"/>
    </w:pPr>
    <w:rPr>
      <w:rFonts w:asciiTheme="minorHAnsi" w:eastAsiaTheme="minorEastAsia" w:hAnsiTheme="minorHAnsi" w:cstheme="minorBidi"/>
      <w:sz w:val="22"/>
      <w:szCs w:val="22"/>
    </w:rPr>
  </w:style>
  <w:style w:type="paragraph" w:styleId="Sadraj6">
    <w:name w:val="toc 6"/>
    <w:basedOn w:val="Normal"/>
    <w:next w:val="Normal"/>
    <w:autoRedefine/>
    <w:uiPriority w:val="39"/>
    <w:unhideWhenUsed/>
    <w:rsid w:val="00E079A1"/>
    <w:pPr>
      <w:spacing w:after="100" w:line="259" w:lineRule="auto"/>
      <w:ind w:left="1100"/>
    </w:pPr>
    <w:rPr>
      <w:rFonts w:asciiTheme="minorHAnsi" w:eastAsiaTheme="minorEastAsia" w:hAnsiTheme="minorHAnsi" w:cstheme="minorBidi"/>
      <w:sz w:val="22"/>
      <w:szCs w:val="22"/>
    </w:rPr>
  </w:style>
  <w:style w:type="paragraph" w:styleId="Sadraj7">
    <w:name w:val="toc 7"/>
    <w:basedOn w:val="Normal"/>
    <w:next w:val="Normal"/>
    <w:autoRedefine/>
    <w:uiPriority w:val="39"/>
    <w:unhideWhenUsed/>
    <w:rsid w:val="00E079A1"/>
    <w:pPr>
      <w:spacing w:after="100" w:line="259" w:lineRule="auto"/>
      <w:ind w:left="1320"/>
    </w:pPr>
    <w:rPr>
      <w:rFonts w:asciiTheme="minorHAnsi" w:eastAsiaTheme="minorEastAsia" w:hAnsiTheme="minorHAnsi" w:cstheme="minorBidi"/>
      <w:sz w:val="22"/>
      <w:szCs w:val="22"/>
    </w:rPr>
  </w:style>
  <w:style w:type="paragraph" w:styleId="Sadraj8">
    <w:name w:val="toc 8"/>
    <w:basedOn w:val="Normal"/>
    <w:next w:val="Normal"/>
    <w:autoRedefine/>
    <w:uiPriority w:val="39"/>
    <w:unhideWhenUsed/>
    <w:rsid w:val="00E079A1"/>
    <w:pPr>
      <w:spacing w:after="100" w:line="259" w:lineRule="auto"/>
      <w:ind w:left="1540"/>
    </w:pPr>
    <w:rPr>
      <w:rFonts w:asciiTheme="minorHAnsi" w:eastAsiaTheme="minorEastAsia" w:hAnsiTheme="minorHAnsi" w:cstheme="minorBidi"/>
      <w:sz w:val="22"/>
      <w:szCs w:val="22"/>
    </w:rPr>
  </w:style>
  <w:style w:type="paragraph" w:styleId="Sadraj9">
    <w:name w:val="toc 9"/>
    <w:basedOn w:val="Normal"/>
    <w:next w:val="Normal"/>
    <w:autoRedefine/>
    <w:uiPriority w:val="39"/>
    <w:unhideWhenUsed/>
    <w:rsid w:val="00E079A1"/>
    <w:pPr>
      <w:spacing w:after="100" w:line="259" w:lineRule="auto"/>
      <w:ind w:left="1760"/>
    </w:pPr>
    <w:rPr>
      <w:rFonts w:asciiTheme="minorHAnsi" w:eastAsiaTheme="minorEastAsia" w:hAnsiTheme="minorHAnsi" w:cstheme="minorBidi"/>
      <w:sz w:val="22"/>
      <w:szCs w:val="22"/>
    </w:rPr>
  </w:style>
  <w:style w:type="character" w:styleId="Nerijeenospominjanje">
    <w:name w:val="Unresolved Mention"/>
    <w:basedOn w:val="Zadanifontodlomka"/>
    <w:uiPriority w:val="99"/>
    <w:semiHidden/>
    <w:unhideWhenUsed/>
    <w:rsid w:val="00E079A1"/>
    <w:rPr>
      <w:color w:val="605E5C"/>
      <w:shd w:val="clear" w:color="auto" w:fill="E1DFDD"/>
    </w:rPr>
  </w:style>
  <w:style w:type="table" w:customStyle="1" w:styleId="Obinatablica41">
    <w:name w:val="Obična tablica 41"/>
    <w:basedOn w:val="Obinatablica"/>
    <w:uiPriority w:val="44"/>
    <w:rsid w:val="00E12D34"/>
    <w:pPr>
      <w:spacing w:after="0" w:line="240" w:lineRule="auto"/>
    </w:pPr>
    <w:rPr>
      <w:rFonts w:eastAsiaTheme="minorEastAsia"/>
      <w:sz w:val="21"/>
      <w:szCs w:val="2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09330">
      <w:bodyDiv w:val="1"/>
      <w:marLeft w:val="0"/>
      <w:marRight w:val="0"/>
      <w:marTop w:val="0"/>
      <w:marBottom w:val="0"/>
      <w:divBdr>
        <w:top w:val="none" w:sz="0" w:space="0" w:color="auto"/>
        <w:left w:val="none" w:sz="0" w:space="0" w:color="auto"/>
        <w:bottom w:val="none" w:sz="0" w:space="0" w:color="auto"/>
        <w:right w:val="none" w:sz="0" w:space="0" w:color="auto"/>
      </w:divBdr>
    </w:div>
    <w:div w:id="388765041">
      <w:bodyDiv w:val="1"/>
      <w:marLeft w:val="0"/>
      <w:marRight w:val="0"/>
      <w:marTop w:val="0"/>
      <w:marBottom w:val="0"/>
      <w:divBdr>
        <w:top w:val="none" w:sz="0" w:space="0" w:color="auto"/>
        <w:left w:val="none" w:sz="0" w:space="0" w:color="auto"/>
        <w:bottom w:val="none" w:sz="0" w:space="0" w:color="auto"/>
        <w:right w:val="none" w:sz="0" w:space="0" w:color="auto"/>
      </w:divBdr>
    </w:div>
    <w:div w:id="519508996">
      <w:bodyDiv w:val="1"/>
      <w:marLeft w:val="0"/>
      <w:marRight w:val="0"/>
      <w:marTop w:val="0"/>
      <w:marBottom w:val="0"/>
      <w:divBdr>
        <w:top w:val="none" w:sz="0" w:space="0" w:color="auto"/>
        <w:left w:val="none" w:sz="0" w:space="0" w:color="auto"/>
        <w:bottom w:val="none" w:sz="0" w:space="0" w:color="auto"/>
        <w:right w:val="none" w:sz="0" w:space="0" w:color="auto"/>
      </w:divBdr>
    </w:div>
    <w:div w:id="1405449347">
      <w:bodyDiv w:val="1"/>
      <w:marLeft w:val="0"/>
      <w:marRight w:val="0"/>
      <w:marTop w:val="0"/>
      <w:marBottom w:val="0"/>
      <w:divBdr>
        <w:top w:val="none" w:sz="0" w:space="0" w:color="auto"/>
        <w:left w:val="none" w:sz="0" w:space="0" w:color="auto"/>
        <w:bottom w:val="none" w:sz="0" w:space="0" w:color="auto"/>
        <w:right w:val="none" w:sz="0" w:space="0" w:color="auto"/>
      </w:divBdr>
    </w:div>
    <w:div w:id="203221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FC89D-009F-43F5-A8A9-91E66233B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3126</TotalTime>
  <Pages>137</Pages>
  <Words>31975</Words>
  <Characters>182260</Characters>
  <Application>Microsoft Office Word</Application>
  <DocSecurity>0</DocSecurity>
  <Lines>1518</Lines>
  <Paragraphs>427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Hrvoje Romstein</cp:lastModifiedBy>
  <cp:revision>97</cp:revision>
  <dcterms:created xsi:type="dcterms:W3CDTF">2021-10-01T19:42:00Z</dcterms:created>
  <dcterms:modified xsi:type="dcterms:W3CDTF">2021-10-11T05:30:00Z</dcterms:modified>
</cp:coreProperties>
</file>