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59" w:rsidRPr="005F22B0" w:rsidRDefault="00E66B59" w:rsidP="00E66B59">
      <w:pPr>
        <w:jc w:val="center"/>
        <w:rPr>
          <w:b/>
          <w:sz w:val="44"/>
          <w:szCs w:val="44"/>
        </w:rPr>
      </w:pPr>
      <w:r w:rsidRPr="005F22B0">
        <w:rPr>
          <w:b/>
          <w:sz w:val="44"/>
          <w:szCs w:val="44"/>
        </w:rPr>
        <w:t>OSNOVNA ŠKOLA „MLADOST“, JAKŠIĆ</w:t>
      </w:r>
    </w:p>
    <w:p w:rsidR="00E66B59" w:rsidRPr="005F22B0" w:rsidRDefault="00E66B59" w:rsidP="00E66B59">
      <w:pPr>
        <w:jc w:val="center"/>
        <w:rPr>
          <w:b/>
          <w:sz w:val="72"/>
          <w:szCs w:val="72"/>
        </w:rPr>
      </w:pPr>
    </w:p>
    <w:p w:rsidR="00E66B59" w:rsidRPr="005F22B0" w:rsidRDefault="00E66B59" w:rsidP="00E66B59">
      <w:pPr>
        <w:jc w:val="center"/>
        <w:rPr>
          <w:b/>
          <w:sz w:val="72"/>
          <w:szCs w:val="72"/>
        </w:rPr>
      </w:pPr>
    </w:p>
    <w:p w:rsidR="00E66B59" w:rsidRPr="005F22B0" w:rsidRDefault="00E66B59" w:rsidP="00E66B59">
      <w:pPr>
        <w:jc w:val="center"/>
        <w:rPr>
          <w:b/>
          <w:sz w:val="72"/>
          <w:szCs w:val="72"/>
        </w:rPr>
      </w:pPr>
    </w:p>
    <w:p w:rsidR="00304CB2" w:rsidRPr="005F22B0" w:rsidRDefault="00304CB2" w:rsidP="00E66B59">
      <w:pPr>
        <w:jc w:val="center"/>
        <w:rPr>
          <w:b/>
          <w:sz w:val="72"/>
          <w:szCs w:val="72"/>
        </w:rPr>
      </w:pPr>
    </w:p>
    <w:p w:rsidR="00E66B59" w:rsidRPr="005F22B0" w:rsidRDefault="00E66B59" w:rsidP="00E66B59">
      <w:pPr>
        <w:jc w:val="center"/>
        <w:rPr>
          <w:b/>
          <w:sz w:val="96"/>
          <w:szCs w:val="96"/>
        </w:rPr>
      </w:pPr>
      <w:r w:rsidRPr="005F22B0">
        <w:rPr>
          <w:b/>
          <w:sz w:val="96"/>
          <w:szCs w:val="96"/>
        </w:rPr>
        <w:t>ŠKOLSKI KURIKULUM</w:t>
      </w:r>
    </w:p>
    <w:p w:rsidR="00E66B59" w:rsidRPr="005F22B0" w:rsidRDefault="00E66B59" w:rsidP="00E66B59">
      <w:pPr>
        <w:jc w:val="center"/>
        <w:rPr>
          <w:b/>
          <w:sz w:val="28"/>
          <w:szCs w:val="28"/>
        </w:rPr>
      </w:pPr>
    </w:p>
    <w:p w:rsidR="00E66B59" w:rsidRPr="005F22B0" w:rsidRDefault="00E66B59" w:rsidP="00E66B59">
      <w:pPr>
        <w:jc w:val="center"/>
        <w:rPr>
          <w:b/>
          <w:sz w:val="28"/>
          <w:szCs w:val="28"/>
        </w:rPr>
      </w:pPr>
    </w:p>
    <w:p w:rsidR="00E66B59" w:rsidRPr="005F22B0" w:rsidRDefault="00E66B59" w:rsidP="00E66B59">
      <w:pPr>
        <w:jc w:val="center"/>
        <w:rPr>
          <w:b/>
          <w:sz w:val="28"/>
          <w:szCs w:val="28"/>
        </w:rPr>
      </w:pPr>
    </w:p>
    <w:p w:rsidR="00E66B59" w:rsidRPr="005F22B0" w:rsidRDefault="00E66B59" w:rsidP="00E66B59">
      <w:pPr>
        <w:rPr>
          <w:b/>
          <w:sz w:val="28"/>
          <w:szCs w:val="28"/>
        </w:rPr>
      </w:pPr>
    </w:p>
    <w:p w:rsidR="00E66B59" w:rsidRPr="005F22B0" w:rsidRDefault="00E66B59" w:rsidP="00E66B59">
      <w:pPr>
        <w:rPr>
          <w:b/>
          <w:sz w:val="28"/>
          <w:szCs w:val="28"/>
        </w:rPr>
      </w:pPr>
    </w:p>
    <w:p w:rsidR="00E66B59" w:rsidRPr="005F22B0" w:rsidRDefault="00E66B59" w:rsidP="00E66B59">
      <w:pPr>
        <w:jc w:val="center"/>
        <w:rPr>
          <w:b/>
          <w:sz w:val="28"/>
          <w:szCs w:val="28"/>
        </w:rPr>
      </w:pPr>
    </w:p>
    <w:p w:rsidR="00E66B59" w:rsidRPr="005F22B0" w:rsidRDefault="00E66B59" w:rsidP="00E66B59">
      <w:pPr>
        <w:jc w:val="center"/>
        <w:rPr>
          <w:b/>
          <w:sz w:val="28"/>
          <w:szCs w:val="28"/>
        </w:rPr>
      </w:pPr>
      <w:r w:rsidRPr="005F22B0">
        <w:rPr>
          <w:b/>
          <w:sz w:val="28"/>
          <w:szCs w:val="28"/>
        </w:rPr>
        <w:t>ŠKOLSKA GODINA 20</w:t>
      </w:r>
      <w:r w:rsidR="00475BA9" w:rsidRPr="005F22B0">
        <w:rPr>
          <w:b/>
          <w:sz w:val="28"/>
          <w:szCs w:val="28"/>
        </w:rPr>
        <w:t>2</w:t>
      </w:r>
      <w:r w:rsidR="00074F80" w:rsidRPr="005F22B0">
        <w:rPr>
          <w:b/>
          <w:sz w:val="28"/>
          <w:szCs w:val="28"/>
        </w:rPr>
        <w:t>2</w:t>
      </w:r>
      <w:r w:rsidRPr="005F22B0">
        <w:rPr>
          <w:b/>
          <w:sz w:val="28"/>
          <w:szCs w:val="28"/>
        </w:rPr>
        <w:t>./202</w:t>
      </w:r>
      <w:r w:rsidR="00074F80" w:rsidRPr="005F22B0">
        <w:rPr>
          <w:b/>
          <w:sz w:val="28"/>
          <w:szCs w:val="28"/>
        </w:rPr>
        <w:t>3</w:t>
      </w:r>
      <w:r w:rsidRPr="005F22B0">
        <w:rPr>
          <w:b/>
          <w:sz w:val="28"/>
          <w:szCs w:val="28"/>
        </w:rPr>
        <w:t>.</w:t>
      </w:r>
    </w:p>
    <w:p w:rsidR="00E66B59" w:rsidRPr="005F22B0" w:rsidRDefault="00E66B59" w:rsidP="00E66B59">
      <w:pPr>
        <w:jc w:val="center"/>
        <w:rPr>
          <w:b/>
          <w:sz w:val="28"/>
          <w:szCs w:val="28"/>
        </w:rPr>
      </w:pPr>
    </w:p>
    <w:p w:rsidR="00E66B59" w:rsidRPr="005F22B0" w:rsidRDefault="00E66B59" w:rsidP="00E66B59">
      <w:pPr>
        <w:jc w:val="center"/>
        <w:rPr>
          <w:b/>
          <w:sz w:val="28"/>
          <w:szCs w:val="28"/>
        </w:rPr>
      </w:pPr>
    </w:p>
    <w:p w:rsidR="00E66B59" w:rsidRPr="005F22B0" w:rsidRDefault="00E66B59" w:rsidP="00E66B59">
      <w:pPr>
        <w:jc w:val="center"/>
        <w:rPr>
          <w:b/>
          <w:sz w:val="28"/>
          <w:szCs w:val="28"/>
        </w:rPr>
      </w:pPr>
    </w:p>
    <w:p w:rsidR="00E66B59" w:rsidRPr="005F22B0" w:rsidRDefault="00E66B59" w:rsidP="00E66B59">
      <w:pPr>
        <w:rPr>
          <w:b/>
          <w:sz w:val="28"/>
          <w:szCs w:val="28"/>
        </w:rPr>
      </w:pPr>
    </w:p>
    <w:p w:rsidR="00E66B59" w:rsidRPr="005F22B0" w:rsidRDefault="00E66B59" w:rsidP="00E66B59">
      <w:pPr>
        <w:jc w:val="center"/>
        <w:rPr>
          <w:b/>
          <w:sz w:val="28"/>
          <w:szCs w:val="28"/>
        </w:rPr>
      </w:pPr>
    </w:p>
    <w:p w:rsidR="00E66B59" w:rsidRPr="005F22B0" w:rsidRDefault="00E66B59" w:rsidP="00E66B59">
      <w:pPr>
        <w:rPr>
          <w:b/>
          <w:sz w:val="28"/>
          <w:szCs w:val="28"/>
        </w:rPr>
      </w:pPr>
    </w:p>
    <w:p w:rsidR="00750732" w:rsidRPr="005F22B0" w:rsidRDefault="00750732" w:rsidP="00750732">
      <w:pPr>
        <w:jc w:val="both"/>
        <w:rPr>
          <w:b/>
          <w:sz w:val="28"/>
          <w:szCs w:val="28"/>
        </w:rPr>
      </w:pPr>
      <w:r w:rsidRPr="005F22B0">
        <w:rPr>
          <w:b/>
          <w:sz w:val="28"/>
          <w:szCs w:val="28"/>
        </w:rPr>
        <w:t>KLASA:00</w:t>
      </w:r>
      <w:r w:rsidR="00D07F83">
        <w:rPr>
          <w:b/>
          <w:sz w:val="28"/>
          <w:szCs w:val="28"/>
        </w:rPr>
        <w:t>7</w:t>
      </w:r>
      <w:r w:rsidRPr="005F22B0">
        <w:rPr>
          <w:b/>
          <w:sz w:val="28"/>
          <w:szCs w:val="28"/>
        </w:rPr>
        <w:t>-0</w:t>
      </w:r>
      <w:r w:rsidR="00D07F83">
        <w:rPr>
          <w:b/>
          <w:sz w:val="28"/>
          <w:szCs w:val="28"/>
        </w:rPr>
        <w:t>4</w:t>
      </w:r>
      <w:r w:rsidRPr="005F22B0">
        <w:rPr>
          <w:b/>
          <w:sz w:val="28"/>
          <w:szCs w:val="28"/>
        </w:rPr>
        <w:t>/2</w:t>
      </w:r>
      <w:r w:rsidR="00D07F83">
        <w:rPr>
          <w:b/>
          <w:sz w:val="28"/>
          <w:szCs w:val="28"/>
        </w:rPr>
        <w:t>2</w:t>
      </w:r>
      <w:r w:rsidRPr="005F22B0">
        <w:rPr>
          <w:b/>
          <w:sz w:val="28"/>
          <w:szCs w:val="28"/>
        </w:rPr>
        <w:t>-0</w:t>
      </w:r>
      <w:r w:rsidR="00D07F83">
        <w:rPr>
          <w:b/>
          <w:sz w:val="28"/>
          <w:szCs w:val="28"/>
        </w:rPr>
        <w:t>2</w:t>
      </w:r>
      <w:r w:rsidRPr="005F22B0">
        <w:rPr>
          <w:b/>
          <w:sz w:val="28"/>
          <w:szCs w:val="28"/>
        </w:rPr>
        <w:t>/8</w:t>
      </w:r>
    </w:p>
    <w:p w:rsidR="00750732" w:rsidRPr="005F22B0" w:rsidRDefault="00750732" w:rsidP="00750732">
      <w:pPr>
        <w:jc w:val="both"/>
        <w:rPr>
          <w:b/>
          <w:sz w:val="28"/>
          <w:szCs w:val="28"/>
        </w:rPr>
      </w:pPr>
      <w:r w:rsidRPr="005F22B0">
        <w:rPr>
          <w:b/>
          <w:sz w:val="28"/>
          <w:szCs w:val="28"/>
        </w:rPr>
        <w:t>URBROJ:2177-27-01-2</w:t>
      </w:r>
      <w:r w:rsidR="00D07F83">
        <w:rPr>
          <w:b/>
          <w:sz w:val="28"/>
          <w:szCs w:val="28"/>
        </w:rPr>
        <w:t>2</w:t>
      </w:r>
      <w:r w:rsidRPr="005F22B0">
        <w:rPr>
          <w:b/>
          <w:sz w:val="28"/>
          <w:szCs w:val="28"/>
        </w:rPr>
        <w:t>-1</w:t>
      </w:r>
    </w:p>
    <w:p w:rsidR="00750732" w:rsidRPr="005F22B0" w:rsidRDefault="00750732" w:rsidP="00750732">
      <w:pPr>
        <w:jc w:val="both"/>
        <w:rPr>
          <w:b/>
          <w:sz w:val="28"/>
          <w:szCs w:val="28"/>
        </w:rPr>
      </w:pPr>
    </w:p>
    <w:p w:rsidR="00750732" w:rsidRDefault="00750732" w:rsidP="00750732">
      <w:pPr>
        <w:jc w:val="both"/>
        <w:rPr>
          <w:b/>
          <w:sz w:val="28"/>
          <w:szCs w:val="28"/>
        </w:rPr>
      </w:pPr>
    </w:p>
    <w:p w:rsidR="001647F5" w:rsidRDefault="001647F5" w:rsidP="00750732">
      <w:pPr>
        <w:jc w:val="both"/>
        <w:rPr>
          <w:b/>
          <w:sz w:val="28"/>
          <w:szCs w:val="28"/>
        </w:rPr>
      </w:pPr>
    </w:p>
    <w:p w:rsidR="001647F5" w:rsidRDefault="001647F5" w:rsidP="00750732">
      <w:pPr>
        <w:jc w:val="both"/>
        <w:rPr>
          <w:b/>
          <w:sz w:val="28"/>
          <w:szCs w:val="28"/>
        </w:rPr>
      </w:pPr>
    </w:p>
    <w:p w:rsidR="001647F5" w:rsidRPr="005F22B0" w:rsidRDefault="001647F5" w:rsidP="00750732">
      <w:pPr>
        <w:jc w:val="both"/>
        <w:rPr>
          <w:b/>
          <w:sz w:val="28"/>
          <w:szCs w:val="28"/>
        </w:rPr>
      </w:pPr>
    </w:p>
    <w:p w:rsidR="00750732" w:rsidRPr="005F22B0" w:rsidRDefault="00750732" w:rsidP="00750732">
      <w:pPr>
        <w:jc w:val="center"/>
        <w:rPr>
          <w:b/>
          <w:sz w:val="32"/>
          <w:szCs w:val="32"/>
        </w:rPr>
      </w:pPr>
    </w:p>
    <w:p w:rsidR="00750732" w:rsidRPr="005F22B0" w:rsidRDefault="00750732" w:rsidP="00750732">
      <w:pPr>
        <w:jc w:val="center"/>
        <w:rPr>
          <w:b/>
          <w:sz w:val="32"/>
          <w:szCs w:val="32"/>
        </w:rPr>
      </w:pPr>
    </w:p>
    <w:p w:rsidR="00750732" w:rsidRPr="005F22B0" w:rsidRDefault="00750732" w:rsidP="00750732">
      <w:pPr>
        <w:jc w:val="center"/>
        <w:rPr>
          <w:b/>
          <w:sz w:val="32"/>
          <w:szCs w:val="32"/>
        </w:rPr>
      </w:pPr>
      <w:r w:rsidRPr="005F22B0">
        <w:rPr>
          <w:b/>
          <w:sz w:val="32"/>
          <w:szCs w:val="32"/>
        </w:rPr>
        <w:t xml:space="preserve">U Jakšiću </w:t>
      </w:r>
      <w:r w:rsidR="00D07F83">
        <w:rPr>
          <w:b/>
          <w:sz w:val="32"/>
          <w:szCs w:val="32"/>
        </w:rPr>
        <w:t>6</w:t>
      </w:r>
      <w:r w:rsidRPr="005F22B0">
        <w:rPr>
          <w:b/>
          <w:sz w:val="32"/>
          <w:szCs w:val="32"/>
        </w:rPr>
        <w:t>. listopada 202</w:t>
      </w:r>
      <w:r w:rsidR="00074F80" w:rsidRPr="005F22B0">
        <w:rPr>
          <w:b/>
          <w:sz w:val="32"/>
          <w:szCs w:val="32"/>
        </w:rPr>
        <w:t>2</w:t>
      </w:r>
      <w:r w:rsidRPr="005F22B0">
        <w:rPr>
          <w:b/>
          <w:sz w:val="32"/>
          <w:szCs w:val="32"/>
        </w:rPr>
        <w:t>. godine</w:t>
      </w:r>
    </w:p>
    <w:p w:rsidR="001647F5" w:rsidRDefault="001647F5">
      <w:pPr>
        <w:spacing w:after="160" w:line="259" w:lineRule="auto"/>
        <w:rPr>
          <w:b/>
          <w:sz w:val="32"/>
          <w:szCs w:val="32"/>
        </w:rPr>
      </w:pPr>
      <w:r>
        <w:rPr>
          <w:b/>
          <w:sz w:val="32"/>
          <w:szCs w:val="32"/>
        </w:rPr>
        <w:br w:type="page"/>
      </w:r>
    </w:p>
    <w:p w:rsidR="00E66B59" w:rsidRPr="005F22B0" w:rsidRDefault="00E66B59" w:rsidP="00E37D40">
      <w:pPr>
        <w:spacing w:after="160" w:line="259" w:lineRule="auto"/>
        <w:rPr>
          <w:b/>
          <w:sz w:val="32"/>
          <w:szCs w:val="32"/>
        </w:rPr>
      </w:pPr>
    </w:p>
    <w:sdt>
      <w:sdtPr>
        <w:rPr>
          <w:rFonts w:ascii="Times New Roman" w:eastAsia="Times New Roman" w:hAnsi="Times New Roman" w:cs="Times New Roman"/>
          <w:color w:val="auto"/>
          <w:sz w:val="24"/>
          <w:szCs w:val="24"/>
          <w:lang w:val="hr-HR" w:eastAsia="hr-HR"/>
        </w:rPr>
        <w:id w:val="599229242"/>
        <w:docPartObj>
          <w:docPartGallery w:val="Table of Contents"/>
          <w:docPartUnique/>
        </w:docPartObj>
      </w:sdtPr>
      <w:sdtEndPr>
        <w:rPr>
          <w:b/>
          <w:bCs/>
        </w:rPr>
      </w:sdtEndPr>
      <w:sdtContent>
        <w:p w:rsidR="00E66B59" w:rsidRPr="005F22B0" w:rsidRDefault="00E66B59">
          <w:pPr>
            <w:pStyle w:val="TOCNaslov"/>
            <w:rPr>
              <w:rFonts w:ascii="Times New Roman" w:hAnsi="Times New Roman" w:cs="Times New Roman"/>
            </w:rPr>
          </w:pPr>
          <w:r w:rsidRPr="005F22B0">
            <w:rPr>
              <w:rFonts w:ascii="Times New Roman" w:hAnsi="Times New Roman" w:cs="Times New Roman"/>
              <w:lang w:val="hr-HR"/>
            </w:rPr>
            <w:t>Sadržaj</w:t>
          </w:r>
        </w:p>
        <w:p w:rsidR="00EB6E57" w:rsidRDefault="00A06E72">
          <w:pPr>
            <w:pStyle w:val="Sadraj1"/>
            <w:tabs>
              <w:tab w:val="right" w:leader="dot" w:pos="9350"/>
            </w:tabs>
            <w:rPr>
              <w:rFonts w:asciiTheme="minorHAnsi" w:eastAsiaTheme="minorEastAsia" w:hAnsiTheme="minorHAnsi" w:cstheme="minorBidi"/>
              <w:noProof/>
              <w:sz w:val="22"/>
              <w:szCs w:val="22"/>
            </w:rPr>
          </w:pPr>
          <w:r w:rsidRPr="005F22B0">
            <w:rPr>
              <w:b/>
              <w:bCs/>
            </w:rPr>
            <w:fldChar w:fldCharType="begin"/>
          </w:r>
          <w:r w:rsidR="00E66B59" w:rsidRPr="005F22B0">
            <w:rPr>
              <w:b/>
              <w:bCs/>
            </w:rPr>
            <w:instrText xml:space="preserve"> TOC \o "1-3" \h \z \u </w:instrText>
          </w:r>
          <w:r w:rsidRPr="005F22B0">
            <w:rPr>
              <w:b/>
              <w:bCs/>
            </w:rPr>
            <w:fldChar w:fldCharType="separate"/>
          </w:r>
          <w:hyperlink w:anchor="_Toc115731777" w:history="1">
            <w:r w:rsidR="00EB6E57" w:rsidRPr="00E5052B">
              <w:rPr>
                <w:rStyle w:val="Hiperveza"/>
                <w:noProof/>
              </w:rPr>
              <w:t>UVOD</w:t>
            </w:r>
            <w:r w:rsidR="00EB6E57">
              <w:rPr>
                <w:noProof/>
                <w:webHidden/>
              </w:rPr>
              <w:tab/>
            </w:r>
            <w:r>
              <w:rPr>
                <w:noProof/>
                <w:webHidden/>
              </w:rPr>
              <w:fldChar w:fldCharType="begin"/>
            </w:r>
            <w:r w:rsidR="00EB6E57">
              <w:rPr>
                <w:noProof/>
                <w:webHidden/>
              </w:rPr>
              <w:instrText xml:space="preserve"> PAGEREF _Toc115731777 \h </w:instrText>
            </w:r>
            <w:r>
              <w:rPr>
                <w:noProof/>
                <w:webHidden/>
              </w:rPr>
            </w:r>
            <w:r>
              <w:rPr>
                <w:noProof/>
                <w:webHidden/>
              </w:rPr>
              <w:fldChar w:fldCharType="separate"/>
            </w:r>
            <w:r w:rsidR="00EB6E57">
              <w:rPr>
                <w:noProof/>
                <w:webHidden/>
              </w:rPr>
              <w:t>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78" w:history="1">
            <w:r w:rsidR="00EB6E57" w:rsidRPr="00E5052B">
              <w:rPr>
                <w:rStyle w:val="Hiperveza"/>
                <w:noProof/>
              </w:rPr>
              <w:t>VIZIJA I MISIJA ŠKOLE</w:t>
            </w:r>
            <w:r w:rsidR="00EB6E57">
              <w:rPr>
                <w:noProof/>
                <w:webHidden/>
              </w:rPr>
              <w:tab/>
            </w:r>
            <w:r>
              <w:rPr>
                <w:noProof/>
                <w:webHidden/>
              </w:rPr>
              <w:fldChar w:fldCharType="begin"/>
            </w:r>
            <w:r w:rsidR="00EB6E57">
              <w:rPr>
                <w:noProof/>
                <w:webHidden/>
              </w:rPr>
              <w:instrText xml:space="preserve"> PAGEREF _Toc115731778 \h </w:instrText>
            </w:r>
            <w:r>
              <w:rPr>
                <w:noProof/>
                <w:webHidden/>
              </w:rPr>
            </w:r>
            <w:r>
              <w:rPr>
                <w:noProof/>
                <w:webHidden/>
              </w:rPr>
              <w:fldChar w:fldCharType="separate"/>
            </w:r>
            <w:r w:rsidR="00EB6E57">
              <w:rPr>
                <w:noProof/>
                <w:webHidden/>
              </w:rPr>
              <w:t>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79" w:history="1">
            <w:r w:rsidR="00EB6E57" w:rsidRPr="00E5052B">
              <w:rPr>
                <w:rStyle w:val="Hiperveza"/>
                <w:noProof/>
              </w:rPr>
              <w:t>IZBORNA NASTAVA – VJERONAUK KATOLIČKI</w:t>
            </w:r>
            <w:r w:rsidR="00EB6E57">
              <w:rPr>
                <w:noProof/>
                <w:webHidden/>
              </w:rPr>
              <w:tab/>
            </w:r>
            <w:r>
              <w:rPr>
                <w:noProof/>
                <w:webHidden/>
              </w:rPr>
              <w:fldChar w:fldCharType="begin"/>
            </w:r>
            <w:r w:rsidR="00EB6E57">
              <w:rPr>
                <w:noProof/>
                <w:webHidden/>
              </w:rPr>
              <w:instrText xml:space="preserve"> PAGEREF _Toc115731779 \h </w:instrText>
            </w:r>
            <w:r>
              <w:rPr>
                <w:noProof/>
                <w:webHidden/>
              </w:rPr>
            </w:r>
            <w:r>
              <w:rPr>
                <w:noProof/>
                <w:webHidden/>
              </w:rPr>
              <w:fldChar w:fldCharType="separate"/>
            </w:r>
            <w:r w:rsidR="00EB6E57">
              <w:rPr>
                <w:noProof/>
                <w:webHidden/>
              </w:rPr>
              <w:t>10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0" w:history="1">
            <w:r w:rsidR="00EB6E57" w:rsidRPr="00E5052B">
              <w:rPr>
                <w:rStyle w:val="Hiperveza"/>
                <w:noProof/>
              </w:rPr>
              <w:t>IZBORNA NASTAVA – NJEMAČKI JEZIK</w:t>
            </w:r>
            <w:r w:rsidR="00EB6E57">
              <w:rPr>
                <w:noProof/>
                <w:webHidden/>
              </w:rPr>
              <w:tab/>
            </w:r>
            <w:r>
              <w:rPr>
                <w:noProof/>
                <w:webHidden/>
              </w:rPr>
              <w:fldChar w:fldCharType="begin"/>
            </w:r>
            <w:r w:rsidR="00EB6E57">
              <w:rPr>
                <w:noProof/>
                <w:webHidden/>
              </w:rPr>
              <w:instrText xml:space="preserve"> PAGEREF _Toc115731780 \h </w:instrText>
            </w:r>
            <w:r>
              <w:rPr>
                <w:noProof/>
                <w:webHidden/>
              </w:rPr>
            </w:r>
            <w:r>
              <w:rPr>
                <w:noProof/>
                <w:webHidden/>
              </w:rPr>
              <w:fldChar w:fldCharType="separate"/>
            </w:r>
            <w:r w:rsidR="00EB6E57">
              <w:rPr>
                <w:noProof/>
                <w:webHidden/>
              </w:rPr>
              <w:t>12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1" w:history="1">
            <w:r w:rsidR="00EB6E57" w:rsidRPr="00E5052B">
              <w:rPr>
                <w:rStyle w:val="Hiperveza"/>
                <w:noProof/>
              </w:rPr>
              <w:t>IZBORNA NASTAVA – SLOVAČKI JEZIK</w:t>
            </w:r>
            <w:r w:rsidR="00EB6E57">
              <w:rPr>
                <w:noProof/>
                <w:webHidden/>
              </w:rPr>
              <w:tab/>
            </w:r>
            <w:r>
              <w:rPr>
                <w:noProof/>
                <w:webHidden/>
              </w:rPr>
              <w:fldChar w:fldCharType="begin"/>
            </w:r>
            <w:r w:rsidR="00EB6E57">
              <w:rPr>
                <w:noProof/>
                <w:webHidden/>
              </w:rPr>
              <w:instrText xml:space="preserve"> PAGEREF _Toc115731781 \h </w:instrText>
            </w:r>
            <w:r>
              <w:rPr>
                <w:noProof/>
                <w:webHidden/>
              </w:rPr>
            </w:r>
            <w:r>
              <w:rPr>
                <w:noProof/>
                <w:webHidden/>
              </w:rPr>
              <w:fldChar w:fldCharType="separate"/>
            </w:r>
            <w:r w:rsidR="00EB6E57">
              <w:rPr>
                <w:noProof/>
                <w:webHidden/>
              </w:rPr>
              <w:t>14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2" w:history="1">
            <w:r w:rsidR="00EB6E57" w:rsidRPr="00E5052B">
              <w:rPr>
                <w:rStyle w:val="Hiperveza"/>
                <w:noProof/>
              </w:rPr>
              <w:t>IZBORNA NASTAVA –  INFORMATIKA</w:t>
            </w:r>
            <w:r w:rsidR="00EB6E57">
              <w:rPr>
                <w:noProof/>
                <w:webHidden/>
              </w:rPr>
              <w:tab/>
            </w:r>
            <w:r>
              <w:rPr>
                <w:noProof/>
                <w:webHidden/>
              </w:rPr>
              <w:fldChar w:fldCharType="begin"/>
            </w:r>
            <w:r w:rsidR="00EB6E57">
              <w:rPr>
                <w:noProof/>
                <w:webHidden/>
              </w:rPr>
              <w:instrText xml:space="preserve"> PAGEREF _Toc115731782 \h </w:instrText>
            </w:r>
            <w:r>
              <w:rPr>
                <w:noProof/>
                <w:webHidden/>
              </w:rPr>
            </w:r>
            <w:r>
              <w:rPr>
                <w:noProof/>
                <w:webHidden/>
              </w:rPr>
              <w:fldChar w:fldCharType="separate"/>
            </w:r>
            <w:r w:rsidR="00EB6E57">
              <w:rPr>
                <w:noProof/>
                <w:webHidden/>
              </w:rPr>
              <w:t>16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3" w:history="1">
            <w:r w:rsidR="00EB6E57" w:rsidRPr="00E5052B">
              <w:rPr>
                <w:rStyle w:val="Hiperveza"/>
                <w:noProof/>
              </w:rPr>
              <w:t>DODATNA NASTAVA – MATEMATIKA</w:t>
            </w:r>
            <w:r w:rsidR="00EB6E57">
              <w:rPr>
                <w:noProof/>
                <w:webHidden/>
              </w:rPr>
              <w:tab/>
            </w:r>
            <w:r>
              <w:rPr>
                <w:noProof/>
                <w:webHidden/>
              </w:rPr>
              <w:fldChar w:fldCharType="begin"/>
            </w:r>
            <w:r w:rsidR="00EB6E57">
              <w:rPr>
                <w:noProof/>
                <w:webHidden/>
              </w:rPr>
              <w:instrText xml:space="preserve"> PAGEREF _Toc115731783 \h </w:instrText>
            </w:r>
            <w:r>
              <w:rPr>
                <w:noProof/>
                <w:webHidden/>
              </w:rPr>
            </w:r>
            <w:r>
              <w:rPr>
                <w:noProof/>
                <w:webHidden/>
              </w:rPr>
              <w:fldChar w:fldCharType="separate"/>
            </w:r>
            <w:r w:rsidR="00EB6E57">
              <w:rPr>
                <w:noProof/>
                <w:webHidden/>
              </w:rPr>
              <w:t>19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4" w:history="1">
            <w:r w:rsidR="00EB6E57" w:rsidRPr="00E5052B">
              <w:rPr>
                <w:rStyle w:val="Hiperveza"/>
                <w:noProof/>
              </w:rPr>
              <w:t>DODATNA NASTAVA – HRVATSKI JEZIK</w:t>
            </w:r>
            <w:r w:rsidR="00EB6E57">
              <w:rPr>
                <w:noProof/>
                <w:webHidden/>
              </w:rPr>
              <w:tab/>
            </w:r>
            <w:r>
              <w:rPr>
                <w:noProof/>
                <w:webHidden/>
              </w:rPr>
              <w:fldChar w:fldCharType="begin"/>
            </w:r>
            <w:r w:rsidR="00EB6E57">
              <w:rPr>
                <w:noProof/>
                <w:webHidden/>
              </w:rPr>
              <w:instrText xml:space="preserve"> PAGEREF _Toc115731784 \h </w:instrText>
            </w:r>
            <w:r>
              <w:rPr>
                <w:noProof/>
                <w:webHidden/>
              </w:rPr>
            </w:r>
            <w:r>
              <w:rPr>
                <w:noProof/>
                <w:webHidden/>
              </w:rPr>
              <w:fldChar w:fldCharType="separate"/>
            </w:r>
            <w:r w:rsidR="00EB6E57">
              <w:rPr>
                <w:noProof/>
                <w:webHidden/>
              </w:rPr>
              <w:t>21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5" w:history="1">
            <w:r w:rsidR="00EB6E57" w:rsidRPr="00E5052B">
              <w:rPr>
                <w:rStyle w:val="Hiperveza"/>
                <w:noProof/>
              </w:rPr>
              <w:t>DODATNA NASTAVA IZ ENGLESKOG JEZIKA</w:t>
            </w:r>
            <w:r w:rsidR="00EB6E57">
              <w:rPr>
                <w:noProof/>
                <w:webHidden/>
              </w:rPr>
              <w:tab/>
            </w:r>
            <w:r>
              <w:rPr>
                <w:noProof/>
                <w:webHidden/>
              </w:rPr>
              <w:fldChar w:fldCharType="begin"/>
            </w:r>
            <w:r w:rsidR="00EB6E57">
              <w:rPr>
                <w:noProof/>
                <w:webHidden/>
              </w:rPr>
              <w:instrText xml:space="preserve"> PAGEREF _Toc115731785 \h </w:instrText>
            </w:r>
            <w:r>
              <w:rPr>
                <w:noProof/>
                <w:webHidden/>
              </w:rPr>
            </w:r>
            <w:r>
              <w:rPr>
                <w:noProof/>
                <w:webHidden/>
              </w:rPr>
              <w:fldChar w:fldCharType="separate"/>
            </w:r>
            <w:r w:rsidR="00EB6E57">
              <w:rPr>
                <w:noProof/>
                <w:webHidden/>
              </w:rPr>
              <w:t>23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6" w:history="1">
            <w:r w:rsidR="00EB6E57" w:rsidRPr="00E5052B">
              <w:rPr>
                <w:rStyle w:val="Hiperveza"/>
                <w:noProof/>
              </w:rPr>
              <w:t>DODATNA NASTAVA – MATEMATIKA</w:t>
            </w:r>
            <w:r w:rsidR="00EB6E57">
              <w:rPr>
                <w:noProof/>
                <w:webHidden/>
              </w:rPr>
              <w:tab/>
            </w:r>
            <w:r>
              <w:rPr>
                <w:noProof/>
                <w:webHidden/>
              </w:rPr>
              <w:fldChar w:fldCharType="begin"/>
            </w:r>
            <w:r w:rsidR="00EB6E57">
              <w:rPr>
                <w:noProof/>
                <w:webHidden/>
              </w:rPr>
              <w:instrText xml:space="preserve"> PAGEREF _Toc115731786 \h </w:instrText>
            </w:r>
            <w:r>
              <w:rPr>
                <w:noProof/>
                <w:webHidden/>
              </w:rPr>
            </w:r>
            <w:r>
              <w:rPr>
                <w:noProof/>
                <w:webHidden/>
              </w:rPr>
              <w:fldChar w:fldCharType="separate"/>
            </w:r>
            <w:r w:rsidR="00EB6E57">
              <w:rPr>
                <w:noProof/>
                <w:webHidden/>
              </w:rPr>
              <w:t>29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7" w:history="1">
            <w:r w:rsidR="00EB6E57" w:rsidRPr="00E5052B">
              <w:rPr>
                <w:rStyle w:val="Hiperveza"/>
                <w:noProof/>
              </w:rPr>
              <w:t>DODATNA NASTAVA – GEOGRAFIJA</w:t>
            </w:r>
            <w:r w:rsidR="00EB6E57">
              <w:rPr>
                <w:noProof/>
                <w:webHidden/>
              </w:rPr>
              <w:tab/>
            </w:r>
            <w:r>
              <w:rPr>
                <w:noProof/>
                <w:webHidden/>
              </w:rPr>
              <w:fldChar w:fldCharType="begin"/>
            </w:r>
            <w:r w:rsidR="00EB6E57">
              <w:rPr>
                <w:noProof/>
                <w:webHidden/>
              </w:rPr>
              <w:instrText xml:space="preserve"> PAGEREF _Toc115731787 \h </w:instrText>
            </w:r>
            <w:r>
              <w:rPr>
                <w:noProof/>
                <w:webHidden/>
              </w:rPr>
            </w:r>
            <w:r>
              <w:rPr>
                <w:noProof/>
                <w:webHidden/>
              </w:rPr>
              <w:fldChar w:fldCharType="separate"/>
            </w:r>
            <w:r w:rsidR="00EB6E57">
              <w:rPr>
                <w:noProof/>
                <w:webHidden/>
              </w:rPr>
              <w:t>31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8" w:history="1">
            <w:r w:rsidR="00EB6E57" w:rsidRPr="00E5052B">
              <w:rPr>
                <w:rStyle w:val="Hiperveza"/>
                <w:noProof/>
              </w:rPr>
              <w:t>DODATNA NASTAVA – INFORMATIKA</w:t>
            </w:r>
            <w:r w:rsidR="00EB6E57">
              <w:rPr>
                <w:noProof/>
                <w:webHidden/>
              </w:rPr>
              <w:tab/>
            </w:r>
            <w:r>
              <w:rPr>
                <w:noProof/>
                <w:webHidden/>
              </w:rPr>
              <w:fldChar w:fldCharType="begin"/>
            </w:r>
            <w:r w:rsidR="00EB6E57">
              <w:rPr>
                <w:noProof/>
                <w:webHidden/>
              </w:rPr>
              <w:instrText xml:space="preserve"> PAGEREF _Toc115731788 \h </w:instrText>
            </w:r>
            <w:r>
              <w:rPr>
                <w:noProof/>
                <w:webHidden/>
              </w:rPr>
            </w:r>
            <w:r>
              <w:rPr>
                <w:noProof/>
                <w:webHidden/>
              </w:rPr>
              <w:fldChar w:fldCharType="separate"/>
            </w:r>
            <w:r w:rsidR="00EB6E57">
              <w:rPr>
                <w:noProof/>
                <w:webHidden/>
              </w:rPr>
              <w:t>32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89" w:history="1">
            <w:r w:rsidR="00EB6E57" w:rsidRPr="00E5052B">
              <w:rPr>
                <w:rStyle w:val="Hiperveza"/>
                <w:noProof/>
              </w:rPr>
              <w:t>DODATNA NASTAVA – KEMIJA</w:t>
            </w:r>
            <w:r w:rsidR="00EB6E57">
              <w:rPr>
                <w:noProof/>
                <w:webHidden/>
              </w:rPr>
              <w:tab/>
            </w:r>
            <w:r>
              <w:rPr>
                <w:noProof/>
                <w:webHidden/>
              </w:rPr>
              <w:fldChar w:fldCharType="begin"/>
            </w:r>
            <w:r w:rsidR="00EB6E57">
              <w:rPr>
                <w:noProof/>
                <w:webHidden/>
              </w:rPr>
              <w:instrText xml:space="preserve"> PAGEREF _Toc115731789 \h </w:instrText>
            </w:r>
            <w:r>
              <w:rPr>
                <w:noProof/>
                <w:webHidden/>
              </w:rPr>
            </w:r>
            <w:r>
              <w:rPr>
                <w:noProof/>
                <w:webHidden/>
              </w:rPr>
              <w:fldChar w:fldCharType="separate"/>
            </w:r>
            <w:r w:rsidR="00EB6E57">
              <w:rPr>
                <w:noProof/>
                <w:webHidden/>
              </w:rPr>
              <w:t>33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0" w:history="1">
            <w:r w:rsidR="00EB6E57" w:rsidRPr="00E5052B">
              <w:rPr>
                <w:rStyle w:val="Hiperveza"/>
                <w:noProof/>
              </w:rPr>
              <w:t>DOPUNSKA NASTAVA – HRVATSKI JEZIK</w:t>
            </w:r>
            <w:r w:rsidR="00EB6E57">
              <w:rPr>
                <w:noProof/>
                <w:webHidden/>
              </w:rPr>
              <w:tab/>
            </w:r>
            <w:r>
              <w:rPr>
                <w:noProof/>
                <w:webHidden/>
              </w:rPr>
              <w:fldChar w:fldCharType="begin"/>
            </w:r>
            <w:r w:rsidR="00EB6E57">
              <w:rPr>
                <w:noProof/>
                <w:webHidden/>
              </w:rPr>
              <w:instrText xml:space="preserve"> PAGEREF _Toc115731790 \h </w:instrText>
            </w:r>
            <w:r>
              <w:rPr>
                <w:noProof/>
                <w:webHidden/>
              </w:rPr>
            </w:r>
            <w:r>
              <w:rPr>
                <w:noProof/>
                <w:webHidden/>
              </w:rPr>
              <w:fldChar w:fldCharType="separate"/>
            </w:r>
            <w:r w:rsidR="00EB6E57">
              <w:rPr>
                <w:noProof/>
                <w:webHidden/>
              </w:rPr>
              <w:t>34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1" w:history="1">
            <w:r w:rsidR="00EB6E57" w:rsidRPr="00E5052B">
              <w:rPr>
                <w:rStyle w:val="Hiperveza"/>
                <w:noProof/>
              </w:rPr>
              <w:t>DOPUNSKA NASTAVA IZ ENGLESKOGA JEZIKA</w:t>
            </w:r>
            <w:r w:rsidR="00EB6E57">
              <w:rPr>
                <w:noProof/>
                <w:webHidden/>
              </w:rPr>
              <w:tab/>
            </w:r>
            <w:r>
              <w:rPr>
                <w:noProof/>
                <w:webHidden/>
              </w:rPr>
              <w:fldChar w:fldCharType="begin"/>
            </w:r>
            <w:r w:rsidR="00EB6E57">
              <w:rPr>
                <w:noProof/>
                <w:webHidden/>
              </w:rPr>
              <w:instrText xml:space="preserve"> PAGEREF _Toc115731791 \h </w:instrText>
            </w:r>
            <w:r>
              <w:rPr>
                <w:noProof/>
                <w:webHidden/>
              </w:rPr>
            </w:r>
            <w:r>
              <w:rPr>
                <w:noProof/>
                <w:webHidden/>
              </w:rPr>
              <w:fldChar w:fldCharType="separate"/>
            </w:r>
            <w:r w:rsidR="00EB6E57">
              <w:rPr>
                <w:noProof/>
                <w:webHidden/>
              </w:rPr>
              <w:t>37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2" w:history="1">
            <w:r w:rsidR="00EB6E57" w:rsidRPr="00E5052B">
              <w:rPr>
                <w:rStyle w:val="Hiperveza"/>
                <w:noProof/>
              </w:rPr>
              <w:t>DOPUNSKA NASTAVA – MATEMATIKA</w:t>
            </w:r>
            <w:r w:rsidR="00EB6E57">
              <w:rPr>
                <w:noProof/>
                <w:webHidden/>
              </w:rPr>
              <w:tab/>
            </w:r>
            <w:r>
              <w:rPr>
                <w:noProof/>
                <w:webHidden/>
              </w:rPr>
              <w:fldChar w:fldCharType="begin"/>
            </w:r>
            <w:r w:rsidR="00EB6E57">
              <w:rPr>
                <w:noProof/>
                <w:webHidden/>
              </w:rPr>
              <w:instrText xml:space="preserve"> PAGEREF _Toc115731792 \h </w:instrText>
            </w:r>
            <w:r>
              <w:rPr>
                <w:noProof/>
                <w:webHidden/>
              </w:rPr>
            </w:r>
            <w:r>
              <w:rPr>
                <w:noProof/>
                <w:webHidden/>
              </w:rPr>
              <w:fldChar w:fldCharType="separate"/>
            </w:r>
            <w:r w:rsidR="00EB6E57">
              <w:rPr>
                <w:noProof/>
                <w:webHidden/>
              </w:rPr>
              <w:t>41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3" w:history="1">
            <w:r w:rsidR="00EB6E57" w:rsidRPr="00E5052B">
              <w:rPr>
                <w:rStyle w:val="Hiperveza"/>
                <w:noProof/>
              </w:rPr>
              <w:t>DOPUNSKA NASTAVA – POVIJEST</w:t>
            </w:r>
            <w:r w:rsidR="00EB6E57">
              <w:rPr>
                <w:noProof/>
                <w:webHidden/>
              </w:rPr>
              <w:tab/>
            </w:r>
            <w:r>
              <w:rPr>
                <w:noProof/>
                <w:webHidden/>
              </w:rPr>
              <w:fldChar w:fldCharType="begin"/>
            </w:r>
            <w:r w:rsidR="00EB6E57">
              <w:rPr>
                <w:noProof/>
                <w:webHidden/>
              </w:rPr>
              <w:instrText xml:space="preserve"> PAGEREF _Toc115731793 \h </w:instrText>
            </w:r>
            <w:r>
              <w:rPr>
                <w:noProof/>
                <w:webHidden/>
              </w:rPr>
            </w:r>
            <w:r>
              <w:rPr>
                <w:noProof/>
                <w:webHidden/>
              </w:rPr>
              <w:fldChar w:fldCharType="separate"/>
            </w:r>
            <w:r w:rsidR="00EB6E57">
              <w:rPr>
                <w:noProof/>
                <w:webHidden/>
              </w:rPr>
              <w:t>43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4" w:history="1">
            <w:r w:rsidR="00EB6E57" w:rsidRPr="00E5052B">
              <w:rPr>
                <w:rStyle w:val="Hiperveza"/>
                <w:noProof/>
              </w:rPr>
              <w:t>DOPUNSKA NASTAVA – GEOGRAFIJA</w:t>
            </w:r>
            <w:r w:rsidR="00EB6E57">
              <w:rPr>
                <w:noProof/>
                <w:webHidden/>
              </w:rPr>
              <w:tab/>
            </w:r>
            <w:r>
              <w:rPr>
                <w:noProof/>
                <w:webHidden/>
              </w:rPr>
              <w:fldChar w:fldCharType="begin"/>
            </w:r>
            <w:r w:rsidR="00EB6E57">
              <w:rPr>
                <w:noProof/>
                <w:webHidden/>
              </w:rPr>
              <w:instrText xml:space="preserve"> PAGEREF _Toc115731794 \h </w:instrText>
            </w:r>
            <w:r>
              <w:rPr>
                <w:noProof/>
                <w:webHidden/>
              </w:rPr>
            </w:r>
            <w:r>
              <w:rPr>
                <w:noProof/>
                <w:webHidden/>
              </w:rPr>
              <w:fldChar w:fldCharType="separate"/>
            </w:r>
            <w:r w:rsidR="00EB6E57">
              <w:rPr>
                <w:noProof/>
                <w:webHidden/>
              </w:rPr>
              <w:t>44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5" w:history="1">
            <w:r w:rsidR="00EB6E57" w:rsidRPr="00E5052B">
              <w:rPr>
                <w:rStyle w:val="Hiperveza"/>
                <w:noProof/>
              </w:rPr>
              <w:t>IZVANNASTAVNE AKTIVNOSTI – SPORTSKA SKUPINA</w:t>
            </w:r>
            <w:r w:rsidR="00EB6E57">
              <w:rPr>
                <w:noProof/>
                <w:webHidden/>
              </w:rPr>
              <w:tab/>
            </w:r>
            <w:r>
              <w:rPr>
                <w:noProof/>
                <w:webHidden/>
              </w:rPr>
              <w:fldChar w:fldCharType="begin"/>
            </w:r>
            <w:r w:rsidR="00EB6E57">
              <w:rPr>
                <w:noProof/>
                <w:webHidden/>
              </w:rPr>
              <w:instrText xml:space="preserve"> PAGEREF _Toc115731795 \h </w:instrText>
            </w:r>
            <w:r>
              <w:rPr>
                <w:noProof/>
                <w:webHidden/>
              </w:rPr>
            </w:r>
            <w:r>
              <w:rPr>
                <w:noProof/>
                <w:webHidden/>
              </w:rPr>
              <w:fldChar w:fldCharType="separate"/>
            </w:r>
            <w:r w:rsidR="00EB6E57">
              <w:rPr>
                <w:noProof/>
                <w:webHidden/>
              </w:rPr>
              <w:t>45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6" w:history="1">
            <w:r w:rsidR="00EB6E57" w:rsidRPr="00E5052B">
              <w:rPr>
                <w:rStyle w:val="Hiperveza"/>
                <w:noProof/>
              </w:rPr>
              <w:t>IZVANNASTAVNE AKTIVNOSTI – KREATIVNA SKUPINA</w:t>
            </w:r>
            <w:r w:rsidR="00EB6E57">
              <w:rPr>
                <w:noProof/>
                <w:webHidden/>
              </w:rPr>
              <w:tab/>
            </w:r>
            <w:r>
              <w:rPr>
                <w:noProof/>
                <w:webHidden/>
              </w:rPr>
              <w:fldChar w:fldCharType="begin"/>
            </w:r>
            <w:r w:rsidR="00EB6E57">
              <w:rPr>
                <w:noProof/>
                <w:webHidden/>
              </w:rPr>
              <w:instrText xml:space="preserve"> PAGEREF _Toc115731796 \h </w:instrText>
            </w:r>
            <w:r>
              <w:rPr>
                <w:noProof/>
                <w:webHidden/>
              </w:rPr>
            </w:r>
            <w:r>
              <w:rPr>
                <w:noProof/>
                <w:webHidden/>
              </w:rPr>
              <w:fldChar w:fldCharType="separate"/>
            </w:r>
            <w:r w:rsidR="00EB6E57">
              <w:rPr>
                <w:noProof/>
                <w:webHidden/>
              </w:rPr>
              <w:t>46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7" w:history="1">
            <w:r w:rsidR="00EB6E57" w:rsidRPr="00E5052B">
              <w:rPr>
                <w:rStyle w:val="Hiperveza"/>
                <w:noProof/>
              </w:rPr>
              <w:t>IZVANNASTAVNE AKTIVNOSTI – LIKOVNA SKUPINA</w:t>
            </w:r>
            <w:r w:rsidR="00EB6E57">
              <w:rPr>
                <w:noProof/>
                <w:webHidden/>
              </w:rPr>
              <w:tab/>
            </w:r>
            <w:r>
              <w:rPr>
                <w:noProof/>
                <w:webHidden/>
              </w:rPr>
              <w:fldChar w:fldCharType="begin"/>
            </w:r>
            <w:r w:rsidR="00EB6E57">
              <w:rPr>
                <w:noProof/>
                <w:webHidden/>
              </w:rPr>
              <w:instrText xml:space="preserve"> PAGEREF _Toc115731797 \h </w:instrText>
            </w:r>
            <w:r>
              <w:rPr>
                <w:noProof/>
                <w:webHidden/>
              </w:rPr>
            </w:r>
            <w:r>
              <w:rPr>
                <w:noProof/>
                <w:webHidden/>
              </w:rPr>
              <w:fldChar w:fldCharType="separate"/>
            </w:r>
            <w:r w:rsidR="00EB6E57">
              <w:rPr>
                <w:noProof/>
                <w:webHidden/>
              </w:rPr>
              <w:t>47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8" w:history="1">
            <w:r w:rsidR="00EB6E57" w:rsidRPr="00E5052B">
              <w:rPr>
                <w:rStyle w:val="Hiperveza"/>
                <w:noProof/>
              </w:rPr>
              <w:t>IZVANNASTAVNA AKTIVNOST – RUKOTVORCI</w:t>
            </w:r>
            <w:r w:rsidR="00EB6E57">
              <w:rPr>
                <w:noProof/>
                <w:webHidden/>
              </w:rPr>
              <w:tab/>
            </w:r>
            <w:r>
              <w:rPr>
                <w:noProof/>
                <w:webHidden/>
              </w:rPr>
              <w:fldChar w:fldCharType="begin"/>
            </w:r>
            <w:r w:rsidR="00EB6E57">
              <w:rPr>
                <w:noProof/>
                <w:webHidden/>
              </w:rPr>
              <w:instrText xml:space="preserve"> PAGEREF _Toc115731798 \h </w:instrText>
            </w:r>
            <w:r>
              <w:rPr>
                <w:noProof/>
                <w:webHidden/>
              </w:rPr>
            </w:r>
            <w:r>
              <w:rPr>
                <w:noProof/>
                <w:webHidden/>
              </w:rPr>
              <w:fldChar w:fldCharType="separate"/>
            </w:r>
            <w:r w:rsidR="00EB6E57">
              <w:rPr>
                <w:noProof/>
                <w:webHidden/>
              </w:rPr>
              <w:t>48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799" w:history="1">
            <w:r w:rsidR="00EB6E57" w:rsidRPr="00E5052B">
              <w:rPr>
                <w:rStyle w:val="Hiperveza"/>
                <w:noProof/>
              </w:rPr>
              <w:t>IZVANNASTAVNE AKTIVNOSTI – DOMAĆINSTVO</w:t>
            </w:r>
            <w:r w:rsidR="00EB6E57">
              <w:rPr>
                <w:noProof/>
                <w:webHidden/>
              </w:rPr>
              <w:tab/>
            </w:r>
            <w:r>
              <w:rPr>
                <w:noProof/>
                <w:webHidden/>
              </w:rPr>
              <w:fldChar w:fldCharType="begin"/>
            </w:r>
            <w:r w:rsidR="00EB6E57">
              <w:rPr>
                <w:noProof/>
                <w:webHidden/>
              </w:rPr>
              <w:instrText xml:space="preserve"> PAGEREF _Toc115731799 \h </w:instrText>
            </w:r>
            <w:r>
              <w:rPr>
                <w:noProof/>
                <w:webHidden/>
              </w:rPr>
            </w:r>
            <w:r>
              <w:rPr>
                <w:noProof/>
                <w:webHidden/>
              </w:rPr>
              <w:fldChar w:fldCharType="separate"/>
            </w:r>
            <w:r w:rsidR="00EB6E57">
              <w:rPr>
                <w:noProof/>
                <w:webHidden/>
              </w:rPr>
              <w:t>50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0" w:history="1">
            <w:r w:rsidR="00EB6E57" w:rsidRPr="00E5052B">
              <w:rPr>
                <w:rStyle w:val="Hiperveza"/>
                <w:noProof/>
              </w:rPr>
              <w:t>IZVANNASTAVNA AKTIVNOST - VJEROZNALCI</w:t>
            </w:r>
            <w:r w:rsidR="00EB6E57">
              <w:rPr>
                <w:noProof/>
                <w:webHidden/>
              </w:rPr>
              <w:tab/>
            </w:r>
            <w:r>
              <w:rPr>
                <w:noProof/>
                <w:webHidden/>
              </w:rPr>
              <w:fldChar w:fldCharType="begin"/>
            </w:r>
            <w:r w:rsidR="00EB6E57">
              <w:rPr>
                <w:noProof/>
                <w:webHidden/>
              </w:rPr>
              <w:instrText xml:space="preserve"> PAGEREF _Toc115731800 \h </w:instrText>
            </w:r>
            <w:r>
              <w:rPr>
                <w:noProof/>
                <w:webHidden/>
              </w:rPr>
            </w:r>
            <w:r>
              <w:rPr>
                <w:noProof/>
                <w:webHidden/>
              </w:rPr>
              <w:fldChar w:fldCharType="separate"/>
            </w:r>
            <w:r w:rsidR="00EB6E57">
              <w:rPr>
                <w:noProof/>
                <w:webHidden/>
              </w:rPr>
              <w:t>52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1" w:history="1">
            <w:r w:rsidR="00EB6E57" w:rsidRPr="00E5052B">
              <w:rPr>
                <w:rStyle w:val="Hiperveza"/>
                <w:noProof/>
              </w:rPr>
              <w:t>IZVANNASTAVNA AKTIVNOST – BIBLIJSKO – KREATIVNA SKUPINA</w:t>
            </w:r>
            <w:r w:rsidR="00EB6E57">
              <w:rPr>
                <w:noProof/>
                <w:webHidden/>
              </w:rPr>
              <w:tab/>
            </w:r>
            <w:r>
              <w:rPr>
                <w:noProof/>
                <w:webHidden/>
              </w:rPr>
              <w:fldChar w:fldCharType="begin"/>
            </w:r>
            <w:r w:rsidR="00EB6E57">
              <w:rPr>
                <w:noProof/>
                <w:webHidden/>
              </w:rPr>
              <w:instrText xml:space="preserve"> PAGEREF _Toc115731801 \h </w:instrText>
            </w:r>
            <w:r>
              <w:rPr>
                <w:noProof/>
                <w:webHidden/>
              </w:rPr>
            </w:r>
            <w:r>
              <w:rPr>
                <w:noProof/>
                <w:webHidden/>
              </w:rPr>
              <w:fldChar w:fldCharType="separate"/>
            </w:r>
            <w:r w:rsidR="00EB6E57">
              <w:rPr>
                <w:noProof/>
                <w:webHidden/>
              </w:rPr>
              <w:t>53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2" w:history="1">
            <w:r w:rsidR="00EB6E57" w:rsidRPr="00E5052B">
              <w:rPr>
                <w:rStyle w:val="Hiperveza"/>
                <w:noProof/>
              </w:rPr>
              <w:t>IZVANNASTAVNA AKTIVNOST - VJERONAUČNA OLIMPIJADA</w:t>
            </w:r>
            <w:r w:rsidR="00EB6E57">
              <w:rPr>
                <w:noProof/>
                <w:webHidden/>
              </w:rPr>
              <w:tab/>
            </w:r>
            <w:r>
              <w:rPr>
                <w:noProof/>
                <w:webHidden/>
              </w:rPr>
              <w:fldChar w:fldCharType="begin"/>
            </w:r>
            <w:r w:rsidR="00EB6E57">
              <w:rPr>
                <w:noProof/>
                <w:webHidden/>
              </w:rPr>
              <w:instrText xml:space="preserve"> PAGEREF _Toc115731802 \h </w:instrText>
            </w:r>
            <w:r>
              <w:rPr>
                <w:noProof/>
                <w:webHidden/>
              </w:rPr>
            </w:r>
            <w:r>
              <w:rPr>
                <w:noProof/>
                <w:webHidden/>
              </w:rPr>
              <w:fldChar w:fldCharType="separate"/>
            </w:r>
            <w:r w:rsidR="00EB6E57">
              <w:rPr>
                <w:noProof/>
                <w:webHidden/>
              </w:rPr>
              <w:t>55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3" w:history="1">
            <w:r w:rsidR="00EB6E57" w:rsidRPr="00E5052B">
              <w:rPr>
                <w:rStyle w:val="Hiperveza"/>
                <w:noProof/>
              </w:rPr>
              <w:t>IZVANNASTAVNE AKTIVNOSTI – MLADI ARHEOLOZI</w:t>
            </w:r>
            <w:r w:rsidR="00EB6E57">
              <w:rPr>
                <w:noProof/>
                <w:webHidden/>
              </w:rPr>
              <w:tab/>
            </w:r>
            <w:r>
              <w:rPr>
                <w:noProof/>
                <w:webHidden/>
              </w:rPr>
              <w:fldChar w:fldCharType="begin"/>
            </w:r>
            <w:r w:rsidR="00EB6E57">
              <w:rPr>
                <w:noProof/>
                <w:webHidden/>
              </w:rPr>
              <w:instrText xml:space="preserve"> PAGEREF _Toc115731803 \h </w:instrText>
            </w:r>
            <w:r>
              <w:rPr>
                <w:noProof/>
                <w:webHidden/>
              </w:rPr>
            </w:r>
            <w:r>
              <w:rPr>
                <w:noProof/>
                <w:webHidden/>
              </w:rPr>
              <w:fldChar w:fldCharType="separate"/>
            </w:r>
            <w:r w:rsidR="00EB6E57">
              <w:rPr>
                <w:noProof/>
                <w:webHidden/>
              </w:rPr>
              <w:t>56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4" w:history="1">
            <w:r w:rsidR="00EB6E57" w:rsidRPr="00E5052B">
              <w:rPr>
                <w:rStyle w:val="Hiperveza"/>
                <w:noProof/>
              </w:rPr>
              <w:t>IZVANNASTAVNE AKTIVNOSTI - MLADI GEOGRAFI</w:t>
            </w:r>
            <w:r w:rsidR="00EB6E57">
              <w:rPr>
                <w:noProof/>
                <w:webHidden/>
              </w:rPr>
              <w:tab/>
            </w:r>
            <w:r>
              <w:rPr>
                <w:noProof/>
                <w:webHidden/>
              </w:rPr>
              <w:fldChar w:fldCharType="begin"/>
            </w:r>
            <w:r w:rsidR="00EB6E57">
              <w:rPr>
                <w:noProof/>
                <w:webHidden/>
              </w:rPr>
              <w:instrText xml:space="preserve"> PAGEREF _Toc115731804 \h </w:instrText>
            </w:r>
            <w:r>
              <w:rPr>
                <w:noProof/>
                <w:webHidden/>
              </w:rPr>
            </w:r>
            <w:r>
              <w:rPr>
                <w:noProof/>
                <w:webHidden/>
              </w:rPr>
              <w:fldChar w:fldCharType="separate"/>
            </w:r>
            <w:r w:rsidR="00EB6E57">
              <w:rPr>
                <w:noProof/>
                <w:webHidden/>
              </w:rPr>
              <w:t>58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5" w:history="1">
            <w:r w:rsidR="00EB6E57" w:rsidRPr="00E5052B">
              <w:rPr>
                <w:rStyle w:val="Hiperveza"/>
                <w:noProof/>
              </w:rPr>
              <w:t>IZVANNASTAVNA AKTIVNOST – MLADI EKOLOZI</w:t>
            </w:r>
            <w:r w:rsidR="00EB6E57">
              <w:rPr>
                <w:noProof/>
                <w:webHidden/>
              </w:rPr>
              <w:tab/>
            </w:r>
            <w:r>
              <w:rPr>
                <w:noProof/>
                <w:webHidden/>
              </w:rPr>
              <w:fldChar w:fldCharType="begin"/>
            </w:r>
            <w:r w:rsidR="00EB6E57">
              <w:rPr>
                <w:noProof/>
                <w:webHidden/>
              </w:rPr>
              <w:instrText xml:space="preserve"> PAGEREF _Toc115731805 \h </w:instrText>
            </w:r>
            <w:r>
              <w:rPr>
                <w:noProof/>
                <w:webHidden/>
              </w:rPr>
            </w:r>
            <w:r>
              <w:rPr>
                <w:noProof/>
                <w:webHidden/>
              </w:rPr>
              <w:fldChar w:fldCharType="separate"/>
            </w:r>
            <w:r w:rsidR="00EB6E57">
              <w:rPr>
                <w:noProof/>
                <w:webHidden/>
              </w:rPr>
              <w:t>59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6" w:history="1">
            <w:r w:rsidR="00EB6E57" w:rsidRPr="00E5052B">
              <w:rPr>
                <w:rStyle w:val="Hiperveza"/>
                <w:noProof/>
              </w:rPr>
              <w:t>IZVANNASTAVNE AKTIVNOSTI – FILMSKA SKUPINA</w:t>
            </w:r>
            <w:r w:rsidR="00EB6E57">
              <w:rPr>
                <w:noProof/>
                <w:webHidden/>
              </w:rPr>
              <w:tab/>
            </w:r>
            <w:r>
              <w:rPr>
                <w:noProof/>
                <w:webHidden/>
              </w:rPr>
              <w:fldChar w:fldCharType="begin"/>
            </w:r>
            <w:r w:rsidR="00EB6E57">
              <w:rPr>
                <w:noProof/>
                <w:webHidden/>
              </w:rPr>
              <w:instrText xml:space="preserve"> PAGEREF _Toc115731806 \h </w:instrText>
            </w:r>
            <w:r>
              <w:rPr>
                <w:noProof/>
                <w:webHidden/>
              </w:rPr>
            </w:r>
            <w:r>
              <w:rPr>
                <w:noProof/>
                <w:webHidden/>
              </w:rPr>
              <w:fldChar w:fldCharType="separate"/>
            </w:r>
            <w:r w:rsidR="00EB6E57">
              <w:rPr>
                <w:noProof/>
                <w:webHidden/>
              </w:rPr>
              <w:t>60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7" w:history="1">
            <w:r w:rsidR="00EB6E57" w:rsidRPr="00E5052B">
              <w:rPr>
                <w:rStyle w:val="Hiperveza"/>
                <w:noProof/>
              </w:rPr>
              <w:t>IZVANNASTAVNE AKTIVNOSTI – LIKOVNA SKUPINA</w:t>
            </w:r>
            <w:r w:rsidR="00EB6E57">
              <w:rPr>
                <w:noProof/>
                <w:webHidden/>
              </w:rPr>
              <w:tab/>
            </w:r>
            <w:r>
              <w:rPr>
                <w:noProof/>
                <w:webHidden/>
              </w:rPr>
              <w:fldChar w:fldCharType="begin"/>
            </w:r>
            <w:r w:rsidR="00EB6E57">
              <w:rPr>
                <w:noProof/>
                <w:webHidden/>
              </w:rPr>
              <w:instrText xml:space="preserve"> PAGEREF _Toc115731807 \h </w:instrText>
            </w:r>
            <w:r>
              <w:rPr>
                <w:noProof/>
                <w:webHidden/>
              </w:rPr>
            </w:r>
            <w:r>
              <w:rPr>
                <w:noProof/>
                <w:webHidden/>
              </w:rPr>
              <w:fldChar w:fldCharType="separate"/>
            </w:r>
            <w:r w:rsidR="00EB6E57">
              <w:rPr>
                <w:noProof/>
                <w:webHidden/>
              </w:rPr>
              <w:t>61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8" w:history="1">
            <w:r w:rsidR="00EB6E57" w:rsidRPr="00E5052B">
              <w:rPr>
                <w:rStyle w:val="Hiperveza"/>
                <w:noProof/>
              </w:rPr>
              <w:t>IZVANNASTAVNE AKTIVNOSTI – ŠKOLSKO ŠPORTSKO DRUŠTVO ˝MLADOST˝</w:t>
            </w:r>
            <w:r w:rsidR="00EB6E57">
              <w:rPr>
                <w:noProof/>
                <w:webHidden/>
              </w:rPr>
              <w:tab/>
            </w:r>
            <w:r>
              <w:rPr>
                <w:noProof/>
                <w:webHidden/>
              </w:rPr>
              <w:fldChar w:fldCharType="begin"/>
            </w:r>
            <w:r w:rsidR="00EB6E57">
              <w:rPr>
                <w:noProof/>
                <w:webHidden/>
              </w:rPr>
              <w:instrText xml:space="preserve"> PAGEREF _Toc115731808 \h </w:instrText>
            </w:r>
            <w:r>
              <w:rPr>
                <w:noProof/>
                <w:webHidden/>
              </w:rPr>
            </w:r>
            <w:r>
              <w:rPr>
                <w:noProof/>
                <w:webHidden/>
              </w:rPr>
              <w:fldChar w:fldCharType="separate"/>
            </w:r>
            <w:r w:rsidR="00EB6E57">
              <w:rPr>
                <w:noProof/>
                <w:webHidden/>
              </w:rPr>
              <w:t>62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09" w:history="1">
            <w:r w:rsidR="00EB6E57" w:rsidRPr="00E5052B">
              <w:rPr>
                <w:rStyle w:val="Hiperveza"/>
                <w:noProof/>
              </w:rPr>
              <w:t>IZVANNASTAVNE AKTIVNOSTI – MALI NOGOMET (FUTSAL)</w:t>
            </w:r>
            <w:r w:rsidR="00EB6E57">
              <w:rPr>
                <w:noProof/>
                <w:webHidden/>
              </w:rPr>
              <w:tab/>
            </w:r>
            <w:r>
              <w:rPr>
                <w:noProof/>
                <w:webHidden/>
              </w:rPr>
              <w:fldChar w:fldCharType="begin"/>
            </w:r>
            <w:r w:rsidR="00EB6E57">
              <w:rPr>
                <w:noProof/>
                <w:webHidden/>
              </w:rPr>
              <w:instrText xml:space="preserve"> PAGEREF _Toc115731809 \h </w:instrText>
            </w:r>
            <w:r>
              <w:rPr>
                <w:noProof/>
                <w:webHidden/>
              </w:rPr>
            </w:r>
            <w:r>
              <w:rPr>
                <w:noProof/>
                <w:webHidden/>
              </w:rPr>
              <w:fldChar w:fldCharType="separate"/>
            </w:r>
            <w:r w:rsidR="00EB6E57">
              <w:rPr>
                <w:noProof/>
                <w:webHidden/>
              </w:rPr>
              <w:t>63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0" w:history="1">
            <w:r w:rsidR="00EB6E57" w:rsidRPr="00E5052B">
              <w:rPr>
                <w:rStyle w:val="Hiperveza"/>
                <w:noProof/>
              </w:rPr>
              <w:t>IZVANNASTAVNE AKTIVNOSTI – MALI NOGOMET (FUTSAL)</w:t>
            </w:r>
            <w:r w:rsidR="00EB6E57">
              <w:rPr>
                <w:noProof/>
                <w:webHidden/>
              </w:rPr>
              <w:tab/>
            </w:r>
            <w:r>
              <w:rPr>
                <w:noProof/>
                <w:webHidden/>
              </w:rPr>
              <w:fldChar w:fldCharType="begin"/>
            </w:r>
            <w:r w:rsidR="00EB6E57">
              <w:rPr>
                <w:noProof/>
                <w:webHidden/>
              </w:rPr>
              <w:instrText xml:space="preserve"> PAGEREF _Toc115731810 \h </w:instrText>
            </w:r>
            <w:r>
              <w:rPr>
                <w:noProof/>
                <w:webHidden/>
              </w:rPr>
            </w:r>
            <w:r>
              <w:rPr>
                <w:noProof/>
                <w:webHidden/>
              </w:rPr>
              <w:fldChar w:fldCharType="separate"/>
            </w:r>
            <w:r w:rsidR="00EB6E57">
              <w:rPr>
                <w:noProof/>
                <w:webHidden/>
              </w:rPr>
              <w:t>64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1" w:history="1">
            <w:r w:rsidR="00EB6E57" w:rsidRPr="00E5052B">
              <w:rPr>
                <w:rStyle w:val="Hiperveza"/>
                <w:noProof/>
              </w:rPr>
              <w:t>IZVANNASTAVNE AKTIVNOSTI – RUKOMET</w:t>
            </w:r>
            <w:r w:rsidR="00EB6E57">
              <w:rPr>
                <w:noProof/>
                <w:webHidden/>
              </w:rPr>
              <w:tab/>
            </w:r>
            <w:r>
              <w:rPr>
                <w:noProof/>
                <w:webHidden/>
              </w:rPr>
              <w:fldChar w:fldCharType="begin"/>
            </w:r>
            <w:r w:rsidR="00EB6E57">
              <w:rPr>
                <w:noProof/>
                <w:webHidden/>
              </w:rPr>
              <w:instrText xml:space="preserve"> PAGEREF _Toc115731811 \h </w:instrText>
            </w:r>
            <w:r>
              <w:rPr>
                <w:noProof/>
                <w:webHidden/>
              </w:rPr>
            </w:r>
            <w:r>
              <w:rPr>
                <w:noProof/>
                <w:webHidden/>
              </w:rPr>
              <w:fldChar w:fldCharType="separate"/>
            </w:r>
            <w:r w:rsidR="00EB6E57">
              <w:rPr>
                <w:noProof/>
                <w:webHidden/>
              </w:rPr>
              <w:t>65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2" w:history="1">
            <w:r w:rsidR="00EB6E57" w:rsidRPr="00E5052B">
              <w:rPr>
                <w:rStyle w:val="Hiperveza"/>
                <w:noProof/>
              </w:rPr>
              <w:t>IZVANNASTAVNE AKTIVNOSTI – RUKOMET</w:t>
            </w:r>
            <w:r w:rsidR="00EB6E57">
              <w:rPr>
                <w:noProof/>
                <w:webHidden/>
              </w:rPr>
              <w:tab/>
            </w:r>
            <w:r>
              <w:rPr>
                <w:noProof/>
                <w:webHidden/>
              </w:rPr>
              <w:fldChar w:fldCharType="begin"/>
            </w:r>
            <w:r w:rsidR="00EB6E57">
              <w:rPr>
                <w:noProof/>
                <w:webHidden/>
              </w:rPr>
              <w:instrText xml:space="preserve"> PAGEREF _Toc115731812 \h </w:instrText>
            </w:r>
            <w:r>
              <w:rPr>
                <w:noProof/>
                <w:webHidden/>
              </w:rPr>
            </w:r>
            <w:r>
              <w:rPr>
                <w:noProof/>
                <w:webHidden/>
              </w:rPr>
              <w:fldChar w:fldCharType="separate"/>
            </w:r>
            <w:r w:rsidR="00EB6E57">
              <w:rPr>
                <w:noProof/>
                <w:webHidden/>
              </w:rPr>
              <w:t>66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3" w:history="1">
            <w:r w:rsidR="00EB6E57" w:rsidRPr="00E5052B">
              <w:rPr>
                <w:rStyle w:val="Hiperveza"/>
                <w:noProof/>
              </w:rPr>
              <w:t>IZVANNASTAVNE AKTIVNOSTI – ODBOJKA</w:t>
            </w:r>
            <w:r w:rsidR="00EB6E57">
              <w:rPr>
                <w:noProof/>
                <w:webHidden/>
              </w:rPr>
              <w:tab/>
            </w:r>
            <w:r>
              <w:rPr>
                <w:noProof/>
                <w:webHidden/>
              </w:rPr>
              <w:fldChar w:fldCharType="begin"/>
            </w:r>
            <w:r w:rsidR="00EB6E57">
              <w:rPr>
                <w:noProof/>
                <w:webHidden/>
              </w:rPr>
              <w:instrText xml:space="preserve"> PAGEREF _Toc115731813 \h </w:instrText>
            </w:r>
            <w:r>
              <w:rPr>
                <w:noProof/>
                <w:webHidden/>
              </w:rPr>
            </w:r>
            <w:r>
              <w:rPr>
                <w:noProof/>
                <w:webHidden/>
              </w:rPr>
              <w:fldChar w:fldCharType="separate"/>
            </w:r>
            <w:r w:rsidR="00EB6E57">
              <w:rPr>
                <w:noProof/>
                <w:webHidden/>
              </w:rPr>
              <w:t>67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4" w:history="1">
            <w:r w:rsidR="00EB6E57" w:rsidRPr="00E5052B">
              <w:rPr>
                <w:rStyle w:val="Hiperveza"/>
                <w:noProof/>
              </w:rPr>
              <w:t>TERENSKA NASTAVA – ZDRAVSTVENE USTANOVE U MJESTU</w:t>
            </w:r>
            <w:r w:rsidR="00EB6E57">
              <w:rPr>
                <w:noProof/>
                <w:webHidden/>
              </w:rPr>
              <w:tab/>
            </w:r>
            <w:r>
              <w:rPr>
                <w:noProof/>
                <w:webHidden/>
              </w:rPr>
              <w:fldChar w:fldCharType="begin"/>
            </w:r>
            <w:r w:rsidR="00EB6E57">
              <w:rPr>
                <w:noProof/>
                <w:webHidden/>
              </w:rPr>
              <w:instrText xml:space="preserve"> PAGEREF _Toc115731814 \h </w:instrText>
            </w:r>
            <w:r>
              <w:rPr>
                <w:noProof/>
                <w:webHidden/>
              </w:rPr>
            </w:r>
            <w:r>
              <w:rPr>
                <w:noProof/>
                <w:webHidden/>
              </w:rPr>
              <w:fldChar w:fldCharType="separate"/>
            </w:r>
            <w:r w:rsidR="00EB6E57">
              <w:rPr>
                <w:noProof/>
                <w:webHidden/>
              </w:rPr>
              <w:t>68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5" w:history="1">
            <w:r w:rsidR="00EB6E57" w:rsidRPr="00E5052B">
              <w:rPr>
                <w:rStyle w:val="Hiperveza"/>
                <w:noProof/>
              </w:rPr>
              <w:t>TERENSKA NASTAVA – ENGLISH ALL AROUND</w:t>
            </w:r>
            <w:r w:rsidR="00EB6E57">
              <w:rPr>
                <w:noProof/>
                <w:webHidden/>
              </w:rPr>
              <w:tab/>
            </w:r>
            <w:r>
              <w:rPr>
                <w:noProof/>
                <w:webHidden/>
              </w:rPr>
              <w:fldChar w:fldCharType="begin"/>
            </w:r>
            <w:r w:rsidR="00EB6E57">
              <w:rPr>
                <w:noProof/>
                <w:webHidden/>
              </w:rPr>
              <w:instrText xml:space="preserve"> PAGEREF _Toc115731815 \h </w:instrText>
            </w:r>
            <w:r>
              <w:rPr>
                <w:noProof/>
                <w:webHidden/>
              </w:rPr>
            </w:r>
            <w:r>
              <w:rPr>
                <w:noProof/>
                <w:webHidden/>
              </w:rPr>
              <w:fldChar w:fldCharType="separate"/>
            </w:r>
            <w:r w:rsidR="00EB6E57">
              <w:rPr>
                <w:noProof/>
                <w:webHidden/>
              </w:rPr>
              <w:t>69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6" w:history="1">
            <w:r w:rsidR="00EB6E57" w:rsidRPr="00E5052B">
              <w:rPr>
                <w:rStyle w:val="Hiperveza"/>
                <w:noProof/>
                <w:lang w:val="en-US"/>
              </w:rPr>
              <w:t>TERENSKA NASTAVA - POSJET OSMIH RAZREDA VUKOVARU – PAKRAC - OKUČANI – KARLOVAC</w:t>
            </w:r>
            <w:r w:rsidR="00EB6E57">
              <w:rPr>
                <w:noProof/>
                <w:webHidden/>
              </w:rPr>
              <w:tab/>
            </w:r>
            <w:r>
              <w:rPr>
                <w:noProof/>
                <w:webHidden/>
              </w:rPr>
              <w:fldChar w:fldCharType="begin"/>
            </w:r>
            <w:r w:rsidR="00EB6E57">
              <w:rPr>
                <w:noProof/>
                <w:webHidden/>
              </w:rPr>
              <w:instrText xml:space="preserve"> PAGEREF _Toc115731816 \h </w:instrText>
            </w:r>
            <w:r>
              <w:rPr>
                <w:noProof/>
                <w:webHidden/>
              </w:rPr>
            </w:r>
            <w:r>
              <w:rPr>
                <w:noProof/>
                <w:webHidden/>
              </w:rPr>
              <w:fldChar w:fldCharType="separate"/>
            </w:r>
            <w:r w:rsidR="00EB6E57">
              <w:rPr>
                <w:noProof/>
                <w:webHidden/>
              </w:rPr>
              <w:t>71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7" w:history="1">
            <w:r w:rsidR="00EB6E57" w:rsidRPr="00E5052B">
              <w:rPr>
                <w:rStyle w:val="Hiperveza"/>
                <w:noProof/>
              </w:rPr>
              <w:t>IZVANUČIONIČKA NASTAVA – POSJET KAZALIŠTU</w:t>
            </w:r>
            <w:r w:rsidR="00EB6E57">
              <w:rPr>
                <w:noProof/>
                <w:webHidden/>
              </w:rPr>
              <w:tab/>
            </w:r>
            <w:r>
              <w:rPr>
                <w:noProof/>
                <w:webHidden/>
              </w:rPr>
              <w:fldChar w:fldCharType="begin"/>
            </w:r>
            <w:r w:rsidR="00EB6E57">
              <w:rPr>
                <w:noProof/>
                <w:webHidden/>
              </w:rPr>
              <w:instrText xml:space="preserve"> PAGEREF _Toc115731817 \h </w:instrText>
            </w:r>
            <w:r>
              <w:rPr>
                <w:noProof/>
                <w:webHidden/>
              </w:rPr>
            </w:r>
            <w:r>
              <w:rPr>
                <w:noProof/>
                <w:webHidden/>
              </w:rPr>
              <w:fldChar w:fldCharType="separate"/>
            </w:r>
            <w:r w:rsidR="00EB6E57">
              <w:rPr>
                <w:noProof/>
                <w:webHidden/>
              </w:rPr>
              <w:t>73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18" w:history="1">
            <w:r w:rsidR="00EB6E57" w:rsidRPr="00E5052B">
              <w:rPr>
                <w:rStyle w:val="Hiperveza"/>
                <w:rFonts w:eastAsiaTheme="majorEastAsia"/>
                <w:noProof/>
                <w:lang w:val="en-US"/>
              </w:rPr>
              <w:t>IZVANUČIONIČKA NASTAVA -  KUĆA PANONSKOG MORA</w:t>
            </w:r>
            <w:r w:rsidR="00EB6E57">
              <w:rPr>
                <w:noProof/>
                <w:webHidden/>
              </w:rPr>
              <w:tab/>
            </w:r>
            <w:r>
              <w:rPr>
                <w:noProof/>
                <w:webHidden/>
              </w:rPr>
              <w:fldChar w:fldCharType="begin"/>
            </w:r>
            <w:r w:rsidR="00EB6E57">
              <w:rPr>
                <w:noProof/>
                <w:webHidden/>
              </w:rPr>
              <w:instrText xml:space="preserve"> PAGEREF _Toc115731818 \h </w:instrText>
            </w:r>
            <w:r>
              <w:rPr>
                <w:noProof/>
                <w:webHidden/>
              </w:rPr>
            </w:r>
            <w:r>
              <w:rPr>
                <w:noProof/>
                <w:webHidden/>
              </w:rPr>
              <w:fldChar w:fldCharType="separate"/>
            </w:r>
            <w:r w:rsidR="00EB6E57">
              <w:rPr>
                <w:noProof/>
                <w:webHidden/>
              </w:rPr>
              <w:t>74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3" w:history="1">
            <w:r w:rsidR="00EB6E57" w:rsidRPr="00E5052B">
              <w:rPr>
                <w:rStyle w:val="Hiperveza"/>
                <w:noProof/>
              </w:rPr>
              <w:t>IZVANUČIONIČKA NASTAVA - POSJET KNJIŽEVNICE/KA</w:t>
            </w:r>
            <w:r w:rsidR="00EB6E57">
              <w:rPr>
                <w:noProof/>
                <w:webHidden/>
              </w:rPr>
              <w:tab/>
            </w:r>
            <w:r>
              <w:rPr>
                <w:noProof/>
                <w:webHidden/>
              </w:rPr>
              <w:fldChar w:fldCharType="begin"/>
            </w:r>
            <w:r w:rsidR="00EB6E57">
              <w:rPr>
                <w:noProof/>
                <w:webHidden/>
              </w:rPr>
              <w:instrText xml:space="preserve"> PAGEREF _Toc115731843 \h </w:instrText>
            </w:r>
            <w:r>
              <w:rPr>
                <w:noProof/>
                <w:webHidden/>
              </w:rPr>
            </w:r>
            <w:r>
              <w:rPr>
                <w:noProof/>
                <w:webHidden/>
              </w:rPr>
              <w:fldChar w:fldCharType="separate"/>
            </w:r>
            <w:r w:rsidR="00EB6E57">
              <w:rPr>
                <w:noProof/>
                <w:webHidden/>
              </w:rPr>
              <w:t>75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4" w:history="1">
            <w:r w:rsidR="00EB6E57" w:rsidRPr="00E5052B">
              <w:rPr>
                <w:rStyle w:val="Hiperveza"/>
                <w:noProof/>
              </w:rPr>
              <w:t>IZVANUČIONIČKA NASTAVA - POSJET ŽUPNOJ CRKVI</w:t>
            </w:r>
            <w:r w:rsidR="00EB6E57">
              <w:rPr>
                <w:noProof/>
                <w:webHidden/>
              </w:rPr>
              <w:tab/>
            </w:r>
            <w:r>
              <w:rPr>
                <w:noProof/>
                <w:webHidden/>
              </w:rPr>
              <w:fldChar w:fldCharType="begin"/>
            </w:r>
            <w:r w:rsidR="00EB6E57">
              <w:rPr>
                <w:noProof/>
                <w:webHidden/>
              </w:rPr>
              <w:instrText xml:space="preserve"> PAGEREF _Toc115731844 \h </w:instrText>
            </w:r>
            <w:r>
              <w:rPr>
                <w:noProof/>
                <w:webHidden/>
              </w:rPr>
            </w:r>
            <w:r>
              <w:rPr>
                <w:noProof/>
                <w:webHidden/>
              </w:rPr>
              <w:fldChar w:fldCharType="separate"/>
            </w:r>
            <w:r w:rsidR="00EB6E57">
              <w:rPr>
                <w:noProof/>
                <w:webHidden/>
              </w:rPr>
              <w:t>76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5" w:history="1">
            <w:r w:rsidR="00EB6E57" w:rsidRPr="00E5052B">
              <w:rPr>
                <w:rStyle w:val="Hiperveza"/>
                <w:noProof/>
              </w:rPr>
              <w:t>IZVANUČIONIČKA NASTAVA GLAZBENOJ ŠKOLI</w:t>
            </w:r>
            <w:r w:rsidR="00EB6E57">
              <w:rPr>
                <w:noProof/>
                <w:webHidden/>
              </w:rPr>
              <w:tab/>
            </w:r>
            <w:r>
              <w:rPr>
                <w:noProof/>
                <w:webHidden/>
              </w:rPr>
              <w:fldChar w:fldCharType="begin"/>
            </w:r>
            <w:r w:rsidR="00EB6E57">
              <w:rPr>
                <w:noProof/>
                <w:webHidden/>
              </w:rPr>
              <w:instrText xml:space="preserve"> PAGEREF _Toc115731845 \h </w:instrText>
            </w:r>
            <w:r>
              <w:rPr>
                <w:noProof/>
                <w:webHidden/>
              </w:rPr>
            </w:r>
            <w:r>
              <w:rPr>
                <w:noProof/>
                <w:webHidden/>
              </w:rPr>
              <w:fldChar w:fldCharType="separate"/>
            </w:r>
            <w:r w:rsidR="00EB6E57">
              <w:rPr>
                <w:noProof/>
                <w:webHidden/>
              </w:rPr>
              <w:t>77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6" w:history="1">
            <w:r w:rsidR="00EB6E57" w:rsidRPr="00E5052B">
              <w:rPr>
                <w:rStyle w:val="Hiperveza"/>
                <w:noProof/>
              </w:rPr>
              <w:t>IZVANUČIONIČKA NASTAVA - POSJET KNJIŽNICI</w:t>
            </w:r>
            <w:r w:rsidR="00EB6E57">
              <w:rPr>
                <w:noProof/>
                <w:webHidden/>
              </w:rPr>
              <w:tab/>
            </w:r>
            <w:r>
              <w:rPr>
                <w:noProof/>
                <w:webHidden/>
              </w:rPr>
              <w:fldChar w:fldCharType="begin"/>
            </w:r>
            <w:r w:rsidR="00EB6E57">
              <w:rPr>
                <w:noProof/>
                <w:webHidden/>
              </w:rPr>
              <w:instrText xml:space="preserve"> PAGEREF _Toc115731846 \h </w:instrText>
            </w:r>
            <w:r>
              <w:rPr>
                <w:noProof/>
                <w:webHidden/>
              </w:rPr>
            </w:r>
            <w:r>
              <w:rPr>
                <w:noProof/>
                <w:webHidden/>
              </w:rPr>
              <w:fldChar w:fldCharType="separate"/>
            </w:r>
            <w:r w:rsidR="00EB6E57">
              <w:rPr>
                <w:noProof/>
                <w:webHidden/>
              </w:rPr>
              <w:t>78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7" w:history="1">
            <w:r w:rsidR="00EB6E57" w:rsidRPr="00E5052B">
              <w:rPr>
                <w:rStyle w:val="Hiperveza"/>
                <w:noProof/>
              </w:rPr>
              <w:t>IZVANUČIONIČKA NASTAVA – POSJET KAZALIŠTU</w:t>
            </w:r>
            <w:r w:rsidR="00EB6E57">
              <w:rPr>
                <w:noProof/>
                <w:webHidden/>
              </w:rPr>
              <w:tab/>
            </w:r>
            <w:r>
              <w:rPr>
                <w:noProof/>
                <w:webHidden/>
              </w:rPr>
              <w:fldChar w:fldCharType="begin"/>
            </w:r>
            <w:r w:rsidR="00EB6E57">
              <w:rPr>
                <w:noProof/>
                <w:webHidden/>
              </w:rPr>
              <w:instrText xml:space="preserve"> PAGEREF _Toc115731847 \h </w:instrText>
            </w:r>
            <w:r>
              <w:rPr>
                <w:noProof/>
                <w:webHidden/>
              </w:rPr>
            </w:r>
            <w:r>
              <w:rPr>
                <w:noProof/>
                <w:webHidden/>
              </w:rPr>
              <w:fldChar w:fldCharType="separate"/>
            </w:r>
            <w:r w:rsidR="00EB6E57">
              <w:rPr>
                <w:noProof/>
                <w:webHidden/>
              </w:rPr>
              <w:t>79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8" w:history="1">
            <w:r w:rsidR="00EB6E57" w:rsidRPr="00E5052B">
              <w:rPr>
                <w:rStyle w:val="Hiperveza"/>
                <w:noProof/>
              </w:rPr>
              <w:t>IZVANUČIONIČKA NASTAVA – KULTURA I MEDIJI</w:t>
            </w:r>
            <w:r w:rsidR="00EB6E57">
              <w:rPr>
                <w:noProof/>
                <w:webHidden/>
              </w:rPr>
              <w:tab/>
            </w:r>
            <w:r>
              <w:rPr>
                <w:noProof/>
                <w:webHidden/>
              </w:rPr>
              <w:fldChar w:fldCharType="begin"/>
            </w:r>
            <w:r w:rsidR="00EB6E57">
              <w:rPr>
                <w:noProof/>
                <w:webHidden/>
              </w:rPr>
              <w:instrText xml:space="preserve"> PAGEREF _Toc115731848 \h </w:instrText>
            </w:r>
            <w:r>
              <w:rPr>
                <w:noProof/>
                <w:webHidden/>
              </w:rPr>
            </w:r>
            <w:r>
              <w:rPr>
                <w:noProof/>
                <w:webHidden/>
              </w:rPr>
              <w:fldChar w:fldCharType="separate"/>
            </w:r>
            <w:r w:rsidR="00EB6E57">
              <w:rPr>
                <w:noProof/>
                <w:webHidden/>
              </w:rPr>
              <w:t>80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49" w:history="1">
            <w:r w:rsidR="00EB6E57" w:rsidRPr="00E5052B">
              <w:rPr>
                <w:rStyle w:val="Hiperveza"/>
                <w:noProof/>
                <w:lang w:val="en-US"/>
              </w:rPr>
              <w:t>IZVANUČIONIČKA NASTAVA – POVIJEST</w:t>
            </w:r>
            <w:r w:rsidR="00EB6E57">
              <w:rPr>
                <w:noProof/>
                <w:webHidden/>
              </w:rPr>
              <w:tab/>
            </w:r>
            <w:r>
              <w:rPr>
                <w:noProof/>
                <w:webHidden/>
              </w:rPr>
              <w:fldChar w:fldCharType="begin"/>
            </w:r>
            <w:r w:rsidR="00EB6E57">
              <w:rPr>
                <w:noProof/>
                <w:webHidden/>
              </w:rPr>
              <w:instrText xml:space="preserve"> PAGEREF _Toc115731849 \h </w:instrText>
            </w:r>
            <w:r>
              <w:rPr>
                <w:noProof/>
                <w:webHidden/>
              </w:rPr>
            </w:r>
            <w:r>
              <w:rPr>
                <w:noProof/>
                <w:webHidden/>
              </w:rPr>
              <w:fldChar w:fldCharType="separate"/>
            </w:r>
            <w:r w:rsidR="00EB6E57">
              <w:rPr>
                <w:noProof/>
                <w:webHidden/>
              </w:rPr>
              <w:t>81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0" w:history="1">
            <w:r w:rsidR="00EB6E57" w:rsidRPr="00E5052B">
              <w:rPr>
                <w:rStyle w:val="Hiperveza"/>
                <w:noProof/>
              </w:rPr>
              <w:t>IZVANUČIONIČKA NASTAVA – ADVENT U ZAGREBU</w:t>
            </w:r>
            <w:r w:rsidR="00EB6E57">
              <w:rPr>
                <w:noProof/>
                <w:webHidden/>
              </w:rPr>
              <w:tab/>
            </w:r>
            <w:r>
              <w:rPr>
                <w:noProof/>
                <w:webHidden/>
              </w:rPr>
              <w:fldChar w:fldCharType="begin"/>
            </w:r>
            <w:r w:rsidR="00EB6E57">
              <w:rPr>
                <w:noProof/>
                <w:webHidden/>
              </w:rPr>
              <w:instrText xml:space="preserve"> PAGEREF _Toc115731850 \h </w:instrText>
            </w:r>
            <w:r>
              <w:rPr>
                <w:noProof/>
                <w:webHidden/>
              </w:rPr>
            </w:r>
            <w:r>
              <w:rPr>
                <w:noProof/>
                <w:webHidden/>
              </w:rPr>
              <w:fldChar w:fldCharType="separate"/>
            </w:r>
            <w:r w:rsidR="00EB6E57">
              <w:rPr>
                <w:noProof/>
                <w:webHidden/>
              </w:rPr>
              <w:t>83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1" w:history="1">
            <w:r w:rsidR="00EB6E57" w:rsidRPr="00E5052B">
              <w:rPr>
                <w:rStyle w:val="Hiperveza"/>
                <w:noProof/>
                <w:lang w:val="en-US"/>
              </w:rPr>
              <w:t>IZVANUČIONIČKA NASTAVA – NP BRIJUNI</w:t>
            </w:r>
            <w:r w:rsidR="00EB6E57">
              <w:rPr>
                <w:noProof/>
                <w:webHidden/>
              </w:rPr>
              <w:tab/>
            </w:r>
            <w:r>
              <w:rPr>
                <w:noProof/>
                <w:webHidden/>
              </w:rPr>
              <w:fldChar w:fldCharType="begin"/>
            </w:r>
            <w:r w:rsidR="00EB6E57">
              <w:rPr>
                <w:noProof/>
                <w:webHidden/>
              </w:rPr>
              <w:instrText xml:space="preserve"> PAGEREF _Toc115731851 \h </w:instrText>
            </w:r>
            <w:r>
              <w:rPr>
                <w:noProof/>
                <w:webHidden/>
              </w:rPr>
            </w:r>
            <w:r>
              <w:rPr>
                <w:noProof/>
                <w:webHidden/>
              </w:rPr>
              <w:fldChar w:fldCharType="separate"/>
            </w:r>
            <w:r w:rsidR="00EB6E57">
              <w:rPr>
                <w:noProof/>
                <w:webHidden/>
              </w:rPr>
              <w:t>84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2" w:history="1">
            <w:r w:rsidR="00EB6E57" w:rsidRPr="00E5052B">
              <w:rPr>
                <w:rStyle w:val="Hiperveza"/>
                <w:noProof/>
              </w:rPr>
              <w:t>POLUDNEVNI IZLET – OLIMPIJADA PŠ</w:t>
            </w:r>
            <w:r w:rsidR="00EB6E57">
              <w:rPr>
                <w:noProof/>
                <w:webHidden/>
              </w:rPr>
              <w:tab/>
            </w:r>
            <w:r>
              <w:rPr>
                <w:noProof/>
                <w:webHidden/>
              </w:rPr>
              <w:fldChar w:fldCharType="begin"/>
            </w:r>
            <w:r w:rsidR="00EB6E57">
              <w:rPr>
                <w:noProof/>
                <w:webHidden/>
              </w:rPr>
              <w:instrText xml:space="preserve"> PAGEREF _Toc115731852 \h </w:instrText>
            </w:r>
            <w:r>
              <w:rPr>
                <w:noProof/>
                <w:webHidden/>
              </w:rPr>
            </w:r>
            <w:r>
              <w:rPr>
                <w:noProof/>
                <w:webHidden/>
              </w:rPr>
              <w:fldChar w:fldCharType="separate"/>
            </w:r>
            <w:r w:rsidR="00EB6E57">
              <w:rPr>
                <w:noProof/>
                <w:webHidden/>
              </w:rPr>
              <w:t>86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3" w:history="1">
            <w:r w:rsidR="00EB6E57" w:rsidRPr="00E5052B">
              <w:rPr>
                <w:rStyle w:val="Hiperveza"/>
                <w:noProof/>
              </w:rPr>
              <w:t>POLUDNEVNI IZLET - POZDRAV JESENI I PROLJEĆU</w:t>
            </w:r>
            <w:r w:rsidR="00EB6E57">
              <w:rPr>
                <w:noProof/>
                <w:webHidden/>
              </w:rPr>
              <w:tab/>
            </w:r>
            <w:r>
              <w:rPr>
                <w:noProof/>
                <w:webHidden/>
              </w:rPr>
              <w:fldChar w:fldCharType="begin"/>
            </w:r>
            <w:r w:rsidR="00EB6E57">
              <w:rPr>
                <w:noProof/>
                <w:webHidden/>
              </w:rPr>
              <w:instrText xml:space="preserve"> PAGEREF _Toc115731853 \h </w:instrText>
            </w:r>
            <w:r>
              <w:rPr>
                <w:noProof/>
                <w:webHidden/>
              </w:rPr>
            </w:r>
            <w:r>
              <w:rPr>
                <w:noProof/>
                <w:webHidden/>
              </w:rPr>
              <w:fldChar w:fldCharType="separate"/>
            </w:r>
            <w:r w:rsidR="00EB6E57">
              <w:rPr>
                <w:noProof/>
                <w:webHidden/>
              </w:rPr>
              <w:t>87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4" w:history="1">
            <w:r w:rsidR="00EB6E57" w:rsidRPr="00E5052B">
              <w:rPr>
                <w:rStyle w:val="Hiperveza"/>
                <w:noProof/>
              </w:rPr>
              <w:t>JEDNODNEVNI IZLET- POŽEGA</w:t>
            </w:r>
            <w:r w:rsidR="00EB6E57">
              <w:rPr>
                <w:noProof/>
                <w:webHidden/>
              </w:rPr>
              <w:tab/>
            </w:r>
            <w:r>
              <w:rPr>
                <w:noProof/>
                <w:webHidden/>
              </w:rPr>
              <w:fldChar w:fldCharType="begin"/>
            </w:r>
            <w:r w:rsidR="00EB6E57">
              <w:rPr>
                <w:noProof/>
                <w:webHidden/>
              </w:rPr>
              <w:instrText xml:space="preserve"> PAGEREF _Toc115731854 \h </w:instrText>
            </w:r>
            <w:r>
              <w:rPr>
                <w:noProof/>
                <w:webHidden/>
              </w:rPr>
            </w:r>
            <w:r>
              <w:rPr>
                <w:noProof/>
                <w:webHidden/>
              </w:rPr>
              <w:fldChar w:fldCharType="separate"/>
            </w:r>
            <w:r w:rsidR="00EB6E57">
              <w:rPr>
                <w:noProof/>
                <w:webHidden/>
              </w:rPr>
              <w:t>88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5" w:history="1">
            <w:r w:rsidR="00EB6E57" w:rsidRPr="00E5052B">
              <w:rPr>
                <w:rStyle w:val="Hiperveza"/>
                <w:noProof/>
              </w:rPr>
              <w:t>JEDNODNEVNI IZLET - NAŠICE – ĐAKOVO – SLAVONSKI BROD</w:t>
            </w:r>
            <w:r w:rsidR="00EB6E57">
              <w:rPr>
                <w:noProof/>
                <w:webHidden/>
              </w:rPr>
              <w:tab/>
            </w:r>
            <w:r>
              <w:rPr>
                <w:noProof/>
                <w:webHidden/>
              </w:rPr>
              <w:fldChar w:fldCharType="begin"/>
            </w:r>
            <w:r w:rsidR="00EB6E57">
              <w:rPr>
                <w:noProof/>
                <w:webHidden/>
              </w:rPr>
              <w:instrText xml:space="preserve"> PAGEREF _Toc115731855 \h </w:instrText>
            </w:r>
            <w:r>
              <w:rPr>
                <w:noProof/>
                <w:webHidden/>
              </w:rPr>
            </w:r>
            <w:r>
              <w:rPr>
                <w:noProof/>
                <w:webHidden/>
              </w:rPr>
              <w:fldChar w:fldCharType="separate"/>
            </w:r>
            <w:r w:rsidR="00EB6E57">
              <w:rPr>
                <w:noProof/>
                <w:webHidden/>
              </w:rPr>
              <w:t>89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6" w:history="1">
            <w:r w:rsidR="00EB6E57" w:rsidRPr="00E5052B">
              <w:rPr>
                <w:rStyle w:val="Hiperveza"/>
                <w:noProof/>
              </w:rPr>
              <w:t>JEDNODNEVNI IZLET- OSIJEK – KOPAČKI RIT</w:t>
            </w:r>
            <w:r w:rsidR="00EB6E57">
              <w:rPr>
                <w:noProof/>
                <w:webHidden/>
              </w:rPr>
              <w:tab/>
            </w:r>
            <w:r>
              <w:rPr>
                <w:noProof/>
                <w:webHidden/>
              </w:rPr>
              <w:fldChar w:fldCharType="begin"/>
            </w:r>
            <w:r w:rsidR="00EB6E57">
              <w:rPr>
                <w:noProof/>
                <w:webHidden/>
              </w:rPr>
              <w:instrText xml:space="preserve"> PAGEREF _Toc115731856 \h </w:instrText>
            </w:r>
            <w:r>
              <w:rPr>
                <w:noProof/>
                <w:webHidden/>
              </w:rPr>
            </w:r>
            <w:r>
              <w:rPr>
                <w:noProof/>
                <w:webHidden/>
              </w:rPr>
              <w:fldChar w:fldCharType="separate"/>
            </w:r>
            <w:r w:rsidR="00EB6E57">
              <w:rPr>
                <w:noProof/>
                <w:webHidden/>
              </w:rPr>
              <w:t>90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7" w:history="1">
            <w:r w:rsidR="00EB6E57" w:rsidRPr="00E5052B">
              <w:rPr>
                <w:rStyle w:val="Hiperveza"/>
                <w:noProof/>
              </w:rPr>
              <w:t>JEDNODNEVNI IZLET: Zagreb</w:t>
            </w:r>
            <w:r w:rsidR="00EB6E57">
              <w:rPr>
                <w:noProof/>
                <w:webHidden/>
              </w:rPr>
              <w:tab/>
            </w:r>
            <w:r>
              <w:rPr>
                <w:noProof/>
                <w:webHidden/>
              </w:rPr>
              <w:fldChar w:fldCharType="begin"/>
            </w:r>
            <w:r w:rsidR="00EB6E57">
              <w:rPr>
                <w:noProof/>
                <w:webHidden/>
              </w:rPr>
              <w:instrText xml:space="preserve"> PAGEREF _Toc115731857 \h </w:instrText>
            </w:r>
            <w:r>
              <w:rPr>
                <w:noProof/>
                <w:webHidden/>
              </w:rPr>
            </w:r>
            <w:r>
              <w:rPr>
                <w:noProof/>
                <w:webHidden/>
              </w:rPr>
              <w:fldChar w:fldCharType="separate"/>
            </w:r>
            <w:r w:rsidR="00EB6E57">
              <w:rPr>
                <w:noProof/>
                <w:webHidden/>
              </w:rPr>
              <w:t>91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8" w:history="1">
            <w:r w:rsidR="00EB6E57" w:rsidRPr="00E5052B">
              <w:rPr>
                <w:rStyle w:val="Hiperveza"/>
                <w:noProof/>
                <w:lang w:val="en-US"/>
              </w:rPr>
              <w:t>JEDNODNEVNI  IZLET – KRAPINA – TRAKOŠĆAN – TERME</w:t>
            </w:r>
            <w:r w:rsidR="00EB6E57">
              <w:rPr>
                <w:noProof/>
                <w:webHidden/>
              </w:rPr>
              <w:tab/>
            </w:r>
            <w:r>
              <w:rPr>
                <w:noProof/>
                <w:webHidden/>
              </w:rPr>
              <w:fldChar w:fldCharType="begin"/>
            </w:r>
            <w:r w:rsidR="00EB6E57">
              <w:rPr>
                <w:noProof/>
                <w:webHidden/>
              </w:rPr>
              <w:instrText xml:space="preserve"> PAGEREF _Toc115731858 \h </w:instrText>
            </w:r>
            <w:r>
              <w:rPr>
                <w:noProof/>
                <w:webHidden/>
              </w:rPr>
            </w:r>
            <w:r>
              <w:rPr>
                <w:noProof/>
                <w:webHidden/>
              </w:rPr>
              <w:fldChar w:fldCharType="separate"/>
            </w:r>
            <w:r w:rsidR="00EB6E57">
              <w:rPr>
                <w:noProof/>
                <w:webHidden/>
              </w:rPr>
              <w:t>92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59" w:history="1">
            <w:r w:rsidR="00EB6E57" w:rsidRPr="00E5052B">
              <w:rPr>
                <w:rStyle w:val="Hiperveza"/>
                <w:noProof/>
              </w:rPr>
              <w:t>JEDNODNEVNI IZLET – SJEVERNI DIO HRVATSKE</w:t>
            </w:r>
            <w:r w:rsidR="00EB6E57">
              <w:rPr>
                <w:noProof/>
                <w:webHidden/>
              </w:rPr>
              <w:tab/>
            </w:r>
            <w:r>
              <w:rPr>
                <w:noProof/>
                <w:webHidden/>
              </w:rPr>
              <w:fldChar w:fldCharType="begin"/>
            </w:r>
            <w:r w:rsidR="00EB6E57">
              <w:rPr>
                <w:noProof/>
                <w:webHidden/>
              </w:rPr>
              <w:instrText xml:space="preserve"> PAGEREF _Toc115731859 \h </w:instrText>
            </w:r>
            <w:r>
              <w:rPr>
                <w:noProof/>
                <w:webHidden/>
              </w:rPr>
            </w:r>
            <w:r>
              <w:rPr>
                <w:noProof/>
                <w:webHidden/>
              </w:rPr>
              <w:fldChar w:fldCharType="separate"/>
            </w:r>
            <w:r w:rsidR="00EB6E57">
              <w:rPr>
                <w:noProof/>
                <w:webHidden/>
              </w:rPr>
              <w:t>93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0" w:history="1">
            <w:r w:rsidR="00EB6E57" w:rsidRPr="00E5052B">
              <w:rPr>
                <w:rStyle w:val="Hiperveza"/>
                <w:noProof/>
              </w:rPr>
              <w:t>VIŠEDNEVNI IZLET – JADRANSKO MORE</w:t>
            </w:r>
            <w:r w:rsidR="00EB6E57">
              <w:rPr>
                <w:noProof/>
                <w:webHidden/>
              </w:rPr>
              <w:tab/>
            </w:r>
            <w:r>
              <w:rPr>
                <w:noProof/>
                <w:webHidden/>
              </w:rPr>
              <w:fldChar w:fldCharType="begin"/>
            </w:r>
            <w:r w:rsidR="00EB6E57">
              <w:rPr>
                <w:noProof/>
                <w:webHidden/>
              </w:rPr>
              <w:instrText xml:space="preserve"> PAGEREF _Toc115731860 \h </w:instrText>
            </w:r>
            <w:r>
              <w:rPr>
                <w:noProof/>
                <w:webHidden/>
              </w:rPr>
            </w:r>
            <w:r>
              <w:rPr>
                <w:noProof/>
                <w:webHidden/>
              </w:rPr>
              <w:fldChar w:fldCharType="separate"/>
            </w:r>
            <w:r w:rsidR="00EB6E57">
              <w:rPr>
                <w:noProof/>
                <w:webHidden/>
              </w:rPr>
              <w:t>94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1" w:history="1">
            <w:r w:rsidR="00EB6E57" w:rsidRPr="00E5052B">
              <w:rPr>
                <w:rStyle w:val="Hiperveza"/>
                <w:noProof/>
              </w:rPr>
              <w:t>CJELODNEVNI IZLET – KRAPINA</w:t>
            </w:r>
            <w:r w:rsidR="00EB6E57">
              <w:rPr>
                <w:noProof/>
                <w:webHidden/>
              </w:rPr>
              <w:tab/>
            </w:r>
            <w:r>
              <w:rPr>
                <w:noProof/>
                <w:webHidden/>
              </w:rPr>
              <w:fldChar w:fldCharType="begin"/>
            </w:r>
            <w:r w:rsidR="00EB6E57">
              <w:rPr>
                <w:noProof/>
                <w:webHidden/>
              </w:rPr>
              <w:instrText xml:space="preserve"> PAGEREF _Toc115731861 \h </w:instrText>
            </w:r>
            <w:r>
              <w:rPr>
                <w:noProof/>
                <w:webHidden/>
              </w:rPr>
            </w:r>
            <w:r>
              <w:rPr>
                <w:noProof/>
                <w:webHidden/>
              </w:rPr>
              <w:fldChar w:fldCharType="separate"/>
            </w:r>
            <w:r w:rsidR="00EB6E57">
              <w:rPr>
                <w:noProof/>
                <w:webHidden/>
              </w:rPr>
              <w:t>95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2" w:history="1">
            <w:r w:rsidR="00EB6E57" w:rsidRPr="00E5052B">
              <w:rPr>
                <w:rStyle w:val="Hiperveza"/>
                <w:noProof/>
              </w:rPr>
              <w:t>PROJEKT: KLOKAN BEZ GRANICA</w:t>
            </w:r>
            <w:r w:rsidR="00EB6E57">
              <w:rPr>
                <w:noProof/>
                <w:webHidden/>
              </w:rPr>
              <w:tab/>
            </w:r>
            <w:r>
              <w:rPr>
                <w:noProof/>
                <w:webHidden/>
              </w:rPr>
              <w:fldChar w:fldCharType="begin"/>
            </w:r>
            <w:r w:rsidR="00EB6E57">
              <w:rPr>
                <w:noProof/>
                <w:webHidden/>
              </w:rPr>
              <w:instrText xml:space="preserve"> PAGEREF _Toc115731862 \h </w:instrText>
            </w:r>
            <w:r>
              <w:rPr>
                <w:noProof/>
                <w:webHidden/>
              </w:rPr>
            </w:r>
            <w:r>
              <w:rPr>
                <w:noProof/>
                <w:webHidden/>
              </w:rPr>
              <w:fldChar w:fldCharType="separate"/>
            </w:r>
            <w:r w:rsidR="00EB6E57">
              <w:rPr>
                <w:noProof/>
                <w:webHidden/>
              </w:rPr>
              <w:t>96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3" w:history="1">
            <w:r w:rsidR="00EB6E57" w:rsidRPr="00E5052B">
              <w:rPr>
                <w:rStyle w:val="Hiperveza"/>
                <w:noProof/>
              </w:rPr>
              <w:t>PROJEKT - VEČER MATEMATIKE</w:t>
            </w:r>
            <w:r w:rsidR="00EB6E57">
              <w:rPr>
                <w:noProof/>
                <w:webHidden/>
              </w:rPr>
              <w:tab/>
            </w:r>
            <w:r>
              <w:rPr>
                <w:noProof/>
                <w:webHidden/>
              </w:rPr>
              <w:fldChar w:fldCharType="begin"/>
            </w:r>
            <w:r w:rsidR="00EB6E57">
              <w:rPr>
                <w:noProof/>
                <w:webHidden/>
              </w:rPr>
              <w:instrText xml:space="preserve"> PAGEREF _Toc115731863 \h </w:instrText>
            </w:r>
            <w:r>
              <w:rPr>
                <w:noProof/>
                <w:webHidden/>
              </w:rPr>
            </w:r>
            <w:r>
              <w:rPr>
                <w:noProof/>
                <w:webHidden/>
              </w:rPr>
              <w:fldChar w:fldCharType="separate"/>
            </w:r>
            <w:r w:rsidR="00EB6E57">
              <w:rPr>
                <w:noProof/>
                <w:webHidden/>
              </w:rPr>
              <w:t>97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4" w:history="1">
            <w:r w:rsidR="00EB6E57" w:rsidRPr="00E5052B">
              <w:rPr>
                <w:rStyle w:val="Hiperveza"/>
                <w:rFonts w:eastAsiaTheme="majorEastAsia"/>
                <w:noProof/>
                <w:lang w:val="en-US"/>
              </w:rPr>
              <w:t>PROJEKT – DAN JABUKA 2022.</w:t>
            </w:r>
            <w:r w:rsidR="00EB6E57">
              <w:rPr>
                <w:noProof/>
                <w:webHidden/>
              </w:rPr>
              <w:tab/>
            </w:r>
            <w:r>
              <w:rPr>
                <w:noProof/>
                <w:webHidden/>
              </w:rPr>
              <w:fldChar w:fldCharType="begin"/>
            </w:r>
            <w:r w:rsidR="00EB6E57">
              <w:rPr>
                <w:noProof/>
                <w:webHidden/>
              </w:rPr>
              <w:instrText xml:space="preserve"> PAGEREF _Toc115731864 \h </w:instrText>
            </w:r>
            <w:r>
              <w:rPr>
                <w:noProof/>
                <w:webHidden/>
              </w:rPr>
            </w:r>
            <w:r>
              <w:rPr>
                <w:noProof/>
                <w:webHidden/>
              </w:rPr>
              <w:fldChar w:fldCharType="separate"/>
            </w:r>
            <w:r w:rsidR="00EB6E57">
              <w:rPr>
                <w:noProof/>
                <w:webHidden/>
              </w:rPr>
              <w:t>98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5" w:history="1">
            <w:r w:rsidR="00EB6E57" w:rsidRPr="00E5052B">
              <w:rPr>
                <w:rStyle w:val="Hiperveza"/>
                <w:noProof/>
              </w:rPr>
              <w:t>PROJEKT – DAN KRUHA</w:t>
            </w:r>
            <w:r w:rsidR="00EB6E57">
              <w:rPr>
                <w:noProof/>
                <w:webHidden/>
              </w:rPr>
              <w:tab/>
            </w:r>
            <w:r>
              <w:rPr>
                <w:noProof/>
                <w:webHidden/>
              </w:rPr>
              <w:fldChar w:fldCharType="begin"/>
            </w:r>
            <w:r w:rsidR="00EB6E57">
              <w:rPr>
                <w:noProof/>
                <w:webHidden/>
              </w:rPr>
              <w:instrText xml:space="preserve"> PAGEREF _Toc115731865 \h </w:instrText>
            </w:r>
            <w:r>
              <w:rPr>
                <w:noProof/>
                <w:webHidden/>
              </w:rPr>
            </w:r>
            <w:r>
              <w:rPr>
                <w:noProof/>
                <w:webHidden/>
              </w:rPr>
              <w:fldChar w:fldCharType="separate"/>
            </w:r>
            <w:r w:rsidR="00EB6E57">
              <w:rPr>
                <w:noProof/>
                <w:webHidden/>
              </w:rPr>
              <w:t>99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6" w:history="1">
            <w:r w:rsidR="00EB6E57" w:rsidRPr="00E5052B">
              <w:rPr>
                <w:rStyle w:val="Hiperveza"/>
                <w:noProof/>
              </w:rPr>
              <w:t>PROJEKT: BONTON U SPORTU</w:t>
            </w:r>
            <w:r w:rsidR="00EB6E57">
              <w:rPr>
                <w:noProof/>
                <w:webHidden/>
              </w:rPr>
              <w:tab/>
            </w:r>
            <w:r>
              <w:rPr>
                <w:noProof/>
                <w:webHidden/>
              </w:rPr>
              <w:fldChar w:fldCharType="begin"/>
            </w:r>
            <w:r w:rsidR="00EB6E57">
              <w:rPr>
                <w:noProof/>
                <w:webHidden/>
              </w:rPr>
              <w:instrText xml:space="preserve"> PAGEREF _Toc115731866 \h </w:instrText>
            </w:r>
            <w:r>
              <w:rPr>
                <w:noProof/>
                <w:webHidden/>
              </w:rPr>
            </w:r>
            <w:r>
              <w:rPr>
                <w:noProof/>
                <w:webHidden/>
              </w:rPr>
              <w:fldChar w:fldCharType="separate"/>
            </w:r>
            <w:r w:rsidR="00EB6E57">
              <w:rPr>
                <w:noProof/>
                <w:webHidden/>
              </w:rPr>
              <w:t>100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7" w:history="1">
            <w:r w:rsidR="00EB6E57" w:rsidRPr="00E5052B">
              <w:rPr>
                <w:rStyle w:val="Hiperveza"/>
                <w:noProof/>
              </w:rPr>
              <w:t>PROJEKT: DANAŠNJI DAN MOŽE BITI REMEK-DJELO</w:t>
            </w:r>
            <w:r w:rsidR="00EB6E57">
              <w:rPr>
                <w:noProof/>
                <w:webHidden/>
              </w:rPr>
              <w:tab/>
            </w:r>
            <w:r>
              <w:rPr>
                <w:noProof/>
                <w:webHidden/>
              </w:rPr>
              <w:fldChar w:fldCharType="begin"/>
            </w:r>
            <w:r w:rsidR="00EB6E57">
              <w:rPr>
                <w:noProof/>
                <w:webHidden/>
              </w:rPr>
              <w:instrText xml:space="preserve"> PAGEREF _Toc115731867 \h </w:instrText>
            </w:r>
            <w:r>
              <w:rPr>
                <w:noProof/>
                <w:webHidden/>
              </w:rPr>
            </w:r>
            <w:r>
              <w:rPr>
                <w:noProof/>
                <w:webHidden/>
              </w:rPr>
              <w:fldChar w:fldCharType="separate"/>
            </w:r>
            <w:r w:rsidR="00EB6E57">
              <w:rPr>
                <w:noProof/>
                <w:webHidden/>
              </w:rPr>
              <w:t>102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8" w:history="1">
            <w:r w:rsidR="00EB6E57" w:rsidRPr="00E5052B">
              <w:rPr>
                <w:rStyle w:val="Hiperveza"/>
                <w:noProof/>
              </w:rPr>
              <w:t>PROJEKT: KOLEGIJALNO OPAŽANJE</w:t>
            </w:r>
            <w:r w:rsidR="00EB6E57">
              <w:rPr>
                <w:noProof/>
                <w:webHidden/>
              </w:rPr>
              <w:tab/>
            </w:r>
            <w:r>
              <w:rPr>
                <w:noProof/>
                <w:webHidden/>
              </w:rPr>
              <w:fldChar w:fldCharType="begin"/>
            </w:r>
            <w:r w:rsidR="00EB6E57">
              <w:rPr>
                <w:noProof/>
                <w:webHidden/>
              </w:rPr>
              <w:instrText xml:space="preserve"> PAGEREF _Toc115731868 \h </w:instrText>
            </w:r>
            <w:r>
              <w:rPr>
                <w:noProof/>
                <w:webHidden/>
              </w:rPr>
            </w:r>
            <w:r>
              <w:rPr>
                <w:noProof/>
                <w:webHidden/>
              </w:rPr>
              <w:fldChar w:fldCharType="separate"/>
            </w:r>
            <w:r w:rsidR="00EB6E57">
              <w:rPr>
                <w:noProof/>
                <w:webHidden/>
              </w:rPr>
              <w:t>103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69" w:history="1">
            <w:r w:rsidR="00EB6E57" w:rsidRPr="00E5052B">
              <w:rPr>
                <w:rStyle w:val="Hiperveza"/>
                <w:noProof/>
              </w:rPr>
              <w:t>PROJEKT: PROFESIONALNO USMJERAVANJE</w:t>
            </w:r>
            <w:r w:rsidR="00EB6E57">
              <w:rPr>
                <w:noProof/>
                <w:webHidden/>
              </w:rPr>
              <w:tab/>
            </w:r>
            <w:r>
              <w:rPr>
                <w:noProof/>
                <w:webHidden/>
              </w:rPr>
              <w:fldChar w:fldCharType="begin"/>
            </w:r>
            <w:r w:rsidR="00EB6E57">
              <w:rPr>
                <w:noProof/>
                <w:webHidden/>
              </w:rPr>
              <w:instrText xml:space="preserve"> PAGEREF _Toc115731869 \h </w:instrText>
            </w:r>
            <w:r>
              <w:rPr>
                <w:noProof/>
                <w:webHidden/>
              </w:rPr>
            </w:r>
            <w:r>
              <w:rPr>
                <w:noProof/>
                <w:webHidden/>
              </w:rPr>
              <w:fldChar w:fldCharType="separate"/>
            </w:r>
            <w:r w:rsidR="00EB6E57">
              <w:rPr>
                <w:noProof/>
                <w:webHidden/>
              </w:rPr>
              <w:t>104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0" w:history="1">
            <w:r w:rsidR="00EB6E57" w:rsidRPr="00E5052B">
              <w:rPr>
                <w:rStyle w:val="Hiperveza"/>
                <w:noProof/>
              </w:rPr>
              <w:t>PROJEKT - OD LIKA DO LUTKE</w:t>
            </w:r>
            <w:r w:rsidR="00EB6E57">
              <w:rPr>
                <w:noProof/>
                <w:webHidden/>
              </w:rPr>
              <w:tab/>
            </w:r>
            <w:r>
              <w:rPr>
                <w:noProof/>
                <w:webHidden/>
              </w:rPr>
              <w:fldChar w:fldCharType="begin"/>
            </w:r>
            <w:r w:rsidR="00EB6E57">
              <w:rPr>
                <w:noProof/>
                <w:webHidden/>
              </w:rPr>
              <w:instrText xml:space="preserve"> PAGEREF _Toc115731870 \h </w:instrText>
            </w:r>
            <w:r>
              <w:rPr>
                <w:noProof/>
                <w:webHidden/>
              </w:rPr>
            </w:r>
            <w:r>
              <w:rPr>
                <w:noProof/>
                <w:webHidden/>
              </w:rPr>
              <w:fldChar w:fldCharType="separate"/>
            </w:r>
            <w:r w:rsidR="00EB6E57">
              <w:rPr>
                <w:noProof/>
                <w:webHidden/>
              </w:rPr>
              <w:t>106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1" w:history="1">
            <w:r w:rsidR="00EB6E57" w:rsidRPr="00E5052B">
              <w:rPr>
                <w:rStyle w:val="Hiperveza"/>
                <w:noProof/>
              </w:rPr>
              <w:t>PROJEKT - POŠTA I POŠTAR</w:t>
            </w:r>
            <w:r w:rsidR="00EB6E57">
              <w:rPr>
                <w:noProof/>
                <w:webHidden/>
              </w:rPr>
              <w:tab/>
            </w:r>
            <w:r>
              <w:rPr>
                <w:noProof/>
                <w:webHidden/>
              </w:rPr>
              <w:fldChar w:fldCharType="begin"/>
            </w:r>
            <w:r w:rsidR="00EB6E57">
              <w:rPr>
                <w:noProof/>
                <w:webHidden/>
              </w:rPr>
              <w:instrText xml:space="preserve"> PAGEREF _Toc115731871 \h </w:instrText>
            </w:r>
            <w:r>
              <w:rPr>
                <w:noProof/>
                <w:webHidden/>
              </w:rPr>
            </w:r>
            <w:r>
              <w:rPr>
                <w:noProof/>
                <w:webHidden/>
              </w:rPr>
              <w:fldChar w:fldCharType="separate"/>
            </w:r>
            <w:r w:rsidR="00EB6E57">
              <w:rPr>
                <w:noProof/>
                <w:webHidden/>
              </w:rPr>
              <w:t>107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2" w:history="1">
            <w:r w:rsidR="00EB6E57" w:rsidRPr="00E5052B">
              <w:rPr>
                <w:rStyle w:val="Hiperveza"/>
                <w:noProof/>
              </w:rPr>
              <w:t>PROJEKT– HARRY POTTER IN ME</w:t>
            </w:r>
            <w:r w:rsidR="00EB6E57">
              <w:rPr>
                <w:noProof/>
                <w:webHidden/>
              </w:rPr>
              <w:tab/>
            </w:r>
            <w:r>
              <w:rPr>
                <w:noProof/>
                <w:webHidden/>
              </w:rPr>
              <w:fldChar w:fldCharType="begin"/>
            </w:r>
            <w:r w:rsidR="00EB6E57">
              <w:rPr>
                <w:noProof/>
                <w:webHidden/>
              </w:rPr>
              <w:instrText xml:space="preserve"> PAGEREF _Toc115731872 \h </w:instrText>
            </w:r>
            <w:r>
              <w:rPr>
                <w:noProof/>
                <w:webHidden/>
              </w:rPr>
            </w:r>
            <w:r>
              <w:rPr>
                <w:noProof/>
                <w:webHidden/>
              </w:rPr>
              <w:fldChar w:fldCharType="separate"/>
            </w:r>
            <w:r w:rsidR="00EB6E57">
              <w:rPr>
                <w:noProof/>
                <w:webHidden/>
              </w:rPr>
              <w:t>108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3" w:history="1">
            <w:r w:rsidR="00EB6E57" w:rsidRPr="00E5052B">
              <w:rPr>
                <w:rStyle w:val="Hiperveza"/>
                <w:noProof/>
              </w:rPr>
              <w:t>PROJEKT:  DAN EUROPSKE UNIJE</w:t>
            </w:r>
            <w:r w:rsidR="00EB6E57">
              <w:rPr>
                <w:noProof/>
                <w:webHidden/>
              </w:rPr>
              <w:tab/>
            </w:r>
            <w:r>
              <w:rPr>
                <w:noProof/>
                <w:webHidden/>
              </w:rPr>
              <w:fldChar w:fldCharType="begin"/>
            </w:r>
            <w:r w:rsidR="00EB6E57">
              <w:rPr>
                <w:noProof/>
                <w:webHidden/>
              </w:rPr>
              <w:instrText xml:space="preserve"> PAGEREF _Toc115731873 \h </w:instrText>
            </w:r>
            <w:r>
              <w:rPr>
                <w:noProof/>
                <w:webHidden/>
              </w:rPr>
            </w:r>
            <w:r>
              <w:rPr>
                <w:noProof/>
                <w:webHidden/>
              </w:rPr>
              <w:fldChar w:fldCharType="separate"/>
            </w:r>
            <w:r w:rsidR="00EB6E57">
              <w:rPr>
                <w:noProof/>
                <w:webHidden/>
              </w:rPr>
              <w:t>109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4" w:history="1">
            <w:r w:rsidR="00EB6E57" w:rsidRPr="00E5052B">
              <w:rPr>
                <w:rStyle w:val="Hiperveza"/>
                <w:noProof/>
                <w:lang w:val="en-US"/>
              </w:rPr>
              <w:t>PROJEKT – DAN SJEĆANJA NA ŽRTVE HOLOKAUSTA</w:t>
            </w:r>
            <w:r w:rsidR="00EB6E57">
              <w:rPr>
                <w:noProof/>
                <w:webHidden/>
              </w:rPr>
              <w:tab/>
            </w:r>
            <w:r>
              <w:rPr>
                <w:noProof/>
                <w:webHidden/>
              </w:rPr>
              <w:fldChar w:fldCharType="begin"/>
            </w:r>
            <w:r w:rsidR="00EB6E57">
              <w:rPr>
                <w:noProof/>
                <w:webHidden/>
              </w:rPr>
              <w:instrText xml:space="preserve"> PAGEREF _Toc115731874 \h </w:instrText>
            </w:r>
            <w:r>
              <w:rPr>
                <w:noProof/>
                <w:webHidden/>
              </w:rPr>
            </w:r>
            <w:r>
              <w:rPr>
                <w:noProof/>
                <w:webHidden/>
              </w:rPr>
              <w:fldChar w:fldCharType="separate"/>
            </w:r>
            <w:r w:rsidR="00EB6E57">
              <w:rPr>
                <w:noProof/>
                <w:webHidden/>
              </w:rPr>
              <w:t>110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5" w:history="1">
            <w:r w:rsidR="00EB6E57" w:rsidRPr="00E5052B">
              <w:rPr>
                <w:rStyle w:val="Hiperveza"/>
                <w:noProof/>
                <w:lang w:val="en-US"/>
              </w:rPr>
              <w:t>PROJEKTNI DAN – DAN RUŽIČASTIH MAJICA</w:t>
            </w:r>
            <w:r w:rsidR="00EB6E57">
              <w:rPr>
                <w:noProof/>
                <w:webHidden/>
              </w:rPr>
              <w:tab/>
            </w:r>
            <w:r>
              <w:rPr>
                <w:noProof/>
                <w:webHidden/>
              </w:rPr>
              <w:fldChar w:fldCharType="begin"/>
            </w:r>
            <w:r w:rsidR="00EB6E57">
              <w:rPr>
                <w:noProof/>
                <w:webHidden/>
              </w:rPr>
              <w:instrText xml:space="preserve"> PAGEREF _Toc115731875 \h </w:instrText>
            </w:r>
            <w:r>
              <w:rPr>
                <w:noProof/>
                <w:webHidden/>
              </w:rPr>
            </w:r>
            <w:r>
              <w:rPr>
                <w:noProof/>
                <w:webHidden/>
              </w:rPr>
              <w:fldChar w:fldCharType="separate"/>
            </w:r>
            <w:r w:rsidR="00EB6E57">
              <w:rPr>
                <w:noProof/>
                <w:webHidden/>
              </w:rPr>
              <w:t>111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6" w:history="1">
            <w:r w:rsidR="00EB6E57" w:rsidRPr="00E5052B">
              <w:rPr>
                <w:rStyle w:val="Hiperveza"/>
                <w:noProof/>
              </w:rPr>
              <w:t>PROJEKT - VEČER MATEMATIKE</w:t>
            </w:r>
            <w:r w:rsidR="00EB6E57">
              <w:rPr>
                <w:noProof/>
                <w:webHidden/>
              </w:rPr>
              <w:tab/>
            </w:r>
            <w:r>
              <w:rPr>
                <w:noProof/>
                <w:webHidden/>
              </w:rPr>
              <w:fldChar w:fldCharType="begin"/>
            </w:r>
            <w:r w:rsidR="00EB6E57">
              <w:rPr>
                <w:noProof/>
                <w:webHidden/>
              </w:rPr>
              <w:instrText xml:space="preserve"> PAGEREF _Toc115731876 \h </w:instrText>
            </w:r>
            <w:r>
              <w:rPr>
                <w:noProof/>
                <w:webHidden/>
              </w:rPr>
            </w:r>
            <w:r>
              <w:rPr>
                <w:noProof/>
                <w:webHidden/>
              </w:rPr>
              <w:fldChar w:fldCharType="separate"/>
            </w:r>
            <w:r w:rsidR="00EB6E57">
              <w:rPr>
                <w:noProof/>
                <w:webHidden/>
              </w:rPr>
              <w:t>112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7" w:history="1">
            <w:r w:rsidR="00EB6E57" w:rsidRPr="00E5052B">
              <w:rPr>
                <w:rStyle w:val="Hiperveza"/>
                <w:noProof/>
              </w:rPr>
              <w:t>PROJEKT – FESTIVAL MATEMATIKE</w:t>
            </w:r>
            <w:r w:rsidR="00EB6E57">
              <w:rPr>
                <w:noProof/>
                <w:webHidden/>
              </w:rPr>
              <w:tab/>
            </w:r>
            <w:r>
              <w:rPr>
                <w:noProof/>
                <w:webHidden/>
              </w:rPr>
              <w:fldChar w:fldCharType="begin"/>
            </w:r>
            <w:r w:rsidR="00EB6E57">
              <w:rPr>
                <w:noProof/>
                <w:webHidden/>
              </w:rPr>
              <w:instrText xml:space="preserve"> PAGEREF _Toc115731877 \h </w:instrText>
            </w:r>
            <w:r>
              <w:rPr>
                <w:noProof/>
                <w:webHidden/>
              </w:rPr>
            </w:r>
            <w:r>
              <w:rPr>
                <w:noProof/>
                <w:webHidden/>
              </w:rPr>
              <w:fldChar w:fldCharType="separate"/>
            </w:r>
            <w:r w:rsidR="00EB6E57">
              <w:rPr>
                <w:noProof/>
                <w:webHidden/>
              </w:rPr>
              <w:t>113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8" w:history="1">
            <w:r w:rsidR="000845B2">
              <w:rPr>
                <w:rStyle w:val="Hiperveza"/>
                <w:noProof/>
              </w:rPr>
              <w:t>PROJEKT - MASKEN</w:t>
            </w:r>
            <w:r w:rsidR="00EB6E57" w:rsidRPr="00E5052B">
              <w:rPr>
                <w:rStyle w:val="Hiperveza"/>
                <w:noProof/>
              </w:rPr>
              <w:t>BAL</w:t>
            </w:r>
            <w:r w:rsidR="00EB6E57">
              <w:rPr>
                <w:noProof/>
                <w:webHidden/>
              </w:rPr>
              <w:tab/>
            </w:r>
            <w:r>
              <w:rPr>
                <w:noProof/>
                <w:webHidden/>
              </w:rPr>
              <w:fldChar w:fldCharType="begin"/>
            </w:r>
            <w:r w:rsidR="00EB6E57">
              <w:rPr>
                <w:noProof/>
                <w:webHidden/>
              </w:rPr>
              <w:instrText xml:space="preserve"> PAGEREF _Toc115731878 \h </w:instrText>
            </w:r>
            <w:r>
              <w:rPr>
                <w:noProof/>
                <w:webHidden/>
              </w:rPr>
            </w:r>
            <w:r>
              <w:rPr>
                <w:noProof/>
                <w:webHidden/>
              </w:rPr>
              <w:fldChar w:fldCharType="separate"/>
            </w:r>
            <w:r w:rsidR="00EB6E57">
              <w:rPr>
                <w:noProof/>
                <w:webHidden/>
              </w:rPr>
              <w:t>114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79" w:history="1">
            <w:r w:rsidR="00EB6E57" w:rsidRPr="00E5052B">
              <w:rPr>
                <w:rStyle w:val="Hiperveza"/>
                <w:noProof/>
              </w:rPr>
              <w:t>RAZREDNI PROJEKT: 100. DAN ŠKOLE</w:t>
            </w:r>
            <w:r w:rsidR="00EB6E57">
              <w:rPr>
                <w:noProof/>
                <w:webHidden/>
              </w:rPr>
              <w:tab/>
            </w:r>
            <w:r>
              <w:rPr>
                <w:noProof/>
                <w:webHidden/>
              </w:rPr>
              <w:fldChar w:fldCharType="begin"/>
            </w:r>
            <w:r w:rsidR="00EB6E57">
              <w:rPr>
                <w:noProof/>
                <w:webHidden/>
              </w:rPr>
              <w:instrText xml:space="preserve"> PAGEREF _Toc115731879 \h </w:instrText>
            </w:r>
            <w:r>
              <w:rPr>
                <w:noProof/>
                <w:webHidden/>
              </w:rPr>
            </w:r>
            <w:r>
              <w:rPr>
                <w:noProof/>
                <w:webHidden/>
              </w:rPr>
              <w:fldChar w:fldCharType="separate"/>
            </w:r>
            <w:r w:rsidR="00EB6E57">
              <w:rPr>
                <w:noProof/>
                <w:webHidden/>
              </w:rPr>
              <w:t>115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0" w:history="1">
            <w:r w:rsidR="00EB6E57" w:rsidRPr="00E5052B">
              <w:rPr>
                <w:rStyle w:val="Hiperveza"/>
                <w:noProof/>
              </w:rPr>
              <w:t>RAZREDNI PROJEKT: BOŽIĆ</w:t>
            </w:r>
            <w:r w:rsidR="00EB6E57">
              <w:rPr>
                <w:noProof/>
                <w:webHidden/>
              </w:rPr>
              <w:tab/>
            </w:r>
            <w:r>
              <w:rPr>
                <w:noProof/>
                <w:webHidden/>
              </w:rPr>
              <w:fldChar w:fldCharType="begin"/>
            </w:r>
            <w:r w:rsidR="00EB6E57">
              <w:rPr>
                <w:noProof/>
                <w:webHidden/>
              </w:rPr>
              <w:instrText xml:space="preserve"> PAGEREF _Toc115731880 \h </w:instrText>
            </w:r>
            <w:r>
              <w:rPr>
                <w:noProof/>
                <w:webHidden/>
              </w:rPr>
            </w:r>
            <w:r>
              <w:rPr>
                <w:noProof/>
                <w:webHidden/>
              </w:rPr>
              <w:fldChar w:fldCharType="separate"/>
            </w:r>
            <w:r w:rsidR="00EB6E57">
              <w:rPr>
                <w:noProof/>
                <w:webHidden/>
              </w:rPr>
              <w:t>116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1" w:history="1">
            <w:r w:rsidR="00EB6E57" w:rsidRPr="00E5052B">
              <w:rPr>
                <w:rStyle w:val="Hiperveza"/>
                <w:noProof/>
              </w:rPr>
              <w:t>RAZREDNI PROJEKT: MASKENBAL</w:t>
            </w:r>
            <w:r w:rsidR="00EB6E57">
              <w:rPr>
                <w:noProof/>
                <w:webHidden/>
              </w:rPr>
              <w:tab/>
            </w:r>
            <w:r>
              <w:rPr>
                <w:noProof/>
                <w:webHidden/>
              </w:rPr>
              <w:fldChar w:fldCharType="begin"/>
            </w:r>
            <w:r w:rsidR="00EB6E57">
              <w:rPr>
                <w:noProof/>
                <w:webHidden/>
              </w:rPr>
              <w:instrText xml:space="preserve"> PAGEREF _Toc115731881 \h </w:instrText>
            </w:r>
            <w:r>
              <w:rPr>
                <w:noProof/>
                <w:webHidden/>
              </w:rPr>
            </w:r>
            <w:r>
              <w:rPr>
                <w:noProof/>
                <w:webHidden/>
              </w:rPr>
              <w:fldChar w:fldCharType="separate"/>
            </w:r>
            <w:r w:rsidR="00EB6E57">
              <w:rPr>
                <w:noProof/>
                <w:webHidden/>
              </w:rPr>
              <w:t>117</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2" w:history="1">
            <w:r w:rsidR="00EB6E57" w:rsidRPr="00E5052B">
              <w:rPr>
                <w:rStyle w:val="Hiperveza"/>
                <w:noProof/>
              </w:rPr>
              <w:t>RAZREDNI PROJEKT- MEMENTO PRIJATELJSTVA</w:t>
            </w:r>
            <w:r w:rsidR="00EB6E57">
              <w:rPr>
                <w:noProof/>
                <w:webHidden/>
              </w:rPr>
              <w:tab/>
            </w:r>
            <w:r>
              <w:rPr>
                <w:noProof/>
                <w:webHidden/>
              </w:rPr>
              <w:fldChar w:fldCharType="begin"/>
            </w:r>
            <w:r w:rsidR="00EB6E57">
              <w:rPr>
                <w:noProof/>
                <w:webHidden/>
              </w:rPr>
              <w:instrText xml:space="preserve"> PAGEREF _Toc115731882 \h </w:instrText>
            </w:r>
            <w:r>
              <w:rPr>
                <w:noProof/>
                <w:webHidden/>
              </w:rPr>
            </w:r>
            <w:r>
              <w:rPr>
                <w:noProof/>
                <w:webHidden/>
              </w:rPr>
              <w:fldChar w:fldCharType="separate"/>
            </w:r>
            <w:r w:rsidR="00EB6E57">
              <w:rPr>
                <w:noProof/>
                <w:webHidden/>
              </w:rPr>
              <w:t>118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3" w:history="1">
            <w:r w:rsidR="00EB6E57" w:rsidRPr="00E5052B">
              <w:rPr>
                <w:rStyle w:val="Hiperveza"/>
                <w:noProof/>
              </w:rPr>
              <w:t>RAZREDNI PROJEKT – MOJA OBITELJ I JA</w:t>
            </w:r>
            <w:r w:rsidR="00EB6E57">
              <w:rPr>
                <w:noProof/>
                <w:webHidden/>
              </w:rPr>
              <w:tab/>
            </w:r>
            <w:r>
              <w:rPr>
                <w:noProof/>
                <w:webHidden/>
              </w:rPr>
              <w:fldChar w:fldCharType="begin"/>
            </w:r>
            <w:r w:rsidR="00EB6E57">
              <w:rPr>
                <w:noProof/>
                <w:webHidden/>
              </w:rPr>
              <w:instrText xml:space="preserve"> PAGEREF _Toc115731883 \h </w:instrText>
            </w:r>
            <w:r>
              <w:rPr>
                <w:noProof/>
                <w:webHidden/>
              </w:rPr>
            </w:r>
            <w:r>
              <w:rPr>
                <w:noProof/>
                <w:webHidden/>
              </w:rPr>
              <w:fldChar w:fldCharType="separate"/>
            </w:r>
            <w:r w:rsidR="00EB6E57">
              <w:rPr>
                <w:noProof/>
                <w:webHidden/>
              </w:rPr>
              <w:t>119</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4" w:history="1">
            <w:r w:rsidR="00EB6E57" w:rsidRPr="00E5052B">
              <w:rPr>
                <w:rStyle w:val="Hiperveza"/>
                <w:noProof/>
              </w:rPr>
              <w:t>RAZREDNI PROJEKT „ POŠTA I POŠTAR“</w:t>
            </w:r>
            <w:r w:rsidR="00EB6E57">
              <w:rPr>
                <w:noProof/>
                <w:webHidden/>
              </w:rPr>
              <w:tab/>
            </w:r>
            <w:r>
              <w:rPr>
                <w:noProof/>
                <w:webHidden/>
              </w:rPr>
              <w:fldChar w:fldCharType="begin"/>
            </w:r>
            <w:r w:rsidR="00EB6E57">
              <w:rPr>
                <w:noProof/>
                <w:webHidden/>
              </w:rPr>
              <w:instrText xml:space="preserve"> PAGEREF _Toc115731884 \h </w:instrText>
            </w:r>
            <w:r>
              <w:rPr>
                <w:noProof/>
                <w:webHidden/>
              </w:rPr>
            </w:r>
            <w:r>
              <w:rPr>
                <w:noProof/>
                <w:webHidden/>
              </w:rPr>
              <w:fldChar w:fldCharType="separate"/>
            </w:r>
            <w:r w:rsidR="00EB6E57">
              <w:rPr>
                <w:noProof/>
                <w:webHidden/>
              </w:rPr>
              <w:t>120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5" w:history="1">
            <w:r w:rsidR="00EB6E57" w:rsidRPr="00E5052B">
              <w:rPr>
                <w:rStyle w:val="Hiperveza"/>
                <w:noProof/>
              </w:rPr>
              <w:t>RAZREDNI PROJEKT POKUSI SU NOVA FORA</w:t>
            </w:r>
            <w:r w:rsidR="00EB6E57">
              <w:rPr>
                <w:noProof/>
                <w:webHidden/>
              </w:rPr>
              <w:tab/>
            </w:r>
            <w:r>
              <w:rPr>
                <w:noProof/>
                <w:webHidden/>
              </w:rPr>
              <w:fldChar w:fldCharType="begin"/>
            </w:r>
            <w:r w:rsidR="00EB6E57">
              <w:rPr>
                <w:noProof/>
                <w:webHidden/>
              </w:rPr>
              <w:instrText xml:space="preserve"> PAGEREF _Toc115731885 \h </w:instrText>
            </w:r>
            <w:r>
              <w:rPr>
                <w:noProof/>
                <w:webHidden/>
              </w:rPr>
            </w:r>
            <w:r>
              <w:rPr>
                <w:noProof/>
                <w:webHidden/>
              </w:rPr>
              <w:fldChar w:fldCharType="separate"/>
            </w:r>
            <w:r w:rsidR="00EB6E57">
              <w:rPr>
                <w:noProof/>
                <w:webHidden/>
              </w:rPr>
              <w:t>121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6" w:history="1">
            <w:r w:rsidR="00EB6E57" w:rsidRPr="00E5052B">
              <w:rPr>
                <w:rStyle w:val="Hiperveza"/>
                <w:noProof/>
              </w:rPr>
              <w:t>RAZREDNI PROJEKT: U SVIJETU LIKOVNIH UMJETNIKA</w:t>
            </w:r>
            <w:r w:rsidR="00EB6E57">
              <w:rPr>
                <w:noProof/>
                <w:webHidden/>
              </w:rPr>
              <w:tab/>
            </w:r>
            <w:r>
              <w:rPr>
                <w:noProof/>
                <w:webHidden/>
              </w:rPr>
              <w:fldChar w:fldCharType="begin"/>
            </w:r>
            <w:r w:rsidR="00EB6E57">
              <w:rPr>
                <w:noProof/>
                <w:webHidden/>
              </w:rPr>
              <w:instrText xml:space="preserve"> PAGEREF _Toc115731886 \h </w:instrText>
            </w:r>
            <w:r>
              <w:rPr>
                <w:noProof/>
                <w:webHidden/>
              </w:rPr>
            </w:r>
            <w:r>
              <w:rPr>
                <w:noProof/>
                <w:webHidden/>
              </w:rPr>
              <w:fldChar w:fldCharType="separate"/>
            </w:r>
            <w:r w:rsidR="00EB6E57">
              <w:rPr>
                <w:noProof/>
                <w:webHidden/>
              </w:rPr>
              <w:t>122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7" w:history="1">
            <w:r w:rsidR="00EB6E57" w:rsidRPr="00E5052B">
              <w:rPr>
                <w:rStyle w:val="Hiperveza"/>
                <w:noProof/>
              </w:rPr>
              <w:t>RAZREDNI PROJEKT- USKRS</w:t>
            </w:r>
            <w:r w:rsidR="00EB6E57">
              <w:rPr>
                <w:noProof/>
                <w:webHidden/>
              </w:rPr>
              <w:tab/>
            </w:r>
            <w:r>
              <w:rPr>
                <w:noProof/>
                <w:webHidden/>
              </w:rPr>
              <w:fldChar w:fldCharType="begin"/>
            </w:r>
            <w:r w:rsidR="00EB6E57">
              <w:rPr>
                <w:noProof/>
                <w:webHidden/>
              </w:rPr>
              <w:instrText xml:space="preserve"> PAGEREF _Toc115731887 \h </w:instrText>
            </w:r>
            <w:r>
              <w:rPr>
                <w:noProof/>
                <w:webHidden/>
              </w:rPr>
            </w:r>
            <w:r>
              <w:rPr>
                <w:noProof/>
                <w:webHidden/>
              </w:rPr>
              <w:fldChar w:fldCharType="separate"/>
            </w:r>
            <w:r w:rsidR="00EB6E57">
              <w:rPr>
                <w:noProof/>
                <w:webHidden/>
              </w:rPr>
              <w:t>123</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8" w:history="1">
            <w:r w:rsidR="00EB6E57" w:rsidRPr="00E5052B">
              <w:rPr>
                <w:rStyle w:val="Hiperveza"/>
                <w:noProof/>
              </w:rPr>
              <w:t>RAZREDNI PROJEKT – POSADI I TI DRVO</w:t>
            </w:r>
            <w:r w:rsidR="00EB6E57">
              <w:rPr>
                <w:noProof/>
                <w:webHidden/>
              </w:rPr>
              <w:tab/>
            </w:r>
            <w:r>
              <w:rPr>
                <w:noProof/>
                <w:webHidden/>
              </w:rPr>
              <w:fldChar w:fldCharType="begin"/>
            </w:r>
            <w:r w:rsidR="00EB6E57">
              <w:rPr>
                <w:noProof/>
                <w:webHidden/>
              </w:rPr>
              <w:instrText xml:space="preserve"> PAGEREF _Toc115731888 \h </w:instrText>
            </w:r>
            <w:r>
              <w:rPr>
                <w:noProof/>
                <w:webHidden/>
              </w:rPr>
            </w:r>
            <w:r>
              <w:rPr>
                <w:noProof/>
                <w:webHidden/>
              </w:rPr>
              <w:fldChar w:fldCharType="separate"/>
            </w:r>
            <w:r w:rsidR="00EB6E57">
              <w:rPr>
                <w:noProof/>
                <w:webHidden/>
              </w:rPr>
              <w:t>124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89" w:history="1">
            <w:r w:rsidR="00EB6E57" w:rsidRPr="00E5052B">
              <w:rPr>
                <w:rStyle w:val="Hiperveza"/>
                <w:noProof/>
              </w:rPr>
              <w:t>MJESEČNI PROJEKT -OBILJEŽAVANJE DANA HRVATSKOG JEZIKA</w:t>
            </w:r>
            <w:r w:rsidR="00EB6E57">
              <w:rPr>
                <w:noProof/>
                <w:webHidden/>
              </w:rPr>
              <w:tab/>
            </w:r>
            <w:r>
              <w:rPr>
                <w:noProof/>
                <w:webHidden/>
              </w:rPr>
              <w:fldChar w:fldCharType="begin"/>
            </w:r>
            <w:r w:rsidR="00EB6E57">
              <w:rPr>
                <w:noProof/>
                <w:webHidden/>
              </w:rPr>
              <w:instrText xml:space="preserve"> PAGEREF _Toc115731889 \h </w:instrText>
            </w:r>
            <w:r>
              <w:rPr>
                <w:noProof/>
                <w:webHidden/>
              </w:rPr>
            </w:r>
            <w:r>
              <w:rPr>
                <w:noProof/>
                <w:webHidden/>
              </w:rPr>
              <w:fldChar w:fldCharType="separate"/>
            </w:r>
            <w:r w:rsidR="00EB6E57">
              <w:rPr>
                <w:noProof/>
                <w:webHidden/>
              </w:rPr>
              <w:t>125</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0" w:history="1">
            <w:r w:rsidR="00EB6E57" w:rsidRPr="00E5052B">
              <w:rPr>
                <w:rStyle w:val="Hiperveza"/>
                <w:noProof/>
              </w:rPr>
              <w:t>ŠKOLSKI PROJEKT – SLAVONIJO, ZEMLJO PLEMENITA</w:t>
            </w:r>
            <w:r w:rsidR="00EB6E57">
              <w:rPr>
                <w:noProof/>
                <w:webHidden/>
              </w:rPr>
              <w:tab/>
            </w:r>
            <w:r>
              <w:rPr>
                <w:noProof/>
                <w:webHidden/>
              </w:rPr>
              <w:fldChar w:fldCharType="begin"/>
            </w:r>
            <w:r w:rsidR="00EB6E57">
              <w:rPr>
                <w:noProof/>
                <w:webHidden/>
              </w:rPr>
              <w:instrText xml:space="preserve"> PAGEREF _Toc115731890 \h </w:instrText>
            </w:r>
            <w:r>
              <w:rPr>
                <w:noProof/>
                <w:webHidden/>
              </w:rPr>
            </w:r>
            <w:r>
              <w:rPr>
                <w:noProof/>
                <w:webHidden/>
              </w:rPr>
              <w:fldChar w:fldCharType="separate"/>
            </w:r>
            <w:r w:rsidR="00EB6E57">
              <w:rPr>
                <w:noProof/>
                <w:webHidden/>
              </w:rPr>
              <w:t>126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1" w:history="1">
            <w:r w:rsidR="00EB6E57" w:rsidRPr="00E5052B">
              <w:rPr>
                <w:rStyle w:val="Hiperveza"/>
                <w:noProof/>
              </w:rPr>
              <w:t>ISTRAŽIVAČKI PROJEKT</w:t>
            </w:r>
            <w:r w:rsidR="00EB6E57">
              <w:rPr>
                <w:noProof/>
                <w:webHidden/>
              </w:rPr>
              <w:tab/>
            </w:r>
            <w:r>
              <w:rPr>
                <w:noProof/>
                <w:webHidden/>
              </w:rPr>
              <w:fldChar w:fldCharType="begin"/>
            </w:r>
            <w:r w:rsidR="00EB6E57">
              <w:rPr>
                <w:noProof/>
                <w:webHidden/>
              </w:rPr>
              <w:instrText xml:space="preserve"> PAGEREF _Toc115731891 \h </w:instrText>
            </w:r>
            <w:r>
              <w:rPr>
                <w:noProof/>
                <w:webHidden/>
              </w:rPr>
            </w:r>
            <w:r>
              <w:rPr>
                <w:noProof/>
                <w:webHidden/>
              </w:rPr>
              <w:fldChar w:fldCharType="separate"/>
            </w:r>
            <w:r w:rsidR="00EB6E57">
              <w:rPr>
                <w:noProof/>
                <w:webHidden/>
              </w:rPr>
              <w:t>128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2" w:history="1">
            <w:r w:rsidR="00EB6E57" w:rsidRPr="00E5052B">
              <w:rPr>
                <w:rStyle w:val="Hiperveza"/>
                <w:noProof/>
              </w:rPr>
              <w:t>„ VRŠNJAČKO NASILJE U DOBA KORONAKRIZE “</w:t>
            </w:r>
            <w:r w:rsidR="00EB6E57">
              <w:rPr>
                <w:noProof/>
                <w:webHidden/>
              </w:rPr>
              <w:tab/>
            </w:r>
            <w:r>
              <w:rPr>
                <w:noProof/>
                <w:webHidden/>
              </w:rPr>
              <w:fldChar w:fldCharType="begin"/>
            </w:r>
            <w:r w:rsidR="00EB6E57">
              <w:rPr>
                <w:noProof/>
                <w:webHidden/>
              </w:rPr>
              <w:instrText xml:space="preserve"> PAGEREF _Toc115731892 \h </w:instrText>
            </w:r>
            <w:r>
              <w:rPr>
                <w:noProof/>
                <w:webHidden/>
              </w:rPr>
            </w:r>
            <w:r>
              <w:rPr>
                <w:noProof/>
                <w:webHidden/>
              </w:rPr>
              <w:fldChar w:fldCharType="separate"/>
            </w:r>
            <w:r w:rsidR="00EB6E57">
              <w:rPr>
                <w:noProof/>
                <w:webHidden/>
              </w:rPr>
              <w:t>128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3" w:history="1">
            <w:r w:rsidR="00EB6E57" w:rsidRPr="00E5052B">
              <w:rPr>
                <w:rStyle w:val="Hiperveza"/>
                <w:noProof/>
              </w:rPr>
              <w:t>- ŽUPANIJSKI PROJEKT</w:t>
            </w:r>
            <w:r w:rsidR="00EB6E57">
              <w:rPr>
                <w:noProof/>
                <w:webHidden/>
              </w:rPr>
              <w:tab/>
            </w:r>
            <w:r>
              <w:rPr>
                <w:noProof/>
                <w:webHidden/>
              </w:rPr>
              <w:fldChar w:fldCharType="begin"/>
            </w:r>
            <w:r w:rsidR="00EB6E57">
              <w:rPr>
                <w:noProof/>
                <w:webHidden/>
              </w:rPr>
              <w:instrText xml:space="preserve"> PAGEREF _Toc115731893 \h </w:instrText>
            </w:r>
            <w:r>
              <w:rPr>
                <w:noProof/>
                <w:webHidden/>
              </w:rPr>
            </w:r>
            <w:r>
              <w:rPr>
                <w:noProof/>
                <w:webHidden/>
              </w:rPr>
              <w:fldChar w:fldCharType="separate"/>
            </w:r>
            <w:r w:rsidR="00EB6E57">
              <w:rPr>
                <w:noProof/>
                <w:webHidden/>
              </w:rPr>
              <w:t>128</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4" w:history="1">
            <w:r w:rsidR="00EB6E57" w:rsidRPr="00E5052B">
              <w:rPr>
                <w:rStyle w:val="Hiperveza"/>
                <w:noProof/>
              </w:rPr>
              <w:t>NATJECANJE DABAR</w:t>
            </w:r>
            <w:r w:rsidR="00EB6E57">
              <w:rPr>
                <w:noProof/>
                <w:webHidden/>
              </w:rPr>
              <w:tab/>
            </w:r>
            <w:r>
              <w:rPr>
                <w:noProof/>
                <w:webHidden/>
              </w:rPr>
              <w:fldChar w:fldCharType="begin"/>
            </w:r>
            <w:r w:rsidR="00EB6E57">
              <w:rPr>
                <w:noProof/>
                <w:webHidden/>
              </w:rPr>
              <w:instrText xml:space="preserve"> PAGEREF _Toc115731894 \h </w:instrText>
            </w:r>
            <w:r>
              <w:rPr>
                <w:noProof/>
                <w:webHidden/>
              </w:rPr>
            </w:r>
            <w:r>
              <w:rPr>
                <w:noProof/>
                <w:webHidden/>
              </w:rPr>
              <w:fldChar w:fldCharType="separate"/>
            </w:r>
            <w:r w:rsidR="00EB6E57">
              <w:rPr>
                <w:noProof/>
                <w:webHidden/>
              </w:rPr>
              <w:t>130</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5" w:history="1">
            <w:r w:rsidR="00EB6E57" w:rsidRPr="00E5052B">
              <w:rPr>
                <w:rStyle w:val="Hiperveza"/>
                <w:noProof/>
              </w:rPr>
              <w:t>KULTURNA DJELATNOST</w:t>
            </w:r>
            <w:r w:rsidR="00EB6E57">
              <w:rPr>
                <w:noProof/>
                <w:webHidden/>
              </w:rPr>
              <w:tab/>
            </w:r>
            <w:r>
              <w:rPr>
                <w:noProof/>
                <w:webHidden/>
              </w:rPr>
              <w:fldChar w:fldCharType="begin"/>
            </w:r>
            <w:r w:rsidR="00EB6E57">
              <w:rPr>
                <w:noProof/>
                <w:webHidden/>
              </w:rPr>
              <w:instrText xml:space="preserve"> PAGEREF _Toc115731895 \h </w:instrText>
            </w:r>
            <w:r>
              <w:rPr>
                <w:noProof/>
                <w:webHidden/>
              </w:rPr>
            </w:r>
            <w:r>
              <w:rPr>
                <w:noProof/>
                <w:webHidden/>
              </w:rPr>
              <w:fldChar w:fldCharType="separate"/>
            </w:r>
            <w:r w:rsidR="00EB6E57">
              <w:rPr>
                <w:noProof/>
                <w:webHidden/>
              </w:rPr>
              <w:t>131</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6" w:history="1">
            <w:r w:rsidR="00EB6E57" w:rsidRPr="00E5052B">
              <w:rPr>
                <w:rStyle w:val="Hiperveza"/>
                <w:noProof/>
              </w:rPr>
              <w:t>UČENIČKA ZADRUGA MLADOST</w:t>
            </w:r>
            <w:r w:rsidR="00EB6E57">
              <w:rPr>
                <w:noProof/>
                <w:webHidden/>
              </w:rPr>
              <w:tab/>
            </w:r>
            <w:r>
              <w:rPr>
                <w:noProof/>
                <w:webHidden/>
              </w:rPr>
              <w:fldChar w:fldCharType="begin"/>
            </w:r>
            <w:r w:rsidR="00EB6E57">
              <w:rPr>
                <w:noProof/>
                <w:webHidden/>
              </w:rPr>
              <w:instrText xml:space="preserve"> PAGEREF _Toc115731896 \h </w:instrText>
            </w:r>
            <w:r>
              <w:rPr>
                <w:noProof/>
                <w:webHidden/>
              </w:rPr>
            </w:r>
            <w:r>
              <w:rPr>
                <w:noProof/>
                <w:webHidden/>
              </w:rPr>
              <w:fldChar w:fldCharType="separate"/>
            </w:r>
            <w:r w:rsidR="00EB6E57">
              <w:rPr>
                <w:noProof/>
                <w:webHidden/>
              </w:rPr>
              <w:t>132</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7" w:history="1">
            <w:r w:rsidR="00EB6E57" w:rsidRPr="00E5052B">
              <w:rPr>
                <w:rStyle w:val="Hiperveza"/>
                <w:noProof/>
              </w:rPr>
              <w:t>VOLONETRSKE AKTIVNOSTI KLUBA „MLADI VOLONTERI“</w:t>
            </w:r>
            <w:r w:rsidR="00EB6E57">
              <w:rPr>
                <w:noProof/>
                <w:webHidden/>
              </w:rPr>
              <w:tab/>
            </w:r>
            <w:r>
              <w:rPr>
                <w:noProof/>
                <w:webHidden/>
              </w:rPr>
              <w:fldChar w:fldCharType="begin"/>
            </w:r>
            <w:r w:rsidR="00EB6E57">
              <w:rPr>
                <w:noProof/>
                <w:webHidden/>
              </w:rPr>
              <w:instrText xml:space="preserve"> PAGEREF _Toc115731897 \h </w:instrText>
            </w:r>
            <w:r>
              <w:rPr>
                <w:noProof/>
                <w:webHidden/>
              </w:rPr>
            </w:r>
            <w:r>
              <w:rPr>
                <w:noProof/>
                <w:webHidden/>
              </w:rPr>
              <w:fldChar w:fldCharType="separate"/>
            </w:r>
            <w:r w:rsidR="00EB6E57">
              <w:rPr>
                <w:noProof/>
                <w:webHidden/>
              </w:rPr>
              <w:t>134</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8" w:history="1">
            <w:r w:rsidR="00EB6E57" w:rsidRPr="00E5052B">
              <w:rPr>
                <w:rStyle w:val="Hiperveza"/>
                <w:noProof/>
              </w:rPr>
              <w:t>ZNANJE O SEBI – PROFESIONALNI RAZVOJ</w:t>
            </w:r>
            <w:r w:rsidR="00EB6E57">
              <w:rPr>
                <w:noProof/>
                <w:webHidden/>
              </w:rPr>
              <w:tab/>
            </w:r>
            <w:r>
              <w:rPr>
                <w:noProof/>
                <w:webHidden/>
              </w:rPr>
              <w:fldChar w:fldCharType="begin"/>
            </w:r>
            <w:r w:rsidR="00EB6E57">
              <w:rPr>
                <w:noProof/>
                <w:webHidden/>
              </w:rPr>
              <w:instrText xml:space="preserve"> PAGEREF _Toc115731898 \h </w:instrText>
            </w:r>
            <w:r>
              <w:rPr>
                <w:noProof/>
                <w:webHidden/>
              </w:rPr>
            </w:r>
            <w:r>
              <w:rPr>
                <w:noProof/>
                <w:webHidden/>
              </w:rPr>
              <w:fldChar w:fldCharType="separate"/>
            </w:r>
            <w:r w:rsidR="00EB6E57">
              <w:rPr>
                <w:noProof/>
                <w:webHidden/>
              </w:rPr>
              <w:t>136</w:t>
            </w:r>
            <w:r>
              <w:rPr>
                <w:noProof/>
                <w:webHidden/>
              </w:rPr>
              <w:fldChar w:fldCharType="end"/>
            </w:r>
          </w:hyperlink>
        </w:p>
        <w:p w:rsidR="00EB6E57" w:rsidRDefault="00A06E72">
          <w:pPr>
            <w:pStyle w:val="Sadraj1"/>
            <w:tabs>
              <w:tab w:val="right" w:leader="dot" w:pos="9350"/>
            </w:tabs>
            <w:rPr>
              <w:rFonts w:asciiTheme="minorHAnsi" w:eastAsiaTheme="minorEastAsia" w:hAnsiTheme="minorHAnsi" w:cstheme="minorBidi"/>
              <w:noProof/>
              <w:sz w:val="22"/>
              <w:szCs w:val="22"/>
            </w:rPr>
          </w:pPr>
          <w:hyperlink w:anchor="_Toc115731899" w:history="1">
            <w:r w:rsidR="00EB6E57" w:rsidRPr="00E5052B">
              <w:rPr>
                <w:rStyle w:val="Hiperveza"/>
                <w:rFonts w:eastAsia="Cambria"/>
                <w:noProof/>
              </w:rPr>
              <w:t>RAZVOJNI PLAN ŠKOLE</w:t>
            </w:r>
            <w:r w:rsidR="00EB6E57">
              <w:rPr>
                <w:noProof/>
                <w:webHidden/>
              </w:rPr>
              <w:tab/>
            </w:r>
            <w:r>
              <w:rPr>
                <w:noProof/>
                <w:webHidden/>
              </w:rPr>
              <w:fldChar w:fldCharType="begin"/>
            </w:r>
            <w:r w:rsidR="00EB6E57">
              <w:rPr>
                <w:noProof/>
                <w:webHidden/>
              </w:rPr>
              <w:instrText xml:space="preserve"> PAGEREF _Toc115731899 \h </w:instrText>
            </w:r>
            <w:r>
              <w:rPr>
                <w:noProof/>
                <w:webHidden/>
              </w:rPr>
            </w:r>
            <w:r>
              <w:rPr>
                <w:noProof/>
                <w:webHidden/>
              </w:rPr>
              <w:fldChar w:fldCharType="separate"/>
            </w:r>
            <w:r w:rsidR="00EB6E57">
              <w:rPr>
                <w:noProof/>
                <w:webHidden/>
              </w:rPr>
              <w:t>138</w:t>
            </w:r>
            <w:r>
              <w:rPr>
                <w:noProof/>
                <w:webHidden/>
              </w:rPr>
              <w:fldChar w:fldCharType="end"/>
            </w:r>
          </w:hyperlink>
        </w:p>
        <w:p w:rsidR="00E66B59" w:rsidRPr="005F22B0" w:rsidRDefault="00A06E72">
          <w:r w:rsidRPr="005F22B0">
            <w:rPr>
              <w:b/>
              <w:bCs/>
            </w:rPr>
            <w:fldChar w:fldCharType="end"/>
          </w:r>
        </w:p>
      </w:sdtContent>
    </w:sdt>
    <w:p w:rsidR="00E66B59" w:rsidRPr="005F22B0" w:rsidRDefault="00E66B59" w:rsidP="00E66B59">
      <w:pPr>
        <w:jc w:val="center"/>
        <w:rPr>
          <w:b/>
          <w:sz w:val="32"/>
          <w:szCs w:val="32"/>
        </w:rPr>
      </w:pPr>
    </w:p>
    <w:p w:rsidR="00A4618C" w:rsidRPr="005F22B0" w:rsidRDefault="00A4618C" w:rsidP="00E66B59">
      <w:pPr>
        <w:jc w:val="center"/>
        <w:rPr>
          <w:b/>
          <w:sz w:val="32"/>
          <w:szCs w:val="32"/>
        </w:rPr>
      </w:pPr>
    </w:p>
    <w:p w:rsidR="00A4618C" w:rsidRPr="005F22B0" w:rsidRDefault="00A4618C" w:rsidP="00E66B59">
      <w:pPr>
        <w:jc w:val="center"/>
        <w:rPr>
          <w:b/>
          <w:sz w:val="32"/>
          <w:szCs w:val="32"/>
        </w:rPr>
      </w:pPr>
    </w:p>
    <w:p w:rsidR="00AD385B" w:rsidRPr="005F22B0" w:rsidRDefault="00AD385B" w:rsidP="00E66B59">
      <w:pPr>
        <w:jc w:val="center"/>
        <w:rPr>
          <w:b/>
          <w:sz w:val="32"/>
          <w:szCs w:val="32"/>
        </w:rPr>
      </w:pPr>
    </w:p>
    <w:p w:rsidR="00AD385B" w:rsidRPr="005F22B0" w:rsidRDefault="00AD385B" w:rsidP="00E66B59">
      <w:pPr>
        <w:jc w:val="center"/>
        <w:rPr>
          <w:b/>
          <w:sz w:val="32"/>
          <w:szCs w:val="32"/>
        </w:rPr>
      </w:pPr>
    </w:p>
    <w:p w:rsidR="00AD385B" w:rsidRPr="005F22B0" w:rsidRDefault="00AD385B" w:rsidP="00E66B59">
      <w:pPr>
        <w:jc w:val="center"/>
        <w:rPr>
          <w:b/>
          <w:sz w:val="32"/>
          <w:szCs w:val="32"/>
        </w:rPr>
      </w:pPr>
    </w:p>
    <w:p w:rsidR="00AD385B" w:rsidRPr="005F22B0" w:rsidRDefault="00EE2F9C" w:rsidP="00EE2F9C">
      <w:pPr>
        <w:spacing w:after="160" w:line="259" w:lineRule="auto"/>
        <w:rPr>
          <w:b/>
          <w:sz w:val="32"/>
          <w:szCs w:val="32"/>
        </w:rPr>
      </w:pPr>
      <w:r w:rsidRPr="005F22B0">
        <w:rPr>
          <w:b/>
          <w:sz w:val="32"/>
          <w:szCs w:val="32"/>
        </w:rPr>
        <w:br w:type="page"/>
      </w:r>
    </w:p>
    <w:p w:rsidR="00AD385B" w:rsidRPr="005F22B0" w:rsidRDefault="00AD385B" w:rsidP="00E66B59">
      <w:pPr>
        <w:jc w:val="center"/>
        <w:rPr>
          <w:b/>
          <w:sz w:val="32"/>
          <w:szCs w:val="32"/>
        </w:rPr>
      </w:pPr>
    </w:p>
    <w:p w:rsidR="00E66B59" w:rsidRPr="00243A68" w:rsidRDefault="00E66B59" w:rsidP="00475BA9">
      <w:pPr>
        <w:pStyle w:val="Naslov1"/>
        <w:rPr>
          <w:rFonts w:ascii="Times New Roman" w:hAnsi="Times New Roman"/>
        </w:rPr>
      </w:pPr>
      <w:bookmarkStart w:id="0" w:name="_Toc527307713"/>
      <w:bookmarkStart w:id="1" w:name="_Toc115731777"/>
      <w:r w:rsidRPr="00243A68">
        <w:rPr>
          <w:rFonts w:ascii="Times New Roman" w:hAnsi="Times New Roman"/>
        </w:rPr>
        <w:t>UVOD</w:t>
      </w:r>
      <w:bookmarkEnd w:id="0"/>
      <w:bookmarkEnd w:id="1"/>
    </w:p>
    <w:p w:rsidR="00E66B59" w:rsidRPr="001647F5" w:rsidRDefault="00E66B59" w:rsidP="00E66B59">
      <w:pPr>
        <w:pStyle w:val="Naslov1"/>
        <w:rPr>
          <w:rFonts w:ascii="Times New Roman" w:hAnsi="Times New Roman"/>
        </w:rPr>
      </w:pPr>
    </w:p>
    <w:p w:rsidR="00E66B59" w:rsidRPr="001647F5" w:rsidRDefault="00E66B59" w:rsidP="00E66B59">
      <w:pPr>
        <w:rPr>
          <w:b/>
        </w:rPr>
      </w:pPr>
    </w:p>
    <w:p w:rsidR="00E66B59" w:rsidRPr="001647F5" w:rsidRDefault="00E66B59" w:rsidP="00E66B59">
      <w:pPr>
        <w:jc w:val="center"/>
      </w:pPr>
      <w:r w:rsidRPr="001647F5">
        <w:t>ŠKOLSKI KURIKULUM</w:t>
      </w:r>
    </w:p>
    <w:p w:rsidR="00E66B59" w:rsidRPr="001647F5" w:rsidRDefault="00E66B59" w:rsidP="00E66B59">
      <w:pPr>
        <w:jc w:val="both"/>
      </w:pPr>
    </w:p>
    <w:p w:rsidR="00E66B59" w:rsidRPr="001647F5" w:rsidRDefault="00E66B59" w:rsidP="00E66B59">
      <w:pPr>
        <w:jc w:val="both"/>
      </w:pPr>
      <w:r w:rsidRPr="001647F5">
        <w:t xml:space="preserve">      Školski kurikulum podrazumijeva i uključuje opsežno planiranje, ustrojstvo i provjeravanje rada i djelovanja s obzirom na sadržajne elemente, ustrojstvo i kontrolu postignuća prema postignutim ciljevima. Osim službenih programa nastave on obuhvaća i druge programe koje škola provodi, pokazuje aktivnosti učenika i učitelja i prepoznatljivost škole. </w:t>
      </w:r>
    </w:p>
    <w:p w:rsidR="00E66B59" w:rsidRPr="001647F5" w:rsidRDefault="00E66B59" w:rsidP="00E66B59">
      <w:pPr>
        <w:jc w:val="both"/>
      </w:pPr>
      <w:r w:rsidRPr="001647F5">
        <w:t>Školski kurikulum pruža učiteljima perspektivu jer škola pomoću njega postaje mjesto stabilne motivacijske strukture, osobnog djelovanja i uključivanja u procese razvoja škole. U izradi školskog kurikuluma stavljen je naglasak na specifičnosti naše škole i sredine u kojoj škola djeluje. Kurikulumom utvrđujemo planiranje i programiranje rada škole kroz izbornu nastavu, izvannastavne i izvanškolske aktivnosti, te odgojno-obrazovne programe i projekte.</w:t>
      </w:r>
    </w:p>
    <w:p w:rsidR="00E66B59" w:rsidRPr="001647F5" w:rsidRDefault="00E66B59" w:rsidP="00E66B59">
      <w:pPr>
        <w:jc w:val="both"/>
      </w:pPr>
      <w:r w:rsidRPr="001647F5">
        <w:t>Ostvarivanje ciljeva postavljenih u kurikulumu podrazumijeva stručnu kompetenciju učitelja, kvalitetnu suradnju škole i roditelja, te podršku i pomoć lokalne zajednice.</w:t>
      </w:r>
    </w:p>
    <w:p w:rsidR="00E66B59" w:rsidRPr="001647F5" w:rsidRDefault="00E66B59" w:rsidP="00E66B59">
      <w:pPr>
        <w:jc w:val="both"/>
      </w:pPr>
    </w:p>
    <w:p w:rsidR="00475BA9" w:rsidRPr="001647F5" w:rsidRDefault="00475BA9" w:rsidP="007E1707">
      <w:pPr>
        <w:jc w:val="center"/>
      </w:pPr>
    </w:p>
    <w:p w:rsidR="00E66B59" w:rsidRPr="001647F5" w:rsidRDefault="00E66B59" w:rsidP="007E1707">
      <w:pPr>
        <w:jc w:val="center"/>
        <w:rPr>
          <w:color w:val="000000" w:themeColor="text1"/>
        </w:rPr>
      </w:pPr>
      <w:r w:rsidRPr="001647F5">
        <w:rPr>
          <w:color w:val="000000" w:themeColor="text1"/>
        </w:rPr>
        <w:t>OSNOVNA ŠKOLA „MLADOST“ JAKŠIĆ</w:t>
      </w:r>
    </w:p>
    <w:p w:rsidR="00E66B59" w:rsidRPr="001647F5" w:rsidRDefault="00E66B59" w:rsidP="00E66B59">
      <w:pPr>
        <w:jc w:val="both"/>
        <w:rPr>
          <w:color w:val="000000" w:themeColor="text1"/>
        </w:rPr>
      </w:pPr>
    </w:p>
    <w:p w:rsidR="00E66B59" w:rsidRPr="006D24D4" w:rsidRDefault="00E66B59" w:rsidP="00E66B59">
      <w:pPr>
        <w:jc w:val="both"/>
        <w:rPr>
          <w:color w:val="000000" w:themeColor="text1"/>
        </w:rPr>
      </w:pPr>
      <w:r w:rsidRPr="001647F5">
        <w:rPr>
          <w:color w:val="000000" w:themeColor="text1"/>
        </w:rPr>
        <w:t xml:space="preserve">   Početci školstva na području Jakšića datiraju s kraja 18. stoljeća. Školska zgrada izgrađena je 1881. godine , a spomenica se vodi od 1883. godine. Nova školska zgrada, koju i danas pohađaju učenici sagrađena je 1963. , a oko škole se prostire park veličine </w:t>
      </w:r>
      <w:smartTag w:uri="urn:schemas-microsoft-com:office:smarttags" w:element="metricconverter">
        <w:smartTagPr>
          <w:attr w:name="ProductID" w:val="2 hektara"/>
        </w:smartTagPr>
        <w:r w:rsidRPr="001647F5">
          <w:rPr>
            <w:color w:val="000000" w:themeColor="text1"/>
          </w:rPr>
          <w:t>2 hektara</w:t>
        </w:r>
      </w:smartTag>
      <w:r w:rsidRPr="001647F5">
        <w:rPr>
          <w:color w:val="000000" w:themeColor="text1"/>
        </w:rPr>
        <w:t>. Školska športska dvorana otvorena je 2009.</w:t>
      </w:r>
      <w:r w:rsidR="00CC5E11" w:rsidRPr="001647F5">
        <w:rPr>
          <w:color w:val="000000" w:themeColor="text1"/>
        </w:rPr>
        <w:t xml:space="preserve"> godine.  </w:t>
      </w:r>
      <w:r w:rsidR="00CC5E11" w:rsidRPr="006D24D4">
        <w:rPr>
          <w:color w:val="000000" w:themeColor="text1"/>
        </w:rPr>
        <w:t xml:space="preserve">Školu danas pohađa </w:t>
      </w:r>
      <w:r w:rsidR="000D2913" w:rsidRPr="006D24D4">
        <w:rPr>
          <w:color w:val="000000" w:themeColor="text1"/>
        </w:rPr>
        <w:t>288</w:t>
      </w:r>
      <w:r w:rsidRPr="006D24D4">
        <w:rPr>
          <w:color w:val="000000" w:themeColor="text1"/>
        </w:rPr>
        <w:t xml:space="preserve"> učenika u matičnoj i područnim školama (Tekić, Treštanovci, Trapari, Cerovac i Rajsavac)</w:t>
      </w:r>
      <w:r w:rsidR="00422C2B" w:rsidRPr="006D24D4">
        <w:rPr>
          <w:color w:val="000000" w:themeColor="text1"/>
        </w:rPr>
        <w:t xml:space="preserve"> u </w:t>
      </w:r>
      <w:r w:rsidR="000D2913" w:rsidRPr="006D24D4">
        <w:rPr>
          <w:color w:val="000000" w:themeColor="text1"/>
        </w:rPr>
        <w:t>18</w:t>
      </w:r>
      <w:r w:rsidR="00422C2B" w:rsidRPr="006D24D4">
        <w:rPr>
          <w:color w:val="000000" w:themeColor="text1"/>
        </w:rPr>
        <w:t xml:space="preserve"> razrednih odjela</w:t>
      </w:r>
      <w:r w:rsidRPr="006D24D4">
        <w:rPr>
          <w:color w:val="000000" w:themeColor="text1"/>
        </w:rPr>
        <w:t>.</w:t>
      </w:r>
      <w:r w:rsidR="004A0BC2" w:rsidRPr="006D24D4">
        <w:rPr>
          <w:color w:val="000000" w:themeColor="text1"/>
        </w:rPr>
        <w:t xml:space="preserve"> U školi je organiziran i produženi boravak za </w:t>
      </w:r>
      <w:r w:rsidR="000D2913" w:rsidRPr="006D24D4">
        <w:rPr>
          <w:color w:val="000000" w:themeColor="text1"/>
        </w:rPr>
        <w:t>28</w:t>
      </w:r>
      <w:r w:rsidR="004A0BC2" w:rsidRPr="006D24D4">
        <w:rPr>
          <w:color w:val="000000" w:themeColor="text1"/>
        </w:rPr>
        <w:t xml:space="preserve"> učenika.</w:t>
      </w:r>
    </w:p>
    <w:p w:rsidR="00E66B59" w:rsidRPr="006D24D4" w:rsidRDefault="00CC5E11" w:rsidP="00E66B59">
      <w:pPr>
        <w:jc w:val="both"/>
        <w:rPr>
          <w:color w:val="000000" w:themeColor="text1"/>
        </w:rPr>
      </w:pPr>
      <w:r w:rsidRPr="006D24D4">
        <w:rPr>
          <w:color w:val="000000" w:themeColor="text1"/>
        </w:rPr>
        <w:t xml:space="preserve">U školi je uposleno </w:t>
      </w:r>
      <w:r w:rsidR="000D2913" w:rsidRPr="006D24D4">
        <w:rPr>
          <w:color w:val="000000" w:themeColor="text1"/>
        </w:rPr>
        <w:t>56</w:t>
      </w:r>
      <w:r w:rsidR="00E66B59" w:rsidRPr="006D24D4">
        <w:rPr>
          <w:color w:val="000000" w:themeColor="text1"/>
        </w:rPr>
        <w:t xml:space="preserve"> djelatnika, a nastava u matičnoj školi odvija se u </w:t>
      </w:r>
      <w:r w:rsidR="00A4618C" w:rsidRPr="006D24D4">
        <w:rPr>
          <w:color w:val="000000" w:themeColor="text1"/>
        </w:rPr>
        <w:t>jednoj</w:t>
      </w:r>
      <w:r w:rsidR="00E66B59" w:rsidRPr="006D24D4">
        <w:rPr>
          <w:color w:val="000000" w:themeColor="text1"/>
        </w:rPr>
        <w:t xml:space="preserve"> smjen</w:t>
      </w:r>
      <w:r w:rsidR="00A4618C" w:rsidRPr="006D24D4">
        <w:rPr>
          <w:color w:val="000000" w:themeColor="text1"/>
        </w:rPr>
        <w:t>i</w:t>
      </w:r>
      <w:r w:rsidR="00E66B59" w:rsidRPr="006D24D4">
        <w:rPr>
          <w:color w:val="000000" w:themeColor="text1"/>
        </w:rPr>
        <w:t xml:space="preserve"> u 13 učionica.</w:t>
      </w:r>
    </w:p>
    <w:p w:rsidR="00E66B59" w:rsidRPr="006D24D4" w:rsidRDefault="00E66B59" w:rsidP="00E66B59">
      <w:pPr>
        <w:rPr>
          <w:b/>
          <w:color w:val="000000" w:themeColor="text1"/>
        </w:rPr>
      </w:pPr>
    </w:p>
    <w:p w:rsidR="00E66B59" w:rsidRPr="006D24D4" w:rsidRDefault="00E66B59" w:rsidP="00E66B59">
      <w:pPr>
        <w:rPr>
          <w:b/>
          <w:color w:val="000000" w:themeColor="text1"/>
        </w:rPr>
      </w:pPr>
    </w:p>
    <w:p w:rsidR="00AD385B" w:rsidRPr="001647F5" w:rsidRDefault="00AD385B" w:rsidP="00E66B59">
      <w:pPr>
        <w:rPr>
          <w:b/>
        </w:rPr>
      </w:pPr>
    </w:p>
    <w:p w:rsidR="00AD385B" w:rsidRPr="001647F5" w:rsidRDefault="00AD385B" w:rsidP="00E66B59">
      <w:pPr>
        <w:rPr>
          <w:b/>
        </w:rPr>
      </w:pPr>
    </w:p>
    <w:p w:rsidR="00AD385B" w:rsidRPr="001647F5" w:rsidRDefault="00AD385B" w:rsidP="00E66B59">
      <w:pPr>
        <w:rPr>
          <w:b/>
        </w:rPr>
      </w:pPr>
    </w:p>
    <w:p w:rsidR="00AD385B" w:rsidRPr="001647F5" w:rsidRDefault="00AD385B" w:rsidP="00E66B59">
      <w:pPr>
        <w:rPr>
          <w:b/>
        </w:rPr>
      </w:pPr>
    </w:p>
    <w:p w:rsidR="00AD385B" w:rsidRPr="001647F5" w:rsidRDefault="00AD385B" w:rsidP="00E66B59">
      <w:pPr>
        <w:rPr>
          <w:b/>
        </w:rPr>
      </w:pPr>
    </w:p>
    <w:p w:rsidR="00AD385B" w:rsidRPr="001647F5" w:rsidRDefault="00AD385B" w:rsidP="00E66B59">
      <w:pPr>
        <w:rPr>
          <w:b/>
        </w:rPr>
      </w:pPr>
    </w:p>
    <w:p w:rsidR="00E66B59" w:rsidRPr="001647F5" w:rsidRDefault="00E66B59" w:rsidP="00E66B59">
      <w:pPr>
        <w:rPr>
          <w:b/>
        </w:rPr>
      </w:pPr>
    </w:p>
    <w:p w:rsidR="00475BA9" w:rsidRPr="001647F5" w:rsidRDefault="00475BA9" w:rsidP="007E1707">
      <w:pPr>
        <w:pStyle w:val="Naslov1"/>
        <w:jc w:val="center"/>
        <w:rPr>
          <w:rFonts w:ascii="Times New Roman" w:hAnsi="Times New Roman"/>
        </w:rPr>
      </w:pPr>
      <w:bookmarkStart w:id="2" w:name="_Toc527307714"/>
    </w:p>
    <w:p w:rsidR="00475BA9" w:rsidRPr="001647F5" w:rsidRDefault="00475BA9" w:rsidP="007E1707">
      <w:pPr>
        <w:pStyle w:val="Naslov1"/>
        <w:jc w:val="center"/>
        <w:rPr>
          <w:rFonts w:ascii="Times New Roman" w:hAnsi="Times New Roman"/>
        </w:rPr>
      </w:pPr>
    </w:p>
    <w:p w:rsidR="00475BA9" w:rsidRPr="001647F5" w:rsidRDefault="00475BA9">
      <w:pPr>
        <w:spacing w:after="160" w:line="259" w:lineRule="auto"/>
        <w:rPr>
          <w:b/>
          <w:bCs/>
        </w:rPr>
      </w:pPr>
      <w:r w:rsidRPr="001647F5">
        <w:br w:type="page"/>
      </w:r>
    </w:p>
    <w:p w:rsidR="00E66B59" w:rsidRPr="00243A68" w:rsidRDefault="00E66B59" w:rsidP="00475BA9">
      <w:pPr>
        <w:pStyle w:val="Naslov1"/>
        <w:jc w:val="center"/>
        <w:rPr>
          <w:rFonts w:ascii="Times New Roman" w:hAnsi="Times New Roman"/>
        </w:rPr>
      </w:pPr>
      <w:bookmarkStart w:id="3" w:name="_Toc115731778"/>
      <w:r w:rsidRPr="00243A68">
        <w:rPr>
          <w:rFonts w:ascii="Times New Roman" w:hAnsi="Times New Roman"/>
        </w:rPr>
        <w:lastRenderedPageBreak/>
        <w:t>VIZIJA I MISIJA ŠKOLE</w:t>
      </w:r>
      <w:bookmarkEnd w:id="2"/>
      <w:bookmarkEnd w:id="3"/>
    </w:p>
    <w:p w:rsidR="00E66B59" w:rsidRPr="001647F5" w:rsidRDefault="00E66B59" w:rsidP="00E66B59">
      <w:pPr>
        <w:rPr>
          <w:b/>
        </w:rPr>
      </w:pPr>
    </w:p>
    <w:p w:rsidR="00E66B59" w:rsidRPr="001647F5" w:rsidRDefault="00E66B59" w:rsidP="00E66B59">
      <w:pPr>
        <w:pStyle w:val="Naslov1"/>
        <w:rPr>
          <w:rFonts w:ascii="Times New Roman" w:hAnsi="Times New Roman"/>
        </w:rPr>
      </w:pPr>
    </w:p>
    <w:p w:rsidR="00E66B59" w:rsidRPr="001647F5" w:rsidRDefault="00E66B59" w:rsidP="00AD385B">
      <w:pPr>
        <w:rPr>
          <w:b/>
          <w:u w:val="single"/>
        </w:rPr>
      </w:pPr>
      <w:r w:rsidRPr="001647F5">
        <w:rPr>
          <w:b/>
          <w:u w:val="single"/>
        </w:rPr>
        <w:t>Vizija škole</w:t>
      </w:r>
    </w:p>
    <w:p w:rsidR="00E66B59" w:rsidRPr="001647F5" w:rsidRDefault="00E66B59" w:rsidP="00243A68">
      <w:pPr>
        <w:pStyle w:val="StandardWeb"/>
        <w:spacing w:line="276" w:lineRule="auto"/>
        <w:ind w:firstLine="720"/>
        <w:jc w:val="both"/>
      </w:pPr>
      <w:r w:rsidRPr="001647F5">
        <w:t>Suradnjom sa svim sudionicima odgojno – obrazovnog procesa i lokalne zajednice  kreirati školu i učionicu usmjerenu na dijete, kako bi svaki učenik/ca razvio i prepoznao  svoje individualne potencijale,  te se osjetio prihvaćenim, sigurnim, zaštićenim i zadovoljnim.</w:t>
      </w:r>
    </w:p>
    <w:p w:rsidR="00E66B59" w:rsidRPr="001647F5" w:rsidRDefault="00E66B59" w:rsidP="00AD385B">
      <w:pPr>
        <w:pStyle w:val="StandardWeb"/>
        <w:spacing w:line="276" w:lineRule="auto"/>
        <w:rPr>
          <w:b/>
          <w:u w:val="single"/>
        </w:rPr>
      </w:pPr>
      <w:r w:rsidRPr="001647F5">
        <w:rPr>
          <w:b/>
          <w:u w:val="single"/>
        </w:rPr>
        <w:t>Misija škole</w:t>
      </w:r>
    </w:p>
    <w:p w:rsidR="00E66B59" w:rsidRPr="001647F5" w:rsidRDefault="00E66B59" w:rsidP="00E66B59">
      <w:pPr>
        <w:pStyle w:val="StandardWeb"/>
        <w:spacing w:line="276" w:lineRule="auto"/>
        <w:jc w:val="center"/>
        <w:rPr>
          <w:b/>
        </w:rPr>
      </w:pPr>
      <w:r w:rsidRPr="001647F5">
        <w:rPr>
          <w:b/>
        </w:rPr>
        <w:t>1. Definiranje cilja</w:t>
      </w:r>
    </w:p>
    <w:p w:rsidR="00E66B59" w:rsidRPr="001647F5" w:rsidRDefault="00E66B59" w:rsidP="00DA5575">
      <w:pPr>
        <w:pStyle w:val="StandardWeb"/>
        <w:spacing w:line="276" w:lineRule="auto"/>
        <w:ind w:firstLine="720"/>
        <w:jc w:val="both"/>
      </w:pPr>
      <w:r w:rsidRPr="001647F5">
        <w:t>Radom, stručnih i kompetentnih učitelja/ica, stručnih suradnika/ca i osoblja omogućiti učenicima stjecanje  trajnog i primjenjivog znanja te osposobljavanje učenika za cjeloživotno učenje i osobni razvoj sukladno njegovim sposobnostima i potencijalima. Ovaj cilj ost</w:t>
      </w:r>
      <w:r w:rsidR="00451A13" w:rsidRPr="001647F5">
        <w:t>var</w:t>
      </w:r>
      <w:r w:rsidRPr="001647F5">
        <w:t>ivat</w:t>
      </w:r>
      <w:r w:rsidR="00451A13" w:rsidRPr="001647F5">
        <w:t>i</w:t>
      </w:r>
      <w:r w:rsidRPr="001647F5">
        <w:t xml:space="preserve"> ćemo kroz slijedeće vrijednosti:</w:t>
      </w:r>
    </w:p>
    <w:p w:rsidR="00E66B59" w:rsidRPr="001647F5" w:rsidRDefault="00E66B59" w:rsidP="00E66B59">
      <w:pPr>
        <w:jc w:val="center"/>
        <w:rPr>
          <w:b/>
        </w:rPr>
      </w:pPr>
      <w:r w:rsidRPr="001647F5">
        <w:rPr>
          <w:b/>
        </w:rPr>
        <w:t>a) Profesionalnost</w:t>
      </w:r>
    </w:p>
    <w:p w:rsidR="00E66B59" w:rsidRPr="001647F5" w:rsidRDefault="00E66B59" w:rsidP="00E66B59">
      <w:pPr>
        <w:jc w:val="both"/>
        <w:rPr>
          <w:b/>
        </w:rPr>
      </w:pPr>
    </w:p>
    <w:p w:rsidR="00E66B59" w:rsidRPr="001647F5" w:rsidRDefault="00E66B59" w:rsidP="00E66B59">
      <w:pPr>
        <w:ind w:firstLine="708"/>
        <w:jc w:val="both"/>
      </w:pPr>
      <w:r w:rsidRPr="001647F5">
        <w:t>Profesionalnost učitelja podrazumijeva neprekidno stručno usavršavanje individualno i skupno organizirano na različitim razinama te stalno praćenje stručne literature. Podrazumijeva i uključivanje u različite projekte, što rezultira osobnim profesionalnim razvojem. Posebno je potrebno istaknuti da svoju  odgovornost prema radu dokazujemo pravodobnim i redovitim dolascima na radno mjesto i poštivanjem radnog vremena. Takvim odnosom dajemo primjer učenicima i roditeljima, kao i lokalnoj zajednici.</w:t>
      </w:r>
    </w:p>
    <w:p w:rsidR="00E66B59" w:rsidRPr="001647F5" w:rsidRDefault="00E66B59" w:rsidP="00E66B59">
      <w:pPr>
        <w:jc w:val="both"/>
      </w:pPr>
      <w:r w:rsidRPr="001647F5">
        <w:t xml:space="preserve">U odnosu na kolege i učenike u školi profesionalnost znači poštivanje etičkog kodeksa škole i kućnog reda škole. </w:t>
      </w:r>
    </w:p>
    <w:p w:rsidR="00E66B59" w:rsidRPr="001647F5" w:rsidRDefault="00E66B59" w:rsidP="00E66B59">
      <w:pPr>
        <w:jc w:val="both"/>
      </w:pPr>
      <w:r w:rsidRPr="001647F5">
        <w:t xml:space="preserve">Prema roditeljima profesionalnost znači pravovremeno davanje informacija uvažavajući jezik struke i ostvarivanje partnerskog odnosa u kojemu je točno definirana uloga roditelja i uloga učitelja. </w:t>
      </w:r>
    </w:p>
    <w:p w:rsidR="00E66B59" w:rsidRPr="001647F5" w:rsidRDefault="00E66B59" w:rsidP="00E66B59">
      <w:pPr>
        <w:jc w:val="center"/>
        <w:rPr>
          <w:b/>
        </w:rPr>
      </w:pPr>
      <w:r w:rsidRPr="001647F5">
        <w:rPr>
          <w:b/>
        </w:rPr>
        <w:t>b) Tolerancija (strpljivost)</w:t>
      </w:r>
    </w:p>
    <w:p w:rsidR="00E66B59" w:rsidRPr="001647F5" w:rsidRDefault="00E66B59" w:rsidP="00E66B59">
      <w:pPr>
        <w:jc w:val="both"/>
        <w:rPr>
          <w:b/>
        </w:rPr>
      </w:pPr>
    </w:p>
    <w:p w:rsidR="00E66B59" w:rsidRPr="001647F5" w:rsidRDefault="00E66B59" w:rsidP="00E66B59">
      <w:pPr>
        <w:ind w:firstLine="708"/>
        <w:jc w:val="both"/>
      </w:pPr>
      <w:r w:rsidRPr="001647F5">
        <w:t>U našoj školi od učitelja se očekuje da u  radu primjenjuju nastavne metode koje omogućavaju uključivanje svih učenika u aktivnosti tako da različitosti ne budu prepreka u ostvarenju visokih postignuća, dopuštaju izražavanje učeničke individualnosti, da  potiču učenike na aktivno slušanje tuđeg i otvoreno izražavanje vlastitog mišljenja bez međusobnog  omalovažavanja,  da u dodiru sa kolegama, roditeljima  i učenicima slušaju njihova mišljenja te da  argumentirano iznosi svoje stavove, posebno one koji ističu važnost i prednosti uvažavanja različitosti.</w:t>
      </w:r>
    </w:p>
    <w:p w:rsidR="00E66B59" w:rsidRPr="001647F5" w:rsidRDefault="00E66B59" w:rsidP="00E66B59">
      <w:pPr>
        <w:jc w:val="both"/>
      </w:pPr>
      <w:r w:rsidRPr="001647F5">
        <w:t>Od učenika u našoj školi se očekuje da  u razredu i izvan njega pažljivo sluša tuđa mišljenja, ne izruguje se i ne omalovažava druge učenike i odrasle te da  u  učenju i  druženju   nastoji upoznati svoje vršnjake i uključiti   ih u svoje školske aktivnosti i igru.</w:t>
      </w:r>
    </w:p>
    <w:p w:rsidR="00E66B59" w:rsidRPr="001647F5" w:rsidRDefault="00E66B59" w:rsidP="00E66B59">
      <w:pPr>
        <w:jc w:val="both"/>
      </w:pPr>
      <w:r w:rsidRPr="001647F5">
        <w:t xml:space="preserve">Od roditelja naših učenika se očekuje da  u razgovoru sa svojom djecom  budu spremni  saslušati njihova objašnjenja i  mišljenja, da ih potiču na školski rad bez omalovažavanja njihovog truda, da ih potiču na  druženje sa  vršnjacima koji su po nekim obilježjima različiti, da u kontaktu s učiteljima otvoreno iznose svoja mišljenja i prijedloge ali isto tako da su spremni saslušati </w:t>
      </w:r>
      <w:r w:rsidRPr="001647F5">
        <w:lastRenderedPageBreak/>
        <w:t>argumentirane odgovore učitelja i stručnih suradnika poštujući njihovu stručnost u  zagovaranju najboljeg interesa  njihovog djeteta.</w:t>
      </w:r>
    </w:p>
    <w:p w:rsidR="00E66B59" w:rsidRPr="001647F5" w:rsidRDefault="00E66B59" w:rsidP="00E66B59">
      <w:pPr>
        <w:jc w:val="center"/>
        <w:rPr>
          <w:b/>
        </w:rPr>
      </w:pPr>
    </w:p>
    <w:p w:rsidR="00E66B59" w:rsidRPr="001647F5" w:rsidRDefault="00E66B59" w:rsidP="00E66B59">
      <w:pPr>
        <w:jc w:val="center"/>
        <w:rPr>
          <w:b/>
        </w:rPr>
      </w:pPr>
      <w:r w:rsidRPr="001647F5">
        <w:rPr>
          <w:b/>
        </w:rPr>
        <w:t>c) Samopouzdanje</w:t>
      </w:r>
    </w:p>
    <w:p w:rsidR="00E66B59" w:rsidRPr="001647F5" w:rsidRDefault="00E66B59" w:rsidP="00E66B59">
      <w:pPr>
        <w:jc w:val="center"/>
        <w:rPr>
          <w:b/>
        </w:rPr>
      </w:pPr>
    </w:p>
    <w:p w:rsidR="00E66B59" w:rsidRPr="001647F5" w:rsidRDefault="00E66B59" w:rsidP="00E66B59">
      <w:pPr>
        <w:ind w:firstLine="708"/>
        <w:jc w:val="both"/>
      </w:pPr>
      <w:r w:rsidRPr="001647F5">
        <w:t xml:space="preserve">U našoj školi od učitelja se očekuje da u  radu primjenjuju nastavne metode i postupke koji omogućavaju uključivanje svih učenika u aktivnosti koje će voditi do razvoja samopouzdanja svakog učenika te da omogući razvoj različitih učenikovih vještina koje vode samopouzdanju. Isto tako se očekuje da prepoznaju učenikove interese, želje i mogućnosti , usmjeravaju ih u prepoznavanje osobnih jačih i slabijih strana i izgradnju cjelovite osobnosti.  </w:t>
      </w:r>
    </w:p>
    <w:p w:rsidR="00E66B59" w:rsidRPr="001647F5" w:rsidRDefault="00E66B59" w:rsidP="00E66B59">
      <w:pPr>
        <w:jc w:val="both"/>
      </w:pPr>
      <w:r w:rsidRPr="001647F5">
        <w:t xml:space="preserve">Očekujemo da će svaki učenik moći jasno izražavati svoje stavove i mišljenja, moći ih argumentirati  i biti uvažavan od drugih bez obzira na znanje, mišljenje ili stav. </w:t>
      </w:r>
    </w:p>
    <w:p w:rsidR="00E66B59" w:rsidRPr="001647F5" w:rsidRDefault="00E66B59" w:rsidP="00E66B59">
      <w:pPr>
        <w:jc w:val="both"/>
      </w:pPr>
      <w:r w:rsidRPr="001647F5">
        <w:t xml:space="preserve">Od roditelja naših učenika se očekuje da  u razgovoru sa svojom djecom budu spremni na različita mišljenja, prihvate svoje dijete sa svim njegovim jačim i slabijim stranama te  potiču  rad na jačanju slabijih strana i izgradnji jakih strana učenika. </w:t>
      </w:r>
    </w:p>
    <w:p w:rsidR="00E66B59" w:rsidRPr="001647F5" w:rsidRDefault="00E66B59" w:rsidP="00E66B59">
      <w:pPr>
        <w:jc w:val="both"/>
      </w:pPr>
      <w:r w:rsidRPr="001647F5">
        <w:rPr>
          <w:b/>
        </w:rPr>
        <w:t>Etički kodeks</w:t>
      </w:r>
      <w:r w:rsidRPr="001647F5">
        <w:t xml:space="preserve"> škole je dokument kojim se objašnjava način primjene prihvaćenih vrijednosti i dogovorenih normi ponašanja.</w:t>
      </w:r>
    </w:p>
    <w:p w:rsidR="00E66B59" w:rsidRPr="001647F5" w:rsidRDefault="00E66B59" w:rsidP="00E66B59">
      <w:pPr>
        <w:jc w:val="both"/>
      </w:pPr>
    </w:p>
    <w:p w:rsidR="00E66B59" w:rsidRPr="001647F5" w:rsidRDefault="00E66B59" w:rsidP="00E66B59">
      <w:pPr>
        <w:jc w:val="center"/>
        <w:rPr>
          <w:b/>
        </w:rPr>
      </w:pPr>
      <w:r w:rsidRPr="001647F5">
        <w:rPr>
          <w:b/>
        </w:rPr>
        <w:t>d) Profesionalno usmjeravanje učenika</w:t>
      </w:r>
    </w:p>
    <w:p w:rsidR="00E66B59" w:rsidRPr="001647F5" w:rsidRDefault="00E66B59" w:rsidP="00E66B59">
      <w:pPr>
        <w:jc w:val="both"/>
        <w:rPr>
          <w:b/>
        </w:rPr>
      </w:pPr>
    </w:p>
    <w:p w:rsidR="00E66B59" w:rsidRPr="001647F5" w:rsidRDefault="00E66B59" w:rsidP="00E66B59">
      <w:pPr>
        <w:ind w:firstLine="708"/>
        <w:jc w:val="both"/>
      </w:pPr>
      <w:r w:rsidRPr="001647F5">
        <w:t>Profesionalno usmjeravanje učenika provodit će se sukladno školskom kurikulumu za profesionalni razvoj kojega su izradili učitelji škole u suradnji s HZZ-om Požega te edukatorima iz HZZ-e iz Zagreba i Centra za društvena istraživanja iz Zagreba. Provođenjem ovog kurikuluma očekujemo od učenika aktivno uključivanje u sve aktivnosti da bi bili bolje upoznati sa svijetom rada i izazovima koji ih tamo očekuju. Od roditelja učenika očekujemo da također sudjeluju u svim aktivnostima koje se tiču njih, da razmatraju, promišljaju i potiču učenike na izbor zanimanja prema interesima i sposobnostima.</w:t>
      </w:r>
    </w:p>
    <w:p w:rsidR="00E66B59" w:rsidRPr="001647F5" w:rsidRDefault="00E66B59" w:rsidP="00E66B59">
      <w:pPr>
        <w:ind w:firstLine="708"/>
        <w:jc w:val="both"/>
      </w:pPr>
      <w:r w:rsidRPr="001647F5">
        <w:t xml:space="preserve"> </w:t>
      </w:r>
    </w:p>
    <w:p w:rsidR="00E66B59" w:rsidRPr="001647F5" w:rsidRDefault="00E66B59" w:rsidP="00E66B59">
      <w:pPr>
        <w:jc w:val="center"/>
        <w:rPr>
          <w:b/>
        </w:rPr>
      </w:pPr>
      <w:r w:rsidRPr="001647F5">
        <w:rPr>
          <w:b/>
        </w:rPr>
        <w:t>2. Vrijednosti i načela školskog kurikuluma</w:t>
      </w:r>
    </w:p>
    <w:p w:rsidR="00E66B59" w:rsidRPr="001647F5" w:rsidRDefault="00E66B59" w:rsidP="00E66B59">
      <w:pPr>
        <w:jc w:val="center"/>
        <w:rPr>
          <w:b/>
        </w:rPr>
      </w:pPr>
    </w:p>
    <w:p w:rsidR="00E66B59" w:rsidRPr="001647F5" w:rsidRDefault="00E66B59" w:rsidP="00E66B59">
      <w:pPr>
        <w:jc w:val="both"/>
      </w:pPr>
      <w:r w:rsidRPr="001647F5">
        <w:t xml:space="preserve">               Specifičnost našega školskog kurikuluma ogleda se u organizaciji izborne nastave iz dva strana jezika, njemačkog i francuskog te slovačkog jezika kojega učenici uče po modelu C (njegovanje jezika i kulture). Isto tako naši učenici su uključeni u veliki broj izvannastavnih aktivnosti koje su formirane prema njihovom interesu, a uključeni su u život i rad lokalne zajednice kroz izvanškolske aktivnosti: vatrogasci, nogomet, mažoretkinje, limena glazba, folklorne skupine, ribiči i dvoranski sportovi. Naša  škola ima višegodišnja iskustva u sudjelovanju u međunarodnim i  pilot projektima na nacionalnoj razini.</w:t>
      </w:r>
    </w:p>
    <w:p w:rsidR="00E66B59" w:rsidRPr="001647F5" w:rsidRDefault="00E66B59" w:rsidP="00E66B59">
      <w:pPr>
        <w:jc w:val="both"/>
      </w:pPr>
      <w:r w:rsidRPr="001647F5">
        <w:t xml:space="preserve"> </w:t>
      </w:r>
    </w:p>
    <w:p w:rsidR="00E839A0" w:rsidRPr="001647F5" w:rsidRDefault="00E839A0" w:rsidP="00E66B59">
      <w:pPr>
        <w:jc w:val="both"/>
      </w:pPr>
    </w:p>
    <w:p w:rsidR="00E66B59" w:rsidRPr="001647F5" w:rsidRDefault="00E66B59" w:rsidP="00E66B59">
      <w:pPr>
        <w:jc w:val="center"/>
        <w:rPr>
          <w:b/>
          <w:color w:val="000000" w:themeColor="text1"/>
        </w:rPr>
      </w:pPr>
      <w:r w:rsidRPr="001647F5">
        <w:rPr>
          <w:b/>
          <w:color w:val="000000" w:themeColor="text1"/>
        </w:rPr>
        <w:t>3. Opis unutarnjih i vanjskih uvjeta škole u kojima se realizira školski kurikulum</w:t>
      </w:r>
    </w:p>
    <w:p w:rsidR="00E66B59" w:rsidRPr="001647F5" w:rsidRDefault="00E66B59" w:rsidP="00E66B59">
      <w:pPr>
        <w:jc w:val="both"/>
        <w:rPr>
          <w:b/>
          <w:color w:val="FF0000"/>
        </w:rPr>
      </w:pPr>
    </w:p>
    <w:p w:rsidR="00667FEC" w:rsidRPr="006D24D4" w:rsidRDefault="00E66B59" w:rsidP="00E66B59">
      <w:pPr>
        <w:ind w:firstLine="708"/>
        <w:jc w:val="both"/>
        <w:rPr>
          <w:color w:val="000000" w:themeColor="text1"/>
        </w:rPr>
      </w:pPr>
      <w:r w:rsidRPr="006D24D4">
        <w:rPr>
          <w:color w:val="000000" w:themeColor="text1"/>
        </w:rPr>
        <w:t xml:space="preserve">Škola je izgrađena 1965. godine i ima 13 učionica te školsku dvoranu, otvorenu 2009. godine. Oko škole je park površine 2 ha. Rad je organiziran u </w:t>
      </w:r>
      <w:r w:rsidR="000D2913" w:rsidRPr="006D24D4">
        <w:rPr>
          <w:color w:val="000000" w:themeColor="text1"/>
        </w:rPr>
        <w:t>jednoj</w:t>
      </w:r>
      <w:r w:rsidRPr="006D24D4">
        <w:rPr>
          <w:color w:val="000000" w:themeColor="text1"/>
        </w:rPr>
        <w:t xml:space="preserve"> smjen</w:t>
      </w:r>
      <w:r w:rsidR="000D2913" w:rsidRPr="006D24D4">
        <w:rPr>
          <w:color w:val="000000" w:themeColor="text1"/>
        </w:rPr>
        <w:t>i</w:t>
      </w:r>
      <w:r w:rsidRPr="006D24D4">
        <w:rPr>
          <w:color w:val="000000" w:themeColor="text1"/>
        </w:rPr>
        <w:t>. Škola ima 5 područ</w:t>
      </w:r>
      <w:r w:rsidR="004A0BC2" w:rsidRPr="006D24D4">
        <w:rPr>
          <w:color w:val="000000" w:themeColor="text1"/>
        </w:rPr>
        <w:t xml:space="preserve">nih škola.  Škola ima ukupno </w:t>
      </w:r>
      <w:r w:rsidR="00667FEC" w:rsidRPr="006D24D4">
        <w:rPr>
          <w:color w:val="000000" w:themeColor="text1"/>
        </w:rPr>
        <w:t>2</w:t>
      </w:r>
      <w:r w:rsidR="000D2913" w:rsidRPr="006D24D4">
        <w:rPr>
          <w:color w:val="000000" w:themeColor="text1"/>
        </w:rPr>
        <w:t>88</w:t>
      </w:r>
      <w:r w:rsidRPr="006D24D4">
        <w:rPr>
          <w:color w:val="000000" w:themeColor="text1"/>
        </w:rPr>
        <w:t xml:space="preserve"> učenika u </w:t>
      </w:r>
      <w:r w:rsidR="000D2913" w:rsidRPr="006D24D4">
        <w:rPr>
          <w:color w:val="000000" w:themeColor="text1"/>
        </w:rPr>
        <w:t>18</w:t>
      </w:r>
      <w:r w:rsidRPr="006D24D4">
        <w:rPr>
          <w:color w:val="000000" w:themeColor="text1"/>
        </w:rPr>
        <w:t xml:space="preserve"> razredna odjeljenja. Škola broji </w:t>
      </w:r>
      <w:r w:rsidR="000D2913" w:rsidRPr="006D24D4">
        <w:rPr>
          <w:color w:val="000000" w:themeColor="text1"/>
        </w:rPr>
        <w:t>38</w:t>
      </w:r>
      <w:r w:rsidRPr="006D24D4">
        <w:rPr>
          <w:color w:val="000000" w:themeColor="text1"/>
        </w:rPr>
        <w:t xml:space="preserve"> učitelja, a svi nastavni predmeti su stručno zastupljeni.   Imamo </w:t>
      </w:r>
      <w:r w:rsidR="006D24D4" w:rsidRPr="006D24D4">
        <w:rPr>
          <w:color w:val="000000" w:themeColor="text1"/>
        </w:rPr>
        <w:t>4</w:t>
      </w:r>
      <w:r w:rsidRPr="006D24D4">
        <w:rPr>
          <w:color w:val="000000" w:themeColor="text1"/>
        </w:rPr>
        <w:t xml:space="preserve"> učitelja</w:t>
      </w:r>
      <w:r w:rsidR="004A0BC2" w:rsidRPr="006D24D4">
        <w:rPr>
          <w:color w:val="000000" w:themeColor="text1"/>
        </w:rPr>
        <w:t xml:space="preserve"> koji su promovirani u zvanja: </w:t>
      </w:r>
      <w:r w:rsidR="000D2913" w:rsidRPr="006D24D4">
        <w:rPr>
          <w:color w:val="000000" w:themeColor="text1"/>
        </w:rPr>
        <w:t>2</w:t>
      </w:r>
      <w:r w:rsidR="00667FEC" w:rsidRPr="006D24D4">
        <w:rPr>
          <w:color w:val="000000" w:themeColor="text1"/>
        </w:rPr>
        <w:t xml:space="preserve"> izvrsni savjetnik</w:t>
      </w:r>
      <w:r w:rsidR="006D24D4" w:rsidRPr="006D24D4">
        <w:rPr>
          <w:color w:val="000000" w:themeColor="text1"/>
        </w:rPr>
        <w:t>a,</w:t>
      </w:r>
      <w:r w:rsidR="00667FEC" w:rsidRPr="006D24D4">
        <w:rPr>
          <w:color w:val="000000" w:themeColor="text1"/>
        </w:rPr>
        <w:t xml:space="preserve"> </w:t>
      </w:r>
      <w:r w:rsidR="000D2913" w:rsidRPr="006D24D4">
        <w:rPr>
          <w:color w:val="000000" w:themeColor="text1"/>
        </w:rPr>
        <w:t>2</w:t>
      </w:r>
      <w:r w:rsidRPr="006D24D4">
        <w:rPr>
          <w:color w:val="000000" w:themeColor="text1"/>
        </w:rPr>
        <w:t xml:space="preserve"> učitelja savjetnika i </w:t>
      </w:r>
      <w:r w:rsidR="004A0BC2" w:rsidRPr="006D24D4">
        <w:rPr>
          <w:color w:val="000000" w:themeColor="text1"/>
        </w:rPr>
        <w:t>jednog</w:t>
      </w:r>
      <w:r w:rsidRPr="006D24D4">
        <w:rPr>
          <w:color w:val="000000" w:themeColor="text1"/>
        </w:rPr>
        <w:t xml:space="preserve"> učitelja mentora. </w:t>
      </w:r>
    </w:p>
    <w:p w:rsidR="00E66B59" w:rsidRPr="006D24D4" w:rsidRDefault="00E66B59" w:rsidP="00E66B59">
      <w:pPr>
        <w:ind w:firstLine="708"/>
        <w:jc w:val="both"/>
        <w:rPr>
          <w:color w:val="000000" w:themeColor="text1"/>
        </w:rPr>
      </w:pPr>
      <w:r w:rsidRPr="006D24D4">
        <w:rPr>
          <w:color w:val="000000" w:themeColor="text1"/>
        </w:rPr>
        <w:t xml:space="preserve">Škola djeluje u općini Jakšić i gradu Pleternici kamo pripada Područna škola Trapari. Opremljenost škole  </w:t>
      </w:r>
      <w:r w:rsidR="006D24D4" w:rsidRPr="006D24D4">
        <w:rPr>
          <w:color w:val="000000" w:themeColor="text1"/>
        </w:rPr>
        <w:t>je vrlo dobro</w:t>
      </w:r>
      <w:r w:rsidRPr="006D24D4">
        <w:rPr>
          <w:color w:val="000000" w:themeColor="text1"/>
        </w:rPr>
        <w:t>, pogotovo po pitanju informatičke opremljenosti za učitelje. Suradnja s lokalnom zajednicom ogleda se u zajedničkoj organizaciji humanitarnih akcija, kulturnih manifestacija i financijskom potporom lokalne zajednice u nekim potrebama škole.</w:t>
      </w:r>
    </w:p>
    <w:p w:rsidR="00E66B59" w:rsidRPr="001647F5" w:rsidRDefault="00E66B59" w:rsidP="00E66B59">
      <w:pPr>
        <w:ind w:firstLine="708"/>
        <w:jc w:val="both"/>
        <w:rPr>
          <w:color w:val="FF0000"/>
        </w:rPr>
      </w:pPr>
    </w:p>
    <w:p w:rsidR="00E66B59" w:rsidRPr="001647F5" w:rsidRDefault="00E66B59" w:rsidP="00E66B59">
      <w:pPr>
        <w:jc w:val="center"/>
        <w:rPr>
          <w:b/>
        </w:rPr>
      </w:pPr>
      <w:r w:rsidRPr="001647F5">
        <w:rPr>
          <w:b/>
        </w:rPr>
        <w:t>4. Analiza potreba i interesa učenika</w:t>
      </w:r>
    </w:p>
    <w:p w:rsidR="00E66B59" w:rsidRPr="001647F5" w:rsidRDefault="00E66B59" w:rsidP="00E66B59">
      <w:pPr>
        <w:jc w:val="center"/>
        <w:rPr>
          <w:b/>
        </w:rPr>
      </w:pPr>
    </w:p>
    <w:p w:rsidR="00E66B59" w:rsidRPr="001647F5" w:rsidRDefault="00E66B59" w:rsidP="00E66B59">
      <w:pPr>
        <w:ind w:firstLine="708"/>
        <w:jc w:val="both"/>
      </w:pPr>
      <w:r w:rsidRPr="001647F5">
        <w:t>Početkom godine učenici su dobili anketne upitnike da bi izrazili svoje potrebe i interese. Sukladno tome, škola je organizirala izvannastavne aktivnosti i izbornu nastavu. Tijekom godine učenici su uključeni u dopunsku ,dodatnu nastavu, različite oblike izvanučioničke nastave  te projekte različitih razina,  sukladno svojim interesima i potrebama.</w:t>
      </w:r>
    </w:p>
    <w:p w:rsidR="00E66B59" w:rsidRPr="001647F5" w:rsidRDefault="00E66B59" w:rsidP="00E839A0"/>
    <w:p w:rsidR="00E66B59" w:rsidRPr="001647F5" w:rsidRDefault="00E66B59" w:rsidP="00E66B59">
      <w:pPr>
        <w:jc w:val="center"/>
        <w:rPr>
          <w:b/>
        </w:rPr>
      </w:pPr>
      <w:r w:rsidRPr="001647F5">
        <w:rPr>
          <w:b/>
        </w:rPr>
        <w:t>5. Područja razvoja učenika  (kurikulumska područja)</w:t>
      </w:r>
    </w:p>
    <w:p w:rsidR="00E66B59" w:rsidRPr="001647F5" w:rsidRDefault="00E66B59" w:rsidP="00E66B59">
      <w:pPr>
        <w:jc w:val="center"/>
        <w:rPr>
          <w:b/>
        </w:rPr>
      </w:pPr>
    </w:p>
    <w:p w:rsidR="00E66B59" w:rsidRPr="001647F5" w:rsidRDefault="00E66B59" w:rsidP="00E66B59">
      <w:pPr>
        <w:ind w:firstLine="708"/>
        <w:jc w:val="both"/>
      </w:pPr>
      <w:r w:rsidRPr="001647F5">
        <w:t xml:space="preserve">U našoj školi primarno područje razvoja učenika je jezično- komunikacijsko, prvenstveno zbog broja stranih jezika koji se nude učenicima u  školi. </w:t>
      </w:r>
    </w:p>
    <w:p w:rsidR="00E66B59" w:rsidRPr="001647F5" w:rsidRDefault="00E66B59" w:rsidP="00E66B59">
      <w:pPr>
        <w:jc w:val="both"/>
      </w:pPr>
      <w:r w:rsidRPr="001647F5">
        <w:t xml:space="preserve">Drugo područje je umjetničko, zbog niza izvannastavnih i izvanškolski aktivnosti toga tipa u koja su učenici uključeni, a treće po značaju je tjelesno i zdravstveno područje, također zbog niza izvanškolskih aktivnosti u kojima učenici </w:t>
      </w:r>
      <w:r w:rsidR="00475BA9" w:rsidRPr="001647F5">
        <w:t>o</w:t>
      </w:r>
      <w:r w:rsidRPr="001647F5">
        <w:t>stvaruju svoje int</w:t>
      </w:r>
      <w:r w:rsidR="00475BA9" w:rsidRPr="001647F5">
        <w:t>er</w:t>
      </w:r>
      <w:r w:rsidRPr="001647F5">
        <w:t xml:space="preserve">ese i potrebe. </w:t>
      </w:r>
    </w:p>
    <w:p w:rsidR="00E66B59" w:rsidRPr="001647F5" w:rsidRDefault="00E66B59" w:rsidP="00E66B59">
      <w:pPr>
        <w:jc w:val="both"/>
      </w:pPr>
    </w:p>
    <w:p w:rsidR="00E66B59" w:rsidRPr="001647F5" w:rsidRDefault="00E66B59" w:rsidP="00E66B59">
      <w:pPr>
        <w:jc w:val="center"/>
        <w:rPr>
          <w:b/>
        </w:rPr>
      </w:pPr>
      <w:r w:rsidRPr="001647F5">
        <w:rPr>
          <w:b/>
        </w:rPr>
        <w:t>6. Način praćenja i vrednovanja realizacije cijelog kurikuluma</w:t>
      </w:r>
    </w:p>
    <w:p w:rsidR="00E66B59" w:rsidRPr="001647F5" w:rsidRDefault="00E66B59" w:rsidP="00E66B59">
      <w:pPr>
        <w:jc w:val="center"/>
        <w:rPr>
          <w:b/>
        </w:rPr>
      </w:pPr>
    </w:p>
    <w:p w:rsidR="00E66B59" w:rsidRPr="001647F5" w:rsidRDefault="00E66B59" w:rsidP="00E66B59">
      <w:pPr>
        <w:jc w:val="both"/>
      </w:pPr>
      <w:r w:rsidRPr="001647F5">
        <w:rPr>
          <w:b/>
        </w:rPr>
        <w:t xml:space="preserve">          </w:t>
      </w:r>
      <w:r w:rsidRPr="001647F5">
        <w:t>Svaki učitelj će individualno voditi zabilješke o realizaciji aktivnosti koju vodi, preprekama na koje nailazi prijedlozima za poboljšanje a tim za školski kurikulum će na kraju godine napraviti kreda analizu, sukladno zabilješkama učitelja.</w:t>
      </w:r>
    </w:p>
    <w:p w:rsidR="00AD385B" w:rsidRPr="001647F5" w:rsidRDefault="00AD385B"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0D76D2" w:rsidRPr="001647F5" w:rsidRDefault="000D76D2" w:rsidP="00E66B59">
      <w:pPr>
        <w:jc w:val="both"/>
      </w:pPr>
    </w:p>
    <w:p w:rsidR="00D003EF" w:rsidRPr="001647F5" w:rsidRDefault="00475BA9" w:rsidP="00B420FE">
      <w:pPr>
        <w:spacing w:after="160" w:line="259" w:lineRule="auto"/>
      </w:pPr>
      <w:r w:rsidRPr="001647F5">
        <w:br w:type="page"/>
      </w:r>
    </w:p>
    <w:p w:rsidR="00D003EF" w:rsidRPr="00243A68" w:rsidRDefault="00D003EF" w:rsidP="00D003EF">
      <w:pPr>
        <w:pStyle w:val="Naslov1"/>
        <w:jc w:val="center"/>
        <w:rPr>
          <w:rFonts w:ascii="Times New Roman" w:hAnsi="Times New Roman"/>
        </w:rPr>
      </w:pPr>
      <w:bookmarkStart w:id="4" w:name="_Toc527307715"/>
      <w:bookmarkStart w:id="5" w:name="_Toc115731779"/>
      <w:r w:rsidRPr="00243A68">
        <w:rPr>
          <w:rFonts w:ascii="Times New Roman" w:hAnsi="Times New Roman"/>
        </w:rPr>
        <w:lastRenderedPageBreak/>
        <w:t>IZBORNA NASTAVA – VJERONAUK</w:t>
      </w:r>
      <w:bookmarkEnd w:id="4"/>
      <w:r w:rsidR="004A0BC2" w:rsidRPr="00243A68">
        <w:rPr>
          <w:rFonts w:ascii="Times New Roman" w:hAnsi="Times New Roman"/>
        </w:rPr>
        <w:t xml:space="preserve"> KATOLIČKI</w:t>
      </w:r>
      <w:bookmarkEnd w:id="5"/>
    </w:p>
    <w:p w:rsidR="00262696" w:rsidRPr="001647F5" w:rsidRDefault="00262696" w:rsidP="00262696"/>
    <w:tbl>
      <w:tblPr>
        <w:tblStyle w:val="Obinatablica41"/>
        <w:tblW w:w="9212" w:type="dxa"/>
        <w:tblLayout w:type="fixed"/>
        <w:tblLook w:val="0000"/>
      </w:tblPr>
      <w:tblGrid>
        <w:gridCol w:w="2802"/>
        <w:gridCol w:w="6410"/>
      </w:tblGrid>
      <w:tr w:rsidR="00451A13" w:rsidRPr="001647F5" w:rsidTr="00243A68">
        <w:trPr>
          <w:cnfStyle w:val="000000100000"/>
          <w:trHeight w:val="637"/>
        </w:trPr>
        <w:tc>
          <w:tcPr>
            <w:cnfStyle w:val="000010000000"/>
            <w:tcW w:w="9212" w:type="dxa"/>
            <w:gridSpan w:val="2"/>
          </w:tcPr>
          <w:p w:rsidR="00451A13" w:rsidRPr="00DA5575" w:rsidRDefault="00451A13" w:rsidP="00617E28">
            <w:pPr>
              <w:pStyle w:val="Standard"/>
              <w:rPr>
                <w:rFonts w:ascii="Times New Roman" w:hAnsi="Times New Roman" w:cs="Times New Roman"/>
                <w:bCs/>
                <w:kern w:val="0"/>
                <w:lang w:bidi="ar-SA"/>
              </w:rPr>
            </w:pPr>
            <w:r w:rsidRPr="00DA5575">
              <w:rPr>
                <w:rFonts w:ascii="Times New Roman" w:hAnsi="Times New Roman" w:cs="Times New Roman"/>
                <w:bCs/>
                <w:kern w:val="0"/>
                <w:lang w:bidi="ar-SA"/>
              </w:rPr>
              <w:t>KURIKULUMSKO PODRUČJE: IZBORNA NASTAVA - KATOLIČKI VJERONAUK</w:t>
            </w:r>
          </w:p>
        </w:tc>
      </w:tr>
      <w:tr w:rsidR="00451A13" w:rsidRPr="001647F5" w:rsidTr="00243A68">
        <w:trPr>
          <w:trHeight w:val="481"/>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Ciklus (</w:t>
            </w:r>
            <w:r w:rsidRPr="001647F5">
              <w:rPr>
                <w:rFonts w:ascii="Times New Roman" w:hAnsi="Times New Roman" w:cs="Times New Roman"/>
                <w:i/>
                <w:kern w:val="0"/>
                <w:lang w:bidi="ar-SA"/>
              </w:rPr>
              <w:t>razred</w:t>
            </w:r>
            <w:r w:rsidRPr="001647F5">
              <w:rPr>
                <w:rFonts w:ascii="Times New Roman" w:hAnsi="Times New Roman" w:cs="Times New Roman"/>
                <w:kern w:val="0"/>
                <w:lang w:bidi="ar-SA"/>
              </w:rPr>
              <w:t>)</w:t>
            </w:r>
          </w:p>
        </w:tc>
        <w:tc>
          <w:tcPr>
            <w:tcW w:w="6410" w:type="dxa"/>
            <w:shd w:val="clear" w:color="auto" w:fill="FFFFFF" w:themeFill="background1"/>
          </w:tcPr>
          <w:p w:rsidR="00451A13" w:rsidRPr="001647F5" w:rsidRDefault="00451A13" w:rsidP="00617E28">
            <w:pPr>
              <w:pStyle w:val="Standard"/>
              <w:cnfStyle w:val="000000000000"/>
              <w:rPr>
                <w:rFonts w:ascii="Times New Roman" w:hAnsi="Times New Roman" w:cs="Times New Roman"/>
                <w:kern w:val="0"/>
                <w:lang w:bidi="ar-SA"/>
              </w:rPr>
            </w:pPr>
            <w:r w:rsidRPr="001647F5">
              <w:rPr>
                <w:rFonts w:ascii="Times New Roman" w:hAnsi="Times New Roman" w:cs="Times New Roman"/>
                <w:kern w:val="0"/>
                <w:lang w:bidi="ar-SA"/>
              </w:rPr>
              <w:t>I  (1.-4.) razred</w:t>
            </w:r>
          </w:p>
        </w:tc>
      </w:tr>
      <w:tr w:rsidR="00451A13" w:rsidRPr="001647F5" w:rsidTr="00243A68">
        <w:trPr>
          <w:cnfStyle w:val="000000100000"/>
          <w:trHeight w:val="984"/>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Cilj</w:t>
            </w:r>
          </w:p>
        </w:tc>
        <w:tc>
          <w:tcPr>
            <w:tcW w:w="6410" w:type="dxa"/>
          </w:tcPr>
          <w:p w:rsidR="00451A13" w:rsidRPr="001647F5" w:rsidRDefault="00451A13" w:rsidP="00DA5575">
            <w:pPr>
              <w:pStyle w:val="Standard"/>
              <w:jc w:val="both"/>
              <w:cnfStyle w:val="000000100000"/>
              <w:rPr>
                <w:rFonts w:ascii="Times New Roman" w:eastAsia="BemboRoman" w:hAnsi="Times New Roman" w:cs="Times New Roman"/>
                <w:kern w:val="0"/>
                <w:lang w:bidi="ar-SA"/>
              </w:rPr>
            </w:pPr>
            <w:r w:rsidRPr="001647F5">
              <w:rPr>
                <w:rFonts w:ascii="Times New Roman" w:eastAsia="BemboRoman" w:hAnsi="Times New Roman" w:cs="Times New Roman"/>
                <w:kern w:val="0"/>
                <w:lang w:bidi="ar-SA"/>
              </w:rPr>
              <w:t>Razviti sposobnost nutarnjeg osjećaja i osobnog stava</w:t>
            </w:r>
          </w:p>
          <w:p w:rsidR="00451A13" w:rsidRPr="001647F5" w:rsidRDefault="00451A13" w:rsidP="00DA5575">
            <w:pPr>
              <w:pStyle w:val="Standard"/>
              <w:jc w:val="both"/>
              <w:cnfStyle w:val="000000100000"/>
              <w:rPr>
                <w:rFonts w:ascii="Times New Roman" w:eastAsia="BemboRoman" w:hAnsi="Times New Roman" w:cs="Times New Roman"/>
                <w:kern w:val="0"/>
                <w:lang w:bidi="ar-SA"/>
              </w:rPr>
            </w:pPr>
            <w:r w:rsidRPr="001647F5">
              <w:rPr>
                <w:rFonts w:ascii="Times New Roman" w:eastAsia="BemboRoman" w:hAnsi="Times New Roman" w:cs="Times New Roman"/>
                <w:kern w:val="0"/>
                <w:lang w:bidi="ar-SA"/>
              </w:rPr>
              <w:t>zahvalnosti za Božju beskrajnu ljubav i dobrotu, za</w:t>
            </w:r>
          </w:p>
          <w:p w:rsidR="00451A13" w:rsidRPr="001647F5" w:rsidRDefault="00451A13" w:rsidP="00DA5575">
            <w:pPr>
              <w:pStyle w:val="Standard"/>
              <w:jc w:val="both"/>
              <w:cnfStyle w:val="000000100000"/>
              <w:rPr>
                <w:rFonts w:ascii="Times New Roman" w:eastAsia="BemboRoman" w:hAnsi="Times New Roman" w:cs="Times New Roman"/>
                <w:kern w:val="0"/>
                <w:lang w:bidi="ar-SA"/>
              </w:rPr>
            </w:pPr>
            <w:r w:rsidRPr="001647F5">
              <w:rPr>
                <w:rFonts w:ascii="Times New Roman" w:eastAsia="BemboRoman" w:hAnsi="Times New Roman" w:cs="Times New Roman"/>
                <w:kern w:val="0"/>
                <w:lang w:bidi="ar-SA"/>
              </w:rPr>
              <w:t>uzajamno bratsko služenje, dobrotu, socijalnu pravdu,</w:t>
            </w:r>
          </w:p>
          <w:p w:rsidR="00451A13" w:rsidRPr="001647F5" w:rsidRDefault="00451A13" w:rsidP="00DA5575">
            <w:pPr>
              <w:pStyle w:val="Standard"/>
              <w:jc w:val="both"/>
              <w:cnfStyle w:val="000000100000"/>
              <w:rPr>
                <w:rFonts w:ascii="Times New Roman" w:eastAsia="BemboRoman" w:hAnsi="Times New Roman" w:cs="Times New Roman"/>
                <w:kern w:val="0"/>
                <w:lang w:bidi="ar-SA"/>
              </w:rPr>
            </w:pPr>
            <w:r w:rsidRPr="001647F5">
              <w:rPr>
                <w:rFonts w:ascii="Times New Roman" w:eastAsia="BemboRoman" w:hAnsi="Times New Roman" w:cs="Times New Roman"/>
                <w:kern w:val="0"/>
                <w:lang w:bidi="ar-SA"/>
              </w:rPr>
              <w:t>solidarnost i pomoć te za osjećaj zahvalnosti jednih</w:t>
            </w:r>
          </w:p>
          <w:p w:rsidR="00451A13" w:rsidRPr="001647F5" w:rsidRDefault="00451A13" w:rsidP="00DA5575">
            <w:pPr>
              <w:pStyle w:val="Standard"/>
              <w:jc w:val="both"/>
              <w:cnfStyle w:val="000000100000"/>
              <w:rPr>
                <w:rFonts w:ascii="Times New Roman" w:eastAsia="BemboRoman" w:hAnsi="Times New Roman" w:cs="Times New Roman"/>
                <w:kern w:val="0"/>
                <w:lang w:bidi="ar-SA"/>
              </w:rPr>
            </w:pPr>
            <w:r w:rsidRPr="001647F5">
              <w:rPr>
                <w:rFonts w:ascii="Times New Roman" w:eastAsia="BemboRoman" w:hAnsi="Times New Roman" w:cs="Times New Roman"/>
                <w:kern w:val="0"/>
                <w:lang w:bidi="ar-SA"/>
              </w:rPr>
              <w:t>prema drugima.</w:t>
            </w:r>
          </w:p>
        </w:tc>
      </w:tr>
      <w:tr w:rsidR="00451A13" w:rsidRPr="001647F5" w:rsidTr="00243A68">
        <w:trPr>
          <w:trHeight w:val="984"/>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Obrazloženje cilja (</w:t>
            </w:r>
            <w:r w:rsidRPr="001647F5">
              <w:rPr>
                <w:rFonts w:ascii="Times New Roman" w:hAnsi="Times New Roman" w:cs="Times New Roman"/>
                <w:i/>
                <w:kern w:val="0"/>
                <w:lang w:bidi="ar-SA"/>
              </w:rPr>
              <w:t>potrebe, interesi učenika</w:t>
            </w:r>
            <w:r w:rsidRPr="001647F5">
              <w:rPr>
                <w:rFonts w:ascii="Times New Roman" w:hAnsi="Times New Roman" w:cs="Times New Roman"/>
                <w:kern w:val="0"/>
                <w:lang w:bidi="ar-SA"/>
              </w:rPr>
              <w:t>)</w:t>
            </w: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Učenik će prepoznati i opisati temeljne kršćanske poruke, simbole i motive u kršćanstvu. Učenik će osvijestiti temeljna obilježja nekih kršćanskih sakramenata, te sličnosti i razlike kršćanstva i drugih religijskih tradicija</w:t>
            </w:r>
          </w:p>
        </w:tc>
      </w:tr>
      <w:tr w:rsidR="00451A13" w:rsidRPr="001647F5" w:rsidTr="00243A68">
        <w:trPr>
          <w:cnfStyle w:val="000000100000"/>
          <w:trHeight w:val="2067"/>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Očekivani ishodi</w:t>
            </w:r>
          </w:p>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w:t>
            </w:r>
            <w:r w:rsidRPr="001647F5">
              <w:rPr>
                <w:rFonts w:ascii="Times New Roman" w:hAnsi="Times New Roman" w:cs="Times New Roman"/>
                <w:i/>
                <w:kern w:val="0"/>
                <w:lang w:bidi="ar-SA"/>
              </w:rPr>
              <w:t>učenik će moći</w:t>
            </w:r>
            <w:r w:rsidRPr="001647F5">
              <w:rPr>
                <w:rFonts w:ascii="Times New Roman" w:hAnsi="Times New Roman" w:cs="Times New Roman"/>
                <w:kern w:val="0"/>
                <w:lang w:bidi="ar-SA"/>
              </w:rPr>
              <w:t>)</w:t>
            </w:r>
          </w:p>
          <w:p w:rsidR="00451A13" w:rsidRPr="001647F5" w:rsidRDefault="00451A13" w:rsidP="00617E28">
            <w:pPr>
              <w:pStyle w:val="Standard"/>
              <w:rPr>
                <w:rFonts w:ascii="Times New Roman" w:hAnsi="Times New Roman" w:cs="Times New Roman"/>
                <w:kern w:val="0"/>
                <w:lang w:bidi="ar-SA"/>
              </w:rPr>
            </w:pPr>
          </w:p>
          <w:p w:rsidR="00451A13" w:rsidRPr="001647F5" w:rsidRDefault="00451A13" w:rsidP="00617E28">
            <w:pPr>
              <w:pStyle w:val="Standard"/>
              <w:rPr>
                <w:rFonts w:ascii="Times New Roman" w:hAnsi="Times New Roman" w:cs="Times New Roman"/>
                <w:kern w:val="0"/>
                <w:lang w:bidi="ar-SA"/>
              </w:rPr>
            </w:pPr>
          </w:p>
          <w:p w:rsidR="00451A13" w:rsidRPr="001647F5" w:rsidRDefault="00451A13" w:rsidP="00617E28">
            <w:pPr>
              <w:pStyle w:val="Standard"/>
              <w:rPr>
                <w:rFonts w:ascii="Times New Roman" w:hAnsi="Times New Roman" w:cs="Times New Roman"/>
                <w:kern w:val="0"/>
                <w:lang w:bidi="ar-SA"/>
              </w:rPr>
            </w:pPr>
          </w:p>
          <w:p w:rsidR="00451A13" w:rsidRPr="001647F5" w:rsidRDefault="00451A13" w:rsidP="00617E28">
            <w:pPr>
              <w:pStyle w:val="Standard"/>
              <w:rPr>
                <w:rFonts w:ascii="Times New Roman" w:hAnsi="Times New Roman" w:cs="Times New Roman"/>
                <w:kern w:val="0"/>
                <w:lang w:bidi="ar-SA"/>
              </w:rPr>
            </w:pPr>
          </w:p>
          <w:p w:rsidR="00451A13" w:rsidRPr="001647F5" w:rsidRDefault="00451A13" w:rsidP="00617E28">
            <w:pPr>
              <w:pStyle w:val="Standard"/>
              <w:rPr>
                <w:rFonts w:ascii="Times New Roman" w:hAnsi="Times New Roman" w:cs="Times New Roman"/>
                <w:kern w:val="0"/>
                <w:lang w:bidi="ar-SA"/>
              </w:rPr>
            </w:pPr>
          </w:p>
        </w:tc>
        <w:tc>
          <w:tcPr>
            <w:tcW w:w="6410" w:type="dxa"/>
          </w:tcPr>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I.ciklus</w:t>
            </w:r>
          </w:p>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Učenik će prepričati osnovne biblijske događaje i predstaviti osnovne biblijske likove. Učenik će prepoznati i opisati glavna obilježja temeljnih kršćanskih sakramenata, blagdana i slavlja te razdoblja liturgijske godine. Učenik će prepoznati važnije biblijske i druge kršćanske  motive i poruke prisutne u književnosti i ostalim umjetnostima te hrvatskim običajima.</w:t>
            </w:r>
          </w:p>
        </w:tc>
      </w:tr>
      <w:tr w:rsidR="00451A13" w:rsidRPr="001647F5" w:rsidTr="00243A68">
        <w:trPr>
          <w:trHeight w:val="668"/>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Način realizacije</w:t>
            </w:r>
          </w:p>
        </w:tc>
      </w:tr>
      <w:tr w:rsidR="00451A13" w:rsidRPr="001647F5" w:rsidTr="00243A68">
        <w:trPr>
          <w:cnfStyle w:val="000000100000"/>
          <w:trHeight w:val="561"/>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Oblik</w:t>
            </w:r>
          </w:p>
        </w:tc>
        <w:tc>
          <w:tcPr>
            <w:tcW w:w="6410" w:type="dxa"/>
          </w:tcPr>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Izborna nastava</w:t>
            </w:r>
          </w:p>
        </w:tc>
      </w:tr>
      <w:tr w:rsidR="00451A13" w:rsidRPr="001647F5" w:rsidTr="00243A68">
        <w:trPr>
          <w:trHeight w:val="466"/>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Sudionici</w:t>
            </w: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Učenici od 1.do 4., vjeroučiteljice</w:t>
            </w:r>
          </w:p>
        </w:tc>
      </w:tr>
      <w:tr w:rsidR="00451A13" w:rsidRPr="001647F5" w:rsidTr="00243A68">
        <w:trPr>
          <w:cnfStyle w:val="000000100000"/>
          <w:trHeight w:val="984"/>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Načini učenja</w:t>
            </w:r>
          </w:p>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w:t>
            </w:r>
            <w:r w:rsidRPr="001647F5">
              <w:rPr>
                <w:rFonts w:ascii="Times New Roman" w:hAnsi="Times New Roman" w:cs="Times New Roman"/>
                <w:i/>
                <w:kern w:val="0"/>
                <w:lang w:bidi="ar-SA"/>
              </w:rPr>
              <w:t>što rade učenici</w:t>
            </w:r>
            <w:r w:rsidRPr="001647F5">
              <w:rPr>
                <w:rFonts w:ascii="Times New Roman" w:hAnsi="Times New Roman" w:cs="Times New Roman"/>
                <w:kern w:val="0"/>
                <w:lang w:bidi="ar-SA"/>
              </w:rPr>
              <w:t>)</w:t>
            </w:r>
          </w:p>
        </w:tc>
        <w:tc>
          <w:tcPr>
            <w:tcW w:w="6410" w:type="dxa"/>
          </w:tcPr>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Molitveno izražavanje, slušanje biblijskih tekstova, rješavanje radnih listića i radne bilježnice, izrada plakata, sudjelovanje u igrama i kvizovima, scenski prikazi.</w:t>
            </w:r>
          </w:p>
        </w:tc>
      </w:tr>
      <w:tr w:rsidR="00451A13" w:rsidRPr="001647F5" w:rsidTr="00243A68">
        <w:trPr>
          <w:trHeight w:val="984"/>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Metode poučavanja</w:t>
            </w:r>
          </w:p>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w:t>
            </w:r>
            <w:r w:rsidRPr="001647F5">
              <w:rPr>
                <w:rFonts w:ascii="Times New Roman" w:hAnsi="Times New Roman" w:cs="Times New Roman"/>
                <w:i/>
                <w:kern w:val="0"/>
                <w:lang w:bidi="ar-SA"/>
              </w:rPr>
              <w:t>što rade učitelji</w:t>
            </w:r>
            <w:r w:rsidRPr="001647F5">
              <w:rPr>
                <w:rFonts w:ascii="Times New Roman" w:hAnsi="Times New Roman" w:cs="Times New Roman"/>
                <w:kern w:val="0"/>
                <w:lang w:bidi="ar-SA"/>
              </w:rPr>
              <w:t>)</w:t>
            </w: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Vjeroučitelj pomaže učenicima u provjeri točnosti zadataka, pohvalama potiče na aktivno sudjelovanje u nastavi, potiče učenike na rad, poučavanje razgovorom,  molitvenim izražavanjem</w:t>
            </w:r>
          </w:p>
        </w:tc>
      </w:tr>
      <w:tr w:rsidR="00451A13" w:rsidRPr="001647F5" w:rsidTr="00243A68">
        <w:trPr>
          <w:cnfStyle w:val="000000100000"/>
          <w:trHeight w:val="483"/>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Trajanje izvedbe</w:t>
            </w:r>
          </w:p>
        </w:tc>
        <w:tc>
          <w:tcPr>
            <w:tcW w:w="6410" w:type="dxa"/>
          </w:tcPr>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tijekom šk. god. 2022./2023. (70 sati)</w:t>
            </w:r>
          </w:p>
        </w:tc>
      </w:tr>
      <w:tr w:rsidR="00451A13" w:rsidRPr="001647F5" w:rsidTr="00243A68">
        <w:trPr>
          <w:trHeight w:val="688"/>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Potrebni resursi</w:t>
            </w:r>
          </w:p>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w:t>
            </w:r>
            <w:r w:rsidRPr="001647F5">
              <w:rPr>
                <w:rFonts w:ascii="Times New Roman" w:hAnsi="Times New Roman" w:cs="Times New Roman"/>
                <w:i/>
                <w:kern w:val="0"/>
                <w:lang w:bidi="ar-SA"/>
              </w:rPr>
              <w:t>moguće teškoće</w:t>
            </w:r>
            <w:r w:rsidRPr="001647F5">
              <w:rPr>
                <w:rFonts w:ascii="Times New Roman" w:hAnsi="Times New Roman" w:cs="Times New Roman"/>
                <w:kern w:val="0"/>
                <w:lang w:bidi="ar-SA"/>
              </w:rPr>
              <w:t>)</w:t>
            </w: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učitelj, nastavna sredstva i pomagala, informatička oprema, novčana sredstva za dodatne materijale (do 100 kn)</w:t>
            </w:r>
          </w:p>
        </w:tc>
      </w:tr>
      <w:tr w:rsidR="00451A13" w:rsidRPr="001647F5" w:rsidTr="00243A68">
        <w:trPr>
          <w:cnfStyle w:val="000000100000"/>
          <w:trHeight w:val="699"/>
        </w:trPr>
        <w:tc>
          <w:tcPr>
            <w:cnfStyle w:val="000010000000"/>
            <w:tcW w:w="2802" w:type="dxa"/>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Načini praćenja i provjere ishoda</w:t>
            </w:r>
          </w:p>
        </w:tc>
        <w:tc>
          <w:tcPr>
            <w:tcW w:w="6410" w:type="dxa"/>
          </w:tcPr>
          <w:p w:rsidR="00451A13" w:rsidRPr="001647F5" w:rsidRDefault="00451A13" w:rsidP="00DA5575">
            <w:pPr>
              <w:pStyle w:val="Standard"/>
              <w:jc w:val="both"/>
              <w:cnfStyle w:val="000000100000"/>
              <w:rPr>
                <w:rFonts w:ascii="Times New Roman" w:hAnsi="Times New Roman" w:cs="Times New Roman"/>
                <w:kern w:val="0"/>
                <w:lang w:bidi="ar-SA"/>
              </w:rPr>
            </w:pPr>
            <w:r w:rsidRPr="001647F5">
              <w:rPr>
                <w:rFonts w:ascii="Times New Roman" w:hAnsi="Times New Roman" w:cs="Times New Roman"/>
                <w:kern w:val="0"/>
                <w:lang w:bidi="ar-SA"/>
              </w:rPr>
              <w:t>Radni listići i usmene provjere tijekom školske godine.</w:t>
            </w:r>
          </w:p>
          <w:p w:rsidR="00451A13" w:rsidRPr="001647F5" w:rsidRDefault="00451A13" w:rsidP="00DA5575">
            <w:pPr>
              <w:pStyle w:val="Standard"/>
              <w:jc w:val="both"/>
              <w:cnfStyle w:val="000000100000"/>
              <w:rPr>
                <w:rFonts w:ascii="Times New Roman" w:hAnsi="Times New Roman" w:cs="Times New Roman"/>
                <w:kern w:val="0"/>
                <w:lang w:bidi="ar-SA"/>
              </w:rPr>
            </w:pPr>
          </w:p>
        </w:tc>
      </w:tr>
      <w:tr w:rsidR="00451A13" w:rsidRPr="001647F5" w:rsidTr="00243A68">
        <w:trPr>
          <w:trHeight w:val="567"/>
        </w:trPr>
        <w:tc>
          <w:tcPr>
            <w:cnfStyle w:val="000010000000"/>
            <w:tcW w:w="2802" w:type="dxa"/>
            <w:shd w:val="clear" w:color="auto" w:fill="FFFFFF" w:themeFill="background1"/>
          </w:tcPr>
          <w:p w:rsidR="00451A13" w:rsidRPr="001647F5" w:rsidRDefault="00451A13" w:rsidP="00617E28">
            <w:pPr>
              <w:pStyle w:val="Standard"/>
              <w:rPr>
                <w:rFonts w:ascii="Times New Roman" w:hAnsi="Times New Roman" w:cs="Times New Roman"/>
                <w:kern w:val="0"/>
                <w:lang w:bidi="ar-SA"/>
              </w:rPr>
            </w:pPr>
            <w:r w:rsidRPr="001647F5">
              <w:rPr>
                <w:rFonts w:ascii="Times New Roman" w:hAnsi="Times New Roman" w:cs="Times New Roman"/>
                <w:kern w:val="0"/>
                <w:lang w:bidi="ar-SA"/>
              </w:rPr>
              <w:t>Odgovorne osobe</w:t>
            </w:r>
          </w:p>
          <w:p w:rsidR="00451A13" w:rsidRPr="001647F5" w:rsidRDefault="00451A13" w:rsidP="00617E28">
            <w:pPr>
              <w:pStyle w:val="Standard"/>
              <w:rPr>
                <w:rFonts w:ascii="Times New Roman" w:hAnsi="Times New Roman" w:cs="Times New Roman"/>
                <w:kern w:val="0"/>
                <w:lang w:bidi="ar-SA"/>
              </w:rPr>
            </w:pPr>
          </w:p>
        </w:tc>
        <w:tc>
          <w:tcPr>
            <w:tcW w:w="6410" w:type="dxa"/>
            <w:shd w:val="clear" w:color="auto" w:fill="FFFFFF" w:themeFill="background1"/>
          </w:tcPr>
          <w:p w:rsidR="00451A13" w:rsidRPr="001647F5" w:rsidRDefault="00451A13" w:rsidP="00DA5575">
            <w:pPr>
              <w:pStyle w:val="Standard"/>
              <w:jc w:val="both"/>
              <w:cnfStyle w:val="000000000000"/>
              <w:rPr>
                <w:rFonts w:ascii="Times New Roman" w:hAnsi="Times New Roman" w:cs="Times New Roman"/>
                <w:kern w:val="0"/>
                <w:lang w:bidi="ar-SA"/>
              </w:rPr>
            </w:pPr>
            <w:r w:rsidRPr="001647F5">
              <w:rPr>
                <w:rFonts w:ascii="Times New Roman" w:hAnsi="Times New Roman" w:cs="Times New Roman"/>
                <w:kern w:val="0"/>
                <w:lang w:bidi="ar-SA"/>
              </w:rPr>
              <w:t>Vjeroučiteljice, Silvija Lujić, diplomirani teolog i Ivana Šulc, diplomirani teolog</w:t>
            </w:r>
          </w:p>
        </w:tc>
      </w:tr>
    </w:tbl>
    <w:p w:rsidR="00262696" w:rsidRPr="001647F5" w:rsidRDefault="00262696" w:rsidP="00262696"/>
    <w:p w:rsidR="00451A13" w:rsidRPr="001647F5" w:rsidRDefault="00451A13" w:rsidP="00262696"/>
    <w:p w:rsidR="00451A13" w:rsidRPr="001647F5" w:rsidRDefault="00451A13">
      <w:pPr>
        <w:spacing w:after="160" w:line="259" w:lineRule="auto"/>
      </w:pPr>
      <w:r w:rsidRPr="001647F5">
        <w:br w:type="page"/>
      </w:r>
    </w:p>
    <w:p w:rsidR="00451A13" w:rsidRPr="001647F5" w:rsidRDefault="00451A13" w:rsidP="00262696"/>
    <w:p w:rsidR="00451A13" w:rsidRPr="001647F5" w:rsidRDefault="00451A13" w:rsidP="002D3968">
      <w:pPr>
        <w:pStyle w:val="Naslov1"/>
        <w:jc w:val="center"/>
        <w:rPr>
          <w:rFonts w:ascii="Times New Roman" w:hAnsi="Times New Roman"/>
        </w:rPr>
      </w:pPr>
    </w:p>
    <w:tbl>
      <w:tblPr>
        <w:tblStyle w:val="PlainTable3"/>
        <w:tblW w:w="9212" w:type="dxa"/>
        <w:tblLayout w:type="fixed"/>
        <w:tblLook w:val="04A0"/>
      </w:tblPr>
      <w:tblGrid>
        <w:gridCol w:w="2802"/>
        <w:gridCol w:w="6410"/>
      </w:tblGrid>
      <w:tr w:rsidR="00B144D3" w:rsidRPr="00DA5575" w:rsidTr="00DA5575">
        <w:trPr>
          <w:cnfStyle w:val="100000000000"/>
          <w:trHeight w:val="637"/>
        </w:trPr>
        <w:tc>
          <w:tcPr>
            <w:cnfStyle w:val="001000000100"/>
            <w:tcW w:w="9212" w:type="dxa"/>
            <w:gridSpan w:val="2"/>
          </w:tcPr>
          <w:p w:rsidR="00B144D3" w:rsidRPr="00DA5575" w:rsidRDefault="00B144D3" w:rsidP="00617E28">
            <w:pPr>
              <w:pStyle w:val="Standard"/>
              <w:rPr>
                <w:rFonts w:ascii="Times New Roman" w:hAnsi="Times New Roman" w:cs="Times New Roman"/>
                <w:b w:val="0"/>
                <w:bCs w:val="0"/>
                <w:kern w:val="0"/>
                <w:lang w:bidi="ar-SA"/>
              </w:rPr>
            </w:pPr>
            <w:r w:rsidRPr="00DA5575">
              <w:rPr>
                <w:rFonts w:ascii="Times New Roman" w:hAnsi="Times New Roman" w:cs="Times New Roman"/>
                <w:b w:val="0"/>
                <w:bCs w:val="0"/>
                <w:kern w:val="0"/>
                <w:lang w:bidi="ar-SA"/>
              </w:rPr>
              <w:t>KURIKULUMSKO PODRUČJE: IZBORNA NASTAVA - KATOLIČKI VJERONAUK</w:t>
            </w:r>
          </w:p>
        </w:tc>
      </w:tr>
      <w:tr w:rsidR="00B144D3" w:rsidRPr="00DA5575" w:rsidTr="00DA5575">
        <w:trPr>
          <w:cnfStyle w:val="000000100000"/>
          <w:trHeight w:val="481"/>
        </w:trPr>
        <w:tc>
          <w:tcPr>
            <w:cnfStyle w:val="001000000000"/>
            <w:tcW w:w="2802" w:type="dxa"/>
          </w:tcPr>
          <w:p w:rsidR="00B144D3" w:rsidRPr="00DA5575" w:rsidRDefault="00DA5575" w:rsidP="00617E28">
            <w:pPr>
              <w:pStyle w:val="Standard"/>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Ciklus (</w:t>
            </w:r>
            <w:r w:rsidRPr="00DA5575">
              <w:rPr>
                <w:rFonts w:ascii="Times New Roman" w:hAnsi="Times New Roman" w:cs="Times New Roman"/>
                <w:b w:val="0"/>
                <w:bCs w:val="0"/>
                <w:i/>
                <w:caps w:val="0"/>
                <w:kern w:val="0"/>
                <w:lang w:bidi="ar-SA"/>
              </w:rPr>
              <w:t>razred</w:t>
            </w:r>
            <w:r w:rsidR="00B144D3" w:rsidRPr="00DA5575">
              <w:rPr>
                <w:rFonts w:ascii="Times New Roman" w:hAnsi="Times New Roman" w:cs="Times New Roman"/>
                <w:b w:val="0"/>
                <w:bCs w:val="0"/>
                <w:kern w:val="0"/>
                <w:lang w:bidi="ar-SA"/>
              </w:rPr>
              <w:t>)</w:t>
            </w:r>
          </w:p>
        </w:tc>
        <w:tc>
          <w:tcPr>
            <w:tcW w:w="6410" w:type="dxa"/>
          </w:tcPr>
          <w:p w:rsidR="00B144D3" w:rsidRPr="00DA5575" w:rsidRDefault="00B144D3" w:rsidP="00617E28">
            <w:pPr>
              <w:pStyle w:val="Standard"/>
              <w:cnfStyle w:val="000000100000"/>
              <w:rPr>
                <w:rFonts w:ascii="Times New Roman" w:hAnsi="Times New Roman" w:cs="Times New Roman"/>
                <w:kern w:val="0"/>
                <w:lang w:bidi="ar-SA"/>
              </w:rPr>
            </w:pPr>
            <w:r w:rsidRPr="00DA5575">
              <w:rPr>
                <w:rFonts w:ascii="Times New Roman" w:hAnsi="Times New Roman" w:cs="Times New Roman"/>
                <w:kern w:val="0"/>
                <w:lang w:bidi="ar-SA"/>
              </w:rPr>
              <w:t>I  (1.-4.) razred</w:t>
            </w:r>
          </w:p>
        </w:tc>
      </w:tr>
      <w:tr w:rsidR="00B144D3" w:rsidRPr="00DA5575" w:rsidTr="00DA5575">
        <w:trPr>
          <w:trHeight w:val="984"/>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Cilj</w:t>
            </w:r>
          </w:p>
        </w:tc>
        <w:tc>
          <w:tcPr>
            <w:tcW w:w="6410" w:type="dxa"/>
          </w:tcPr>
          <w:p w:rsidR="00B144D3" w:rsidRPr="00DA5575" w:rsidRDefault="00B144D3" w:rsidP="00EB6E57">
            <w:pPr>
              <w:pStyle w:val="Standard"/>
              <w:jc w:val="both"/>
              <w:cnfStyle w:val="000000000000"/>
              <w:rPr>
                <w:rFonts w:ascii="Times New Roman" w:eastAsia="BemboRoman" w:hAnsi="Times New Roman" w:cs="Times New Roman"/>
                <w:kern w:val="0"/>
                <w:lang w:bidi="ar-SA"/>
              </w:rPr>
            </w:pPr>
            <w:r w:rsidRPr="00DA5575">
              <w:rPr>
                <w:rFonts w:ascii="Times New Roman" w:eastAsia="BemboRoman" w:hAnsi="Times New Roman" w:cs="Times New Roman"/>
                <w:kern w:val="0"/>
                <w:lang w:bidi="ar-SA"/>
              </w:rPr>
              <w:t>Razviti sposobnost nutarnjeg osjećaja i osobnog stava</w:t>
            </w:r>
          </w:p>
          <w:p w:rsidR="00B144D3" w:rsidRPr="00DA5575" w:rsidRDefault="00B144D3" w:rsidP="00EB6E57">
            <w:pPr>
              <w:pStyle w:val="Standard"/>
              <w:jc w:val="both"/>
              <w:cnfStyle w:val="000000000000"/>
              <w:rPr>
                <w:rFonts w:ascii="Times New Roman" w:eastAsia="BemboRoman" w:hAnsi="Times New Roman" w:cs="Times New Roman"/>
                <w:kern w:val="0"/>
                <w:lang w:bidi="ar-SA"/>
              </w:rPr>
            </w:pPr>
            <w:r w:rsidRPr="00DA5575">
              <w:rPr>
                <w:rFonts w:ascii="Times New Roman" w:eastAsia="BemboRoman" w:hAnsi="Times New Roman" w:cs="Times New Roman"/>
                <w:kern w:val="0"/>
                <w:lang w:bidi="ar-SA"/>
              </w:rPr>
              <w:t>zahvalnosti za Božju beskrajnu ljubav i dobrotu, za</w:t>
            </w:r>
          </w:p>
          <w:p w:rsidR="00B144D3" w:rsidRPr="00DA5575" w:rsidRDefault="00B144D3" w:rsidP="00EB6E57">
            <w:pPr>
              <w:pStyle w:val="Standard"/>
              <w:jc w:val="both"/>
              <w:cnfStyle w:val="000000000000"/>
              <w:rPr>
                <w:rFonts w:ascii="Times New Roman" w:eastAsia="BemboRoman" w:hAnsi="Times New Roman" w:cs="Times New Roman"/>
                <w:kern w:val="0"/>
                <w:lang w:bidi="ar-SA"/>
              </w:rPr>
            </w:pPr>
            <w:r w:rsidRPr="00DA5575">
              <w:rPr>
                <w:rFonts w:ascii="Times New Roman" w:eastAsia="BemboRoman" w:hAnsi="Times New Roman" w:cs="Times New Roman"/>
                <w:kern w:val="0"/>
                <w:lang w:bidi="ar-SA"/>
              </w:rPr>
              <w:t>uzajamno bratsko služenje, dobrotu, socijalnu pravdu,</w:t>
            </w:r>
          </w:p>
          <w:p w:rsidR="00B144D3" w:rsidRPr="00DA5575" w:rsidRDefault="00B144D3" w:rsidP="00EB6E57">
            <w:pPr>
              <w:pStyle w:val="Standard"/>
              <w:jc w:val="both"/>
              <w:cnfStyle w:val="000000000000"/>
              <w:rPr>
                <w:rFonts w:ascii="Times New Roman" w:eastAsia="BemboRoman" w:hAnsi="Times New Roman" w:cs="Times New Roman"/>
                <w:kern w:val="0"/>
                <w:lang w:bidi="ar-SA"/>
              </w:rPr>
            </w:pPr>
            <w:r w:rsidRPr="00DA5575">
              <w:rPr>
                <w:rFonts w:ascii="Times New Roman" w:eastAsia="BemboRoman" w:hAnsi="Times New Roman" w:cs="Times New Roman"/>
                <w:kern w:val="0"/>
                <w:lang w:bidi="ar-SA"/>
              </w:rPr>
              <w:t>solidarnost i pomoć te za osjećaj zahvalnosti jednih</w:t>
            </w:r>
          </w:p>
          <w:p w:rsidR="00B144D3" w:rsidRPr="00DA5575" w:rsidRDefault="00B144D3" w:rsidP="00EB6E57">
            <w:pPr>
              <w:pStyle w:val="Standard"/>
              <w:jc w:val="both"/>
              <w:cnfStyle w:val="000000000000"/>
              <w:rPr>
                <w:rFonts w:ascii="Times New Roman" w:eastAsia="BemboRoman" w:hAnsi="Times New Roman" w:cs="Times New Roman"/>
                <w:kern w:val="0"/>
                <w:lang w:bidi="ar-SA"/>
              </w:rPr>
            </w:pPr>
            <w:r w:rsidRPr="00DA5575">
              <w:rPr>
                <w:rFonts w:ascii="Times New Roman" w:eastAsia="BemboRoman" w:hAnsi="Times New Roman" w:cs="Times New Roman"/>
                <w:kern w:val="0"/>
                <w:lang w:bidi="ar-SA"/>
              </w:rPr>
              <w:t>prema drugima.</w:t>
            </w:r>
          </w:p>
        </w:tc>
      </w:tr>
      <w:tr w:rsidR="00B144D3" w:rsidRPr="00DA5575" w:rsidTr="00DA5575">
        <w:trPr>
          <w:cnfStyle w:val="000000100000"/>
          <w:trHeight w:val="984"/>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Obrazloženje cilja (</w:t>
            </w:r>
            <w:r w:rsidRPr="00DA5575">
              <w:rPr>
                <w:rFonts w:ascii="Times New Roman" w:hAnsi="Times New Roman" w:cs="Times New Roman"/>
                <w:b w:val="0"/>
                <w:bCs w:val="0"/>
                <w:i/>
                <w:caps w:val="0"/>
                <w:kern w:val="0"/>
                <w:lang w:bidi="ar-SA"/>
              </w:rPr>
              <w:t>potrebe, interesi učenika</w:t>
            </w:r>
            <w:r w:rsidR="00B144D3" w:rsidRPr="00DA5575">
              <w:rPr>
                <w:rFonts w:ascii="Times New Roman" w:hAnsi="Times New Roman" w:cs="Times New Roman"/>
                <w:b w:val="0"/>
                <w:bCs w:val="0"/>
                <w:kern w:val="0"/>
                <w:lang w:bidi="ar-SA"/>
              </w:rPr>
              <w:t>)</w:t>
            </w: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Učenik će prepoznati i opisati temeljne kršćanske poruke, simbole i motive u kršćanstvu. Učenik će osvijestiti temeljna obilježja nekih kršćanskih sakramenata, te sličnosti i razlike kršćanstva i drugih religijskih tradicija</w:t>
            </w:r>
          </w:p>
        </w:tc>
      </w:tr>
      <w:tr w:rsidR="00B144D3" w:rsidRPr="00DA5575" w:rsidTr="00DA5575">
        <w:trPr>
          <w:trHeight w:val="2067"/>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Očekivani ishodi</w:t>
            </w:r>
          </w:p>
          <w:p w:rsidR="00B144D3" w:rsidRPr="00DA5575" w:rsidRDefault="00B144D3"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kern w:val="0"/>
                <w:lang w:bidi="ar-SA"/>
              </w:rPr>
              <w:t>(</w:t>
            </w:r>
            <w:r w:rsidR="00DA5575" w:rsidRPr="00DA5575">
              <w:rPr>
                <w:rFonts w:ascii="Times New Roman" w:hAnsi="Times New Roman" w:cs="Times New Roman"/>
                <w:b w:val="0"/>
                <w:bCs w:val="0"/>
                <w:i/>
                <w:caps w:val="0"/>
                <w:kern w:val="0"/>
                <w:lang w:bidi="ar-SA"/>
              </w:rPr>
              <w:t>učenik će moći</w:t>
            </w:r>
            <w:r w:rsidRPr="00DA5575">
              <w:rPr>
                <w:rFonts w:ascii="Times New Roman" w:hAnsi="Times New Roman" w:cs="Times New Roman"/>
                <w:b w:val="0"/>
                <w:bCs w:val="0"/>
                <w:kern w:val="0"/>
                <w:lang w:bidi="ar-SA"/>
              </w:rPr>
              <w:t>)</w:t>
            </w:r>
          </w:p>
          <w:p w:rsidR="00B144D3" w:rsidRPr="00DA5575" w:rsidRDefault="00B144D3" w:rsidP="00EB6E57">
            <w:pPr>
              <w:pStyle w:val="Standard"/>
              <w:jc w:val="both"/>
              <w:rPr>
                <w:rFonts w:ascii="Times New Roman" w:hAnsi="Times New Roman" w:cs="Times New Roman"/>
                <w:b w:val="0"/>
                <w:bCs w:val="0"/>
                <w:kern w:val="0"/>
                <w:lang w:bidi="ar-SA"/>
              </w:rPr>
            </w:pPr>
          </w:p>
          <w:p w:rsidR="00B144D3" w:rsidRPr="00DA5575" w:rsidRDefault="00B144D3" w:rsidP="00EB6E57">
            <w:pPr>
              <w:pStyle w:val="Standard"/>
              <w:jc w:val="both"/>
              <w:rPr>
                <w:rFonts w:ascii="Times New Roman" w:hAnsi="Times New Roman" w:cs="Times New Roman"/>
                <w:b w:val="0"/>
                <w:bCs w:val="0"/>
                <w:kern w:val="0"/>
                <w:lang w:bidi="ar-SA"/>
              </w:rPr>
            </w:pPr>
          </w:p>
          <w:p w:rsidR="00B144D3" w:rsidRPr="00DA5575" w:rsidRDefault="00B144D3" w:rsidP="00EB6E57">
            <w:pPr>
              <w:pStyle w:val="Standard"/>
              <w:jc w:val="both"/>
              <w:rPr>
                <w:rFonts w:ascii="Times New Roman" w:hAnsi="Times New Roman" w:cs="Times New Roman"/>
                <w:b w:val="0"/>
                <w:bCs w:val="0"/>
                <w:kern w:val="0"/>
                <w:lang w:bidi="ar-SA"/>
              </w:rPr>
            </w:pPr>
          </w:p>
          <w:p w:rsidR="00B144D3" w:rsidRPr="00DA5575" w:rsidRDefault="00B144D3" w:rsidP="00EB6E57">
            <w:pPr>
              <w:pStyle w:val="Standard"/>
              <w:jc w:val="both"/>
              <w:rPr>
                <w:rFonts w:ascii="Times New Roman" w:hAnsi="Times New Roman" w:cs="Times New Roman"/>
                <w:b w:val="0"/>
                <w:bCs w:val="0"/>
                <w:kern w:val="0"/>
                <w:lang w:bidi="ar-SA"/>
              </w:rPr>
            </w:pPr>
          </w:p>
          <w:p w:rsidR="00B144D3" w:rsidRPr="00DA5575" w:rsidRDefault="00B144D3" w:rsidP="00EB6E57">
            <w:pPr>
              <w:pStyle w:val="Standard"/>
              <w:jc w:val="both"/>
              <w:rPr>
                <w:rFonts w:ascii="Times New Roman" w:hAnsi="Times New Roman" w:cs="Times New Roman"/>
                <w:b w:val="0"/>
                <w:bCs w:val="0"/>
                <w:kern w:val="0"/>
                <w:lang w:bidi="ar-SA"/>
              </w:rPr>
            </w:pPr>
          </w:p>
        </w:tc>
        <w:tc>
          <w:tcPr>
            <w:tcW w:w="6410" w:type="dxa"/>
          </w:tcPr>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I.ciklus</w:t>
            </w:r>
          </w:p>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Učenik će prepričati osnovne biblijske događaje i predstaviti osnovne biblijske likove. Učenik će prepoznati i opisati glavna obilježja temeljnih kršćanskih sakramenata, blagdana i slavlja te razdoblja liturgijske godine. Učenik će prepoznati važnije biblijske i druge kršćanske  motive i poruke prisutne u književnosti i ostalim umjetnostima te hrvatskim običajima.</w:t>
            </w:r>
          </w:p>
        </w:tc>
      </w:tr>
      <w:tr w:rsidR="00B144D3" w:rsidRPr="00DA5575" w:rsidTr="00DA5575">
        <w:trPr>
          <w:cnfStyle w:val="000000100000"/>
          <w:trHeight w:val="668"/>
        </w:trPr>
        <w:tc>
          <w:tcPr>
            <w:cnfStyle w:val="001000000000"/>
            <w:tcW w:w="2802" w:type="dxa"/>
          </w:tcPr>
          <w:p w:rsidR="00B144D3" w:rsidRPr="00DA5575" w:rsidRDefault="00B144D3" w:rsidP="00EB6E57">
            <w:pPr>
              <w:pStyle w:val="Standard"/>
              <w:jc w:val="both"/>
              <w:rPr>
                <w:rFonts w:ascii="Times New Roman" w:hAnsi="Times New Roman" w:cs="Times New Roman"/>
                <w:b w:val="0"/>
                <w:bCs w:val="0"/>
                <w:kern w:val="0"/>
                <w:lang w:bidi="ar-SA"/>
              </w:rPr>
            </w:pP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Način realizacije</w:t>
            </w:r>
          </w:p>
        </w:tc>
      </w:tr>
      <w:tr w:rsidR="00B144D3" w:rsidRPr="00DA5575" w:rsidTr="00DA5575">
        <w:trPr>
          <w:trHeight w:val="561"/>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Oblik</w:t>
            </w:r>
          </w:p>
        </w:tc>
        <w:tc>
          <w:tcPr>
            <w:tcW w:w="6410" w:type="dxa"/>
          </w:tcPr>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Izborna nastava</w:t>
            </w:r>
          </w:p>
        </w:tc>
      </w:tr>
      <w:tr w:rsidR="00B144D3" w:rsidRPr="00DA5575" w:rsidTr="00DA5575">
        <w:trPr>
          <w:cnfStyle w:val="000000100000"/>
          <w:trHeight w:val="466"/>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Sudionici</w:t>
            </w: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Učenici od 1.do 4., vjeroučiteljice</w:t>
            </w:r>
          </w:p>
        </w:tc>
      </w:tr>
      <w:tr w:rsidR="00B144D3" w:rsidRPr="00DA5575" w:rsidTr="00DA5575">
        <w:trPr>
          <w:trHeight w:val="984"/>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Načini učenja</w:t>
            </w:r>
          </w:p>
          <w:p w:rsidR="00B144D3" w:rsidRPr="00DA5575" w:rsidRDefault="00B144D3"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kern w:val="0"/>
                <w:lang w:bidi="ar-SA"/>
              </w:rPr>
              <w:t>(</w:t>
            </w:r>
            <w:r w:rsidR="00DA5575" w:rsidRPr="00DA5575">
              <w:rPr>
                <w:rFonts w:ascii="Times New Roman" w:hAnsi="Times New Roman" w:cs="Times New Roman"/>
                <w:b w:val="0"/>
                <w:bCs w:val="0"/>
                <w:i/>
                <w:caps w:val="0"/>
                <w:kern w:val="0"/>
                <w:lang w:bidi="ar-SA"/>
              </w:rPr>
              <w:t>što rade učenici</w:t>
            </w:r>
            <w:r w:rsidRPr="00DA5575">
              <w:rPr>
                <w:rFonts w:ascii="Times New Roman" w:hAnsi="Times New Roman" w:cs="Times New Roman"/>
                <w:b w:val="0"/>
                <w:bCs w:val="0"/>
                <w:kern w:val="0"/>
                <w:lang w:bidi="ar-SA"/>
              </w:rPr>
              <w:t>)</w:t>
            </w:r>
          </w:p>
        </w:tc>
        <w:tc>
          <w:tcPr>
            <w:tcW w:w="6410" w:type="dxa"/>
          </w:tcPr>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Molitveno izražavanje, slušanje biblijskih tekstova, rješavanje radnih listića i radne bilježnice, izrada plakata, sudjelovanje u igrama i kvizovima, scenski prikazi.</w:t>
            </w:r>
          </w:p>
        </w:tc>
      </w:tr>
      <w:tr w:rsidR="00B144D3" w:rsidRPr="00DA5575" w:rsidTr="00DA5575">
        <w:trPr>
          <w:cnfStyle w:val="000000100000"/>
          <w:trHeight w:val="984"/>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Metode poučavanja</w:t>
            </w:r>
          </w:p>
          <w:p w:rsidR="00B144D3" w:rsidRPr="00DA5575" w:rsidRDefault="00B144D3"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kern w:val="0"/>
                <w:lang w:bidi="ar-SA"/>
              </w:rPr>
              <w:t>(</w:t>
            </w:r>
            <w:r w:rsidR="00DA5575" w:rsidRPr="00DA5575">
              <w:rPr>
                <w:rFonts w:ascii="Times New Roman" w:hAnsi="Times New Roman" w:cs="Times New Roman"/>
                <w:b w:val="0"/>
                <w:bCs w:val="0"/>
                <w:i/>
                <w:caps w:val="0"/>
                <w:kern w:val="0"/>
                <w:lang w:bidi="ar-SA"/>
              </w:rPr>
              <w:t>što rade učitelji</w:t>
            </w:r>
            <w:r w:rsidRPr="00DA5575">
              <w:rPr>
                <w:rFonts w:ascii="Times New Roman" w:hAnsi="Times New Roman" w:cs="Times New Roman"/>
                <w:b w:val="0"/>
                <w:bCs w:val="0"/>
                <w:kern w:val="0"/>
                <w:lang w:bidi="ar-SA"/>
              </w:rPr>
              <w:t>)</w:t>
            </w: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Vjeroučitelj pomaže učenicima u provjeri točnosti zadataka, pohvalama potiče na aktivno sudjelovanje u nastavi, potiče učenike na rad, poučavanje razgovorom,  molitvenim izražavanjem</w:t>
            </w:r>
          </w:p>
        </w:tc>
      </w:tr>
      <w:tr w:rsidR="00B144D3" w:rsidRPr="00DA5575" w:rsidTr="00DA5575">
        <w:trPr>
          <w:trHeight w:val="483"/>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Trajanje izvedbe</w:t>
            </w:r>
          </w:p>
        </w:tc>
        <w:tc>
          <w:tcPr>
            <w:tcW w:w="6410" w:type="dxa"/>
          </w:tcPr>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tijekom šk. god. 2022./2023. (70 sati)</w:t>
            </w:r>
          </w:p>
        </w:tc>
      </w:tr>
      <w:tr w:rsidR="00B144D3" w:rsidRPr="00DA5575" w:rsidTr="00DA5575">
        <w:trPr>
          <w:cnfStyle w:val="000000100000"/>
          <w:trHeight w:val="688"/>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Potrebni resursi</w:t>
            </w:r>
          </w:p>
          <w:p w:rsidR="00B144D3" w:rsidRPr="00DA5575" w:rsidRDefault="00B144D3"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kern w:val="0"/>
                <w:lang w:bidi="ar-SA"/>
              </w:rPr>
              <w:t>(</w:t>
            </w:r>
            <w:r w:rsidR="00DA5575" w:rsidRPr="00DA5575">
              <w:rPr>
                <w:rFonts w:ascii="Times New Roman" w:hAnsi="Times New Roman" w:cs="Times New Roman"/>
                <w:b w:val="0"/>
                <w:bCs w:val="0"/>
                <w:i/>
                <w:caps w:val="0"/>
                <w:kern w:val="0"/>
                <w:lang w:bidi="ar-SA"/>
              </w:rPr>
              <w:t>moguće teškoće</w:t>
            </w:r>
            <w:r w:rsidRPr="00DA5575">
              <w:rPr>
                <w:rFonts w:ascii="Times New Roman" w:hAnsi="Times New Roman" w:cs="Times New Roman"/>
                <w:b w:val="0"/>
                <w:bCs w:val="0"/>
                <w:kern w:val="0"/>
                <w:lang w:bidi="ar-SA"/>
              </w:rPr>
              <w:t>)</w:t>
            </w: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učitelj, nastavna sredstva i pomagala, informatička oprema, novčana sredstva za dodatne materijale (do 100 kn)</w:t>
            </w:r>
          </w:p>
        </w:tc>
      </w:tr>
      <w:tr w:rsidR="00B144D3" w:rsidRPr="00DA5575" w:rsidTr="00DA5575">
        <w:trPr>
          <w:trHeight w:val="699"/>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Načini praćenja i provjere ishoda</w:t>
            </w:r>
          </w:p>
        </w:tc>
        <w:tc>
          <w:tcPr>
            <w:tcW w:w="6410" w:type="dxa"/>
          </w:tcPr>
          <w:p w:rsidR="00B144D3" w:rsidRPr="00DA5575" w:rsidRDefault="00B144D3" w:rsidP="00EB6E57">
            <w:pPr>
              <w:pStyle w:val="Standard"/>
              <w:jc w:val="both"/>
              <w:cnfStyle w:val="000000000000"/>
              <w:rPr>
                <w:rFonts w:ascii="Times New Roman" w:hAnsi="Times New Roman" w:cs="Times New Roman"/>
                <w:kern w:val="0"/>
                <w:lang w:bidi="ar-SA"/>
              </w:rPr>
            </w:pPr>
            <w:r w:rsidRPr="00DA5575">
              <w:rPr>
                <w:rFonts w:ascii="Times New Roman" w:hAnsi="Times New Roman" w:cs="Times New Roman"/>
                <w:kern w:val="0"/>
                <w:lang w:bidi="ar-SA"/>
              </w:rPr>
              <w:t>Radni listići i usmene provjere tijekom školske godine.</w:t>
            </w:r>
          </w:p>
          <w:p w:rsidR="00B144D3" w:rsidRPr="00DA5575" w:rsidRDefault="00B144D3" w:rsidP="00EB6E57">
            <w:pPr>
              <w:pStyle w:val="Standard"/>
              <w:jc w:val="both"/>
              <w:cnfStyle w:val="000000000000"/>
              <w:rPr>
                <w:rFonts w:ascii="Times New Roman" w:hAnsi="Times New Roman" w:cs="Times New Roman"/>
                <w:kern w:val="0"/>
                <w:lang w:bidi="ar-SA"/>
              </w:rPr>
            </w:pPr>
          </w:p>
        </w:tc>
      </w:tr>
      <w:tr w:rsidR="00B144D3" w:rsidRPr="00DA5575" w:rsidTr="00DA5575">
        <w:trPr>
          <w:cnfStyle w:val="000000100000"/>
          <w:trHeight w:val="567"/>
        </w:trPr>
        <w:tc>
          <w:tcPr>
            <w:cnfStyle w:val="001000000000"/>
            <w:tcW w:w="2802" w:type="dxa"/>
          </w:tcPr>
          <w:p w:rsidR="00B144D3" w:rsidRPr="00DA5575" w:rsidRDefault="00DA5575" w:rsidP="00EB6E57">
            <w:pPr>
              <w:pStyle w:val="Standard"/>
              <w:jc w:val="both"/>
              <w:rPr>
                <w:rFonts w:ascii="Times New Roman" w:hAnsi="Times New Roman" w:cs="Times New Roman"/>
                <w:b w:val="0"/>
                <w:bCs w:val="0"/>
                <w:kern w:val="0"/>
                <w:lang w:bidi="ar-SA"/>
              </w:rPr>
            </w:pPr>
            <w:r w:rsidRPr="00DA5575">
              <w:rPr>
                <w:rFonts w:ascii="Times New Roman" w:hAnsi="Times New Roman" w:cs="Times New Roman"/>
                <w:b w:val="0"/>
                <w:bCs w:val="0"/>
                <w:caps w:val="0"/>
                <w:kern w:val="0"/>
                <w:lang w:bidi="ar-SA"/>
              </w:rPr>
              <w:t>Odgovorne osobe</w:t>
            </w:r>
          </w:p>
          <w:p w:rsidR="00B144D3" w:rsidRPr="00DA5575" w:rsidRDefault="00B144D3" w:rsidP="00EB6E57">
            <w:pPr>
              <w:pStyle w:val="Standard"/>
              <w:jc w:val="both"/>
              <w:rPr>
                <w:rFonts w:ascii="Times New Roman" w:hAnsi="Times New Roman" w:cs="Times New Roman"/>
                <w:b w:val="0"/>
                <w:bCs w:val="0"/>
                <w:kern w:val="0"/>
                <w:lang w:bidi="ar-SA"/>
              </w:rPr>
            </w:pPr>
          </w:p>
        </w:tc>
        <w:tc>
          <w:tcPr>
            <w:tcW w:w="6410" w:type="dxa"/>
          </w:tcPr>
          <w:p w:rsidR="00B144D3" w:rsidRPr="00DA5575" w:rsidRDefault="00B144D3" w:rsidP="00EB6E57">
            <w:pPr>
              <w:pStyle w:val="Standard"/>
              <w:jc w:val="both"/>
              <w:cnfStyle w:val="000000100000"/>
              <w:rPr>
                <w:rFonts w:ascii="Times New Roman" w:hAnsi="Times New Roman" w:cs="Times New Roman"/>
                <w:kern w:val="0"/>
                <w:lang w:bidi="ar-SA"/>
              </w:rPr>
            </w:pPr>
            <w:r w:rsidRPr="00DA5575">
              <w:rPr>
                <w:rFonts w:ascii="Times New Roman" w:hAnsi="Times New Roman" w:cs="Times New Roman"/>
                <w:kern w:val="0"/>
                <w:lang w:bidi="ar-SA"/>
              </w:rPr>
              <w:t>Vjeroučiteljice, Silvija Lujić, diplomirani teolog i Ivana Šulc, diplomirani teolog</w:t>
            </w:r>
          </w:p>
        </w:tc>
      </w:tr>
    </w:tbl>
    <w:p w:rsidR="00451A13" w:rsidRPr="001647F5" w:rsidRDefault="00451A13" w:rsidP="00EB6E57">
      <w:pPr>
        <w:spacing w:after="160" w:line="259" w:lineRule="auto"/>
        <w:jc w:val="both"/>
        <w:rPr>
          <w:b/>
          <w:bCs/>
        </w:rPr>
      </w:pPr>
      <w:r w:rsidRPr="001647F5">
        <w:br w:type="page"/>
      </w:r>
    </w:p>
    <w:p w:rsidR="00D003EF" w:rsidRPr="001647F5" w:rsidRDefault="00D003EF" w:rsidP="002D3968">
      <w:pPr>
        <w:pStyle w:val="Naslov1"/>
        <w:jc w:val="center"/>
        <w:rPr>
          <w:rFonts w:ascii="Times New Roman" w:hAnsi="Times New Roman"/>
        </w:rPr>
      </w:pPr>
    </w:p>
    <w:p w:rsidR="00240B5E" w:rsidRPr="00243A68" w:rsidRDefault="00240B5E" w:rsidP="002D3968">
      <w:pPr>
        <w:pStyle w:val="Naslov1"/>
        <w:jc w:val="center"/>
        <w:rPr>
          <w:rFonts w:ascii="Times New Roman" w:hAnsi="Times New Roman"/>
          <w:color w:val="000000" w:themeColor="text1"/>
        </w:rPr>
      </w:pPr>
      <w:bookmarkStart w:id="6" w:name="_Toc527307716"/>
      <w:bookmarkStart w:id="7" w:name="_Toc115731780"/>
      <w:r w:rsidRPr="00243A68">
        <w:rPr>
          <w:rFonts w:ascii="Times New Roman" w:hAnsi="Times New Roman"/>
          <w:color w:val="000000" w:themeColor="text1"/>
        </w:rPr>
        <w:t>IZBORNA NASTAVA – NJEMAČKI JEZIK</w:t>
      </w:r>
      <w:bookmarkEnd w:id="6"/>
      <w:bookmarkEnd w:id="7"/>
    </w:p>
    <w:p w:rsidR="00D003EF" w:rsidRPr="00DA5575" w:rsidRDefault="00D003EF" w:rsidP="00E66B59">
      <w:pPr>
        <w:jc w:val="both"/>
      </w:pPr>
    </w:p>
    <w:tbl>
      <w:tblPr>
        <w:tblStyle w:val="PlainTable3"/>
        <w:tblW w:w="8660" w:type="dxa"/>
        <w:tblLook w:val="04A0"/>
      </w:tblPr>
      <w:tblGrid>
        <w:gridCol w:w="2024"/>
        <w:gridCol w:w="6636"/>
      </w:tblGrid>
      <w:tr w:rsidR="00240B5E" w:rsidRPr="00DA5575" w:rsidTr="00DA5575">
        <w:trPr>
          <w:cnfStyle w:val="100000000000"/>
          <w:trHeight w:val="637"/>
        </w:trPr>
        <w:tc>
          <w:tcPr>
            <w:cnfStyle w:val="001000000100"/>
            <w:tcW w:w="8660" w:type="dxa"/>
            <w:gridSpan w:val="2"/>
          </w:tcPr>
          <w:p w:rsidR="00240B5E" w:rsidRPr="00DA5575" w:rsidRDefault="00DA5575" w:rsidP="00B82E99">
            <w:pPr>
              <w:rPr>
                <w:b w:val="0"/>
                <w:bCs w:val="0"/>
              </w:rPr>
            </w:pPr>
            <w:r w:rsidRPr="00DA5575">
              <w:rPr>
                <w:b w:val="0"/>
                <w:bCs w:val="0"/>
                <w:caps w:val="0"/>
              </w:rPr>
              <w:t xml:space="preserve">KURIKULUMSKO PODRUČJE: JEZIČNO-KOMUNIKACIJSKO </w:t>
            </w:r>
          </w:p>
        </w:tc>
      </w:tr>
      <w:tr w:rsidR="00240B5E" w:rsidRPr="00DA5575" w:rsidTr="00DA5575">
        <w:trPr>
          <w:cnfStyle w:val="000000100000"/>
          <w:trHeight w:val="393"/>
        </w:trPr>
        <w:tc>
          <w:tcPr>
            <w:cnfStyle w:val="001000000000"/>
            <w:tcW w:w="2024" w:type="dxa"/>
          </w:tcPr>
          <w:p w:rsidR="00240B5E" w:rsidRPr="00DA5575" w:rsidRDefault="00DA5575" w:rsidP="00B82E99">
            <w:pPr>
              <w:rPr>
                <w:b w:val="0"/>
                <w:bCs w:val="0"/>
              </w:rPr>
            </w:pPr>
            <w:r w:rsidRPr="00DA5575">
              <w:rPr>
                <w:b w:val="0"/>
                <w:bCs w:val="0"/>
                <w:caps w:val="0"/>
              </w:rPr>
              <w:t>Ciklus (</w:t>
            </w:r>
            <w:r w:rsidRPr="00DA5575">
              <w:rPr>
                <w:b w:val="0"/>
                <w:bCs w:val="0"/>
                <w:i/>
                <w:caps w:val="0"/>
              </w:rPr>
              <w:t>razred</w:t>
            </w:r>
            <w:r w:rsidR="00240B5E" w:rsidRPr="00DA5575">
              <w:rPr>
                <w:b w:val="0"/>
                <w:bCs w:val="0"/>
              </w:rPr>
              <w:t>)</w:t>
            </w:r>
          </w:p>
        </w:tc>
        <w:tc>
          <w:tcPr>
            <w:tcW w:w="6636" w:type="dxa"/>
          </w:tcPr>
          <w:p w:rsidR="00240B5E" w:rsidRPr="00DA5575" w:rsidRDefault="00DA5575" w:rsidP="00B82E99">
            <w:pPr>
              <w:cnfStyle w:val="000000100000"/>
            </w:pPr>
            <w:r w:rsidRPr="00DA5575">
              <w:t>I. – iii. (4. – 8.)</w:t>
            </w:r>
          </w:p>
        </w:tc>
      </w:tr>
      <w:tr w:rsidR="00240B5E" w:rsidRPr="00DA5575" w:rsidTr="00DA5575">
        <w:trPr>
          <w:trHeight w:val="812"/>
        </w:trPr>
        <w:tc>
          <w:tcPr>
            <w:cnfStyle w:val="001000000000"/>
            <w:tcW w:w="2024" w:type="dxa"/>
          </w:tcPr>
          <w:p w:rsidR="00240B5E" w:rsidRPr="00DA5575" w:rsidRDefault="00DA5575" w:rsidP="00B82E99">
            <w:pPr>
              <w:rPr>
                <w:b w:val="0"/>
                <w:bCs w:val="0"/>
              </w:rPr>
            </w:pPr>
            <w:r w:rsidRPr="00DA5575">
              <w:rPr>
                <w:b w:val="0"/>
                <w:bCs w:val="0"/>
                <w:caps w:val="0"/>
              </w:rPr>
              <w:t>Cilj</w:t>
            </w:r>
          </w:p>
        </w:tc>
        <w:tc>
          <w:tcPr>
            <w:tcW w:w="6636" w:type="dxa"/>
          </w:tcPr>
          <w:p w:rsidR="00240B5E" w:rsidRPr="00DA5575" w:rsidRDefault="00240B5E" w:rsidP="00B82E99">
            <w:pPr>
              <w:jc w:val="both"/>
              <w:cnfStyle w:val="000000000000"/>
            </w:pPr>
            <w:r w:rsidRPr="00DA5575">
              <w:t>Stjecanje jezičnih i komunikacijskih znanja, sposobnosti i vještina na njemačkom jeziku uz elemente sociokulturne, interkulturne i čitalačke kompetencije.</w:t>
            </w:r>
          </w:p>
        </w:tc>
      </w:tr>
      <w:tr w:rsidR="00240B5E" w:rsidRPr="00DA5575" w:rsidTr="00DA5575">
        <w:trPr>
          <w:cnfStyle w:val="000000100000"/>
          <w:trHeight w:val="1438"/>
        </w:trPr>
        <w:tc>
          <w:tcPr>
            <w:cnfStyle w:val="001000000000"/>
            <w:tcW w:w="2024" w:type="dxa"/>
          </w:tcPr>
          <w:p w:rsidR="00240B5E" w:rsidRPr="00DA5575" w:rsidRDefault="00DA5575" w:rsidP="00B82E99">
            <w:pPr>
              <w:rPr>
                <w:b w:val="0"/>
                <w:bCs w:val="0"/>
              </w:rPr>
            </w:pPr>
            <w:r w:rsidRPr="00DA5575">
              <w:rPr>
                <w:b w:val="0"/>
                <w:bCs w:val="0"/>
                <w:caps w:val="0"/>
              </w:rPr>
              <w:t>Obrazloženje cilja (</w:t>
            </w:r>
            <w:r w:rsidRPr="00DA5575">
              <w:rPr>
                <w:b w:val="0"/>
                <w:bCs w:val="0"/>
                <w:i/>
                <w:caps w:val="0"/>
              </w:rPr>
              <w:t>potrebe, interesi učenika</w:t>
            </w:r>
            <w:r w:rsidR="00240B5E" w:rsidRPr="00DA5575">
              <w:rPr>
                <w:b w:val="0"/>
                <w:bCs w:val="0"/>
              </w:rPr>
              <w:t>)</w:t>
            </w:r>
          </w:p>
        </w:tc>
        <w:tc>
          <w:tcPr>
            <w:tcW w:w="6636" w:type="dxa"/>
          </w:tcPr>
          <w:p w:rsidR="00240B5E" w:rsidRPr="00DA5575" w:rsidRDefault="00240B5E" w:rsidP="00B82E99">
            <w:pPr>
              <w:jc w:val="both"/>
              <w:cnfStyle w:val="000000100000"/>
            </w:pPr>
            <w:r w:rsidRPr="00DA5575">
              <w:t xml:space="preserve">Učenik će steći pozitivan stav prema njemačkom jeziku i svladati strah od mogućeg nerazumijevanja i poteškoća u govoru, čitanju, pisanju i slušanju. Učenik će osvijestiti postojanje sličnosti i razlika između vlastite kulture i kulture zemalja njemačkog govornog područja te će osvijestiti potrebu tolerantnog i empatičnog ophođenja u kontaktima s osobama drugih kultura. </w:t>
            </w:r>
          </w:p>
        </w:tc>
      </w:tr>
      <w:tr w:rsidR="00240B5E" w:rsidRPr="00DA5575" w:rsidTr="00DA5575">
        <w:trPr>
          <w:trHeight w:val="350"/>
        </w:trPr>
        <w:tc>
          <w:tcPr>
            <w:cnfStyle w:val="001000000000"/>
            <w:tcW w:w="2024" w:type="dxa"/>
            <w:vMerge w:val="restart"/>
          </w:tcPr>
          <w:p w:rsidR="00240B5E" w:rsidRPr="00DA5575" w:rsidRDefault="00DA5575" w:rsidP="00B82E99">
            <w:pPr>
              <w:rPr>
                <w:b w:val="0"/>
                <w:bCs w:val="0"/>
              </w:rPr>
            </w:pPr>
            <w:r w:rsidRPr="00DA5575">
              <w:rPr>
                <w:b w:val="0"/>
                <w:bCs w:val="0"/>
                <w:caps w:val="0"/>
              </w:rPr>
              <w:t xml:space="preserve">Očekivani ishodi </w:t>
            </w:r>
          </w:p>
          <w:p w:rsidR="00240B5E" w:rsidRPr="00DA5575" w:rsidRDefault="00240B5E" w:rsidP="00B82E99">
            <w:pPr>
              <w:rPr>
                <w:b w:val="0"/>
                <w:bCs w:val="0"/>
              </w:rPr>
            </w:pPr>
            <w:r w:rsidRPr="00DA5575">
              <w:rPr>
                <w:b w:val="0"/>
                <w:bCs w:val="0"/>
              </w:rPr>
              <w:t>(</w:t>
            </w:r>
            <w:r w:rsidR="00DA5575" w:rsidRPr="00DA5575">
              <w:rPr>
                <w:b w:val="0"/>
                <w:bCs w:val="0"/>
                <w:i/>
                <w:caps w:val="0"/>
              </w:rPr>
              <w:t>učenik će moći</w:t>
            </w:r>
            <w:r w:rsidRPr="00DA5575">
              <w:rPr>
                <w:b w:val="0"/>
                <w:bCs w:val="0"/>
              </w:rPr>
              <w:t>)</w:t>
            </w:r>
          </w:p>
        </w:tc>
        <w:tc>
          <w:tcPr>
            <w:tcW w:w="6636" w:type="dxa"/>
          </w:tcPr>
          <w:p w:rsidR="00240B5E" w:rsidRPr="00DA5575" w:rsidRDefault="00DA5575" w:rsidP="00B82E99">
            <w:pPr>
              <w:jc w:val="both"/>
              <w:cnfStyle w:val="000000000000"/>
            </w:pPr>
            <w:r w:rsidRPr="00DA5575">
              <w:t xml:space="preserve">I. Ciklus – </w:t>
            </w:r>
            <w:r w:rsidRPr="00DA5575">
              <w:rPr>
                <w:i/>
              </w:rPr>
              <w:t>slu</w:t>
            </w:r>
            <w:r w:rsidR="00240B5E" w:rsidRPr="00DA5575">
              <w:rPr>
                <w:i/>
              </w:rPr>
              <w:t>šanje</w:t>
            </w:r>
            <w:r w:rsidRPr="00DA5575">
              <w:t xml:space="preserve">: učenik će primijeniti osnovne strategije za planiranje i upravljanje slušanjem, razumjeti iskaze vezane uz svakodnevni život i okruženje (ako se govori sporo i jasno). </w:t>
            </w:r>
            <w:r w:rsidR="00240B5E" w:rsidRPr="00DA5575">
              <w:rPr>
                <w:i/>
              </w:rPr>
              <w:t>Govorenje</w:t>
            </w:r>
            <w:r w:rsidRPr="00DA5575">
              <w:t>: učenik će uočiti razlike u govoru između hrvatskog i njemačkog jezika,</w:t>
            </w:r>
            <w:r w:rsidR="00240B5E" w:rsidRPr="00DA5575">
              <w:t xml:space="preserve"> usvojiti najosnovnije obrasce uljudnog ophođenja na njemačkom jeziku. </w:t>
            </w:r>
            <w:r w:rsidR="00240B5E" w:rsidRPr="00DA5575">
              <w:rPr>
                <w:i/>
              </w:rPr>
              <w:t>Čitanje</w:t>
            </w:r>
            <w:r w:rsidRPr="00DA5575">
              <w:t xml:space="preserve">: učenik će uočiti najosnovnije posebnosti pravopisa njemačkog jezika, globalno i selektivno razumjeti (vrlo) kratke tekstove na njemačkom jeziku. </w:t>
            </w:r>
            <w:r w:rsidR="00240B5E" w:rsidRPr="00DA5575">
              <w:rPr>
                <w:i/>
              </w:rPr>
              <w:t>Pisanje</w:t>
            </w:r>
            <w:r w:rsidRPr="00DA5575">
              <w:t>: učenik će ovladati naj</w:t>
            </w:r>
            <w:r w:rsidR="00240B5E" w:rsidRPr="00DA5575">
              <w:t>osnovnijim pravopisnim pravilima, napisati vrlo kratak i vrlo jednostavan tekst vezan uz svakodnevni život.</w:t>
            </w:r>
          </w:p>
        </w:tc>
      </w:tr>
      <w:tr w:rsidR="00240B5E" w:rsidRPr="00DA5575" w:rsidTr="00DA5575">
        <w:trPr>
          <w:cnfStyle w:val="000000100000"/>
          <w:trHeight w:val="421"/>
        </w:trPr>
        <w:tc>
          <w:tcPr>
            <w:cnfStyle w:val="001000000000"/>
            <w:tcW w:w="2024" w:type="dxa"/>
            <w:vMerge/>
          </w:tcPr>
          <w:p w:rsidR="00240B5E" w:rsidRPr="00DA5575" w:rsidRDefault="00240B5E" w:rsidP="00B82E99">
            <w:pPr>
              <w:rPr>
                <w:b w:val="0"/>
                <w:bCs w:val="0"/>
              </w:rPr>
            </w:pPr>
          </w:p>
        </w:tc>
        <w:tc>
          <w:tcPr>
            <w:tcW w:w="6636" w:type="dxa"/>
          </w:tcPr>
          <w:p w:rsidR="00240B5E" w:rsidRPr="00DA5575" w:rsidRDefault="00DA5575" w:rsidP="00B82E99">
            <w:pPr>
              <w:jc w:val="both"/>
              <w:cnfStyle w:val="000000100000"/>
            </w:pPr>
            <w:r w:rsidRPr="00DA5575">
              <w:t xml:space="preserve">Ii. Ciklus – </w:t>
            </w:r>
            <w:r w:rsidRPr="00DA5575">
              <w:rPr>
                <w:i/>
              </w:rPr>
              <w:t>slušanje</w:t>
            </w:r>
            <w:r w:rsidRPr="00DA5575">
              <w:t xml:space="preserve">: učenik će uočiti i razumjeti osnovne posebnosti izgovora i intonacije njemačkog jezika u odnosu na hrvatski jezik, globalno i selektivno razumjeti različite jednostavne tekstove vezane uz svakodnevni život i neposredno okružje, razumjeti osnovne namjere </w:t>
            </w:r>
            <w:r w:rsidR="00240B5E" w:rsidRPr="00DA5575">
              <w:t xml:space="preserve">sugovornika. </w:t>
            </w:r>
            <w:r w:rsidR="00240B5E" w:rsidRPr="00DA5575">
              <w:rPr>
                <w:i/>
              </w:rPr>
              <w:t>Govorenje</w:t>
            </w:r>
            <w:r w:rsidRPr="00DA5575">
              <w:t>: učenik će uočiti razlike između pisanja i izgovaranja jednostavnih izričaja, verbalno reagirati na jednostavne slušne, pisane i slikovne poticaje, tumačiti različite jednostavne tekstove, jednostavnim jezikom sudjelovati u različiti</w:t>
            </w:r>
            <w:r w:rsidR="00240B5E" w:rsidRPr="00DA5575">
              <w:t xml:space="preserve">m oblicima govorne produkcije i interakcije. </w:t>
            </w:r>
            <w:r w:rsidR="00240B5E" w:rsidRPr="00DA5575">
              <w:rPr>
                <w:i/>
              </w:rPr>
              <w:t>Čitanje</w:t>
            </w:r>
            <w:r w:rsidRPr="00DA5575">
              <w:t>: učenik će čitati s pozornošću, ovladati osnovnim pravopisnim pravilima na njemačkom jeziku, ovladati izgovorom i rečeničnom intonacijom pri glasnu čitanju, razumjeti i izvući bitne informacije iz različ</w:t>
            </w:r>
            <w:r w:rsidR="00240B5E" w:rsidRPr="00DA5575">
              <w:t xml:space="preserve">itih vrsta kraćih izvornih i didaktičkih tekstova. </w:t>
            </w:r>
            <w:r w:rsidR="00240B5E" w:rsidRPr="00DA5575">
              <w:rPr>
                <w:i/>
              </w:rPr>
              <w:t>Pisanje</w:t>
            </w:r>
            <w:r w:rsidRPr="00DA5575">
              <w:t>: učenik će ovladati osnovnim pravopisnim pravilima, primjenjivati osnovne strategije pri planiranju i ostvarivanju pisanih tekstova, usvojiti osnovne obrasce uljudnog ophođenja pisanjem na njemačko</w:t>
            </w:r>
            <w:r w:rsidR="00240B5E" w:rsidRPr="00DA5575">
              <w:t>m jeziku.</w:t>
            </w:r>
          </w:p>
        </w:tc>
      </w:tr>
      <w:tr w:rsidR="00240B5E" w:rsidRPr="00DA5575" w:rsidTr="00DA5575">
        <w:trPr>
          <w:trHeight w:val="497"/>
        </w:trPr>
        <w:tc>
          <w:tcPr>
            <w:cnfStyle w:val="001000000000"/>
            <w:tcW w:w="2024" w:type="dxa"/>
            <w:vMerge/>
          </w:tcPr>
          <w:p w:rsidR="00240B5E" w:rsidRPr="00DA5575" w:rsidRDefault="00240B5E" w:rsidP="00B82E99">
            <w:pPr>
              <w:rPr>
                <w:b w:val="0"/>
                <w:bCs w:val="0"/>
              </w:rPr>
            </w:pPr>
          </w:p>
        </w:tc>
        <w:tc>
          <w:tcPr>
            <w:tcW w:w="6636" w:type="dxa"/>
          </w:tcPr>
          <w:p w:rsidR="00240B5E" w:rsidRPr="00DA5575" w:rsidRDefault="00DA5575" w:rsidP="00B82E99">
            <w:pPr>
              <w:autoSpaceDE w:val="0"/>
              <w:autoSpaceDN w:val="0"/>
              <w:adjustRightInd w:val="0"/>
              <w:jc w:val="both"/>
              <w:cnfStyle w:val="000000000000"/>
              <w:rPr>
                <w:color w:val="1D1D1B"/>
              </w:rPr>
            </w:pPr>
            <w:r w:rsidRPr="00DA5575">
              <w:t>Iii. Ciklus</w:t>
            </w:r>
            <w:r w:rsidR="00240B5E" w:rsidRPr="00DA5575">
              <w:rPr>
                <w:color w:val="1D1D1B"/>
              </w:rPr>
              <w:t xml:space="preserve"> – </w:t>
            </w:r>
            <w:r w:rsidRPr="00DA5575">
              <w:rPr>
                <w:i/>
                <w:color w:val="1D1D1B"/>
              </w:rPr>
              <w:t>slušanje</w:t>
            </w:r>
            <w:r w:rsidRPr="00DA5575">
              <w:rPr>
                <w:color w:val="1D1D1B"/>
              </w:rPr>
              <w:t>: učenik će uočiti i razumjeti posebnosti izgovora i intonacije stranoga jezika te savladati razlike u izgovoru glasova i glasovnih skupina njemačkog jezika u odnosu na hrvatski jezik, razumjeti i znati tumačiti dobivene i</w:t>
            </w:r>
            <w:r w:rsidR="00240B5E" w:rsidRPr="00DA5575">
              <w:rPr>
                <w:color w:val="1D1D1B"/>
              </w:rPr>
              <w:t xml:space="preserve">nformacije, razumjeti različite jednostavne i nešto složenije tekstove vezane uz svakodnevni život i neposredno okružje ako su izneseni polako i jasno te razumjeti namjere sugovornika. </w:t>
            </w:r>
            <w:r w:rsidR="00240B5E" w:rsidRPr="00DA5575">
              <w:rPr>
                <w:i/>
                <w:color w:val="1D1D1B"/>
              </w:rPr>
              <w:t>Govorenje</w:t>
            </w:r>
            <w:r w:rsidRPr="00DA5575">
              <w:rPr>
                <w:color w:val="1D1D1B"/>
              </w:rPr>
              <w:t>: učenik će uočiti posebnosti izgovora i intonacije stranoga j</w:t>
            </w:r>
            <w:r w:rsidR="00240B5E" w:rsidRPr="00DA5575">
              <w:rPr>
                <w:color w:val="1D1D1B"/>
              </w:rPr>
              <w:t xml:space="preserve">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A5575">
              <w:rPr>
                <w:i/>
                <w:color w:val="1D1D1B"/>
              </w:rPr>
              <w:t>čitanje</w:t>
            </w:r>
            <w:r w:rsidRPr="00DA5575">
              <w:rPr>
                <w:color w:val="1D1D1B"/>
              </w:rPr>
              <w:t xml:space="preserve">: učenik će čitati s pozornošću i održati pozornost tijekom čitanja, </w:t>
            </w:r>
            <w:r w:rsidRPr="00DA5575">
              <w:rPr>
                <w:color w:val="1D1D1B"/>
              </w:rPr>
              <w:lastRenderedPageBreak/>
              <w:t>ovladati pravopisnim pravilima na stranomu jeziku te rečeničnom intonacijom, globalno, selektivno i detaljno razumjeti kraće jednostavne i nešto složenije izvorne i dida</w:t>
            </w:r>
            <w:r w:rsidR="00240B5E" w:rsidRPr="00DA5575">
              <w:rPr>
                <w:color w:val="1D1D1B"/>
              </w:rPr>
              <w:t xml:space="preserve">ktičke tekstove o poznatim temama u kojima se koristi uobičajeni svakodnevni vokabular, tumačiti dobivene informacije te kritički procijeniti njihov sadržaj i namjere autora. </w:t>
            </w:r>
            <w:r w:rsidR="00240B5E" w:rsidRPr="00DA5575">
              <w:rPr>
                <w:i/>
                <w:color w:val="1D1D1B"/>
              </w:rPr>
              <w:t>Pisanje</w:t>
            </w:r>
            <w:r w:rsidRPr="00DA5575">
              <w:rPr>
                <w:color w:val="1D1D1B"/>
              </w:rPr>
              <w:t>: učenik će napisati kraći tekst, uključujući i tekstove u svakodnevnoj ko</w:t>
            </w:r>
            <w:r w:rsidR="00240B5E" w:rsidRPr="00DA5575">
              <w:rPr>
                <w:color w:val="1D1D1B"/>
              </w:rPr>
              <w:t>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240B5E" w:rsidRPr="00DA5575" w:rsidTr="00DA5575">
        <w:trPr>
          <w:cnfStyle w:val="000000100000"/>
          <w:trHeight w:val="556"/>
        </w:trPr>
        <w:tc>
          <w:tcPr>
            <w:cnfStyle w:val="001000000000"/>
            <w:tcW w:w="2024" w:type="dxa"/>
          </w:tcPr>
          <w:p w:rsidR="00240B5E" w:rsidRPr="00DA5575" w:rsidRDefault="00240B5E" w:rsidP="00B82E99">
            <w:pPr>
              <w:rPr>
                <w:b w:val="0"/>
                <w:bCs w:val="0"/>
              </w:rPr>
            </w:pPr>
          </w:p>
        </w:tc>
        <w:tc>
          <w:tcPr>
            <w:tcW w:w="6636" w:type="dxa"/>
          </w:tcPr>
          <w:p w:rsidR="00240B5E" w:rsidRPr="00DA5575" w:rsidRDefault="00240B5E" w:rsidP="00B82E99">
            <w:pPr>
              <w:jc w:val="center"/>
              <w:cnfStyle w:val="000000100000"/>
            </w:pPr>
            <w:r w:rsidRPr="00DA5575">
              <w:t>Način realizacije</w:t>
            </w:r>
          </w:p>
        </w:tc>
      </w:tr>
      <w:tr w:rsidR="00240B5E" w:rsidRPr="00DA5575" w:rsidTr="00DA5575">
        <w:trPr>
          <w:trHeight w:val="403"/>
        </w:trPr>
        <w:tc>
          <w:tcPr>
            <w:cnfStyle w:val="001000000000"/>
            <w:tcW w:w="2024" w:type="dxa"/>
          </w:tcPr>
          <w:p w:rsidR="00240B5E" w:rsidRPr="00DA5575" w:rsidRDefault="00DA5575" w:rsidP="00B82E99">
            <w:pPr>
              <w:rPr>
                <w:b w:val="0"/>
                <w:bCs w:val="0"/>
              </w:rPr>
            </w:pPr>
            <w:r w:rsidRPr="00DA5575">
              <w:rPr>
                <w:b w:val="0"/>
                <w:bCs w:val="0"/>
                <w:caps w:val="0"/>
              </w:rPr>
              <w:t>Oblik</w:t>
            </w:r>
          </w:p>
        </w:tc>
        <w:tc>
          <w:tcPr>
            <w:tcW w:w="6636" w:type="dxa"/>
          </w:tcPr>
          <w:p w:rsidR="00240B5E" w:rsidRPr="00DA5575" w:rsidRDefault="00DA5575" w:rsidP="00B82E99">
            <w:pPr>
              <w:cnfStyle w:val="000000000000"/>
            </w:pPr>
            <w:r w:rsidRPr="00DA5575">
              <w:t>Izborna nastava</w:t>
            </w:r>
          </w:p>
        </w:tc>
      </w:tr>
      <w:tr w:rsidR="00240B5E" w:rsidRPr="00DA5575" w:rsidTr="00DA5575">
        <w:trPr>
          <w:cnfStyle w:val="000000100000"/>
          <w:trHeight w:val="389"/>
        </w:trPr>
        <w:tc>
          <w:tcPr>
            <w:cnfStyle w:val="001000000000"/>
            <w:tcW w:w="2024" w:type="dxa"/>
          </w:tcPr>
          <w:p w:rsidR="00240B5E" w:rsidRPr="00DA5575" w:rsidRDefault="00DA5575" w:rsidP="00B82E99">
            <w:pPr>
              <w:rPr>
                <w:b w:val="0"/>
                <w:bCs w:val="0"/>
              </w:rPr>
            </w:pPr>
            <w:r w:rsidRPr="00DA5575">
              <w:rPr>
                <w:b w:val="0"/>
                <w:bCs w:val="0"/>
                <w:caps w:val="0"/>
              </w:rPr>
              <w:t>Sudionici</w:t>
            </w:r>
          </w:p>
        </w:tc>
        <w:tc>
          <w:tcPr>
            <w:tcW w:w="6636" w:type="dxa"/>
          </w:tcPr>
          <w:p w:rsidR="00240B5E" w:rsidRPr="00DA5575" w:rsidRDefault="00DA5575" w:rsidP="00B82E99">
            <w:pPr>
              <w:cnfStyle w:val="000000100000"/>
            </w:pPr>
            <w:r w:rsidRPr="00DA5575">
              <w:t xml:space="preserve">Učenici od 4. </w:t>
            </w:r>
            <w:r>
              <w:t>d</w:t>
            </w:r>
            <w:r w:rsidRPr="00DA5575">
              <w:t xml:space="preserve">o 8. </w:t>
            </w:r>
            <w:r>
              <w:t>r</w:t>
            </w:r>
            <w:r w:rsidRPr="00DA5575">
              <w:t>azreda, učitelj njemačkog jezika</w:t>
            </w:r>
          </w:p>
        </w:tc>
      </w:tr>
      <w:tr w:rsidR="00240B5E" w:rsidRPr="00DA5575" w:rsidTr="00DA5575">
        <w:trPr>
          <w:trHeight w:val="959"/>
        </w:trPr>
        <w:tc>
          <w:tcPr>
            <w:cnfStyle w:val="001000000000"/>
            <w:tcW w:w="2024" w:type="dxa"/>
          </w:tcPr>
          <w:p w:rsidR="00240B5E" w:rsidRPr="00DA5575" w:rsidRDefault="00DA5575" w:rsidP="00B82E99">
            <w:pPr>
              <w:rPr>
                <w:b w:val="0"/>
                <w:bCs w:val="0"/>
              </w:rPr>
            </w:pPr>
            <w:r w:rsidRPr="00DA5575">
              <w:rPr>
                <w:b w:val="0"/>
                <w:bCs w:val="0"/>
                <w:caps w:val="0"/>
              </w:rPr>
              <w:t>Načini učenja</w:t>
            </w:r>
          </w:p>
          <w:p w:rsidR="00240B5E" w:rsidRPr="00DA5575" w:rsidRDefault="00240B5E" w:rsidP="00B82E99">
            <w:pPr>
              <w:rPr>
                <w:b w:val="0"/>
                <w:bCs w:val="0"/>
              </w:rPr>
            </w:pPr>
            <w:r w:rsidRPr="00DA5575">
              <w:rPr>
                <w:b w:val="0"/>
                <w:bCs w:val="0"/>
              </w:rPr>
              <w:t>(</w:t>
            </w:r>
            <w:r w:rsidR="00DA5575" w:rsidRPr="00DA5575">
              <w:rPr>
                <w:b w:val="0"/>
                <w:bCs w:val="0"/>
                <w:i/>
                <w:caps w:val="0"/>
              </w:rPr>
              <w:t>što rade učenici</w:t>
            </w:r>
            <w:r w:rsidRPr="00DA5575">
              <w:rPr>
                <w:b w:val="0"/>
                <w:bCs w:val="0"/>
              </w:rPr>
              <w:t>)</w:t>
            </w:r>
          </w:p>
        </w:tc>
        <w:tc>
          <w:tcPr>
            <w:tcW w:w="6636" w:type="dxa"/>
          </w:tcPr>
          <w:p w:rsidR="00240B5E" w:rsidRPr="00DA5575" w:rsidRDefault="00240B5E" w:rsidP="00B82E99">
            <w:pPr>
              <w:jc w:val="both"/>
              <w:cnfStyle w:val="000000000000"/>
            </w:pPr>
            <w:r w:rsidRPr="00DA5575">
              <w:t xml:space="preserve">Rješavanje radnih listića, radne bilježnice, čitanje i slušanje tekstova na njemačkom jeziku, pisanje sastavaka na njemačkom jeziku, sudjelovanje u igrama i kvizovima. Kratka izlaganja o nekoj temi. </w:t>
            </w:r>
          </w:p>
        </w:tc>
      </w:tr>
      <w:tr w:rsidR="00240B5E" w:rsidRPr="00DA5575" w:rsidTr="00DA5575">
        <w:trPr>
          <w:cnfStyle w:val="000000100000"/>
          <w:trHeight w:val="1438"/>
        </w:trPr>
        <w:tc>
          <w:tcPr>
            <w:cnfStyle w:val="001000000000"/>
            <w:tcW w:w="2024" w:type="dxa"/>
          </w:tcPr>
          <w:p w:rsidR="00240B5E" w:rsidRPr="00DA5575" w:rsidRDefault="00DA5575" w:rsidP="00B82E99">
            <w:pPr>
              <w:rPr>
                <w:b w:val="0"/>
                <w:bCs w:val="0"/>
              </w:rPr>
            </w:pPr>
            <w:r w:rsidRPr="00DA5575">
              <w:rPr>
                <w:b w:val="0"/>
                <w:bCs w:val="0"/>
                <w:caps w:val="0"/>
              </w:rPr>
              <w:t xml:space="preserve">Metode poučavanja </w:t>
            </w:r>
          </w:p>
          <w:p w:rsidR="00240B5E" w:rsidRPr="00DA5575" w:rsidRDefault="00240B5E" w:rsidP="00B82E99">
            <w:pPr>
              <w:rPr>
                <w:b w:val="0"/>
                <w:bCs w:val="0"/>
              </w:rPr>
            </w:pPr>
            <w:r w:rsidRPr="00DA5575">
              <w:rPr>
                <w:b w:val="0"/>
                <w:bCs w:val="0"/>
              </w:rPr>
              <w:t>(</w:t>
            </w:r>
            <w:r w:rsidR="00DA5575" w:rsidRPr="00DA5575">
              <w:rPr>
                <w:b w:val="0"/>
                <w:bCs w:val="0"/>
                <w:i/>
                <w:caps w:val="0"/>
              </w:rPr>
              <w:t>što rade učitelji</w:t>
            </w:r>
            <w:r w:rsidRPr="00DA5575">
              <w:rPr>
                <w:b w:val="0"/>
                <w:bCs w:val="0"/>
              </w:rPr>
              <w:t>)</w:t>
            </w:r>
          </w:p>
        </w:tc>
        <w:tc>
          <w:tcPr>
            <w:tcW w:w="6636" w:type="dxa"/>
          </w:tcPr>
          <w:p w:rsidR="00240B5E" w:rsidRPr="00DA5575" w:rsidRDefault="00240B5E" w:rsidP="00B82E99">
            <w:pPr>
              <w:jc w:val="both"/>
              <w:cnfStyle w:val="000000100000"/>
            </w:pPr>
            <w:r w:rsidRPr="00DA5575">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A5575">
              <w:rPr>
                <w:i/>
              </w:rPr>
              <w:t>Metode poučavanja</w:t>
            </w:r>
            <w:r w:rsidRPr="00DA5575">
              <w:t>: izravno poučavanje, poučavanje vođenim otkrivanjem i razgovorom.</w:t>
            </w:r>
          </w:p>
        </w:tc>
      </w:tr>
      <w:tr w:rsidR="00240B5E" w:rsidRPr="00DA5575" w:rsidTr="00DA5575">
        <w:trPr>
          <w:trHeight w:val="394"/>
        </w:trPr>
        <w:tc>
          <w:tcPr>
            <w:cnfStyle w:val="001000000000"/>
            <w:tcW w:w="2024" w:type="dxa"/>
          </w:tcPr>
          <w:p w:rsidR="00240B5E" w:rsidRPr="00DA5575" w:rsidRDefault="00DA5575" w:rsidP="00B82E99">
            <w:pPr>
              <w:rPr>
                <w:b w:val="0"/>
                <w:bCs w:val="0"/>
              </w:rPr>
            </w:pPr>
            <w:r w:rsidRPr="00DA5575">
              <w:rPr>
                <w:b w:val="0"/>
                <w:bCs w:val="0"/>
                <w:caps w:val="0"/>
              </w:rPr>
              <w:t>Trajanje izvedbe</w:t>
            </w:r>
          </w:p>
        </w:tc>
        <w:tc>
          <w:tcPr>
            <w:tcW w:w="6636" w:type="dxa"/>
          </w:tcPr>
          <w:p w:rsidR="00240B5E" w:rsidRPr="00DA5575" w:rsidRDefault="00DA5575" w:rsidP="00B82E99">
            <w:pPr>
              <w:cnfStyle w:val="000000000000"/>
            </w:pPr>
            <w:r w:rsidRPr="00DA5575">
              <w:t>Tijekom šk. God. 20</w:t>
            </w:r>
            <w:r w:rsidR="00CA31CC" w:rsidRPr="00DA5575">
              <w:t>2</w:t>
            </w:r>
            <w:r w:rsidR="00B144D3" w:rsidRPr="00DA5575">
              <w:t>2</w:t>
            </w:r>
            <w:r w:rsidR="00240B5E" w:rsidRPr="00DA5575">
              <w:t>./20</w:t>
            </w:r>
            <w:r w:rsidR="00B144D3" w:rsidRPr="00DA5575">
              <w:t>23</w:t>
            </w:r>
            <w:r w:rsidR="00CA31CC" w:rsidRPr="00DA5575">
              <w:t>.</w:t>
            </w:r>
            <w:r w:rsidR="00240B5E" w:rsidRPr="00DA5575">
              <w:t xml:space="preserve"> (70 sati)</w:t>
            </w:r>
          </w:p>
        </w:tc>
      </w:tr>
      <w:tr w:rsidR="00240B5E" w:rsidRPr="00DA5575" w:rsidTr="00DA5575">
        <w:trPr>
          <w:cnfStyle w:val="000000100000"/>
          <w:trHeight w:val="703"/>
        </w:trPr>
        <w:tc>
          <w:tcPr>
            <w:cnfStyle w:val="001000000000"/>
            <w:tcW w:w="2024" w:type="dxa"/>
          </w:tcPr>
          <w:p w:rsidR="00240B5E" w:rsidRPr="00DA5575" w:rsidRDefault="00DA5575" w:rsidP="00B82E99">
            <w:pPr>
              <w:rPr>
                <w:b w:val="0"/>
                <w:bCs w:val="0"/>
              </w:rPr>
            </w:pPr>
            <w:r w:rsidRPr="00DA5575">
              <w:rPr>
                <w:b w:val="0"/>
                <w:bCs w:val="0"/>
                <w:caps w:val="0"/>
              </w:rPr>
              <w:t xml:space="preserve">Potrebni resursi </w:t>
            </w:r>
          </w:p>
          <w:p w:rsidR="00240B5E" w:rsidRPr="00DA5575" w:rsidRDefault="00240B5E" w:rsidP="00B82E99">
            <w:pPr>
              <w:rPr>
                <w:b w:val="0"/>
                <w:bCs w:val="0"/>
              </w:rPr>
            </w:pPr>
            <w:r w:rsidRPr="00DA5575">
              <w:rPr>
                <w:b w:val="0"/>
                <w:bCs w:val="0"/>
              </w:rPr>
              <w:t>(</w:t>
            </w:r>
            <w:r w:rsidR="00DA5575" w:rsidRPr="00DA5575">
              <w:rPr>
                <w:b w:val="0"/>
                <w:bCs w:val="0"/>
                <w:i/>
                <w:caps w:val="0"/>
              </w:rPr>
              <w:t>moguće teškoće</w:t>
            </w:r>
            <w:r w:rsidRPr="00DA5575">
              <w:rPr>
                <w:b w:val="0"/>
                <w:bCs w:val="0"/>
              </w:rPr>
              <w:t>)</w:t>
            </w:r>
          </w:p>
        </w:tc>
        <w:tc>
          <w:tcPr>
            <w:tcW w:w="6636" w:type="dxa"/>
          </w:tcPr>
          <w:p w:rsidR="00240B5E" w:rsidRPr="00DA5575" w:rsidRDefault="00DA5575" w:rsidP="00B82E99">
            <w:pPr>
              <w:cnfStyle w:val="000000100000"/>
            </w:pPr>
            <w:r w:rsidRPr="00DA5575">
              <w:t>Učitelj, nastavna sredstva i pomagala, informatička oprema, novčana sredstva za dodatne materijale (do 100 kn)</w:t>
            </w:r>
          </w:p>
        </w:tc>
      </w:tr>
      <w:tr w:rsidR="00240B5E" w:rsidRPr="00DA5575" w:rsidTr="00DA5575">
        <w:trPr>
          <w:trHeight w:val="549"/>
        </w:trPr>
        <w:tc>
          <w:tcPr>
            <w:cnfStyle w:val="001000000000"/>
            <w:tcW w:w="2024" w:type="dxa"/>
          </w:tcPr>
          <w:p w:rsidR="00240B5E" w:rsidRPr="00DA5575" w:rsidRDefault="00DA5575" w:rsidP="00B82E99">
            <w:pPr>
              <w:rPr>
                <w:b w:val="0"/>
                <w:bCs w:val="0"/>
              </w:rPr>
            </w:pPr>
            <w:r w:rsidRPr="00DA5575">
              <w:rPr>
                <w:b w:val="0"/>
                <w:bCs w:val="0"/>
                <w:caps w:val="0"/>
              </w:rPr>
              <w:t>Načini praćenja i provjere ishoda</w:t>
            </w:r>
          </w:p>
        </w:tc>
        <w:tc>
          <w:tcPr>
            <w:tcW w:w="6636" w:type="dxa"/>
          </w:tcPr>
          <w:p w:rsidR="00240B5E" w:rsidRPr="00DA5575" w:rsidRDefault="00240B5E" w:rsidP="00B82E99">
            <w:pPr>
              <w:cnfStyle w:val="000000000000"/>
            </w:pPr>
            <w:r w:rsidRPr="00DA5575">
              <w:t xml:space="preserve">Usmene i pisane provjere tijekom školske godine, evaluacijski listići, tablice za samovrednovanje/vršnjačko vrednovanje. </w:t>
            </w:r>
          </w:p>
        </w:tc>
      </w:tr>
      <w:tr w:rsidR="00240B5E" w:rsidRPr="00DA5575" w:rsidTr="00DA5575">
        <w:trPr>
          <w:cnfStyle w:val="000000100000"/>
          <w:trHeight w:val="403"/>
        </w:trPr>
        <w:tc>
          <w:tcPr>
            <w:cnfStyle w:val="001000000000"/>
            <w:tcW w:w="2024" w:type="dxa"/>
          </w:tcPr>
          <w:p w:rsidR="00240B5E" w:rsidRPr="00DA5575" w:rsidRDefault="00DA5575" w:rsidP="00B82E99">
            <w:pPr>
              <w:rPr>
                <w:b w:val="0"/>
                <w:bCs w:val="0"/>
              </w:rPr>
            </w:pPr>
            <w:r w:rsidRPr="00DA5575">
              <w:rPr>
                <w:b w:val="0"/>
                <w:bCs w:val="0"/>
                <w:caps w:val="0"/>
              </w:rPr>
              <w:t>Odgovorne osobe</w:t>
            </w:r>
          </w:p>
        </w:tc>
        <w:tc>
          <w:tcPr>
            <w:tcW w:w="6636" w:type="dxa"/>
          </w:tcPr>
          <w:p w:rsidR="00240B5E" w:rsidRPr="00DA5575" w:rsidRDefault="00DA5575" w:rsidP="00B82E99">
            <w:pPr>
              <w:cnfStyle w:val="000000100000"/>
            </w:pPr>
            <w:r w:rsidRPr="00DA5575">
              <w:t xml:space="preserve">Ivana </w:t>
            </w:r>
            <w:r>
              <w:t>P</w:t>
            </w:r>
            <w:r w:rsidRPr="00DA5575">
              <w:t>avičić</w:t>
            </w:r>
          </w:p>
        </w:tc>
      </w:tr>
    </w:tbl>
    <w:p w:rsidR="00DA5575" w:rsidRDefault="00DA5575">
      <w:pPr>
        <w:spacing w:after="160" w:line="259" w:lineRule="auto"/>
        <w:rPr>
          <w:b/>
          <w:bCs/>
          <w:color w:val="000000" w:themeColor="text1"/>
        </w:rPr>
      </w:pPr>
      <w:bookmarkStart w:id="8" w:name="_Toc527307719"/>
    </w:p>
    <w:p w:rsidR="00DA5575" w:rsidRDefault="00DA5575">
      <w:pPr>
        <w:spacing w:after="160" w:line="259" w:lineRule="auto"/>
        <w:rPr>
          <w:b/>
          <w:bCs/>
          <w:color w:val="000000" w:themeColor="text1"/>
        </w:rPr>
      </w:pPr>
      <w:r>
        <w:rPr>
          <w:b/>
          <w:bCs/>
          <w:color w:val="000000" w:themeColor="text1"/>
        </w:rPr>
        <w:br w:type="page"/>
      </w:r>
    </w:p>
    <w:p w:rsidR="0004719F" w:rsidRPr="00243A68" w:rsidRDefault="0004719F">
      <w:pPr>
        <w:spacing w:after="160" w:line="259" w:lineRule="auto"/>
        <w:rPr>
          <w:b/>
          <w:bCs/>
          <w:color w:val="000000" w:themeColor="text1"/>
        </w:rPr>
      </w:pPr>
    </w:p>
    <w:p w:rsidR="00136311" w:rsidRPr="00243A68" w:rsidRDefault="009C57CC" w:rsidP="009C57CC">
      <w:pPr>
        <w:pStyle w:val="Naslov1"/>
        <w:jc w:val="center"/>
        <w:rPr>
          <w:rFonts w:ascii="Times New Roman" w:hAnsi="Times New Roman"/>
          <w:color w:val="000000" w:themeColor="text1"/>
        </w:rPr>
      </w:pPr>
      <w:bookmarkStart w:id="9" w:name="_Toc115731781"/>
      <w:r w:rsidRPr="00243A68">
        <w:rPr>
          <w:rFonts w:ascii="Times New Roman" w:hAnsi="Times New Roman"/>
          <w:color w:val="000000" w:themeColor="text1"/>
        </w:rPr>
        <w:t>IZBORNA NASTAVA –</w:t>
      </w:r>
      <w:r w:rsidR="00136311" w:rsidRPr="00243A68">
        <w:rPr>
          <w:rFonts w:ascii="Times New Roman" w:hAnsi="Times New Roman"/>
          <w:color w:val="000000" w:themeColor="text1"/>
        </w:rPr>
        <w:t xml:space="preserve"> SLOVAČKI JEZIK</w:t>
      </w:r>
      <w:bookmarkEnd w:id="9"/>
      <w:r w:rsidR="00137FE9" w:rsidRPr="00243A68">
        <w:rPr>
          <w:rFonts w:ascii="Times New Roman" w:hAnsi="Times New Roman"/>
          <w:color w:val="000000" w:themeColor="text1"/>
        </w:rPr>
        <w:t xml:space="preserve"> </w:t>
      </w:r>
    </w:p>
    <w:p w:rsidR="00136311" w:rsidRPr="001647F5" w:rsidRDefault="00136311" w:rsidP="00136311">
      <w:pPr>
        <w:rPr>
          <w:color w:val="FF0000"/>
        </w:rPr>
      </w:pPr>
    </w:p>
    <w:tbl>
      <w:tblPr>
        <w:tblStyle w:val="PlainTable3"/>
        <w:tblW w:w="8660" w:type="dxa"/>
        <w:tblLook w:val="04A0"/>
      </w:tblPr>
      <w:tblGrid>
        <w:gridCol w:w="2024"/>
        <w:gridCol w:w="6636"/>
      </w:tblGrid>
      <w:tr w:rsidR="00136311" w:rsidRPr="00DA5575" w:rsidTr="008D2A15">
        <w:trPr>
          <w:cnfStyle w:val="100000000000"/>
          <w:trHeight w:val="695"/>
        </w:trPr>
        <w:tc>
          <w:tcPr>
            <w:cnfStyle w:val="001000000100"/>
            <w:tcW w:w="8660" w:type="dxa"/>
            <w:gridSpan w:val="2"/>
          </w:tcPr>
          <w:p w:rsidR="00DA5575" w:rsidRPr="00DA5575" w:rsidRDefault="00136311" w:rsidP="00DA5575">
            <w:pPr>
              <w:rPr>
                <w:b w:val="0"/>
                <w:bCs w:val="0"/>
                <w:caps w:val="0"/>
              </w:rPr>
            </w:pPr>
            <w:r w:rsidRPr="00DA5575">
              <w:rPr>
                <w:b w:val="0"/>
                <w:bCs w:val="0"/>
              </w:rPr>
              <w:t>KURIKULUMSKO PODRUČJE: JEZIČNO-KOMUNIKACIJSKO (Slovački jezik i kultura)</w:t>
            </w:r>
          </w:p>
        </w:tc>
      </w:tr>
      <w:tr w:rsidR="00136311" w:rsidRPr="00DA5575" w:rsidTr="008D2A15">
        <w:trPr>
          <w:cnfStyle w:val="000000100000"/>
          <w:trHeight w:val="393"/>
        </w:trPr>
        <w:tc>
          <w:tcPr>
            <w:cnfStyle w:val="001000000000"/>
            <w:tcW w:w="2024" w:type="dxa"/>
          </w:tcPr>
          <w:p w:rsidR="00136311" w:rsidRPr="00DA5575" w:rsidRDefault="00DA5575" w:rsidP="00136311">
            <w:pPr>
              <w:rPr>
                <w:b w:val="0"/>
                <w:bCs w:val="0"/>
              </w:rPr>
            </w:pPr>
            <w:r w:rsidRPr="00DA5575">
              <w:rPr>
                <w:b w:val="0"/>
                <w:bCs w:val="0"/>
                <w:caps w:val="0"/>
              </w:rPr>
              <w:t>Ciklus (</w:t>
            </w:r>
            <w:r w:rsidRPr="00DA5575">
              <w:rPr>
                <w:b w:val="0"/>
                <w:bCs w:val="0"/>
                <w:i/>
                <w:caps w:val="0"/>
              </w:rPr>
              <w:t>razred</w:t>
            </w:r>
            <w:r w:rsidR="00136311" w:rsidRPr="00DA5575">
              <w:rPr>
                <w:b w:val="0"/>
                <w:bCs w:val="0"/>
              </w:rPr>
              <w:t>)</w:t>
            </w:r>
          </w:p>
        </w:tc>
        <w:tc>
          <w:tcPr>
            <w:tcW w:w="6636" w:type="dxa"/>
          </w:tcPr>
          <w:p w:rsidR="00136311" w:rsidRPr="00DA5575" w:rsidRDefault="00136311" w:rsidP="00136311">
            <w:pPr>
              <w:cnfStyle w:val="000000100000"/>
            </w:pPr>
            <w:r w:rsidRPr="00DA5575">
              <w:t>I. – III. (1. – 8.)</w:t>
            </w:r>
          </w:p>
        </w:tc>
      </w:tr>
      <w:tr w:rsidR="00136311" w:rsidRPr="00DA5575" w:rsidTr="008D2A15">
        <w:trPr>
          <w:trHeight w:val="812"/>
        </w:trPr>
        <w:tc>
          <w:tcPr>
            <w:cnfStyle w:val="001000000000"/>
            <w:tcW w:w="2024" w:type="dxa"/>
          </w:tcPr>
          <w:p w:rsidR="00136311" w:rsidRPr="00DA5575" w:rsidRDefault="00DA5575" w:rsidP="00136311">
            <w:pPr>
              <w:rPr>
                <w:b w:val="0"/>
                <w:bCs w:val="0"/>
              </w:rPr>
            </w:pPr>
            <w:r w:rsidRPr="00DA5575">
              <w:rPr>
                <w:b w:val="0"/>
                <w:bCs w:val="0"/>
                <w:caps w:val="0"/>
              </w:rPr>
              <w:t>Cilj</w:t>
            </w:r>
          </w:p>
        </w:tc>
        <w:tc>
          <w:tcPr>
            <w:tcW w:w="6636" w:type="dxa"/>
          </w:tcPr>
          <w:p w:rsidR="00136311" w:rsidRPr="00DA5575" w:rsidRDefault="00136311" w:rsidP="00136311">
            <w:pPr>
              <w:jc w:val="both"/>
              <w:cnfStyle w:val="000000000000"/>
            </w:pPr>
            <w:r w:rsidRPr="00DA5575">
              <w:t>Stjecanje jezičnih i komunikacijskih znanja, sposobnosti i vještina na slovačkom jeziku uz elemente sociokulturne, interkulturne i čitalačke kompetencije.</w:t>
            </w:r>
          </w:p>
        </w:tc>
      </w:tr>
      <w:tr w:rsidR="00136311" w:rsidRPr="00DA5575" w:rsidTr="008D2A15">
        <w:trPr>
          <w:cnfStyle w:val="000000100000"/>
          <w:trHeight w:val="1438"/>
        </w:trPr>
        <w:tc>
          <w:tcPr>
            <w:cnfStyle w:val="001000000000"/>
            <w:tcW w:w="2024" w:type="dxa"/>
          </w:tcPr>
          <w:p w:rsidR="00136311" w:rsidRPr="00DA5575" w:rsidRDefault="00DA5575" w:rsidP="00136311">
            <w:pPr>
              <w:rPr>
                <w:b w:val="0"/>
                <w:bCs w:val="0"/>
              </w:rPr>
            </w:pPr>
            <w:r w:rsidRPr="00DA5575">
              <w:rPr>
                <w:b w:val="0"/>
                <w:bCs w:val="0"/>
                <w:caps w:val="0"/>
              </w:rPr>
              <w:t>Obrazloženje cilja (</w:t>
            </w:r>
            <w:r w:rsidRPr="00DA5575">
              <w:rPr>
                <w:b w:val="0"/>
                <w:bCs w:val="0"/>
                <w:i/>
                <w:caps w:val="0"/>
              </w:rPr>
              <w:t>potrebe, interesi učenika</w:t>
            </w:r>
            <w:r w:rsidR="00136311" w:rsidRPr="00DA5575">
              <w:rPr>
                <w:b w:val="0"/>
                <w:bCs w:val="0"/>
              </w:rPr>
              <w:t>)</w:t>
            </w:r>
          </w:p>
        </w:tc>
        <w:tc>
          <w:tcPr>
            <w:tcW w:w="6636" w:type="dxa"/>
          </w:tcPr>
          <w:p w:rsidR="00136311" w:rsidRPr="00DA5575" w:rsidRDefault="00136311" w:rsidP="00136311">
            <w:pPr>
              <w:jc w:val="both"/>
              <w:cnfStyle w:val="000000100000"/>
            </w:pPr>
            <w:r w:rsidRPr="00DA5575">
              <w:t xml:space="preserve">Učenik će steći pozitivan stav prema slovačkom jeziku i svladati strah od mogućeg nerazumijevanja i poteškoća u govoru, čitanju, pisanju i slušanju. Učenik će osvijestiti postojanje sličnosti i razlika između vlastite kulture i kulture Slovaka te će osvijestiti potrebu tolerantnog i empatičnog ophođenja u kontaktima s osobama drugih kultura. </w:t>
            </w:r>
          </w:p>
        </w:tc>
      </w:tr>
      <w:tr w:rsidR="00136311" w:rsidRPr="00DA5575" w:rsidTr="008D2A15">
        <w:trPr>
          <w:trHeight w:val="350"/>
        </w:trPr>
        <w:tc>
          <w:tcPr>
            <w:cnfStyle w:val="001000000000"/>
            <w:tcW w:w="2024" w:type="dxa"/>
            <w:vMerge w:val="restart"/>
          </w:tcPr>
          <w:p w:rsidR="00136311" w:rsidRPr="00DA5575" w:rsidRDefault="00DA5575" w:rsidP="00136311">
            <w:pPr>
              <w:rPr>
                <w:b w:val="0"/>
                <w:bCs w:val="0"/>
              </w:rPr>
            </w:pPr>
            <w:r w:rsidRPr="00DA5575">
              <w:rPr>
                <w:b w:val="0"/>
                <w:bCs w:val="0"/>
                <w:caps w:val="0"/>
              </w:rPr>
              <w:t xml:space="preserve">Očekivani ishodi </w:t>
            </w:r>
          </w:p>
          <w:p w:rsidR="00136311" w:rsidRPr="00DA5575" w:rsidRDefault="00136311" w:rsidP="00136311">
            <w:pPr>
              <w:rPr>
                <w:b w:val="0"/>
                <w:bCs w:val="0"/>
              </w:rPr>
            </w:pPr>
            <w:r w:rsidRPr="00DA5575">
              <w:rPr>
                <w:b w:val="0"/>
                <w:bCs w:val="0"/>
              </w:rPr>
              <w:t>(</w:t>
            </w:r>
            <w:r w:rsidR="00DA5575" w:rsidRPr="00DA5575">
              <w:rPr>
                <w:b w:val="0"/>
                <w:bCs w:val="0"/>
                <w:i/>
                <w:caps w:val="0"/>
              </w:rPr>
              <w:t>učenik će moći</w:t>
            </w:r>
            <w:r w:rsidRPr="00DA5575">
              <w:rPr>
                <w:b w:val="0"/>
                <w:bCs w:val="0"/>
              </w:rPr>
              <w:t>)</w:t>
            </w:r>
          </w:p>
        </w:tc>
        <w:tc>
          <w:tcPr>
            <w:tcW w:w="6636" w:type="dxa"/>
          </w:tcPr>
          <w:p w:rsidR="00136311" w:rsidRPr="00DA5575" w:rsidRDefault="00136311" w:rsidP="00136311">
            <w:pPr>
              <w:jc w:val="both"/>
              <w:cnfStyle w:val="000000000000"/>
            </w:pPr>
            <w:r w:rsidRPr="00DA5575">
              <w:t xml:space="preserve">I. ciklus – </w:t>
            </w:r>
            <w:r w:rsidRPr="00DA5575">
              <w:rPr>
                <w:i/>
              </w:rPr>
              <w:t>Slušanje</w:t>
            </w:r>
            <w:r w:rsidRPr="00DA5575">
              <w:t xml:space="preserve">: Učenik će primijeniti osnovne strategije za planiranje i upravljanje slušanjem, razumjeti iskaze vezane uz svakodnevni život i okruženje (ako se govori sporo i jasno). </w:t>
            </w:r>
            <w:r w:rsidRPr="00DA5575">
              <w:rPr>
                <w:i/>
              </w:rPr>
              <w:t>Govorenje</w:t>
            </w:r>
            <w:r w:rsidRPr="00DA5575">
              <w:t xml:space="preserve">: Učenik će uočiti razlike u govoru između hrvatskog i slovačkog jezika, usvojiti najosnovnije obrasce uljudnog ophođenja na slovačkom jeziku. </w:t>
            </w:r>
            <w:r w:rsidRPr="00DA5575">
              <w:rPr>
                <w:i/>
              </w:rPr>
              <w:t>Čitanje</w:t>
            </w:r>
            <w:r w:rsidRPr="00DA5575">
              <w:t xml:space="preserve">: Učenik će uočiti najosnovnije posebnosti pravopisa slovačkog jezika, globalno i selektivno razumjeti (vrlo) kratke tekstove na slovačkom jeziku. </w:t>
            </w:r>
            <w:r w:rsidRPr="00DA5575">
              <w:rPr>
                <w:i/>
              </w:rPr>
              <w:t>Pisanje</w:t>
            </w:r>
            <w:r w:rsidRPr="00DA5575">
              <w:t>: Učenik će ovladati najosnovnijim pravopisnim pravilima, napisati vrlo kratak i vrlo jednostavan tekst vezan uz svakodnevni život.</w:t>
            </w:r>
          </w:p>
        </w:tc>
      </w:tr>
      <w:tr w:rsidR="00136311" w:rsidRPr="00DA5575" w:rsidTr="008D2A15">
        <w:trPr>
          <w:cnfStyle w:val="000000100000"/>
          <w:trHeight w:val="421"/>
        </w:trPr>
        <w:tc>
          <w:tcPr>
            <w:cnfStyle w:val="001000000000"/>
            <w:tcW w:w="2024" w:type="dxa"/>
            <w:vMerge/>
          </w:tcPr>
          <w:p w:rsidR="00136311" w:rsidRPr="00DA5575" w:rsidRDefault="00136311" w:rsidP="00136311">
            <w:pPr>
              <w:rPr>
                <w:b w:val="0"/>
                <w:bCs w:val="0"/>
              </w:rPr>
            </w:pPr>
          </w:p>
        </w:tc>
        <w:tc>
          <w:tcPr>
            <w:tcW w:w="6636" w:type="dxa"/>
          </w:tcPr>
          <w:p w:rsidR="00136311" w:rsidRPr="00DA5575" w:rsidRDefault="00136311" w:rsidP="00136311">
            <w:pPr>
              <w:jc w:val="both"/>
              <w:cnfStyle w:val="000000100000"/>
            </w:pPr>
            <w:r w:rsidRPr="00DA5575">
              <w:t xml:space="preserve">II. ciklus – </w:t>
            </w:r>
            <w:r w:rsidRPr="00DA5575">
              <w:rPr>
                <w:i/>
              </w:rPr>
              <w:t>Slušanje</w:t>
            </w:r>
            <w:r w:rsidRPr="00DA5575">
              <w:t xml:space="preserve">: Učenik će uočiti i razumjeti osnovne posebnosti izgovora i intonacije slovačkog jezika u odnosu na hrvatski jezik, globalno i selektivno razumjeti različite jednostavne tekstove vezane uz svakodnevni život i neposredno okružje, razumjeti osnovne namjere sugovornika. </w:t>
            </w:r>
            <w:r w:rsidRPr="00DA5575">
              <w:rPr>
                <w:i/>
              </w:rPr>
              <w:t>Govorenje</w:t>
            </w:r>
            <w:r w:rsidRPr="00DA5575">
              <w:t xml:space="preserve">: Učenik će uočiti razlike između pisanja i izgovaranja jednostavnih izričaja, verbalno reagirati na jednostavne slušne, pisane i slikovne poticaje, tumačiti različite jednostavne tekstove, jednostavnim jezikom sudjelovati u različitim oblicima govorne produkcije i interakcije. </w:t>
            </w:r>
            <w:r w:rsidRPr="00DA5575">
              <w:rPr>
                <w:i/>
              </w:rPr>
              <w:t>Čitanje</w:t>
            </w:r>
            <w:r w:rsidRPr="00DA5575">
              <w:t xml:space="preserve">: Učenik će čitati s pozornošću, ovladati osnovnim pravopisnim pravilima na slovačkom jeziku, ovladati izgovorom i rečeničnom intonacijom pri glasnu čitanju, razumjeti i izvući bitne informacije iz različitih vrsta kraćih izvornih i didaktičkih tekstova. </w:t>
            </w:r>
            <w:r w:rsidRPr="00DA5575">
              <w:rPr>
                <w:i/>
              </w:rPr>
              <w:t>Pisanje</w:t>
            </w:r>
            <w:r w:rsidRPr="00DA5575">
              <w:t>: Učenik će ovladati osnovnim pravopisnim pravilima, primjenjivati osnovne strategije pri planiranju i ostvarivanju pisanih tekstova, usvojiti osnovne obrasce uljudnog ophođenja pisanjem na slovačkom jeziku.</w:t>
            </w:r>
          </w:p>
        </w:tc>
      </w:tr>
      <w:tr w:rsidR="00136311" w:rsidRPr="00DA5575" w:rsidTr="008D2A15">
        <w:trPr>
          <w:trHeight w:val="497"/>
        </w:trPr>
        <w:tc>
          <w:tcPr>
            <w:cnfStyle w:val="001000000000"/>
            <w:tcW w:w="2024" w:type="dxa"/>
            <w:vMerge/>
          </w:tcPr>
          <w:p w:rsidR="00136311" w:rsidRPr="00DA5575" w:rsidRDefault="00136311" w:rsidP="00136311">
            <w:pPr>
              <w:rPr>
                <w:b w:val="0"/>
                <w:bCs w:val="0"/>
              </w:rPr>
            </w:pPr>
          </w:p>
        </w:tc>
        <w:tc>
          <w:tcPr>
            <w:tcW w:w="6636" w:type="dxa"/>
          </w:tcPr>
          <w:p w:rsidR="00136311" w:rsidRPr="00DA5575" w:rsidRDefault="00136311" w:rsidP="00136311">
            <w:pPr>
              <w:autoSpaceDE w:val="0"/>
              <w:autoSpaceDN w:val="0"/>
              <w:adjustRightInd w:val="0"/>
              <w:jc w:val="both"/>
              <w:cnfStyle w:val="000000000000"/>
              <w:rPr>
                <w:color w:val="1D1D1B"/>
              </w:rPr>
            </w:pPr>
            <w:r w:rsidRPr="00DA5575">
              <w:t>III. ciklus</w:t>
            </w:r>
            <w:r w:rsidRPr="00DA5575">
              <w:rPr>
                <w:color w:val="1D1D1B"/>
              </w:rPr>
              <w:t xml:space="preserve"> – </w:t>
            </w:r>
            <w:r w:rsidRPr="00DA5575">
              <w:rPr>
                <w:i/>
                <w:color w:val="1D1D1B"/>
              </w:rPr>
              <w:t>Slušanje</w:t>
            </w:r>
            <w:r w:rsidRPr="00DA5575">
              <w:rPr>
                <w:color w:val="1D1D1B"/>
              </w:rPr>
              <w:t xml:space="preserve">: Učenik će uočiti i razumjeti posebnosti izgovora i intonacije stranoga jezika te savladati razlike u izgovoru glasova i glasovnih skupina slovačkog jezika u odnosu na hrvatski jezik, razumjeti i znati tumačiti dobivene informacije, razumjeti različite jednostavne i nešto složenije tekstove vezane uz svakodnevni život i neposredno okružje ako su izneseni polako i jasno te razumjeti namjere sugovornika. </w:t>
            </w:r>
            <w:r w:rsidRPr="00DA5575">
              <w:rPr>
                <w:i/>
                <w:color w:val="1D1D1B"/>
              </w:rPr>
              <w:t>Govorenje</w:t>
            </w:r>
            <w:r w:rsidRPr="00DA5575">
              <w:rPr>
                <w:color w:val="1D1D1B"/>
              </w:rPr>
              <w:t xml:space="preserve">: Učenik će uočiti posebnosti izgovora i intonacije stranoga jezika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A5575">
              <w:rPr>
                <w:i/>
                <w:color w:val="1D1D1B"/>
              </w:rPr>
              <w:t>Čitanje</w:t>
            </w:r>
            <w:r w:rsidRPr="00DA5575">
              <w:rPr>
                <w:color w:val="1D1D1B"/>
              </w:rPr>
              <w:t xml:space="preserve">: </w:t>
            </w:r>
            <w:r w:rsidRPr="00DA5575">
              <w:rPr>
                <w:color w:val="1D1D1B"/>
              </w:rPr>
              <w:lastRenderedPageBreak/>
              <w:t xml:space="preserve">Učenik će čitati s pozornošću i održati pozornost tijekom čitanja, ovladati pravopisnim pravilima na stranomu jeziku te rečeničnom intonacijom, globalno, selektivno i detaljno razumjeti kraće jednostavne i nešto složenije izvorne i didaktičke tekstove o poznatim temama u kojima se koristi uobičajeni svakodnevni vokabular, tumačiti dobivene informacije te kritički procijeniti njihov sadržaj i namjere autora. </w:t>
            </w:r>
            <w:r w:rsidRPr="00DA5575">
              <w:rPr>
                <w:i/>
                <w:color w:val="1D1D1B"/>
              </w:rPr>
              <w:t>Pisanje</w:t>
            </w:r>
            <w:r w:rsidRPr="00DA5575">
              <w:rPr>
                <w:color w:val="1D1D1B"/>
              </w:rPr>
              <w:t>: Učenik će napisati kraći tekst, uključujući i tekstove u svakodnevnoj komunikaciji,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136311" w:rsidRPr="00DA5575" w:rsidTr="008D2A15">
        <w:trPr>
          <w:cnfStyle w:val="000000100000"/>
          <w:trHeight w:val="556"/>
        </w:trPr>
        <w:tc>
          <w:tcPr>
            <w:cnfStyle w:val="001000000000"/>
            <w:tcW w:w="2024" w:type="dxa"/>
          </w:tcPr>
          <w:p w:rsidR="00136311" w:rsidRPr="00DA5575" w:rsidRDefault="00136311" w:rsidP="00136311">
            <w:pPr>
              <w:rPr>
                <w:b w:val="0"/>
                <w:bCs w:val="0"/>
              </w:rPr>
            </w:pPr>
          </w:p>
        </w:tc>
        <w:tc>
          <w:tcPr>
            <w:tcW w:w="6636" w:type="dxa"/>
          </w:tcPr>
          <w:p w:rsidR="00136311" w:rsidRPr="00DA5575" w:rsidRDefault="00136311" w:rsidP="00136311">
            <w:pPr>
              <w:jc w:val="center"/>
              <w:cnfStyle w:val="000000100000"/>
            </w:pPr>
            <w:r w:rsidRPr="00DA5575">
              <w:t>Način realizacije</w:t>
            </w:r>
          </w:p>
        </w:tc>
      </w:tr>
      <w:tr w:rsidR="00136311" w:rsidRPr="00DA5575" w:rsidTr="008D2A15">
        <w:trPr>
          <w:trHeight w:val="403"/>
        </w:trPr>
        <w:tc>
          <w:tcPr>
            <w:cnfStyle w:val="001000000000"/>
            <w:tcW w:w="2024" w:type="dxa"/>
          </w:tcPr>
          <w:p w:rsidR="00136311" w:rsidRPr="00DA5575" w:rsidRDefault="00DA5575" w:rsidP="00136311">
            <w:pPr>
              <w:rPr>
                <w:b w:val="0"/>
                <w:bCs w:val="0"/>
              </w:rPr>
            </w:pPr>
            <w:r w:rsidRPr="00DA5575">
              <w:rPr>
                <w:b w:val="0"/>
                <w:bCs w:val="0"/>
                <w:caps w:val="0"/>
              </w:rPr>
              <w:t>Oblik</w:t>
            </w:r>
          </w:p>
        </w:tc>
        <w:tc>
          <w:tcPr>
            <w:tcW w:w="6636" w:type="dxa"/>
          </w:tcPr>
          <w:p w:rsidR="00136311" w:rsidRPr="00DA5575" w:rsidRDefault="00136311" w:rsidP="00136311">
            <w:pPr>
              <w:cnfStyle w:val="000000000000"/>
            </w:pPr>
            <w:r w:rsidRPr="00DA5575">
              <w:t>izborna nastava</w:t>
            </w:r>
          </w:p>
        </w:tc>
      </w:tr>
      <w:tr w:rsidR="00136311" w:rsidRPr="00DA5575" w:rsidTr="008D2A15">
        <w:trPr>
          <w:cnfStyle w:val="000000100000"/>
          <w:trHeight w:val="389"/>
        </w:trPr>
        <w:tc>
          <w:tcPr>
            <w:cnfStyle w:val="001000000000"/>
            <w:tcW w:w="2024" w:type="dxa"/>
          </w:tcPr>
          <w:p w:rsidR="00136311" w:rsidRPr="00DA5575" w:rsidRDefault="00DA5575" w:rsidP="00136311">
            <w:pPr>
              <w:rPr>
                <w:b w:val="0"/>
                <w:bCs w:val="0"/>
              </w:rPr>
            </w:pPr>
            <w:r w:rsidRPr="00DA5575">
              <w:rPr>
                <w:b w:val="0"/>
                <w:bCs w:val="0"/>
                <w:caps w:val="0"/>
              </w:rPr>
              <w:t>Sudionici</w:t>
            </w:r>
          </w:p>
        </w:tc>
        <w:tc>
          <w:tcPr>
            <w:tcW w:w="6636" w:type="dxa"/>
          </w:tcPr>
          <w:p w:rsidR="00136311" w:rsidRPr="00DA5575" w:rsidRDefault="00136311" w:rsidP="00136311">
            <w:pPr>
              <w:cnfStyle w:val="000000100000"/>
            </w:pPr>
            <w:r w:rsidRPr="00DA5575">
              <w:t>učenici od 1. do 8. razreda, učitelj slovačkog jezika</w:t>
            </w:r>
          </w:p>
        </w:tc>
      </w:tr>
      <w:tr w:rsidR="00136311" w:rsidRPr="00DA5575" w:rsidTr="008D2A15">
        <w:trPr>
          <w:trHeight w:val="959"/>
        </w:trPr>
        <w:tc>
          <w:tcPr>
            <w:cnfStyle w:val="001000000000"/>
            <w:tcW w:w="2024" w:type="dxa"/>
          </w:tcPr>
          <w:p w:rsidR="00136311" w:rsidRPr="00DA5575" w:rsidRDefault="00DA5575" w:rsidP="00136311">
            <w:pPr>
              <w:rPr>
                <w:b w:val="0"/>
                <w:bCs w:val="0"/>
              </w:rPr>
            </w:pPr>
            <w:r w:rsidRPr="00DA5575">
              <w:rPr>
                <w:b w:val="0"/>
                <w:bCs w:val="0"/>
                <w:caps w:val="0"/>
              </w:rPr>
              <w:t>Načini učenja</w:t>
            </w:r>
          </w:p>
          <w:p w:rsidR="00136311" w:rsidRPr="00DA5575" w:rsidRDefault="00136311" w:rsidP="00136311">
            <w:pPr>
              <w:rPr>
                <w:b w:val="0"/>
                <w:bCs w:val="0"/>
              </w:rPr>
            </w:pPr>
            <w:r w:rsidRPr="00DA5575">
              <w:rPr>
                <w:b w:val="0"/>
                <w:bCs w:val="0"/>
              </w:rPr>
              <w:t>(</w:t>
            </w:r>
            <w:r w:rsidR="00DA5575" w:rsidRPr="00DA5575">
              <w:rPr>
                <w:b w:val="0"/>
                <w:bCs w:val="0"/>
                <w:i/>
                <w:caps w:val="0"/>
              </w:rPr>
              <w:t>što rade učenici</w:t>
            </w:r>
            <w:r w:rsidRPr="00DA5575">
              <w:rPr>
                <w:b w:val="0"/>
                <w:bCs w:val="0"/>
              </w:rPr>
              <w:t>)</w:t>
            </w:r>
          </w:p>
        </w:tc>
        <w:tc>
          <w:tcPr>
            <w:tcW w:w="6636" w:type="dxa"/>
          </w:tcPr>
          <w:p w:rsidR="00136311" w:rsidRPr="00DA5575" w:rsidRDefault="00136311" w:rsidP="00136311">
            <w:pPr>
              <w:jc w:val="both"/>
              <w:cnfStyle w:val="000000000000"/>
            </w:pPr>
            <w:r w:rsidRPr="00DA5575">
              <w:t xml:space="preserve">Rješavanje radnih listića, radne bilježnice, čitanje i slušanje tekstova na slovačkom  jeziku, pisanje sastavaka na slovačkom jeziku, sudjelovanje u igrama i kvizovima. Kratka izlaganja o nekoj temi. </w:t>
            </w:r>
          </w:p>
        </w:tc>
      </w:tr>
      <w:tr w:rsidR="00136311" w:rsidRPr="00DA5575" w:rsidTr="008D2A15">
        <w:trPr>
          <w:cnfStyle w:val="000000100000"/>
          <w:trHeight w:val="1438"/>
        </w:trPr>
        <w:tc>
          <w:tcPr>
            <w:cnfStyle w:val="001000000000"/>
            <w:tcW w:w="2024" w:type="dxa"/>
          </w:tcPr>
          <w:p w:rsidR="00136311" w:rsidRPr="00DA5575" w:rsidRDefault="00DA5575" w:rsidP="00136311">
            <w:pPr>
              <w:rPr>
                <w:b w:val="0"/>
                <w:bCs w:val="0"/>
              </w:rPr>
            </w:pPr>
            <w:r w:rsidRPr="00DA5575">
              <w:rPr>
                <w:b w:val="0"/>
                <w:bCs w:val="0"/>
                <w:caps w:val="0"/>
              </w:rPr>
              <w:t xml:space="preserve">Metode poučavanja </w:t>
            </w:r>
          </w:p>
          <w:p w:rsidR="00136311" w:rsidRPr="00DA5575" w:rsidRDefault="00136311" w:rsidP="00136311">
            <w:pPr>
              <w:rPr>
                <w:b w:val="0"/>
                <w:bCs w:val="0"/>
              </w:rPr>
            </w:pPr>
            <w:r w:rsidRPr="00DA5575">
              <w:rPr>
                <w:b w:val="0"/>
                <w:bCs w:val="0"/>
              </w:rPr>
              <w:t>(</w:t>
            </w:r>
            <w:r w:rsidR="00DA5575" w:rsidRPr="00DA5575">
              <w:rPr>
                <w:b w:val="0"/>
                <w:bCs w:val="0"/>
                <w:i/>
                <w:caps w:val="0"/>
              </w:rPr>
              <w:t>što rade učitelji</w:t>
            </w:r>
            <w:r w:rsidRPr="00DA5575">
              <w:rPr>
                <w:b w:val="0"/>
                <w:bCs w:val="0"/>
              </w:rPr>
              <w:t>)</w:t>
            </w:r>
          </w:p>
        </w:tc>
        <w:tc>
          <w:tcPr>
            <w:tcW w:w="6636" w:type="dxa"/>
          </w:tcPr>
          <w:p w:rsidR="00136311" w:rsidRPr="00DA5575" w:rsidRDefault="00136311" w:rsidP="00136311">
            <w:pPr>
              <w:jc w:val="both"/>
              <w:cnfStyle w:val="000000100000"/>
            </w:pPr>
            <w:r w:rsidRPr="00DA5575">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A5575">
              <w:rPr>
                <w:i/>
              </w:rPr>
              <w:t>Metode poučavanja</w:t>
            </w:r>
            <w:r w:rsidRPr="00DA5575">
              <w:t>: izravno poučavanje, poučavanje vođenim otkrivanjem i razgovorom.</w:t>
            </w:r>
          </w:p>
        </w:tc>
      </w:tr>
      <w:tr w:rsidR="00136311" w:rsidRPr="00DA5575" w:rsidTr="008D2A15">
        <w:trPr>
          <w:trHeight w:val="394"/>
        </w:trPr>
        <w:tc>
          <w:tcPr>
            <w:cnfStyle w:val="001000000000"/>
            <w:tcW w:w="2024" w:type="dxa"/>
          </w:tcPr>
          <w:p w:rsidR="00136311" w:rsidRPr="00DA5575" w:rsidRDefault="00DA5575" w:rsidP="00136311">
            <w:pPr>
              <w:rPr>
                <w:b w:val="0"/>
                <w:bCs w:val="0"/>
              </w:rPr>
            </w:pPr>
            <w:r w:rsidRPr="00DA5575">
              <w:rPr>
                <w:b w:val="0"/>
                <w:bCs w:val="0"/>
                <w:caps w:val="0"/>
              </w:rPr>
              <w:t>Trajanje izvedbe</w:t>
            </w:r>
          </w:p>
        </w:tc>
        <w:tc>
          <w:tcPr>
            <w:tcW w:w="6636" w:type="dxa"/>
          </w:tcPr>
          <w:p w:rsidR="00136311" w:rsidRPr="00DA5575" w:rsidRDefault="00136311" w:rsidP="00136311">
            <w:pPr>
              <w:cnfStyle w:val="000000000000"/>
            </w:pPr>
            <w:r w:rsidRPr="00DA5575">
              <w:t>tijekom šk. god. 20</w:t>
            </w:r>
            <w:r w:rsidR="00F603DC" w:rsidRPr="00DA5575">
              <w:t>2</w:t>
            </w:r>
            <w:r w:rsidR="00C77EBA" w:rsidRPr="00DA5575">
              <w:t>2</w:t>
            </w:r>
            <w:r w:rsidRPr="00DA5575">
              <w:t>./202</w:t>
            </w:r>
            <w:r w:rsidR="00C77EBA" w:rsidRPr="00DA5575">
              <w:t>3</w:t>
            </w:r>
            <w:r w:rsidRPr="00DA5575">
              <w:t>. (70 sati)</w:t>
            </w:r>
          </w:p>
        </w:tc>
      </w:tr>
      <w:tr w:rsidR="00136311" w:rsidRPr="00DA5575" w:rsidTr="008D2A15">
        <w:trPr>
          <w:cnfStyle w:val="000000100000"/>
          <w:trHeight w:val="795"/>
        </w:trPr>
        <w:tc>
          <w:tcPr>
            <w:cnfStyle w:val="001000000000"/>
            <w:tcW w:w="2024" w:type="dxa"/>
          </w:tcPr>
          <w:p w:rsidR="00136311" w:rsidRPr="00DA5575" w:rsidRDefault="00DA5575" w:rsidP="00136311">
            <w:pPr>
              <w:rPr>
                <w:b w:val="0"/>
                <w:bCs w:val="0"/>
              </w:rPr>
            </w:pPr>
            <w:r w:rsidRPr="00DA5575">
              <w:rPr>
                <w:b w:val="0"/>
                <w:bCs w:val="0"/>
                <w:caps w:val="0"/>
              </w:rPr>
              <w:t xml:space="preserve">Potrebni resursi </w:t>
            </w:r>
          </w:p>
          <w:p w:rsidR="00136311" w:rsidRPr="00DA5575" w:rsidRDefault="00136311" w:rsidP="00136311">
            <w:pPr>
              <w:rPr>
                <w:b w:val="0"/>
                <w:bCs w:val="0"/>
              </w:rPr>
            </w:pPr>
            <w:r w:rsidRPr="00DA5575">
              <w:rPr>
                <w:b w:val="0"/>
                <w:bCs w:val="0"/>
              </w:rPr>
              <w:t>(</w:t>
            </w:r>
            <w:r w:rsidR="00DA5575" w:rsidRPr="00DA5575">
              <w:rPr>
                <w:b w:val="0"/>
                <w:bCs w:val="0"/>
                <w:i/>
                <w:caps w:val="0"/>
              </w:rPr>
              <w:t>moguće teškoće</w:t>
            </w:r>
            <w:r w:rsidRPr="00DA5575">
              <w:rPr>
                <w:b w:val="0"/>
                <w:bCs w:val="0"/>
              </w:rPr>
              <w:t>)</w:t>
            </w:r>
          </w:p>
        </w:tc>
        <w:tc>
          <w:tcPr>
            <w:tcW w:w="6636" w:type="dxa"/>
          </w:tcPr>
          <w:p w:rsidR="00136311" w:rsidRPr="00DA5575" w:rsidRDefault="00136311" w:rsidP="00136311">
            <w:pPr>
              <w:cnfStyle w:val="000000100000"/>
            </w:pPr>
            <w:r w:rsidRPr="00DA5575">
              <w:t>učitelj, nastavna sredstva i pomagala, informatička oprema, novčana sredstva za dodatne materijale (do 100 kn)</w:t>
            </w:r>
          </w:p>
        </w:tc>
      </w:tr>
      <w:tr w:rsidR="00136311" w:rsidRPr="00DA5575" w:rsidTr="008D2A15">
        <w:trPr>
          <w:trHeight w:val="549"/>
        </w:trPr>
        <w:tc>
          <w:tcPr>
            <w:cnfStyle w:val="001000000000"/>
            <w:tcW w:w="2024" w:type="dxa"/>
          </w:tcPr>
          <w:p w:rsidR="00136311" w:rsidRPr="00DA5575" w:rsidRDefault="00DA5575" w:rsidP="00136311">
            <w:pPr>
              <w:rPr>
                <w:b w:val="0"/>
                <w:bCs w:val="0"/>
              </w:rPr>
            </w:pPr>
            <w:r w:rsidRPr="00DA5575">
              <w:rPr>
                <w:b w:val="0"/>
                <w:bCs w:val="0"/>
                <w:caps w:val="0"/>
              </w:rPr>
              <w:t>Načini praćenja i provjere ishoda</w:t>
            </w:r>
          </w:p>
        </w:tc>
        <w:tc>
          <w:tcPr>
            <w:tcW w:w="6636" w:type="dxa"/>
          </w:tcPr>
          <w:p w:rsidR="00136311" w:rsidRPr="00DA5575" w:rsidRDefault="00136311" w:rsidP="00136311">
            <w:pPr>
              <w:cnfStyle w:val="000000000000"/>
            </w:pPr>
            <w:r w:rsidRPr="00DA5575">
              <w:t xml:space="preserve">Evaluacijski listići, tablice za samovrednovanje/vršnjačko vrednovanje. </w:t>
            </w:r>
          </w:p>
        </w:tc>
      </w:tr>
      <w:tr w:rsidR="00136311" w:rsidRPr="00DA5575" w:rsidTr="008D2A15">
        <w:trPr>
          <w:cnfStyle w:val="000000100000"/>
          <w:trHeight w:val="403"/>
        </w:trPr>
        <w:tc>
          <w:tcPr>
            <w:cnfStyle w:val="001000000000"/>
            <w:tcW w:w="2024" w:type="dxa"/>
          </w:tcPr>
          <w:p w:rsidR="00136311" w:rsidRPr="00DA5575" w:rsidRDefault="008D2A15" w:rsidP="00136311">
            <w:pPr>
              <w:rPr>
                <w:b w:val="0"/>
                <w:bCs w:val="0"/>
              </w:rPr>
            </w:pPr>
            <w:r w:rsidRPr="00DA5575">
              <w:rPr>
                <w:b w:val="0"/>
                <w:bCs w:val="0"/>
                <w:caps w:val="0"/>
              </w:rPr>
              <w:t>Odgovorne osobe</w:t>
            </w:r>
          </w:p>
        </w:tc>
        <w:tc>
          <w:tcPr>
            <w:tcW w:w="6636" w:type="dxa"/>
          </w:tcPr>
          <w:p w:rsidR="00136311" w:rsidRPr="00DA5575" w:rsidRDefault="00CA31CC" w:rsidP="00136311">
            <w:pPr>
              <w:cnfStyle w:val="000000100000"/>
            </w:pPr>
            <w:r w:rsidRPr="00DA5575">
              <w:t>Dora Bošković</w:t>
            </w:r>
          </w:p>
        </w:tc>
      </w:tr>
    </w:tbl>
    <w:p w:rsidR="0004719F" w:rsidRPr="001647F5" w:rsidRDefault="0004719F" w:rsidP="00136311">
      <w:pPr>
        <w:pStyle w:val="Naslov1"/>
        <w:jc w:val="center"/>
        <w:rPr>
          <w:rFonts w:ascii="Times New Roman" w:hAnsi="Times New Roman"/>
        </w:rPr>
      </w:pPr>
    </w:p>
    <w:p w:rsidR="0004719F" w:rsidRPr="001647F5" w:rsidRDefault="0004719F">
      <w:pPr>
        <w:spacing w:after="160" w:line="259" w:lineRule="auto"/>
        <w:rPr>
          <w:b/>
          <w:bCs/>
        </w:rPr>
      </w:pPr>
      <w:r w:rsidRPr="001647F5">
        <w:br w:type="page"/>
      </w:r>
    </w:p>
    <w:p w:rsidR="009C57CC" w:rsidRPr="00243A68" w:rsidRDefault="00136311" w:rsidP="00136311">
      <w:pPr>
        <w:pStyle w:val="Naslov1"/>
        <w:jc w:val="center"/>
        <w:rPr>
          <w:rFonts w:ascii="Times New Roman" w:hAnsi="Times New Roman"/>
        </w:rPr>
      </w:pPr>
      <w:bookmarkStart w:id="10" w:name="_Toc115731782"/>
      <w:r w:rsidRPr="00243A68">
        <w:rPr>
          <w:rFonts w:ascii="Times New Roman" w:hAnsi="Times New Roman"/>
        </w:rPr>
        <w:lastRenderedPageBreak/>
        <w:t xml:space="preserve">IZBORNA NASTAVA – </w:t>
      </w:r>
      <w:r w:rsidR="009C57CC" w:rsidRPr="00243A68">
        <w:rPr>
          <w:rFonts w:ascii="Times New Roman" w:hAnsi="Times New Roman"/>
        </w:rPr>
        <w:t xml:space="preserve"> INFORMATIKA</w:t>
      </w:r>
      <w:bookmarkEnd w:id="8"/>
      <w:bookmarkEnd w:id="10"/>
    </w:p>
    <w:p w:rsidR="00136311" w:rsidRPr="001647F5" w:rsidRDefault="00136311" w:rsidP="00136311"/>
    <w:p w:rsidR="00946DDC" w:rsidRPr="001647F5" w:rsidRDefault="00946DDC" w:rsidP="00E66B59">
      <w:pPr>
        <w:jc w:val="both"/>
      </w:pPr>
    </w:p>
    <w:tbl>
      <w:tblPr>
        <w:tblStyle w:val="PlainTable3"/>
        <w:tblW w:w="0" w:type="auto"/>
        <w:tblLook w:val="04A0"/>
      </w:tblPr>
      <w:tblGrid>
        <w:gridCol w:w="2235"/>
        <w:gridCol w:w="7053"/>
      </w:tblGrid>
      <w:tr w:rsidR="00262696" w:rsidRPr="008D2A15" w:rsidTr="008D2A15">
        <w:trPr>
          <w:cnfStyle w:val="100000000000"/>
        </w:trPr>
        <w:tc>
          <w:tcPr>
            <w:cnfStyle w:val="001000000100"/>
            <w:tcW w:w="9288" w:type="dxa"/>
            <w:gridSpan w:val="2"/>
          </w:tcPr>
          <w:p w:rsidR="00262696" w:rsidRPr="008D2A15" w:rsidRDefault="00262696" w:rsidP="008815E4">
            <w:pPr>
              <w:rPr>
                <w:b w:val="0"/>
              </w:rPr>
            </w:pPr>
          </w:p>
          <w:p w:rsidR="00262696" w:rsidRPr="008D2A15" w:rsidRDefault="00262696" w:rsidP="008815E4">
            <w:pPr>
              <w:rPr>
                <w:b w:val="0"/>
              </w:rPr>
            </w:pPr>
            <w:r w:rsidRPr="008D2A15">
              <w:rPr>
                <w:b w:val="0"/>
              </w:rPr>
              <w:t xml:space="preserve">KURIKULUMSKO PODRUČJE: Tehničko i informatičko </w:t>
            </w:r>
          </w:p>
          <w:p w:rsidR="00262696" w:rsidRPr="008D2A15" w:rsidRDefault="00262696" w:rsidP="008815E4">
            <w:pPr>
              <w:rPr>
                <w:b w:val="0"/>
              </w:rPr>
            </w:pP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Ciklus (razred)</w:t>
            </w:r>
          </w:p>
          <w:p w:rsidR="00262696" w:rsidRPr="008D2A15" w:rsidRDefault="00262696" w:rsidP="008815E4">
            <w:pPr>
              <w:rPr>
                <w:b w:val="0"/>
              </w:rPr>
            </w:pPr>
          </w:p>
        </w:tc>
        <w:tc>
          <w:tcPr>
            <w:tcW w:w="7053" w:type="dxa"/>
          </w:tcPr>
          <w:p w:rsidR="00262696" w:rsidRPr="008D2A15" w:rsidRDefault="00262696" w:rsidP="008815E4">
            <w:pPr>
              <w:cnfStyle w:val="000000100000"/>
              <w:rPr>
                <w:bCs/>
              </w:rPr>
            </w:pPr>
            <w:r w:rsidRPr="008D2A15">
              <w:rPr>
                <w:bCs/>
              </w:rPr>
              <w:t>I. ciklus (1. i 2. razred)</w:t>
            </w:r>
          </w:p>
          <w:p w:rsidR="00262696" w:rsidRPr="008D2A15" w:rsidRDefault="00262696" w:rsidP="008815E4">
            <w:pPr>
              <w:cnfStyle w:val="000000100000"/>
              <w:rPr>
                <w:bCs/>
              </w:rPr>
            </w:pPr>
          </w:p>
        </w:tc>
      </w:tr>
      <w:tr w:rsidR="00262696" w:rsidRPr="008D2A15" w:rsidTr="008D2A15">
        <w:tc>
          <w:tcPr>
            <w:cnfStyle w:val="001000000000"/>
            <w:tcW w:w="2235" w:type="dxa"/>
          </w:tcPr>
          <w:p w:rsidR="00262696" w:rsidRPr="008D2A15" w:rsidRDefault="008D2A15" w:rsidP="008815E4">
            <w:pPr>
              <w:rPr>
                <w:b w:val="0"/>
              </w:rPr>
            </w:pPr>
            <w:r w:rsidRPr="008D2A15">
              <w:rPr>
                <w:b w:val="0"/>
                <w:caps w:val="0"/>
              </w:rPr>
              <w:t>Cilj</w:t>
            </w:r>
          </w:p>
          <w:p w:rsidR="00262696" w:rsidRPr="008D2A15" w:rsidRDefault="00262696" w:rsidP="008815E4">
            <w:pPr>
              <w:rPr>
                <w:b w:val="0"/>
              </w:rPr>
            </w:pPr>
          </w:p>
        </w:tc>
        <w:tc>
          <w:tcPr>
            <w:tcW w:w="7053" w:type="dxa"/>
          </w:tcPr>
          <w:p w:rsidR="00262696" w:rsidRPr="008D2A15" w:rsidRDefault="00262696" w:rsidP="008815E4">
            <w:pPr>
              <w:jc w:val="both"/>
              <w:cnfStyle w:val="000000000000"/>
              <w:rPr>
                <w:bCs/>
              </w:rPr>
            </w:pPr>
            <w:r w:rsidRPr="008D2A15">
              <w:rPr>
                <w:bCs/>
              </w:rPr>
              <w:t xml:space="preserve">Usvojiti informatičko znanje o računalima i primijeniti isto  </w:t>
            </w: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Obrazloženje cilja</w:t>
            </w:r>
          </w:p>
          <w:p w:rsidR="00262696" w:rsidRPr="008D2A15" w:rsidRDefault="008D2A15" w:rsidP="008815E4">
            <w:pPr>
              <w:rPr>
                <w:b w:val="0"/>
                <w:i/>
              </w:rPr>
            </w:pPr>
            <w:r w:rsidRPr="008D2A15">
              <w:rPr>
                <w:b w:val="0"/>
                <w:i/>
                <w:caps w:val="0"/>
              </w:rPr>
              <w:t>(potrebe , interesi učenika)</w:t>
            </w:r>
          </w:p>
        </w:tc>
        <w:tc>
          <w:tcPr>
            <w:tcW w:w="7053" w:type="dxa"/>
          </w:tcPr>
          <w:p w:rsidR="00262696" w:rsidRPr="008D2A15" w:rsidRDefault="00262696" w:rsidP="008815E4">
            <w:pPr>
              <w:jc w:val="both"/>
              <w:cnfStyle w:val="000000100000"/>
              <w:rPr>
                <w:bCs/>
              </w:rPr>
            </w:pPr>
            <w:r w:rsidRPr="008D2A15">
              <w:rPr>
                <w:bCs/>
              </w:rPr>
              <w:t>Učenici bi se trebali osposobiti za primjenu osnovnih informatičkih znanja u svakodnevnom životu kao i ovladavanje vještinom rada za računalom i informatičkom tehnologijom.</w:t>
            </w:r>
          </w:p>
        </w:tc>
      </w:tr>
      <w:tr w:rsidR="00262696" w:rsidRPr="008D2A15" w:rsidTr="008D2A15">
        <w:tc>
          <w:tcPr>
            <w:cnfStyle w:val="001000000000"/>
            <w:tcW w:w="2235" w:type="dxa"/>
          </w:tcPr>
          <w:p w:rsidR="00262696" w:rsidRPr="008D2A15" w:rsidRDefault="008D2A15" w:rsidP="008815E4">
            <w:pPr>
              <w:rPr>
                <w:b w:val="0"/>
              </w:rPr>
            </w:pPr>
            <w:r w:rsidRPr="008D2A15">
              <w:rPr>
                <w:b w:val="0"/>
                <w:caps w:val="0"/>
              </w:rPr>
              <w:t>Očekivani ishodi</w:t>
            </w:r>
          </w:p>
          <w:p w:rsidR="00262696" w:rsidRPr="008D2A15" w:rsidRDefault="008D2A15" w:rsidP="008815E4">
            <w:pPr>
              <w:rPr>
                <w:b w:val="0"/>
                <w:i/>
              </w:rPr>
            </w:pPr>
            <w:r w:rsidRPr="008D2A15">
              <w:rPr>
                <w:b w:val="0"/>
                <w:i/>
                <w:caps w:val="0"/>
              </w:rPr>
              <w:t>(učenik će moći)</w:t>
            </w:r>
          </w:p>
        </w:tc>
        <w:tc>
          <w:tcPr>
            <w:tcW w:w="7053" w:type="dxa"/>
          </w:tcPr>
          <w:p w:rsidR="00262696" w:rsidRPr="008D2A15" w:rsidRDefault="00262696" w:rsidP="008815E4">
            <w:pPr>
              <w:jc w:val="both"/>
              <w:cnfStyle w:val="000000000000"/>
              <w:rPr>
                <w:bCs/>
              </w:rPr>
            </w:pPr>
            <w:r w:rsidRPr="008D2A15">
              <w:rPr>
                <w:bCs/>
              </w:rPr>
              <w:t>Koristiti računalo za osobnu namjenu.</w:t>
            </w:r>
          </w:p>
        </w:tc>
      </w:tr>
      <w:tr w:rsidR="00262696" w:rsidRPr="008D2A15" w:rsidTr="008D2A15">
        <w:trPr>
          <w:cnfStyle w:val="000000100000"/>
        </w:trPr>
        <w:tc>
          <w:tcPr>
            <w:cnfStyle w:val="001000000000"/>
            <w:tcW w:w="2235" w:type="dxa"/>
          </w:tcPr>
          <w:p w:rsidR="00262696" w:rsidRPr="008D2A15" w:rsidRDefault="00262696" w:rsidP="008815E4">
            <w:pPr>
              <w:rPr>
                <w:b w:val="0"/>
              </w:rPr>
            </w:pPr>
          </w:p>
        </w:tc>
        <w:tc>
          <w:tcPr>
            <w:tcW w:w="7053" w:type="dxa"/>
          </w:tcPr>
          <w:p w:rsidR="00262696" w:rsidRPr="008D2A15" w:rsidRDefault="00262696" w:rsidP="008815E4">
            <w:pPr>
              <w:jc w:val="center"/>
              <w:cnfStyle w:val="000000100000"/>
              <w:rPr>
                <w:bCs/>
              </w:rPr>
            </w:pPr>
            <w:r w:rsidRPr="008D2A15">
              <w:rPr>
                <w:bCs/>
              </w:rPr>
              <w:t>Način realizacije</w:t>
            </w:r>
          </w:p>
        </w:tc>
      </w:tr>
      <w:tr w:rsidR="00262696" w:rsidRPr="008D2A15" w:rsidTr="008D2A15">
        <w:tc>
          <w:tcPr>
            <w:cnfStyle w:val="001000000000"/>
            <w:tcW w:w="2235" w:type="dxa"/>
          </w:tcPr>
          <w:p w:rsidR="00262696" w:rsidRPr="008D2A15" w:rsidRDefault="008D2A15" w:rsidP="008815E4">
            <w:pPr>
              <w:rPr>
                <w:b w:val="0"/>
              </w:rPr>
            </w:pPr>
            <w:r w:rsidRPr="008D2A15">
              <w:rPr>
                <w:b w:val="0"/>
                <w:caps w:val="0"/>
              </w:rPr>
              <w:t>Oblik</w:t>
            </w:r>
          </w:p>
          <w:p w:rsidR="00262696" w:rsidRPr="008D2A15" w:rsidRDefault="00262696" w:rsidP="008815E4">
            <w:pPr>
              <w:rPr>
                <w:b w:val="0"/>
              </w:rPr>
            </w:pPr>
          </w:p>
        </w:tc>
        <w:tc>
          <w:tcPr>
            <w:tcW w:w="7053" w:type="dxa"/>
          </w:tcPr>
          <w:p w:rsidR="00262696" w:rsidRPr="008D2A15" w:rsidRDefault="00262696" w:rsidP="008815E4">
            <w:pPr>
              <w:cnfStyle w:val="000000000000"/>
              <w:rPr>
                <w:bCs/>
              </w:rPr>
            </w:pPr>
          </w:p>
          <w:p w:rsidR="00262696" w:rsidRPr="008D2A15" w:rsidRDefault="00262696" w:rsidP="008815E4">
            <w:pPr>
              <w:cnfStyle w:val="000000000000"/>
              <w:rPr>
                <w:bCs/>
              </w:rPr>
            </w:pPr>
            <w:r w:rsidRPr="008D2A15">
              <w:rPr>
                <w:bCs/>
              </w:rPr>
              <w:t>Izborna nastava iz informatike</w:t>
            </w: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Sudionici</w:t>
            </w:r>
          </w:p>
          <w:p w:rsidR="00262696" w:rsidRPr="008D2A15" w:rsidRDefault="00262696" w:rsidP="008815E4">
            <w:pPr>
              <w:rPr>
                <w:b w:val="0"/>
              </w:rPr>
            </w:pPr>
          </w:p>
        </w:tc>
        <w:tc>
          <w:tcPr>
            <w:tcW w:w="7053" w:type="dxa"/>
          </w:tcPr>
          <w:p w:rsidR="00262696" w:rsidRPr="008D2A15" w:rsidRDefault="00262696" w:rsidP="008815E4">
            <w:pPr>
              <w:cnfStyle w:val="000000100000"/>
              <w:rPr>
                <w:bCs/>
              </w:rPr>
            </w:pPr>
            <w:r w:rsidRPr="008D2A15">
              <w:rPr>
                <w:bCs/>
              </w:rPr>
              <w:t>Učenici 1. i 2. razreda, učiteljic</w:t>
            </w:r>
            <w:r w:rsidR="00B74A7A" w:rsidRPr="008D2A15">
              <w:rPr>
                <w:bCs/>
              </w:rPr>
              <w:t>e</w:t>
            </w:r>
          </w:p>
          <w:p w:rsidR="00262696" w:rsidRPr="008D2A15" w:rsidRDefault="00262696" w:rsidP="008815E4">
            <w:pPr>
              <w:cnfStyle w:val="000000100000"/>
              <w:rPr>
                <w:bCs/>
              </w:rPr>
            </w:pPr>
          </w:p>
        </w:tc>
      </w:tr>
      <w:tr w:rsidR="00262696" w:rsidRPr="008D2A15" w:rsidTr="008D2A15">
        <w:tc>
          <w:tcPr>
            <w:cnfStyle w:val="001000000000"/>
            <w:tcW w:w="2235" w:type="dxa"/>
          </w:tcPr>
          <w:p w:rsidR="00262696" w:rsidRPr="008D2A15" w:rsidRDefault="008D2A15" w:rsidP="008815E4">
            <w:pPr>
              <w:rPr>
                <w:b w:val="0"/>
              </w:rPr>
            </w:pPr>
            <w:r w:rsidRPr="008D2A15">
              <w:rPr>
                <w:b w:val="0"/>
                <w:caps w:val="0"/>
              </w:rPr>
              <w:t>Načini  učenja</w:t>
            </w:r>
          </w:p>
          <w:p w:rsidR="00262696" w:rsidRPr="008D2A15" w:rsidRDefault="008D2A15" w:rsidP="008815E4">
            <w:pPr>
              <w:rPr>
                <w:b w:val="0"/>
                <w:i/>
              </w:rPr>
            </w:pPr>
            <w:r w:rsidRPr="008D2A15">
              <w:rPr>
                <w:b w:val="0"/>
                <w:i/>
                <w:caps w:val="0"/>
              </w:rPr>
              <w:t>(što rade učenici)</w:t>
            </w:r>
          </w:p>
        </w:tc>
        <w:tc>
          <w:tcPr>
            <w:tcW w:w="7053" w:type="dxa"/>
          </w:tcPr>
          <w:p w:rsidR="00262696" w:rsidRPr="008D2A15" w:rsidRDefault="00262696" w:rsidP="008815E4">
            <w:pPr>
              <w:pStyle w:val="Odlomakpopisa"/>
              <w:ind w:left="33"/>
              <w:jc w:val="both"/>
              <w:cnfStyle w:val="000000000000"/>
              <w:rPr>
                <w:bCs/>
              </w:rPr>
            </w:pPr>
            <w:r w:rsidRPr="008D2A15">
              <w:rPr>
                <w:bCs/>
              </w:rPr>
              <w:t>Učenici će samostalno raditi na računalu, koristit će programe, aplikacije i Internet, a radit će samostalno i u paru</w:t>
            </w: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Metode poučavanja</w:t>
            </w:r>
          </w:p>
          <w:p w:rsidR="00262696" w:rsidRPr="008D2A15" w:rsidRDefault="008D2A15" w:rsidP="008815E4">
            <w:pPr>
              <w:rPr>
                <w:b w:val="0"/>
                <w:i/>
              </w:rPr>
            </w:pPr>
            <w:r w:rsidRPr="008D2A15">
              <w:rPr>
                <w:b w:val="0"/>
                <w:i/>
                <w:caps w:val="0"/>
              </w:rPr>
              <w:t>(što rade učitelji)</w:t>
            </w:r>
          </w:p>
        </w:tc>
        <w:tc>
          <w:tcPr>
            <w:tcW w:w="7053" w:type="dxa"/>
          </w:tcPr>
          <w:p w:rsidR="00262696" w:rsidRPr="008D2A15" w:rsidRDefault="00262696" w:rsidP="008815E4">
            <w:pPr>
              <w:ind w:left="33"/>
              <w:contextualSpacing/>
              <w:cnfStyle w:val="000000100000"/>
              <w:rPr>
                <w:bCs/>
              </w:rPr>
            </w:pPr>
            <w:r w:rsidRPr="008D2A15">
              <w:rPr>
                <w:bCs/>
              </w:rPr>
              <w:t xml:space="preserve">Učitelj organizira i planira nastavu, opisno i pisano prati učenikov rad i o tome redovito obavještava roditelje </w:t>
            </w:r>
          </w:p>
          <w:p w:rsidR="00262696" w:rsidRPr="008D2A15" w:rsidRDefault="00262696" w:rsidP="008815E4">
            <w:pPr>
              <w:cnfStyle w:val="000000100000"/>
              <w:rPr>
                <w:bCs/>
              </w:rPr>
            </w:pPr>
          </w:p>
        </w:tc>
      </w:tr>
      <w:tr w:rsidR="00262696" w:rsidRPr="008D2A15" w:rsidTr="008D2A15">
        <w:trPr>
          <w:trHeight w:val="481"/>
        </w:trPr>
        <w:tc>
          <w:tcPr>
            <w:cnfStyle w:val="001000000000"/>
            <w:tcW w:w="2235" w:type="dxa"/>
          </w:tcPr>
          <w:p w:rsidR="00262696" w:rsidRPr="008D2A15" w:rsidRDefault="008D2A15" w:rsidP="008815E4">
            <w:pPr>
              <w:rPr>
                <w:b w:val="0"/>
              </w:rPr>
            </w:pPr>
            <w:r w:rsidRPr="008D2A15">
              <w:rPr>
                <w:b w:val="0"/>
                <w:caps w:val="0"/>
              </w:rPr>
              <w:t>Trajanje izvedbe</w:t>
            </w:r>
          </w:p>
        </w:tc>
        <w:tc>
          <w:tcPr>
            <w:tcW w:w="7053" w:type="dxa"/>
          </w:tcPr>
          <w:p w:rsidR="00262696" w:rsidRPr="008D2A15" w:rsidRDefault="00262696" w:rsidP="008815E4">
            <w:pPr>
              <w:cnfStyle w:val="000000000000"/>
              <w:rPr>
                <w:bCs/>
              </w:rPr>
            </w:pPr>
            <w:r w:rsidRPr="008D2A15">
              <w:rPr>
                <w:bCs/>
              </w:rPr>
              <w:t>2 sata tjedno tijekom cijele nastavne godine</w:t>
            </w:r>
          </w:p>
          <w:p w:rsidR="00262696" w:rsidRPr="008D2A15" w:rsidRDefault="00262696" w:rsidP="008815E4">
            <w:pPr>
              <w:cnfStyle w:val="000000000000"/>
              <w:rPr>
                <w:bCs/>
              </w:rPr>
            </w:pP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Potrebni resursi</w:t>
            </w:r>
          </w:p>
          <w:p w:rsidR="00262696" w:rsidRPr="008D2A15" w:rsidRDefault="008D2A15" w:rsidP="008815E4">
            <w:pPr>
              <w:rPr>
                <w:b w:val="0"/>
                <w:i/>
              </w:rPr>
            </w:pPr>
            <w:r w:rsidRPr="008D2A15">
              <w:rPr>
                <w:b w:val="0"/>
                <w:i/>
                <w:caps w:val="0"/>
              </w:rPr>
              <w:t>(moguće teškoće)</w:t>
            </w:r>
          </w:p>
        </w:tc>
        <w:tc>
          <w:tcPr>
            <w:tcW w:w="7053" w:type="dxa"/>
          </w:tcPr>
          <w:p w:rsidR="00262696" w:rsidRPr="008D2A15" w:rsidRDefault="00262696" w:rsidP="008815E4">
            <w:pPr>
              <w:cnfStyle w:val="000000100000"/>
              <w:rPr>
                <w:bCs/>
              </w:rPr>
            </w:pPr>
            <w:r w:rsidRPr="008D2A15">
              <w:rPr>
                <w:bCs/>
              </w:rPr>
              <w:t xml:space="preserve">Računalo, pametna ploča, prijenosna računala, tableti, udžbenik, </w:t>
            </w:r>
          </w:p>
        </w:tc>
      </w:tr>
      <w:tr w:rsidR="00262696" w:rsidRPr="008D2A15" w:rsidTr="008D2A15">
        <w:tc>
          <w:tcPr>
            <w:cnfStyle w:val="001000000000"/>
            <w:tcW w:w="2235" w:type="dxa"/>
          </w:tcPr>
          <w:p w:rsidR="00262696" w:rsidRPr="008D2A15" w:rsidRDefault="008D2A15" w:rsidP="008815E4">
            <w:pPr>
              <w:rPr>
                <w:b w:val="0"/>
              </w:rPr>
            </w:pPr>
            <w:r w:rsidRPr="008D2A15">
              <w:rPr>
                <w:b w:val="0"/>
                <w:caps w:val="0"/>
              </w:rPr>
              <w:t>Načini praćenja i provjere ishoda</w:t>
            </w:r>
          </w:p>
          <w:p w:rsidR="00262696" w:rsidRPr="008D2A15" w:rsidRDefault="00262696" w:rsidP="008815E4">
            <w:pPr>
              <w:rPr>
                <w:b w:val="0"/>
              </w:rPr>
            </w:pPr>
          </w:p>
        </w:tc>
        <w:tc>
          <w:tcPr>
            <w:tcW w:w="7053" w:type="dxa"/>
          </w:tcPr>
          <w:p w:rsidR="00262696" w:rsidRPr="008D2A15" w:rsidRDefault="00262696" w:rsidP="008815E4">
            <w:pPr>
              <w:cnfStyle w:val="000000000000"/>
              <w:rPr>
                <w:bCs/>
              </w:rPr>
            </w:pPr>
            <w:r w:rsidRPr="008D2A15">
              <w:rPr>
                <w:bCs/>
              </w:rPr>
              <w:t>tijekom godine opisno i pisano pratiti napredovanje učenika u samostalnosti korištenja računala</w:t>
            </w:r>
          </w:p>
          <w:p w:rsidR="00262696" w:rsidRPr="008D2A15" w:rsidRDefault="00262696" w:rsidP="008815E4">
            <w:pPr>
              <w:cnfStyle w:val="000000000000"/>
              <w:rPr>
                <w:bCs/>
              </w:rPr>
            </w:pPr>
          </w:p>
        </w:tc>
      </w:tr>
      <w:tr w:rsidR="00262696" w:rsidRPr="008D2A15" w:rsidTr="008D2A15">
        <w:trPr>
          <w:cnfStyle w:val="000000100000"/>
        </w:trPr>
        <w:tc>
          <w:tcPr>
            <w:cnfStyle w:val="001000000000"/>
            <w:tcW w:w="2235" w:type="dxa"/>
          </w:tcPr>
          <w:p w:rsidR="00262696" w:rsidRPr="008D2A15" w:rsidRDefault="008D2A15" w:rsidP="008815E4">
            <w:pPr>
              <w:rPr>
                <w:b w:val="0"/>
              </w:rPr>
            </w:pPr>
            <w:r w:rsidRPr="008D2A15">
              <w:rPr>
                <w:b w:val="0"/>
                <w:caps w:val="0"/>
              </w:rPr>
              <w:t>Odgovorna osoba</w:t>
            </w:r>
          </w:p>
          <w:p w:rsidR="00262696" w:rsidRPr="008D2A15" w:rsidRDefault="00262696" w:rsidP="008815E4">
            <w:pPr>
              <w:rPr>
                <w:b w:val="0"/>
              </w:rPr>
            </w:pPr>
          </w:p>
        </w:tc>
        <w:tc>
          <w:tcPr>
            <w:tcW w:w="7053" w:type="dxa"/>
          </w:tcPr>
          <w:p w:rsidR="00262696" w:rsidRPr="008D2A15" w:rsidRDefault="00B74A7A" w:rsidP="008815E4">
            <w:pPr>
              <w:cnfStyle w:val="000000100000"/>
              <w:rPr>
                <w:bCs/>
              </w:rPr>
            </w:pPr>
            <w:r w:rsidRPr="008D2A15">
              <w:rPr>
                <w:bCs/>
              </w:rPr>
              <w:t xml:space="preserve">Ivana Fadljević, Marina Kovačević Andrišek, </w:t>
            </w:r>
            <w:r w:rsidR="00262696" w:rsidRPr="008D2A15">
              <w:rPr>
                <w:bCs/>
              </w:rPr>
              <w:t>Ana Križić</w:t>
            </w:r>
          </w:p>
        </w:tc>
      </w:tr>
    </w:tbl>
    <w:p w:rsidR="00262696" w:rsidRPr="001647F5" w:rsidRDefault="00262696" w:rsidP="00262696">
      <w:pPr>
        <w:spacing w:after="160" w:line="259" w:lineRule="auto"/>
        <w:rPr>
          <w:b/>
        </w:rPr>
      </w:pPr>
    </w:p>
    <w:p w:rsidR="008D2A15" w:rsidRDefault="008D2A15">
      <w:pPr>
        <w:spacing w:after="160" w:line="259" w:lineRule="auto"/>
        <w:rPr>
          <w:b/>
        </w:rPr>
      </w:pPr>
      <w:r>
        <w:rPr>
          <w:b/>
        </w:rPr>
        <w:br w:type="page"/>
      </w:r>
    </w:p>
    <w:p w:rsidR="00B00426" w:rsidRPr="001647F5" w:rsidRDefault="00B00426" w:rsidP="00EF3061">
      <w:pPr>
        <w:spacing w:after="160" w:line="259" w:lineRule="auto"/>
        <w:rPr>
          <w:b/>
        </w:rPr>
      </w:pPr>
    </w:p>
    <w:p w:rsidR="00667FEC" w:rsidRPr="001647F5" w:rsidRDefault="00667FEC">
      <w:pPr>
        <w:spacing w:after="160" w:line="259" w:lineRule="auto"/>
        <w:rPr>
          <w:b/>
          <w:bCs/>
        </w:rPr>
      </w:pPr>
      <w:bookmarkStart w:id="11" w:name="_Toc442162235"/>
      <w:bookmarkStart w:id="12" w:name="_Toc494207547"/>
      <w:bookmarkStart w:id="13" w:name="_Toc527307720"/>
    </w:p>
    <w:tbl>
      <w:tblPr>
        <w:tblStyle w:val="PlainTable3"/>
        <w:tblW w:w="0" w:type="auto"/>
        <w:tblLook w:val="04A0"/>
      </w:tblPr>
      <w:tblGrid>
        <w:gridCol w:w="2235"/>
        <w:gridCol w:w="7053"/>
      </w:tblGrid>
      <w:tr w:rsidR="00667FEC" w:rsidRPr="008D2A15" w:rsidTr="008D2A15">
        <w:trPr>
          <w:cnfStyle w:val="100000000000"/>
        </w:trPr>
        <w:tc>
          <w:tcPr>
            <w:cnfStyle w:val="001000000100"/>
            <w:tcW w:w="9288" w:type="dxa"/>
            <w:gridSpan w:val="2"/>
          </w:tcPr>
          <w:p w:rsidR="00667FEC" w:rsidRPr="008D2A15" w:rsidRDefault="00667FEC" w:rsidP="0008553F">
            <w:pPr>
              <w:rPr>
                <w:b w:val="0"/>
              </w:rPr>
            </w:pPr>
          </w:p>
          <w:p w:rsidR="00667FEC" w:rsidRPr="008D2A15" w:rsidRDefault="00667FEC" w:rsidP="0008553F">
            <w:pPr>
              <w:rPr>
                <w:b w:val="0"/>
              </w:rPr>
            </w:pPr>
            <w:r w:rsidRPr="008D2A15">
              <w:rPr>
                <w:b w:val="0"/>
              </w:rPr>
              <w:t xml:space="preserve">KURIKULUMSKO PODRUČJE: Tehničko i informatičko </w:t>
            </w:r>
          </w:p>
          <w:p w:rsidR="00667FEC" w:rsidRPr="008D2A15" w:rsidRDefault="00667FEC" w:rsidP="0008553F">
            <w:pPr>
              <w:rPr>
                <w:b w:val="0"/>
              </w:rPr>
            </w:pP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Ciklus (razred)</w:t>
            </w:r>
          </w:p>
          <w:p w:rsidR="00667FEC" w:rsidRPr="008D2A15" w:rsidRDefault="00667FEC" w:rsidP="0008553F">
            <w:pPr>
              <w:rPr>
                <w:b w:val="0"/>
              </w:rPr>
            </w:pPr>
          </w:p>
        </w:tc>
        <w:tc>
          <w:tcPr>
            <w:tcW w:w="7053" w:type="dxa"/>
          </w:tcPr>
          <w:p w:rsidR="00667FEC" w:rsidRPr="008D2A15" w:rsidRDefault="00667FEC" w:rsidP="0008553F">
            <w:pPr>
              <w:cnfStyle w:val="000000100000"/>
              <w:rPr>
                <w:bCs/>
              </w:rPr>
            </w:pPr>
            <w:r w:rsidRPr="008D2A15">
              <w:rPr>
                <w:bCs/>
              </w:rPr>
              <w:t xml:space="preserve"> II. ciklus (učenici 3. i 4. razreda)</w:t>
            </w:r>
          </w:p>
          <w:p w:rsidR="00667FEC" w:rsidRPr="008D2A15" w:rsidRDefault="00667FEC" w:rsidP="0008553F">
            <w:pPr>
              <w:cnfStyle w:val="000000100000"/>
              <w:rPr>
                <w:bCs/>
              </w:rPr>
            </w:pPr>
          </w:p>
        </w:tc>
      </w:tr>
      <w:tr w:rsidR="00667FEC" w:rsidRPr="008D2A15" w:rsidTr="008D2A15">
        <w:tc>
          <w:tcPr>
            <w:cnfStyle w:val="001000000000"/>
            <w:tcW w:w="2235" w:type="dxa"/>
          </w:tcPr>
          <w:p w:rsidR="00667FEC" w:rsidRPr="008D2A15" w:rsidRDefault="008D2A15" w:rsidP="0008553F">
            <w:pPr>
              <w:rPr>
                <w:b w:val="0"/>
              </w:rPr>
            </w:pPr>
            <w:r w:rsidRPr="008D2A15">
              <w:rPr>
                <w:b w:val="0"/>
                <w:caps w:val="0"/>
              </w:rPr>
              <w:t>Cilj</w:t>
            </w:r>
          </w:p>
          <w:p w:rsidR="00667FEC" w:rsidRPr="008D2A15" w:rsidRDefault="00667FEC" w:rsidP="0008553F">
            <w:pPr>
              <w:rPr>
                <w:b w:val="0"/>
              </w:rPr>
            </w:pPr>
          </w:p>
        </w:tc>
        <w:tc>
          <w:tcPr>
            <w:tcW w:w="7053" w:type="dxa"/>
          </w:tcPr>
          <w:p w:rsidR="00667FEC" w:rsidRPr="008D2A15" w:rsidRDefault="00667FEC" w:rsidP="0008553F">
            <w:pPr>
              <w:jc w:val="both"/>
              <w:cnfStyle w:val="000000000000"/>
              <w:rPr>
                <w:bCs/>
              </w:rPr>
            </w:pPr>
            <w:r w:rsidRPr="008D2A15">
              <w:rPr>
                <w:bCs/>
              </w:rPr>
              <w:t>Steći temeljna znanja i vještine za samostalno služenje računalom i stvaranje osnova za nadogradnju u daljnjem školovanju.</w:t>
            </w: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Obrazloženje cilja</w:t>
            </w:r>
          </w:p>
          <w:p w:rsidR="00667FEC" w:rsidRPr="008D2A15" w:rsidRDefault="008D2A15" w:rsidP="0008553F">
            <w:pPr>
              <w:rPr>
                <w:b w:val="0"/>
                <w:i/>
              </w:rPr>
            </w:pPr>
            <w:r w:rsidRPr="008D2A15">
              <w:rPr>
                <w:b w:val="0"/>
                <w:i/>
                <w:caps w:val="0"/>
              </w:rPr>
              <w:t>(potrebe , interesi učenika)</w:t>
            </w:r>
          </w:p>
        </w:tc>
        <w:tc>
          <w:tcPr>
            <w:tcW w:w="7053" w:type="dxa"/>
          </w:tcPr>
          <w:p w:rsidR="00667FEC" w:rsidRPr="008D2A15" w:rsidRDefault="00667FEC" w:rsidP="0008553F">
            <w:pPr>
              <w:jc w:val="both"/>
              <w:cnfStyle w:val="000000100000"/>
              <w:rPr>
                <w:bCs/>
              </w:rPr>
            </w:pPr>
            <w:r w:rsidRPr="008D2A15">
              <w:rPr>
                <w:bCs/>
              </w:rPr>
              <w:t>Učenici bi se trebali osposobiti za primjenu osnovnih informatičkih znanja u svakodnevnom životu kao i ovladavanje vještinom rada za računalom i informatičkom tehnologijom.</w:t>
            </w:r>
          </w:p>
        </w:tc>
      </w:tr>
      <w:tr w:rsidR="00667FEC" w:rsidRPr="008D2A15" w:rsidTr="008D2A15">
        <w:tc>
          <w:tcPr>
            <w:cnfStyle w:val="001000000000"/>
            <w:tcW w:w="2235" w:type="dxa"/>
          </w:tcPr>
          <w:p w:rsidR="00667FEC" w:rsidRPr="008D2A15" w:rsidRDefault="008D2A15" w:rsidP="0008553F">
            <w:pPr>
              <w:rPr>
                <w:b w:val="0"/>
              </w:rPr>
            </w:pPr>
            <w:r w:rsidRPr="008D2A15">
              <w:rPr>
                <w:b w:val="0"/>
                <w:caps w:val="0"/>
              </w:rPr>
              <w:t>Očekivani ishodi</w:t>
            </w:r>
          </w:p>
          <w:p w:rsidR="00667FEC" w:rsidRPr="008D2A15" w:rsidRDefault="008D2A15" w:rsidP="0008553F">
            <w:pPr>
              <w:rPr>
                <w:b w:val="0"/>
                <w:i/>
              </w:rPr>
            </w:pPr>
            <w:r w:rsidRPr="008D2A15">
              <w:rPr>
                <w:b w:val="0"/>
                <w:i/>
                <w:caps w:val="0"/>
              </w:rPr>
              <w:t>(učenik će moći)</w:t>
            </w:r>
          </w:p>
        </w:tc>
        <w:tc>
          <w:tcPr>
            <w:tcW w:w="7053" w:type="dxa"/>
          </w:tcPr>
          <w:p w:rsidR="00667FEC" w:rsidRPr="008D2A15" w:rsidRDefault="00667FEC" w:rsidP="0008553F">
            <w:pPr>
              <w:jc w:val="both"/>
              <w:cnfStyle w:val="000000000000"/>
              <w:rPr>
                <w:bCs/>
              </w:rPr>
            </w:pPr>
            <w:r w:rsidRPr="008D2A15">
              <w:rPr>
                <w:bCs/>
              </w:rPr>
              <w:t>-usvojiti osnovne radnje na računalu</w:t>
            </w:r>
          </w:p>
          <w:p w:rsidR="00667FEC" w:rsidRPr="008D2A15" w:rsidRDefault="00667FEC" w:rsidP="0008553F">
            <w:pPr>
              <w:jc w:val="both"/>
              <w:cnfStyle w:val="000000000000"/>
              <w:rPr>
                <w:bCs/>
              </w:rPr>
            </w:pPr>
            <w:r w:rsidRPr="008D2A15">
              <w:rPr>
                <w:bCs/>
              </w:rPr>
              <w:t>-naučiti osnovne dijelove računala</w:t>
            </w:r>
          </w:p>
          <w:p w:rsidR="00667FEC" w:rsidRPr="008D2A15" w:rsidRDefault="00667FEC" w:rsidP="0008553F">
            <w:pPr>
              <w:jc w:val="both"/>
              <w:cnfStyle w:val="000000000000"/>
              <w:rPr>
                <w:bCs/>
              </w:rPr>
            </w:pPr>
            <w:r w:rsidRPr="008D2A15">
              <w:rPr>
                <w:bCs/>
              </w:rPr>
              <w:t>-primjenjivati zdrave navike korištenja računala</w:t>
            </w:r>
          </w:p>
          <w:p w:rsidR="00667FEC" w:rsidRPr="008D2A15" w:rsidRDefault="00667FEC" w:rsidP="0008553F">
            <w:pPr>
              <w:jc w:val="both"/>
              <w:cnfStyle w:val="000000000000"/>
              <w:rPr>
                <w:bCs/>
              </w:rPr>
            </w:pPr>
            <w:r w:rsidRPr="008D2A15">
              <w:rPr>
                <w:bCs/>
              </w:rPr>
              <w:t>-koristiti program za pisanje, crtanje, pretraživanje interneta, obradu multimedije, komuniciranje s drugima</w:t>
            </w:r>
          </w:p>
          <w:p w:rsidR="00667FEC" w:rsidRPr="008D2A15" w:rsidRDefault="00667FEC" w:rsidP="0008553F">
            <w:pPr>
              <w:jc w:val="both"/>
              <w:cnfStyle w:val="000000000000"/>
              <w:rPr>
                <w:bCs/>
              </w:rPr>
            </w:pPr>
            <w:r w:rsidRPr="008D2A15">
              <w:rPr>
                <w:bCs/>
              </w:rPr>
              <w:t>-naučiti osnove programiranja u programu Scratch i rješavati probleme primjerene uzrastu</w:t>
            </w:r>
          </w:p>
          <w:p w:rsidR="00667FEC" w:rsidRPr="008D2A15" w:rsidRDefault="00667FEC" w:rsidP="0008553F">
            <w:pPr>
              <w:jc w:val="both"/>
              <w:cnfStyle w:val="000000000000"/>
              <w:rPr>
                <w:bCs/>
              </w:rPr>
            </w:pPr>
            <w:r w:rsidRPr="008D2A15">
              <w:rPr>
                <w:bCs/>
              </w:rPr>
              <w:t>-upotrebljavati internetski bonton</w:t>
            </w:r>
          </w:p>
          <w:p w:rsidR="00667FEC" w:rsidRPr="008D2A15" w:rsidRDefault="00667FEC" w:rsidP="0008553F">
            <w:pPr>
              <w:jc w:val="both"/>
              <w:cnfStyle w:val="000000000000"/>
              <w:rPr>
                <w:bCs/>
              </w:rPr>
            </w:pPr>
            <w:r w:rsidRPr="008D2A15">
              <w:rPr>
                <w:bCs/>
              </w:rPr>
              <w:t>-prepoznati mrežne stranice koje nude točne informacije</w:t>
            </w:r>
          </w:p>
          <w:p w:rsidR="00667FEC" w:rsidRPr="008D2A15" w:rsidRDefault="00667FEC" w:rsidP="0008553F">
            <w:pPr>
              <w:jc w:val="both"/>
              <w:cnfStyle w:val="000000000000"/>
              <w:rPr>
                <w:bCs/>
              </w:rPr>
            </w:pPr>
            <w:r w:rsidRPr="008D2A15">
              <w:rPr>
                <w:bCs/>
              </w:rPr>
              <w:t>-prepoznavati prednosti i nedostatke uporabe tehnologije u svakodnevnom životu</w:t>
            </w:r>
          </w:p>
        </w:tc>
      </w:tr>
      <w:tr w:rsidR="00667FEC" w:rsidRPr="008D2A15" w:rsidTr="008D2A15">
        <w:trPr>
          <w:cnfStyle w:val="000000100000"/>
        </w:trPr>
        <w:tc>
          <w:tcPr>
            <w:cnfStyle w:val="001000000000"/>
            <w:tcW w:w="2235" w:type="dxa"/>
          </w:tcPr>
          <w:p w:rsidR="00667FEC" w:rsidRPr="008D2A15" w:rsidRDefault="00667FEC" w:rsidP="0008553F">
            <w:pPr>
              <w:rPr>
                <w:b w:val="0"/>
              </w:rPr>
            </w:pPr>
          </w:p>
        </w:tc>
        <w:tc>
          <w:tcPr>
            <w:tcW w:w="7053" w:type="dxa"/>
          </w:tcPr>
          <w:p w:rsidR="00667FEC" w:rsidRPr="008D2A15" w:rsidRDefault="00667FEC" w:rsidP="0008553F">
            <w:pPr>
              <w:jc w:val="center"/>
              <w:cnfStyle w:val="000000100000"/>
              <w:rPr>
                <w:bCs/>
              </w:rPr>
            </w:pPr>
            <w:r w:rsidRPr="008D2A15">
              <w:rPr>
                <w:bCs/>
              </w:rPr>
              <w:t>Način realizacije</w:t>
            </w:r>
          </w:p>
        </w:tc>
      </w:tr>
      <w:tr w:rsidR="00667FEC" w:rsidRPr="008D2A15" w:rsidTr="008D2A15">
        <w:tc>
          <w:tcPr>
            <w:cnfStyle w:val="001000000000"/>
            <w:tcW w:w="2235" w:type="dxa"/>
          </w:tcPr>
          <w:p w:rsidR="00667FEC" w:rsidRPr="008D2A15" w:rsidRDefault="008D2A15" w:rsidP="0008553F">
            <w:pPr>
              <w:rPr>
                <w:b w:val="0"/>
              </w:rPr>
            </w:pPr>
            <w:r w:rsidRPr="008D2A15">
              <w:rPr>
                <w:b w:val="0"/>
                <w:caps w:val="0"/>
              </w:rPr>
              <w:t>Oblik</w:t>
            </w:r>
          </w:p>
          <w:p w:rsidR="00667FEC" w:rsidRPr="008D2A15" w:rsidRDefault="00667FEC" w:rsidP="0008553F">
            <w:pPr>
              <w:rPr>
                <w:b w:val="0"/>
              </w:rPr>
            </w:pPr>
          </w:p>
        </w:tc>
        <w:tc>
          <w:tcPr>
            <w:tcW w:w="7053" w:type="dxa"/>
          </w:tcPr>
          <w:p w:rsidR="00667FEC" w:rsidRPr="008D2A15" w:rsidRDefault="00667FEC" w:rsidP="0008553F">
            <w:pPr>
              <w:cnfStyle w:val="000000000000"/>
              <w:rPr>
                <w:bCs/>
              </w:rPr>
            </w:pPr>
          </w:p>
          <w:p w:rsidR="00667FEC" w:rsidRPr="008D2A15" w:rsidRDefault="00667FEC" w:rsidP="0008553F">
            <w:pPr>
              <w:cnfStyle w:val="000000000000"/>
              <w:rPr>
                <w:bCs/>
              </w:rPr>
            </w:pPr>
            <w:r w:rsidRPr="008D2A15">
              <w:rPr>
                <w:bCs/>
              </w:rPr>
              <w:t>Izborna nastava: Informatika</w:t>
            </w: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Sudionici</w:t>
            </w:r>
          </w:p>
          <w:p w:rsidR="00667FEC" w:rsidRPr="008D2A15" w:rsidRDefault="00667FEC" w:rsidP="0008553F">
            <w:pPr>
              <w:rPr>
                <w:b w:val="0"/>
              </w:rPr>
            </w:pPr>
          </w:p>
        </w:tc>
        <w:tc>
          <w:tcPr>
            <w:tcW w:w="7053" w:type="dxa"/>
          </w:tcPr>
          <w:p w:rsidR="00667FEC" w:rsidRPr="008D2A15" w:rsidRDefault="00667FEC" w:rsidP="0008553F">
            <w:pPr>
              <w:cnfStyle w:val="000000100000"/>
              <w:rPr>
                <w:bCs/>
              </w:rPr>
            </w:pPr>
            <w:r w:rsidRPr="008D2A15">
              <w:rPr>
                <w:bCs/>
              </w:rPr>
              <w:t>Učenici 3. i 4. razreda</w:t>
            </w:r>
            <w:r w:rsidR="00B74A7A" w:rsidRPr="008D2A15">
              <w:rPr>
                <w:bCs/>
              </w:rPr>
              <w:t>, učiteljice</w:t>
            </w:r>
          </w:p>
          <w:p w:rsidR="00667FEC" w:rsidRPr="008D2A15" w:rsidRDefault="00667FEC" w:rsidP="0008553F">
            <w:pPr>
              <w:cnfStyle w:val="000000100000"/>
              <w:rPr>
                <w:bCs/>
              </w:rPr>
            </w:pPr>
          </w:p>
        </w:tc>
      </w:tr>
      <w:tr w:rsidR="00667FEC" w:rsidRPr="008D2A15" w:rsidTr="008D2A15">
        <w:tc>
          <w:tcPr>
            <w:cnfStyle w:val="001000000000"/>
            <w:tcW w:w="2235" w:type="dxa"/>
          </w:tcPr>
          <w:p w:rsidR="00667FEC" w:rsidRPr="008D2A15" w:rsidRDefault="008D2A15" w:rsidP="0008553F">
            <w:pPr>
              <w:rPr>
                <w:b w:val="0"/>
              </w:rPr>
            </w:pPr>
            <w:r w:rsidRPr="008D2A15">
              <w:rPr>
                <w:b w:val="0"/>
                <w:caps w:val="0"/>
              </w:rPr>
              <w:t>Načini  učenja</w:t>
            </w:r>
          </w:p>
          <w:p w:rsidR="00667FEC" w:rsidRPr="008D2A15" w:rsidRDefault="008D2A15" w:rsidP="0008553F">
            <w:pPr>
              <w:rPr>
                <w:b w:val="0"/>
                <w:i/>
              </w:rPr>
            </w:pPr>
            <w:r w:rsidRPr="008D2A15">
              <w:rPr>
                <w:b w:val="0"/>
                <w:i/>
                <w:caps w:val="0"/>
              </w:rPr>
              <w:t>(što rade učenici)</w:t>
            </w:r>
          </w:p>
        </w:tc>
        <w:tc>
          <w:tcPr>
            <w:tcW w:w="7053" w:type="dxa"/>
          </w:tcPr>
          <w:p w:rsidR="00667FEC" w:rsidRPr="008D2A15" w:rsidRDefault="00667FEC" w:rsidP="0008553F">
            <w:pPr>
              <w:pStyle w:val="Odlomakpopisa"/>
              <w:ind w:left="33"/>
              <w:jc w:val="both"/>
              <w:cnfStyle w:val="000000000000"/>
              <w:rPr>
                <w:bCs/>
              </w:rPr>
            </w:pPr>
            <w:r w:rsidRPr="008D2A15">
              <w:rPr>
                <w:bCs/>
              </w:rPr>
              <w:t>Učenici će samostalno raditi na računalu, koristit će programe i Internet te će raditi u paru i u skupinama.</w:t>
            </w: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Metode poučavanja</w:t>
            </w:r>
          </w:p>
          <w:p w:rsidR="00667FEC" w:rsidRPr="008D2A15" w:rsidRDefault="008D2A15" w:rsidP="0008553F">
            <w:pPr>
              <w:rPr>
                <w:b w:val="0"/>
                <w:i/>
              </w:rPr>
            </w:pPr>
            <w:r w:rsidRPr="008D2A15">
              <w:rPr>
                <w:b w:val="0"/>
                <w:i/>
                <w:caps w:val="0"/>
              </w:rPr>
              <w:t>(što rade učitelji)</w:t>
            </w:r>
          </w:p>
        </w:tc>
        <w:tc>
          <w:tcPr>
            <w:tcW w:w="7053" w:type="dxa"/>
          </w:tcPr>
          <w:p w:rsidR="00667FEC" w:rsidRPr="008D2A15" w:rsidRDefault="00667FEC" w:rsidP="0008553F">
            <w:pPr>
              <w:ind w:left="33"/>
              <w:contextualSpacing/>
              <w:cnfStyle w:val="000000100000"/>
              <w:rPr>
                <w:bCs/>
              </w:rPr>
            </w:pPr>
            <w:r w:rsidRPr="008D2A15">
              <w:rPr>
                <w:bCs/>
              </w:rPr>
              <w:t>Učitelj planira, organizira, vodi i vrednuje rad učenika, opisno i brojčano prati učenikov rad.</w:t>
            </w:r>
          </w:p>
          <w:p w:rsidR="00667FEC" w:rsidRPr="008D2A15" w:rsidRDefault="00667FEC" w:rsidP="0008553F">
            <w:pPr>
              <w:cnfStyle w:val="000000100000"/>
              <w:rPr>
                <w:bCs/>
              </w:rPr>
            </w:pPr>
          </w:p>
        </w:tc>
      </w:tr>
      <w:tr w:rsidR="00667FEC" w:rsidRPr="008D2A15" w:rsidTr="008D2A15">
        <w:trPr>
          <w:trHeight w:val="481"/>
        </w:trPr>
        <w:tc>
          <w:tcPr>
            <w:cnfStyle w:val="001000000000"/>
            <w:tcW w:w="2235" w:type="dxa"/>
          </w:tcPr>
          <w:p w:rsidR="00667FEC" w:rsidRPr="008D2A15" w:rsidRDefault="008D2A15" w:rsidP="0008553F">
            <w:pPr>
              <w:rPr>
                <w:b w:val="0"/>
              </w:rPr>
            </w:pPr>
            <w:r w:rsidRPr="008D2A15">
              <w:rPr>
                <w:b w:val="0"/>
                <w:caps w:val="0"/>
              </w:rPr>
              <w:t>Trajanje izvedbe</w:t>
            </w:r>
          </w:p>
        </w:tc>
        <w:tc>
          <w:tcPr>
            <w:tcW w:w="7053" w:type="dxa"/>
          </w:tcPr>
          <w:p w:rsidR="00667FEC" w:rsidRPr="008D2A15" w:rsidRDefault="00667FEC" w:rsidP="0008553F">
            <w:pPr>
              <w:cnfStyle w:val="000000000000"/>
              <w:rPr>
                <w:bCs/>
              </w:rPr>
            </w:pPr>
            <w:r w:rsidRPr="008D2A15">
              <w:rPr>
                <w:bCs/>
              </w:rPr>
              <w:t>2 sata tjedno tijekom nastavne godine, 70 sati godišnje</w:t>
            </w:r>
          </w:p>
          <w:p w:rsidR="00667FEC" w:rsidRPr="008D2A15" w:rsidRDefault="00667FEC" w:rsidP="0008553F">
            <w:pPr>
              <w:cnfStyle w:val="000000000000"/>
              <w:rPr>
                <w:bCs/>
              </w:rPr>
            </w:pP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Potrebni resursi</w:t>
            </w:r>
          </w:p>
          <w:p w:rsidR="00667FEC" w:rsidRPr="008D2A15" w:rsidRDefault="008D2A15" w:rsidP="0008553F">
            <w:pPr>
              <w:rPr>
                <w:b w:val="0"/>
                <w:i/>
              </w:rPr>
            </w:pPr>
            <w:r w:rsidRPr="008D2A15">
              <w:rPr>
                <w:b w:val="0"/>
                <w:i/>
                <w:caps w:val="0"/>
              </w:rPr>
              <w:t>(moguće teškoće)</w:t>
            </w:r>
          </w:p>
        </w:tc>
        <w:tc>
          <w:tcPr>
            <w:tcW w:w="7053" w:type="dxa"/>
          </w:tcPr>
          <w:p w:rsidR="00667FEC" w:rsidRPr="008D2A15" w:rsidRDefault="00667FEC" w:rsidP="0008553F">
            <w:pPr>
              <w:numPr>
                <w:ilvl w:val="0"/>
                <w:numId w:val="1"/>
              </w:numPr>
              <w:cnfStyle w:val="000000100000"/>
              <w:rPr>
                <w:bCs/>
              </w:rPr>
            </w:pPr>
            <w:r w:rsidRPr="008D2A15">
              <w:rPr>
                <w:bCs/>
              </w:rPr>
              <w:t>Računala</w:t>
            </w:r>
          </w:p>
          <w:p w:rsidR="00667FEC" w:rsidRPr="008D2A15" w:rsidRDefault="00667FEC" w:rsidP="0008553F">
            <w:pPr>
              <w:numPr>
                <w:ilvl w:val="0"/>
                <w:numId w:val="1"/>
              </w:numPr>
              <w:cnfStyle w:val="000000100000"/>
              <w:rPr>
                <w:bCs/>
              </w:rPr>
            </w:pPr>
            <w:r w:rsidRPr="008D2A15">
              <w:rPr>
                <w:bCs/>
              </w:rPr>
              <w:t>Projektor</w:t>
            </w:r>
          </w:p>
          <w:p w:rsidR="00667FEC" w:rsidRPr="008D2A15" w:rsidRDefault="00667FEC" w:rsidP="0008553F">
            <w:pPr>
              <w:numPr>
                <w:ilvl w:val="0"/>
                <w:numId w:val="1"/>
              </w:numPr>
              <w:cnfStyle w:val="000000100000"/>
              <w:rPr>
                <w:bCs/>
              </w:rPr>
            </w:pPr>
            <w:r w:rsidRPr="008D2A15">
              <w:rPr>
                <w:bCs/>
              </w:rPr>
              <w:t>Pisač</w:t>
            </w:r>
          </w:p>
          <w:p w:rsidR="00667FEC" w:rsidRPr="008D2A15" w:rsidRDefault="00667FEC" w:rsidP="0008553F">
            <w:pPr>
              <w:numPr>
                <w:ilvl w:val="0"/>
                <w:numId w:val="1"/>
              </w:numPr>
              <w:cnfStyle w:val="000000100000"/>
              <w:rPr>
                <w:bCs/>
              </w:rPr>
            </w:pPr>
            <w:r w:rsidRPr="008D2A15">
              <w:rPr>
                <w:bCs/>
              </w:rPr>
              <w:t xml:space="preserve">Skener </w:t>
            </w:r>
          </w:p>
        </w:tc>
      </w:tr>
      <w:tr w:rsidR="00667FEC" w:rsidRPr="008D2A15" w:rsidTr="008D2A15">
        <w:tc>
          <w:tcPr>
            <w:cnfStyle w:val="001000000000"/>
            <w:tcW w:w="2235" w:type="dxa"/>
          </w:tcPr>
          <w:p w:rsidR="00667FEC" w:rsidRPr="008D2A15" w:rsidRDefault="008D2A15" w:rsidP="0008553F">
            <w:pPr>
              <w:rPr>
                <w:b w:val="0"/>
              </w:rPr>
            </w:pPr>
            <w:r w:rsidRPr="008D2A15">
              <w:rPr>
                <w:b w:val="0"/>
                <w:caps w:val="0"/>
              </w:rPr>
              <w:t>Načini praćenja i provjere ishoda</w:t>
            </w:r>
          </w:p>
          <w:p w:rsidR="00667FEC" w:rsidRPr="008D2A15" w:rsidRDefault="00667FEC" w:rsidP="0008553F">
            <w:pPr>
              <w:rPr>
                <w:b w:val="0"/>
              </w:rPr>
            </w:pPr>
          </w:p>
        </w:tc>
        <w:tc>
          <w:tcPr>
            <w:tcW w:w="7053" w:type="dxa"/>
          </w:tcPr>
          <w:p w:rsidR="00667FEC" w:rsidRPr="008D2A15" w:rsidRDefault="00667FEC" w:rsidP="0008553F">
            <w:pPr>
              <w:cnfStyle w:val="000000000000"/>
              <w:rPr>
                <w:bCs/>
              </w:rPr>
            </w:pPr>
            <w:r w:rsidRPr="008D2A15">
              <w:rPr>
                <w:bCs/>
              </w:rPr>
              <w:t>Opisno i brojčano praćenje napredovanja učenika u skladu s ciljevima, zadaćama i sadržajima.</w:t>
            </w:r>
          </w:p>
        </w:tc>
      </w:tr>
      <w:tr w:rsidR="00667FEC" w:rsidRPr="008D2A15" w:rsidTr="008D2A15">
        <w:trPr>
          <w:cnfStyle w:val="000000100000"/>
        </w:trPr>
        <w:tc>
          <w:tcPr>
            <w:cnfStyle w:val="001000000000"/>
            <w:tcW w:w="2235" w:type="dxa"/>
          </w:tcPr>
          <w:p w:rsidR="00667FEC" w:rsidRPr="008D2A15" w:rsidRDefault="008D2A15" w:rsidP="0008553F">
            <w:pPr>
              <w:rPr>
                <w:b w:val="0"/>
              </w:rPr>
            </w:pPr>
            <w:r w:rsidRPr="008D2A15">
              <w:rPr>
                <w:b w:val="0"/>
                <w:caps w:val="0"/>
              </w:rPr>
              <w:t>Odgovorne osobe</w:t>
            </w:r>
          </w:p>
          <w:p w:rsidR="00667FEC" w:rsidRPr="008D2A15" w:rsidRDefault="00667FEC" w:rsidP="0008553F">
            <w:pPr>
              <w:rPr>
                <w:b w:val="0"/>
              </w:rPr>
            </w:pPr>
          </w:p>
        </w:tc>
        <w:tc>
          <w:tcPr>
            <w:tcW w:w="7053" w:type="dxa"/>
          </w:tcPr>
          <w:p w:rsidR="00667FEC" w:rsidRPr="008D2A15" w:rsidRDefault="00667FEC" w:rsidP="0008553F">
            <w:pPr>
              <w:cnfStyle w:val="000000100000"/>
              <w:rPr>
                <w:bCs/>
              </w:rPr>
            </w:pPr>
            <w:r w:rsidRPr="008D2A15">
              <w:rPr>
                <w:bCs/>
              </w:rPr>
              <w:t>Ivana Fadljević</w:t>
            </w:r>
            <w:r w:rsidR="00B74A7A" w:rsidRPr="008D2A15">
              <w:rPr>
                <w:bCs/>
              </w:rPr>
              <w:t>, Marina Kovačević Andrišek, Ana Križić</w:t>
            </w:r>
          </w:p>
          <w:p w:rsidR="00667FEC" w:rsidRPr="008D2A15" w:rsidRDefault="00667FEC" w:rsidP="0008553F">
            <w:pPr>
              <w:cnfStyle w:val="000000100000"/>
              <w:rPr>
                <w:bCs/>
              </w:rPr>
            </w:pPr>
          </w:p>
        </w:tc>
      </w:tr>
    </w:tbl>
    <w:p w:rsidR="00EF3061" w:rsidRPr="001647F5" w:rsidRDefault="00EF3061" w:rsidP="00B74A7A">
      <w:pPr>
        <w:pStyle w:val="Naslov1"/>
        <w:rPr>
          <w:rFonts w:ascii="Times New Roman" w:hAnsi="Times New Roman"/>
        </w:rPr>
      </w:pPr>
    </w:p>
    <w:p w:rsidR="00EF3061" w:rsidRPr="001647F5" w:rsidRDefault="00EF3061" w:rsidP="00B00426">
      <w:pPr>
        <w:pStyle w:val="Naslov1"/>
        <w:jc w:val="center"/>
        <w:rPr>
          <w:rFonts w:ascii="Times New Roman" w:hAnsi="Times New Roman"/>
        </w:rPr>
      </w:pPr>
    </w:p>
    <w:p w:rsidR="00A57B6F" w:rsidRPr="001647F5" w:rsidRDefault="00A57B6F">
      <w:pPr>
        <w:spacing w:after="160" w:line="259" w:lineRule="auto"/>
        <w:rPr>
          <w:b/>
          <w:bCs/>
        </w:rPr>
      </w:pPr>
      <w:r w:rsidRPr="001647F5">
        <w:br w:type="page"/>
      </w:r>
    </w:p>
    <w:tbl>
      <w:tblPr>
        <w:tblStyle w:val="PlainTable3"/>
        <w:tblW w:w="0" w:type="auto"/>
        <w:tblLook w:val="04A0"/>
      </w:tblPr>
      <w:tblGrid>
        <w:gridCol w:w="2235"/>
        <w:gridCol w:w="7053"/>
      </w:tblGrid>
      <w:tr w:rsidR="00A57B6F" w:rsidRPr="008D2A15" w:rsidTr="008D2A15">
        <w:trPr>
          <w:cnfStyle w:val="100000000000"/>
        </w:trPr>
        <w:tc>
          <w:tcPr>
            <w:cnfStyle w:val="001000000100"/>
            <w:tcW w:w="9288" w:type="dxa"/>
            <w:gridSpan w:val="2"/>
          </w:tcPr>
          <w:p w:rsidR="00A57B6F" w:rsidRPr="008D2A15" w:rsidRDefault="00A57B6F" w:rsidP="008D2A15">
            <w:pPr>
              <w:spacing w:line="256" w:lineRule="auto"/>
              <w:jc w:val="both"/>
              <w:rPr>
                <w:b w:val="0"/>
                <w:lang w:val="en-US" w:eastAsia="en-US"/>
              </w:rPr>
            </w:pPr>
          </w:p>
          <w:p w:rsidR="00A57B6F" w:rsidRPr="008D2A15" w:rsidRDefault="008D2A15" w:rsidP="008D2A15">
            <w:pPr>
              <w:spacing w:line="256" w:lineRule="auto"/>
              <w:jc w:val="both"/>
              <w:rPr>
                <w:b w:val="0"/>
                <w:lang w:val="en-US" w:eastAsia="en-US"/>
              </w:rPr>
            </w:pPr>
            <w:r w:rsidRPr="008D2A15">
              <w:rPr>
                <w:b w:val="0"/>
                <w:lang w:val="en-US" w:eastAsia="en-US"/>
              </w:rPr>
              <w:t xml:space="preserve">KURIKULUMSKO PODRUČJE: TEHNIČKO I INFORMATIČKO </w:t>
            </w:r>
          </w:p>
          <w:p w:rsidR="00A57B6F" w:rsidRPr="008D2A15" w:rsidRDefault="00A57B6F" w:rsidP="008D2A15">
            <w:pPr>
              <w:spacing w:line="256" w:lineRule="auto"/>
              <w:jc w:val="both"/>
              <w:rPr>
                <w:b w:val="0"/>
                <w:lang w:val="en-US" w:eastAsia="en-US"/>
              </w:rPr>
            </w:pPr>
          </w:p>
        </w:tc>
      </w:tr>
      <w:tr w:rsidR="00A57B6F" w:rsidRPr="008D2A15" w:rsidTr="008D2A15">
        <w:trPr>
          <w:cnfStyle w:val="000000100000"/>
        </w:trPr>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Ciklus (razred)</w:t>
            </w:r>
          </w:p>
          <w:p w:rsidR="00A57B6F" w:rsidRPr="008D2A15" w:rsidRDefault="00A57B6F" w:rsidP="008D2A15">
            <w:pPr>
              <w:spacing w:line="256" w:lineRule="auto"/>
              <w:rPr>
                <w:b w:val="0"/>
                <w:lang w:val="en-US" w:eastAsia="en-US"/>
              </w:rPr>
            </w:pPr>
          </w:p>
        </w:tc>
        <w:tc>
          <w:tcPr>
            <w:tcW w:w="7053" w:type="dxa"/>
          </w:tcPr>
          <w:p w:rsidR="00A57B6F" w:rsidRPr="008D2A15" w:rsidRDefault="00A57B6F" w:rsidP="008D2A15">
            <w:pPr>
              <w:spacing w:line="256" w:lineRule="auto"/>
              <w:jc w:val="both"/>
              <w:cnfStyle w:val="000000100000"/>
              <w:rPr>
                <w:bCs/>
                <w:lang w:val="en-US" w:eastAsia="en-US"/>
              </w:rPr>
            </w:pPr>
            <w:r w:rsidRPr="008D2A15">
              <w:rPr>
                <w:bCs/>
                <w:lang w:val="en-US" w:eastAsia="en-US"/>
              </w:rPr>
              <w:t>III. ciklus (učenici 7. i  8. razred)</w:t>
            </w:r>
          </w:p>
          <w:p w:rsidR="00A57B6F" w:rsidRPr="008D2A15" w:rsidRDefault="00A57B6F" w:rsidP="008D2A15">
            <w:pPr>
              <w:spacing w:line="256" w:lineRule="auto"/>
              <w:jc w:val="both"/>
              <w:cnfStyle w:val="000000100000"/>
              <w:rPr>
                <w:bCs/>
                <w:lang w:val="en-US" w:eastAsia="en-US"/>
              </w:rPr>
            </w:pPr>
          </w:p>
        </w:tc>
      </w:tr>
      <w:tr w:rsidR="00A57B6F" w:rsidRPr="008D2A15" w:rsidTr="008D2A15">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Cilj</w:t>
            </w:r>
          </w:p>
          <w:p w:rsidR="00A57B6F" w:rsidRPr="008D2A15" w:rsidRDefault="00A57B6F" w:rsidP="008D2A15">
            <w:pPr>
              <w:spacing w:line="256" w:lineRule="auto"/>
              <w:rPr>
                <w:b w:val="0"/>
                <w:lang w:val="en-US" w:eastAsia="en-US"/>
              </w:rPr>
            </w:pPr>
          </w:p>
        </w:tc>
        <w:tc>
          <w:tcPr>
            <w:tcW w:w="7053" w:type="dxa"/>
            <w:hideMark/>
          </w:tcPr>
          <w:p w:rsidR="00A57B6F" w:rsidRPr="008D2A15" w:rsidRDefault="00A57B6F" w:rsidP="008D2A15">
            <w:pPr>
              <w:spacing w:line="256" w:lineRule="auto"/>
              <w:jc w:val="both"/>
              <w:cnfStyle w:val="000000000000"/>
              <w:rPr>
                <w:bCs/>
                <w:lang w:val="en-US" w:eastAsia="en-US"/>
              </w:rPr>
            </w:pPr>
            <w:r w:rsidRPr="008D2A15">
              <w:rPr>
                <w:bCs/>
              </w:rPr>
              <w:t>Razvijanje informatičkog načina mišljenja i osposobljavanje učenika za razložno i učinkovito korištenje informacijske i komunikacijske tehnologije.</w:t>
            </w:r>
          </w:p>
        </w:tc>
      </w:tr>
      <w:tr w:rsidR="00A57B6F" w:rsidRPr="008D2A15" w:rsidTr="008D2A15">
        <w:trPr>
          <w:cnfStyle w:val="000000100000"/>
        </w:trPr>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Obrazloženje cilja</w:t>
            </w:r>
          </w:p>
          <w:p w:rsidR="00A57B6F" w:rsidRPr="008D2A15" w:rsidRDefault="008D2A15" w:rsidP="008D2A15">
            <w:pPr>
              <w:spacing w:line="256" w:lineRule="auto"/>
              <w:rPr>
                <w:b w:val="0"/>
                <w:i/>
                <w:lang w:val="en-US" w:eastAsia="en-US"/>
              </w:rPr>
            </w:pPr>
            <w:r w:rsidRPr="008D2A15">
              <w:rPr>
                <w:b w:val="0"/>
                <w:i/>
                <w:caps w:val="0"/>
                <w:lang w:val="en-US" w:eastAsia="en-US"/>
              </w:rPr>
              <w:t>(potrebe , interesi učenika)</w:t>
            </w:r>
          </w:p>
        </w:tc>
        <w:tc>
          <w:tcPr>
            <w:tcW w:w="7053" w:type="dxa"/>
            <w:hideMark/>
          </w:tcPr>
          <w:p w:rsidR="00A57B6F" w:rsidRPr="008D2A15" w:rsidRDefault="00A57B6F" w:rsidP="008D2A15">
            <w:pPr>
              <w:spacing w:line="256" w:lineRule="auto"/>
              <w:jc w:val="both"/>
              <w:cnfStyle w:val="000000100000"/>
              <w:rPr>
                <w:bCs/>
                <w:lang w:val="en-US" w:eastAsia="en-US"/>
              </w:rPr>
            </w:pPr>
            <w:r w:rsidRPr="008D2A15">
              <w:rPr>
                <w:bCs/>
                <w:lang w:val="en-US" w:eastAsia="en-US"/>
              </w:rPr>
              <w:t>Učenici bi se trebali osposobiti za primjenu osnovnih informatičkih znanja u svakodnevnom životu kao i ovladavanje vještinom rada za računalom i informatičkom tehnologijom.</w:t>
            </w:r>
          </w:p>
        </w:tc>
      </w:tr>
      <w:tr w:rsidR="00A57B6F" w:rsidRPr="008D2A15" w:rsidTr="008D2A15">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Očekivani ishodi</w:t>
            </w:r>
          </w:p>
          <w:p w:rsidR="00A57B6F" w:rsidRPr="008D2A15" w:rsidRDefault="008D2A15" w:rsidP="008D2A15">
            <w:pPr>
              <w:spacing w:line="256" w:lineRule="auto"/>
              <w:rPr>
                <w:b w:val="0"/>
                <w:i/>
                <w:lang w:val="en-US" w:eastAsia="en-US"/>
              </w:rPr>
            </w:pPr>
            <w:r w:rsidRPr="008D2A15">
              <w:rPr>
                <w:b w:val="0"/>
                <w:i/>
                <w:caps w:val="0"/>
                <w:lang w:val="en-US" w:eastAsia="en-US"/>
              </w:rPr>
              <w:t>(učenik će moći)</w:t>
            </w:r>
          </w:p>
        </w:tc>
        <w:tc>
          <w:tcPr>
            <w:tcW w:w="7053" w:type="dxa"/>
            <w:hideMark/>
          </w:tcPr>
          <w:p w:rsidR="00A57B6F" w:rsidRPr="008D2A15" w:rsidRDefault="00A57B6F" w:rsidP="008D2A15">
            <w:pPr>
              <w:spacing w:line="256" w:lineRule="auto"/>
              <w:jc w:val="both"/>
              <w:cnfStyle w:val="000000000000"/>
              <w:rPr>
                <w:bCs/>
                <w:lang w:val="en-US" w:eastAsia="en-US"/>
              </w:rPr>
            </w:pPr>
            <w:r w:rsidRPr="008D2A15">
              <w:rPr>
                <w:bCs/>
                <w:lang w:val="en-US" w:eastAsia="en-US"/>
              </w:rPr>
              <w:t xml:space="preserve">Koristiti računalo za osobnu namjenu za razne potrebe. </w:t>
            </w:r>
          </w:p>
          <w:p w:rsidR="00A57B6F" w:rsidRPr="008D2A15" w:rsidRDefault="00A57B6F" w:rsidP="008D2A15">
            <w:pPr>
              <w:spacing w:line="256" w:lineRule="auto"/>
              <w:jc w:val="both"/>
              <w:cnfStyle w:val="000000000000"/>
              <w:rPr>
                <w:bCs/>
                <w:lang w:val="en-US" w:eastAsia="en-US"/>
              </w:rPr>
            </w:pPr>
          </w:p>
        </w:tc>
      </w:tr>
      <w:tr w:rsidR="00A57B6F" w:rsidRPr="008D2A15" w:rsidTr="008D2A15">
        <w:trPr>
          <w:cnfStyle w:val="000000100000"/>
        </w:trPr>
        <w:tc>
          <w:tcPr>
            <w:cnfStyle w:val="001000000000"/>
            <w:tcW w:w="2235" w:type="dxa"/>
          </w:tcPr>
          <w:p w:rsidR="00A57B6F" w:rsidRPr="008D2A15" w:rsidRDefault="00A57B6F" w:rsidP="008D2A15">
            <w:pPr>
              <w:spacing w:line="256" w:lineRule="auto"/>
              <w:rPr>
                <w:b w:val="0"/>
                <w:lang w:val="en-US" w:eastAsia="en-US"/>
              </w:rPr>
            </w:pPr>
          </w:p>
        </w:tc>
        <w:tc>
          <w:tcPr>
            <w:tcW w:w="7053" w:type="dxa"/>
            <w:hideMark/>
          </w:tcPr>
          <w:p w:rsidR="00A57B6F" w:rsidRPr="008D2A15" w:rsidRDefault="00A57B6F" w:rsidP="008D2A15">
            <w:pPr>
              <w:spacing w:line="256" w:lineRule="auto"/>
              <w:jc w:val="both"/>
              <w:cnfStyle w:val="000000100000"/>
              <w:rPr>
                <w:bCs/>
                <w:lang w:val="en-US" w:eastAsia="en-US"/>
              </w:rPr>
            </w:pPr>
            <w:r w:rsidRPr="008D2A15">
              <w:rPr>
                <w:bCs/>
                <w:lang w:val="en-US" w:eastAsia="en-US"/>
              </w:rPr>
              <w:t>Način realizacije</w:t>
            </w:r>
          </w:p>
        </w:tc>
      </w:tr>
      <w:tr w:rsidR="00A57B6F" w:rsidRPr="008D2A15" w:rsidTr="008D2A15">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Oblik</w:t>
            </w:r>
          </w:p>
          <w:p w:rsidR="00A57B6F" w:rsidRPr="008D2A15" w:rsidRDefault="00A57B6F" w:rsidP="008D2A15">
            <w:pPr>
              <w:spacing w:line="256" w:lineRule="auto"/>
              <w:rPr>
                <w:b w:val="0"/>
                <w:lang w:val="en-US" w:eastAsia="en-US"/>
              </w:rPr>
            </w:pPr>
          </w:p>
        </w:tc>
        <w:tc>
          <w:tcPr>
            <w:tcW w:w="7053" w:type="dxa"/>
          </w:tcPr>
          <w:p w:rsidR="00A57B6F" w:rsidRPr="008D2A15" w:rsidRDefault="00A57B6F" w:rsidP="008D2A15">
            <w:pPr>
              <w:spacing w:line="256" w:lineRule="auto"/>
              <w:jc w:val="both"/>
              <w:cnfStyle w:val="000000000000"/>
              <w:rPr>
                <w:bCs/>
                <w:lang w:val="en-US" w:eastAsia="en-US"/>
              </w:rPr>
            </w:pPr>
            <w:r w:rsidRPr="008D2A15">
              <w:rPr>
                <w:bCs/>
                <w:lang w:val="en-US" w:eastAsia="en-US"/>
              </w:rPr>
              <w:t>Izborna nastava: Informatika</w:t>
            </w:r>
          </w:p>
        </w:tc>
      </w:tr>
      <w:tr w:rsidR="00A57B6F" w:rsidRPr="008D2A15" w:rsidTr="008D2A15">
        <w:trPr>
          <w:cnfStyle w:val="000000100000"/>
        </w:trPr>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Sudionici</w:t>
            </w:r>
          </w:p>
          <w:p w:rsidR="00A57B6F" w:rsidRPr="008D2A15" w:rsidRDefault="00A57B6F" w:rsidP="008D2A15">
            <w:pPr>
              <w:spacing w:line="256" w:lineRule="auto"/>
              <w:rPr>
                <w:b w:val="0"/>
                <w:lang w:val="en-US" w:eastAsia="en-US"/>
              </w:rPr>
            </w:pPr>
          </w:p>
        </w:tc>
        <w:tc>
          <w:tcPr>
            <w:tcW w:w="7053" w:type="dxa"/>
          </w:tcPr>
          <w:p w:rsidR="00A57B6F" w:rsidRPr="008D2A15" w:rsidRDefault="00A57B6F" w:rsidP="008D2A15">
            <w:pPr>
              <w:spacing w:line="256" w:lineRule="auto"/>
              <w:jc w:val="both"/>
              <w:cnfStyle w:val="000000100000"/>
              <w:rPr>
                <w:bCs/>
                <w:lang w:val="en-US" w:eastAsia="en-US"/>
              </w:rPr>
            </w:pPr>
            <w:r w:rsidRPr="008D2A15">
              <w:rPr>
                <w:bCs/>
                <w:lang w:val="en-US" w:eastAsia="en-US"/>
              </w:rPr>
              <w:t xml:space="preserve">Učenici 7. </w:t>
            </w:r>
            <w:proofErr w:type="gramStart"/>
            <w:r w:rsidRPr="008D2A15">
              <w:rPr>
                <w:bCs/>
                <w:lang w:val="en-US" w:eastAsia="en-US"/>
              </w:rPr>
              <w:t>i  8</w:t>
            </w:r>
            <w:proofErr w:type="gramEnd"/>
            <w:r w:rsidRPr="008D2A15">
              <w:rPr>
                <w:bCs/>
                <w:lang w:val="en-US" w:eastAsia="en-US"/>
              </w:rPr>
              <w:t>. razreda</w:t>
            </w:r>
          </w:p>
        </w:tc>
      </w:tr>
      <w:tr w:rsidR="00A57B6F" w:rsidRPr="008D2A15" w:rsidTr="008D2A15">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Načini  učenja</w:t>
            </w:r>
          </w:p>
          <w:p w:rsidR="00A57B6F" w:rsidRPr="008D2A15" w:rsidRDefault="008D2A15" w:rsidP="008D2A15">
            <w:pPr>
              <w:spacing w:line="256" w:lineRule="auto"/>
              <w:rPr>
                <w:b w:val="0"/>
                <w:i/>
                <w:lang w:val="en-US" w:eastAsia="en-US"/>
              </w:rPr>
            </w:pPr>
            <w:r w:rsidRPr="008D2A15">
              <w:rPr>
                <w:b w:val="0"/>
                <w:i/>
                <w:caps w:val="0"/>
                <w:lang w:val="en-US" w:eastAsia="en-US"/>
              </w:rPr>
              <w:t>(što rade učenici)</w:t>
            </w:r>
          </w:p>
        </w:tc>
        <w:tc>
          <w:tcPr>
            <w:tcW w:w="7053" w:type="dxa"/>
            <w:hideMark/>
          </w:tcPr>
          <w:p w:rsidR="00A57B6F" w:rsidRPr="008D2A15" w:rsidRDefault="00A57B6F" w:rsidP="008D2A15">
            <w:pPr>
              <w:pStyle w:val="Odlomakpopisa"/>
              <w:spacing w:line="256" w:lineRule="auto"/>
              <w:ind w:left="33"/>
              <w:jc w:val="both"/>
              <w:cnfStyle w:val="000000000000"/>
              <w:rPr>
                <w:bCs/>
                <w:lang w:val="en-US" w:eastAsia="en-US"/>
              </w:rPr>
            </w:pPr>
            <w:r w:rsidRPr="008D2A15">
              <w:rPr>
                <w:bCs/>
                <w:lang w:val="en-US" w:eastAsia="en-US"/>
              </w:rPr>
              <w:t>Učenici će samostalno raditi na računalu, koristit će programe i Internet te će raditi u paru i u skupinama</w:t>
            </w:r>
          </w:p>
        </w:tc>
      </w:tr>
      <w:tr w:rsidR="00A57B6F" w:rsidRPr="008D2A15" w:rsidTr="008D2A15">
        <w:trPr>
          <w:cnfStyle w:val="000000100000"/>
        </w:trPr>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Metode poučavanja</w:t>
            </w:r>
          </w:p>
          <w:p w:rsidR="00A57B6F" w:rsidRPr="008D2A15" w:rsidRDefault="008D2A15" w:rsidP="008D2A15">
            <w:pPr>
              <w:spacing w:line="256" w:lineRule="auto"/>
              <w:rPr>
                <w:b w:val="0"/>
                <w:i/>
                <w:lang w:val="en-US" w:eastAsia="en-US"/>
              </w:rPr>
            </w:pPr>
            <w:r w:rsidRPr="008D2A15">
              <w:rPr>
                <w:b w:val="0"/>
                <w:i/>
                <w:caps w:val="0"/>
                <w:lang w:val="en-US" w:eastAsia="en-US"/>
              </w:rPr>
              <w:t>(što rade učitelji)</w:t>
            </w:r>
          </w:p>
        </w:tc>
        <w:tc>
          <w:tcPr>
            <w:tcW w:w="7053" w:type="dxa"/>
          </w:tcPr>
          <w:p w:rsidR="00A57B6F" w:rsidRPr="008D2A15" w:rsidRDefault="00A57B6F" w:rsidP="008D2A15">
            <w:pPr>
              <w:spacing w:line="256" w:lineRule="auto"/>
              <w:ind w:left="33"/>
              <w:contextualSpacing/>
              <w:jc w:val="both"/>
              <w:cnfStyle w:val="000000100000"/>
              <w:rPr>
                <w:bCs/>
                <w:lang w:val="en-US" w:eastAsia="en-US"/>
              </w:rPr>
            </w:pPr>
            <w:r w:rsidRPr="008D2A15">
              <w:rPr>
                <w:bCs/>
                <w:lang w:val="en-US" w:eastAsia="en-US"/>
              </w:rPr>
              <w:t xml:space="preserve">Učitelj organizira i planira nastavu, opisno i pisano prati učenikov rad i o tome redovito obavještava roditelje </w:t>
            </w:r>
          </w:p>
          <w:p w:rsidR="00A57B6F" w:rsidRPr="008D2A15" w:rsidRDefault="00A57B6F" w:rsidP="008D2A15">
            <w:pPr>
              <w:spacing w:line="256" w:lineRule="auto"/>
              <w:jc w:val="both"/>
              <w:cnfStyle w:val="000000100000"/>
              <w:rPr>
                <w:bCs/>
                <w:lang w:val="en-US" w:eastAsia="en-US"/>
              </w:rPr>
            </w:pPr>
          </w:p>
        </w:tc>
      </w:tr>
      <w:tr w:rsidR="00A57B6F" w:rsidRPr="008D2A15" w:rsidTr="008D2A15">
        <w:trPr>
          <w:trHeight w:val="481"/>
        </w:trPr>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Trajanje izvedbe</w:t>
            </w:r>
          </w:p>
        </w:tc>
        <w:tc>
          <w:tcPr>
            <w:tcW w:w="7053" w:type="dxa"/>
          </w:tcPr>
          <w:p w:rsidR="00A57B6F" w:rsidRPr="008D2A15" w:rsidRDefault="00A57B6F" w:rsidP="008D2A15">
            <w:pPr>
              <w:spacing w:line="256" w:lineRule="auto"/>
              <w:jc w:val="both"/>
              <w:cnfStyle w:val="000000000000"/>
              <w:rPr>
                <w:bCs/>
                <w:lang w:val="en-US" w:eastAsia="en-US"/>
              </w:rPr>
            </w:pPr>
            <w:r w:rsidRPr="008D2A15">
              <w:rPr>
                <w:bCs/>
                <w:lang w:val="en-US" w:eastAsia="en-US"/>
              </w:rPr>
              <w:t>2 sata tjedno tijekom nastavne godine</w:t>
            </w:r>
          </w:p>
          <w:p w:rsidR="00A57B6F" w:rsidRPr="008D2A15" w:rsidRDefault="00A57B6F" w:rsidP="008D2A15">
            <w:pPr>
              <w:spacing w:line="256" w:lineRule="auto"/>
              <w:jc w:val="both"/>
              <w:cnfStyle w:val="000000000000"/>
              <w:rPr>
                <w:bCs/>
                <w:lang w:val="en-US" w:eastAsia="en-US"/>
              </w:rPr>
            </w:pPr>
          </w:p>
        </w:tc>
      </w:tr>
      <w:tr w:rsidR="00A57B6F" w:rsidRPr="008D2A15" w:rsidTr="008D2A15">
        <w:trPr>
          <w:cnfStyle w:val="000000100000"/>
        </w:trPr>
        <w:tc>
          <w:tcPr>
            <w:cnfStyle w:val="001000000000"/>
            <w:tcW w:w="2235" w:type="dxa"/>
            <w:hideMark/>
          </w:tcPr>
          <w:p w:rsidR="00A57B6F" w:rsidRPr="008D2A15" w:rsidRDefault="008D2A15" w:rsidP="008D2A15">
            <w:pPr>
              <w:spacing w:line="256" w:lineRule="auto"/>
              <w:rPr>
                <w:b w:val="0"/>
                <w:lang w:val="en-US" w:eastAsia="en-US"/>
              </w:rPr>
            </w:pPr>
            <w:r w:rsidRPr="008D2A15">
              <w:rPr>
                <w:b w:val="0"/>
                <w:caps w:val="0"/>
                <w:lang w:val="en-US" w:eastAsia="en-US"/>
              </w:rPr>
              <w:t>Potrebni resursi</w:t>
            </w:r>
          </w:p>
          <w:p w:rsidR="00A57B6F" w:rsidRPr="008D2A15" w:rsidRDefault="008D2A15" w:rsidP="008D2A15">
            <w:pPr>
              <w:spacing w:line="256" w:lineRule="auto"/>
              <w:rPr>
                <w:b w:val="0"/>
                <w:i/>
                <w:lang w:val="en-US" w:eastAsia="en-US"/>
              </w:rPr>
            </w:pPr>
            <w:r w:rsidRPr="008D2A15">
              <w:rPr>
                <w:b w:val="0"/>
                <w:i/>
                <w:caps w:val="0"/>
                <w:lang w:val="en-US" w:eastAsia="en-US"/>
              </w:rPr>
              <w:t>(moguće teškoće)</w:t>
            </w:r>
          </w:p>
        </w:tc>
        <w:tc>
          <w:tcPr>
            <w:tcW w:w="7053" w:type="dxa"/>
            <w:hideMark/>
          </w:tcPr>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Računala I sva pripadajuća oprema</w:t>
            </w:r>
          </w:p>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Projektor</w:t>
            </w:r>
          </w:p>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Pisač</w:t>
            </w:r>
          </w:p>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 xml:space="preserve">Skener </w:t>
            </w:r>
          </w:p>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Fotoaparat</w:t>
            </w:r>
          </w:p>
          <w:p w:rsidR="00A57B6F" w:rsidRPr="008D2A15" w:rsidRDefault="00A57B6F" w:rsidP="008D2A15">
            <w:pPr>
              <w:numPr>
                <w:ilvl w:val="0"/>
                <w:numId w:val="1"/>
              </w:numPr>
              <w:spacing w:line="256" w:lineRule="auto"/>
              <w:jc w:val="both"/>
              <w:cnfStyle w:val="000000100000"/>
              <w:rPr>
                <w:bCs/>
                <w:lang w:val="en-US" w:eastAsia="en-US"/>
              </w:rPr>
            </w:pPr>
            <w:r w:rsidRPr="008D2A15">
              <w:rPr>
                <w:bCs/>
                <w:lang w:val="en-US" w:eastAsia="en-US"/>
              </w:rPr>
              <w:t>Pametna ploča</w:t>
            </w:r>
          </w:p>
        </w:tc>
      </w:tr>
      <w:tr w:rsidR="00A57B6F" w:rsidRPr="008D2A15" w:rsidTr="008D2A15">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Načini praćenja i provjere ishoda</w:t>
            </w:r>
          </w:p>
          <w:p w:rsidR="00A57B6F" w:rsidRPr="008D2A15" w:rsidRDefault="00A57B6F" w:rsidP="008D2A15">
            <w:pPr>
              <w:spacing w:line="256" w:lineRule="auto"/>
              <w:rPr>
                <w:b w:val="0"/>
                <w:lang w:val="en-US" w:eastAsia="en-US"/>
              </w:rPr>
            </w:pPr>
          </w:p>
        </w:tc>
        <w:tc>
          <w:tcPr>
            <w:tcW w:w="7053" w:type="dxa"/>
          </w:tcPr>
          <w:p w:rsidR="00A57B6F" w:rsidRPr="008D2A15" w:rsidRDefault="00A57B6F" w:rsidP="008D2A15">
            <w:pPr>
              <w:spacing w:line="256" w:lineRule="auto"/>
              <w:jc w:val="both"/>
              <w:cnfStyle w:val="000000000000"/>
              <w:rPr>
                <w:bCs/>
                <w:lang w:val="en-US" w:eastAsia="en-US"/>
              </w:rPr>
            </w:pPr>
            <w:r w:rsidRPr="008D2A15">
              <w:rPr>
                <w:bCs/>
                <w:lang w:val="en-US" w:eastAsia="en-US"/>
              </w:rPr>
              <w:t xml:space="preserve">tijekom godine opisno i pisano pratiti napredovanje učenika u </w:t>
            </w:r>
            <w:r w:rsidRPr="008D2A15">
              <w:rPr>
                <w:bCs/>
              </w:rPr>
              <w:t>uspješnosti usvajanja planiranih sadržaja.</w:t>
            </w:r>
          </w:p>
          <w:p w:rsidR="00A57B6F" w:rsidRPr="008D2A15" w:rsidRDefault="00A57B6F" w:rsidP="008D2A15">
            <w:pPr>
              <w:spacing w:line="256" w:lineRule="auto"/>
              <w:jc w:val="both"/>
              <w:cnfStyle w:val="000000000000"/>
              <w:rPr>
                <w:bCs/>
                <w:lang w:val="en-US" w:eastAsia="en-US"/>
              </w:rPr>
            </w:pPr>
          </w:p>
        </w:tc>
      </w:tr>
      <w:tr w:rsidR="00A57B6F" w:rsidRPr="008D2A15" w:rsidTr="008D2A15">
        <w:trPr>
          <w:cnfStyle w:val="000000100000"/>
        </w:trPr>
        <w:tc>
          <w:tcPr>
            <w:cnfStyle w:val="001000000000"/>
            <w:tcW w:w="2235" w:type="dxa"/>
          </w:tcPr>
          <w:p w:rsidR="00A57B6F" w:rsidRPr="008D2A15" w:rsidRDefault="008D2A15" w:rsidP="008D2A15">
            <w:pPr>
              <w:spacing w:line="256" w:lineRule="auto"/>
              <w:rPr>
                <w:b w:val="0"/>
                <w:lang w:val="en-US" w:eastAsia="en-US"/>
              </w:rPr>
            </w:pPr>
            <w:r w:rsidRPr="008D2A15">
              <w:rPr>
                <w:b w:val="0"/>
                <w:caps w:val="0"/>
                <w:lang w:val="en-US" w:eastAsia="en-US"/>
              </w:rPr>
              <w:t>Odgovorne osobe</w:t>
            </w:r>
          </w:p>
          <w:p w:rsidR="00A57B6F" w:rsidRPr="008D2A15" w:rsidRDefault="00A57B6F" w:rsidP="008D2A15">
            <w:pPr>
              <w:spacing w:line="256" w:lineRule="auto"/>
              <w:rPr>
                <w:b w:val="0"/>
                <w:lang w:val="en-US" w:eastAsia="en-US"/>
              </w:rPr>
            </w:pPr>
          </w:p>
        </w:tc>
        <w:tc>
          <w:tcPr>
            <w:tcW w:w="7053" w:type="dxa"/>
          </w:tcPr>
          <w:p w:rsidR="00A57B6F" w:rsidRPr="008D2A15" w:rsidRDefault="00B74A7A" w:rsidP="008D2A15">
            <w:pPr>
              <w:spacing w:line="256" w:lineRule="auto"/>
              <w:jc w:val="both"/>
              <w:cnfStyle w:val="000000100000"/>
              <w:rPr>
                <w:bCs/>
                <w:lang w:val="en-US" w:eastAsia="en-US"/>
              </w:rPr>
            </w:pPr>
            <w:r w:rsidRPr="008D2A15">
              <w:rPr>
                <w:bCs/>
                <w:lang w:val="en-US" w:eastAsia="en-US"/>
              </w:rPr>
              <w:t xml:space="preserve">Marina Kovačević Andrišek,  </w:t>
            </w:r>
            <w:r w:rsidR="00A57B6F" w:rsidRPr="008D2A15">
              <w:rPr>
                <w:bCs/>
                <w:lang w:val="en-US" w:eastAsia="en-US"/>
              </w:rPr>
              <w:t>Sebastijan Galiot</w:t>
            </w:r>
          </w:p>
          <w:p w:rsidR="00A57B6F" w:rsidRPr="008D2A15" w:rsidRDefault="00A57B6F" w:rsidP="008D2A15">
            <w:pPr>
              <w:spacing w:line="256" w:lineRule="auto"/>
              <w:jc w:val="both"/>
              <w:cnfStyle w:val="000000100000"/>
              <w:rPr>
                <w:bCs/>
                <w:lang w:val="en-US" w:eastAsia="en-US"/>
              </w:rPr>
            </w:pPr>
          </w:p>
        </w:tc>
      </w:tr>
    </w:tbl>
    <w:p w:rsidR="00EF3061" w:rsidRPr="001647F5" w:rsidRDefault="00EF3061" w:rsidP="00B00426">
      <w:pPr>
        <w:pStyle w:val="Naslov1"/>
        <w:jc w:val="center"/>
        <w:rPr>
          <w:rFonts w:ascii="Times New Roman" w:hAnsi="Times New Roman"/>
        </w:rPr>
      </w:pPr>
    </w:p>
    <w:p w:rsidR="00EF3061" w:rsidRPr="001647F5" w:rsidRDefault="00EF3061">
      <w:pPr>
        <w:spacing w:after="160" w:line="259" w:lineRule="auto"/>
        <w:rPr>
          <w:b/>
          <w:bCs/>
        </w:rPr>
      </w:pPr>
      <w:r w:rsidRPr="001647F5">
        <w:br w:type="page"/>
      </w:r>
    </w:p>
    <w:p w:rsidR="00EF3061" w:rsidRPr="00243A68" w:rsidRDefault="00B00426" w:rsidP="00B00426">
      <w:pPr>
        <w:pStyle w:val="Naslov1"/>
        <w:jc w:val="center"/>
        <w:rPr>
          <w:rFonts w:ascii="Times New Roman" w:hAnsi="Times New Roman"/>
        </w:rPr>
      </w:pPr>
      <w:bookmarkStart w:id="14" w:name="_Toc115731783"/>
      <w:r w:rsidRPr="00243A68">
        <w:rPr>
          <w:rFonts w:ascii="Times New Roman" w:hAnsi="Times New Roman"/>
        </w:rPr>
        <w:lastRenderedPageBreak/>
        <w:t>DODATNA NASTAVA – MATEMATIKA</w:t>
      </w:r>
      <w:bookmarkEnd w:id="11"/>
      <w:bookmarkEnd w:id="12"/>
      <w:bookmarkEnd w:id="13"/>
      <w:bookmarkEnd w:id="14"/>
    </w:p>
    <w:p w:rsidR="00EF3061" w:rsidRPr="001647F5" w:rsidRDefault="00EF3061">
      <w:pPr>
        <w:spacing w:after="160" w:line="259" w:lineRule="auto"/>
        <w:rPr>
          <w:b/>
          <w:bCs/>
        </w:rPr>
      </w:pPr>
    </w:p>
    <w:tbl>
      <w:tblPr>
        <w:tblStyle w:val="PlainTable3"/>
        <w:tblW w:w="0" w:type="auto"/>
        <w:tblLook w:val="04A0"/>
      </w:tblPr>
      <w:tblGrid>
        <w:gridCol w:w="2066"/>
        <w:gridCol w:w="7510"/>
      </w:tblGrid>
      <w:tr w:rsidR="005C5033" w:rsidRPr="00243A68" w:rsidTr="00243A68">
        <w:trPr>
          <w:cnfStyle w:val="100000000000"/>
        </w:trPr>
        <w:tc>
          <w:tcPr>
            <w:cnfStyle w:val="001000000100"/>
            <w:tcW w:w="0" w:type="auto"/>
            <w:gridSpan w:val="2"/>
          </w:tcPr>
          <w:p w:rsidR="005C5033" w:rsidRPr="00243A68" w:rsidRDefault="008D2A15" w:rsidP="00617E28">
            <w:pPr>
              <w:rPr>
                <w:b w:val="0"/>
              </w:rPr>
            </w:pPr>
            <w:r w:rsidRPr="00243A68">
              <w:rPr>
                <w:b w:val="0"/>
              </w:rPr>
              <w:t>KURIKULUMSKO PODRUČJE: MATEMATIČKO PODRUČJE</w:t>
            </w:r>
          </w:p>
          <w:p w:rsidR="005C5033" w:rsidRPr="00243A68" w:rsidRDefault="005C5033" w:rsidP="00617E28">
            <w:pPr>
              <w:rPr>
                <w:b w:val="0"/>
              </w:rPr>
            </w:pPr>
          </w:p>
        </w:tc>
      </w:tr>
      <w:tr w:rsidR="005C5033" w:rsidRPr="00243A68" w:rsidTr="00243A68">
        <w:trPr>
          <w:cnfStyle w:val="000000100000"/>
        </w:trPr>
        <w:tc>
          <w:tcPr>
            <w:cnfStyle w:val="001000000000"/>
            <w:tcW w:w="0" w:type="auto"/>
            <w:hideMark/>
          </w:tcPr>
          <w:p w:rsidR="005C5033" w:rsidRPr="00243A68" w:rsidRDefault="00243A68" w:rsidP="00617E28">
            <w:pPr>
              <w:rPr>
                <w:b w:val="0"/>
              </w:rPr>
            </w:pPr>
            <w:r w:rsidRPr="00243A68">
              <w:rPr>
                <w:b w:val="0"/>
                <w:caps w:val="0"/>
              </w:rPr>
              <w:t>Ciklus (razred)</w:t>
            </w:r>
          </w:p>
        </w:tc>
        <w:tc>
          <w:tcPr>
            <w:tcW w:w="0" w:type="auto"/>
          </w:tcPr>
          <w:p w:rsidR="005C5033" w:rsidRPr="00243A68" w:rsidRDefault="005C5033" w:rsidP="008D2A15">
            <w:pPr>
              <w:jc w:val="both"/>
              <w:cnfStyle w:val="000000100000"/>
              <w:rPr>
                <w:bCs/>
              </w:rPr>
            </w:pPr>
            <w:r w:rsidRPr="00243A68">
              <w:rPr>
                <w:bCs/>
              </w:rPr>
              <w:t>1. ciklus (1. - 4. razred)</w:t>
            </w:r>
          </w:p>
          <w:p w:rsidR="005C5033" w:rsidRPr="00243A68" w:rsidRDefault="005C5033" w:rsidP="008D2A15">
            <w:pPr>
              <w:jc w:val="both"/>
              <w:cnfStyle w:val="000000100000"/>
              <w:rPr>
                <w:bCs/>
              </w:rPr>
            </w:pPr>
          </w:p>
        </w:tc>
      </w:tr>
      <w:tr w:rsidR="005C5033" w:rsidRPr="00243A68" w:rsidTr="00243A68">
        <w:tc>
          <w:tcPr>
            <w:cnfStyle w:val="001000000000"/>
            <w:tcW w:w="0" w:type="auto"/>
          </w:tcPr>
          <w:p w:rsidR="005C5033" w:rsidRPr="00243A68" w:rsidRDefault="00243A68" w:rsidP="00617E28">
            <w:pPr>
              <w:rPr>
                <w:b w:val="0"/>
              </w:rPr>
            </w:pPr>
            <w:r w:rsidRPr="00243A68">
              <w:rPr>
                <w:b w:val="0"/>
                <w:caps w:val="0"/>
              </w:rPr>
              <w:t>Cilj</w:t>
            </w:r>
          </w:p>
          <w:p w:rsidR="005C5033" w:rsidRPr="00243A68" w:rsidRDefault="005C5033" w:rsidP="00617E28">
            <w:pPr>
              <w:rPr>
                <w:b w:val="0"/>
              </w:rPr>
            </w:pPr>
          </w:p>
        </w:tc>
        <w:tc>
          <w:tcPr>
            <w:tcW w:w="0" w:type="auto"/>
            <w:hideMark/>
          </w:tcPr>
          <w:p w:rsidR="005C5033" w:rsidRPr="00243A68" w:rsidRDefault="005C5033" w:rsidP="008D2A15">
            <w:pPr>
              <w:jc w:val="both"/>
              <w:cnfStyle w:val="000000000000"/>
              <w:rPr>
                <w:bCs/>
              </w:rPr>
            </w:pPr>
            <w:r w:rsidRPr="00243A68">
              <w:rPr>
                <w:bCs/>
              </w:rPr>
              <w:t>Usvojiti više razine matematičkih znanja</w:t>
            </w:r>
          </w:p>
        </w:tc>
      </w:tr>
      <w:tr w:rsidR="005C5033" w:rsidRPr="00243A68" w:rsidTr="00243A68">
        <w:trPr>
          <w:cnfStyle w:val="000000100000"/>
        </w:trPr>
        <w:tc>
          <w:tcPr>
            <w:cnfStyle w:val="001000000000"/>
            <w:tcW w:w="0" w:type="auto"/>
            <w:hideMark/>
          </w:tcPr>
          <w:p w:rsidR="005C5033" w:rsidRPr="00243A68" w:rsidRDefault="00243A68" w:rsidP="00617E28">
            <w:pPr>
              <w:rPr>
                <w:b w:val="0"/>
              </w:rPr>
            </w:pPr>
            <w:r w:rsidRPr="00243A68">
              <w:rPr>
                <w:b w:val="0"/>
                <w:caps w:val="0"/>
              </w:rPr>
              <w:t>Obrazloženje cilja</w:t>
            </w:r>
          </w:p>
          <w:p w:rsidR="005C5033" w:rsidRPr="00243A68" w:rsidRDefault="00243A68" w:rsidP="00617E28">
            <w:pPr>
              <w:rPr>
                <w:b w:val="0"/>
              </w:rPr>
            </w:pPr>
            <w:r w:rsidRPr="00243A68">
              <w:rPr>
                <w:b w:val="0"/>
                <w:caps w:val="0"/>
              </w:rPr>
              <w:t>( potrebe, interesi učenika)</w:t>
            </w:r>
          </w:p>
        </w:tc>
        <w:tc>
          <w:tcPr>
            <w:tcW w:w="0" w:type="auto"/>
            <w:hideMark/>
          </w:tcPr>
          <w:p w:rsidR="005C5033" w:rsidRPr="00243A68" w:rsidRDefault="005C5033" w:rsidP="008D2A15">
            <w:pPr>
              <w:jc w:val="both"/>
              <w:cnfStyle w:val="000000100000"/>
              <w:rPr>
                <w:bCs/>
              </w:rPr>
            </w:pPr>
            <w:r w:rsidRPr="00243A68">
              <w:rPr>
                <w:bCs/>
              </w:rPr>
              <w:t>Zadovoljiti potrebe učenika koji traže teže zadatke iz matematike</w:t>
            </w:r>
          </w:p>
        </w:tc>
      </w:tr>
      <w:tr w:rsidR="005C5033" w:rsidRPr="00243A68" w:rsidTr="00243A68">
        <w:tc>
          <w:tcPr>
            <w:cnfStyle w:val="001000000000"/>
            <w:tcW w:w="0" w:type="auto"/>
          </w:tcPr>
          <w:p w:rsidR="005C5033" w:rsidRPr="00243A68" w:rsidRDefault="005C5033" w:rsidP="00617E28">
            <w:pPr>
              <w:rPr>
                <w:b w:val="0"/>
              </w:rPr>
            </w:pPr>
          </w:p>
          <w:p w:rsidR="005C5033" w:rsidRPr="00243A68" w:rsidRDefault="00243A68" w:rsidP="00617E28">
            <w:pPr>
              <w:rPr>
                <w:b w:val="0"/>
              </w:rPr>
            </w:pPr>
            <w:r w:rsidRPr="00243A68">
              <w:rPr>
                <w:b w:val="0"/>
                <w:caps w:val="0"/>
              </w:rPr>
              <w:t xml:space="preserve">Očekivani ishodi </w:t>
            </w:r>
          </w:p>
          <w:p w:rsidR="005C5033" w:rsidRPr="00243A68" w:rsidRDefault="00243A68" w:rsidP="00617E28">
            <w:pPr>
              <w:rPr>
                <w:b w:val="0"/>
              </w:rPr>
            </w:pPr>
            <w:r w:rsidRPr="00243A68">
              <w:rPr>
                <w:b w:val="0"/>
                <w:caps w:val="0"/>
              </w:rPr>
              <w:t>(učenik će moći)</w:t>
            </w:r>
          </w:p>
          <w:p w:rsidR="005C5033" w:rsidRPr="00243A68" w:rsidRDefault="005C5033" w:rsidP="00617E28">
            <w:pPr>
              <w:rPr>
                <w:b w:val="0"/>
              </w:rPr>
            </w:pPr>
          </w:p>
          <w:p w:rsidR="005C5033" w:rsidRPr="00243A68" w:rsidRDefault="005C5033" w:rsidP="00617E28">
            <w:pPr>
              <w:rPr>
                <w:b w:val="0"/>
              </w:rPr>
            </w:pPr>
          </w:p>
          <w:p w:rsidR="005C5033" w:rsidRPr="00243A68" w:rsidRDefault="005C5033" w:rsidP="00617E28">
            <w:pPr>
              <w:rPr>
                <w:b w:val="0"/>
              </w:rPr>
            </w:pPr>
          </w:p>
          <w:p w:rsidR="005C5033" w:rsidRPr="00243A68" w:rsidRDefault="005C5033" w:rsidP="00617E28">
            <w:pPr>
              <w:rPr>
                <w:b w:val="0"/>
              </w:rPr>
            </w:pPr>
          </w:p>
          <w:p w:rsidR="005C5033" w:rsidRPr="00243A68" w:rsidRDefault="005C5033" w:rsidP="00617E28">
            <w:pPr>
              <w:rPr>
                <w:b w:val="0"/>
              </w:rPr>
            </w:pPr>
          </w:p>
        </w:tc>
        <w:tc>
          <w:tcPr>
            <w:tcW w:w="0" w:type="auto"/>
          </w:tcPr>
          <w:p w:rsidR="005C5033" w:rsidRPr="00243A68" w:rsidRDefault="005C5033" w:rsidP="008D2A15">
            <w:pPr>
              <w:jc w:val="both"/>
              <w:cnfStyle w:val="000000000000"/>
              <w:rPr>
                <w:bCs/>
              </w:rPr>
            </w:pPr>
            <w:r w:rsidRPr="00243A68">
              <w:rPr>
                <w:bCs/>
              </w:rPr>
              <w:t>- Analizirati i riješiti složenije zadatke odabirom odgovarajućih računskih postupaka</w:t>
            </w:r>
          </w:p>
          <w:p w:rsidR="005C5033" w:rsidRPr="00243A68" w:rsidRDefault="005C5033" w:rsidP="008D2A15">
            <w:pPr>
              <w:jc w:val="both"/>
              <w:cnfStyle w:val="000000000000"/>
              <w:rPr>
                <w:bCs/>
              </w:rPr>
            </w:pPr>
            <w:r w:rsidRPr="00243A68">
              <w:rPr>
                <w:bCs/>
              </w:rPr>
              <w:t xml:space="preserve">- Primijeniti matematičke pojave i postupke u svakodnevnom životu  </w:t>
            </w:r>
          </w:p>
          <w:p w:rsidR="005C5033" w:rsidRPr="00243A68" w:rsidRDefault="005C5033" w:rsidP="008D2A15">
            <w:pPr>
              <w:jc w:val="both"/>
              <w:cnfStyle w:val="000000000000"/>
              <w:rPr>
                <w:bCs/>
              </w:rPr>
            </w:pPr>
            <w:r w:rsidRPr="00243A68">
              <w:rPr>
                <w:bCs/>
              </w:rPr>
              <w:t xml:space="preserve">- Usporediti, grupirati i razvrstati objekte i pojave prema određenom kriteriju </w:t>
            </w:r>
          </w:p>
          <w:p w:rsidR="005C5033" w:rsidRPr="00243A68" w:rsidRDefault="005C5033" w:rsidP="008D2A15">
            <w:pPr>
              <w:jc w:val="both"/>
              <w:cnfStyle w:val="000000000000"/>
              <w:rPr>
                <w:bCs/>
              </w:rPr>
            </w:pPr>
            <w:r w:rsidRPr="00243A68">
              <w:rPr>
                <w:bCs/>
              </w:rPr>
              <w:t>- Obrazložiti odabir matematičkih postupaka i utvrditi smislenost dobivenog zadatka</w:t>
            </w:r>
          </w:p>
        </w:tc>
      </w:tr>
      <w:tr w:rsidR="005C5033" w:rsidRPr="00243A68" w:rsidTr="00243A68">
        <w:trPr>
          <w:cnfStyle w:val="000000100000"/>
        </w:trPr>
        <w:tc>
          <w:tcPr>
            <w:cnfStyle w:val="001000000000"/>
            <w:tcW w:w="0" w:type="auto"/>
          </w:tcPr>
          <w:p w:rsidR="005C5033" w:rsidRPr="00243A68" w:rsidRDefault="005C5033" w:rsidP="00617E28">
            <w:pPr>
              <w:rPr>
                <w:b w:val="0"/>
              </w:rPr>
            </w:pPr>
          </w:p>
        </w:tc>
        <w:tc>
          <w:tcPr>
            <w:tcW w:w="0" w:type="auto"/>
          </w:tcPr>
          <w:p w:rsidR="005C5033" w:rsidRPr="00243A68" w:rsidRDefault="005C5033" w:rsidP="008D2A15">
            <w:pPr>
              <w:jc w:val="both"/>
              <w:cnfStyle w:val="000000100000"/>
              <w:rPr>
                <w:bCs/>
              </w:rPr>
            </w:pPr>
            <w:r w:rsidRPr="00243A68">
              <w:rPr>
                <w:bCs/>
              </w:rPr>
              <w:t>Način realizacije</w:t>
            </w:r>
          </w:p>
          <w:p w:rsidR="005C5033" w:rsidRPr="00243A68" w:rsidRDefault="005C5033" w:rsidP="008D2A15">
            <w:pPr>
              <w:jc w:val="both"/>
              <w:cnfStyle w:val="000000100000"/>
              <w:rPr>
                <w:bCs/>
              </w:rPr>
            </w:pPr>
          </w:p>
        </w:tc>
      </w:tr>
      <w:tr w:rsidR="005C5033" w:rsidRPr="00243A68" w:rsidTr="00243A68">
        <w:tc>
          <w:tcPr>
            <w:cnfStyle w:val="001000000000"/>
            <w:tcW w:w="0" w:type="auto"/>
          </w:tcPr>
          <w:p w:rsidR="005C5033" w:rsidRPr="00243A68" w:rsidRDefault="00243A68" w:rsidP="00617E28">
            <w:pPr>
              <w:rPr>
                <w:b w:val="0"/>
              </w:rPr>
            </w:pPr>
            <w:r w:rsidRPr="00243A68">
              <w:rPr>
                <w:b w:val="0"/>
                <w:caps w:val="0"/>
              </w:rPr>
              <w:t>Oblik</w:t>
            </w:r>
          </w:p>
          <w:p w:rsidR="005C5033" w:rsidRPr="00243A68" w:rsidRDefault="005C5033" w:rsidP="00617E28">
            <w:pPr>
              <w:rPr>
                <w:b w:val="0"/>
              </w:rPr>
            </w:pPr>
          </w:p>
        </w:tc>
        <w:tc>
          <w:tcPr>
            <w:tcW w:w="0" w:type="auto"/>
            <w:hideMark/>
          </w:tcPr>
          <w:p w:rsidR="005C5033" w:rsidRPr="00243A68" w:rsidRDefault="005C5033" w:rsidP="008D2A15">
            <w:pPr>
              <w:jc w:val="both"/>
              <w:cnfStyle w:val="000000000000"/>
              <w:rPr>
                <w:bCs/>
              </w:rPr>
            </w:pPr>
            <w:r w:rsidRPr="00243A68">
              <w:rPr>
                <w:bCs/>
              </w:rPr>
              <w:t>Dodatna nastava matematike</w:t>
            </w:r>
          </w:p>
        </w:tc>
      </w:tr>
      <w:tr w:rsidR="005C5033" w:rsidRPr="00243A68" w:rsidTr="00243A68">
        <w:trPr>
          <w:cnfStyle w:val="000000100000"/>
        </w:trPr>
        <w:tc>
          <w:tcPr>
            <w:cnfStyle w:val="001000000000"/>
            <w:tcW w:w="0" w:type="auto"/>
          </w:tcPr>
          <w:p w:rsidR="005C5033" w:rsidRPr="00243A68" w:rsidRDefault="00243A68" w:rsidP="00617E28">
            <w:pPr>
              <w:rPr>
                <w:b w:val="0"/>
              </w:rPr>
            </w:pPr>
            <w:r w:rsidRPr="00243A68">
              <w:rPr>
                <w:b w:val="0"/>
                <w:caps w:val="0"/>
              </w:rPr>
              <w:t>Sudionici</w:t>
            </w:r>
          </w:p>
          <w:p w:rsidR="005C5033" w:rsidRPr="00243A68" w:rsidRDefault="005C5033" w:rsidP="00617E28">
            <w:pPr>
              <w:rPr>
                <w:b w:val="0"/>
              </w:rPr>
            </w:pPr>
          </w:p>
        </w:tc>
        <w:tc>
          <w:tcPr>
            <w:tcW w:w="0" w:type="auto"/>
            <w:hideMark/>
          </w:tcPr>
          <w:p w:rsidR="005C5033" w:rsidRPr="00243A68" w:rsidRDefault="005C5033" w:rsidP="008D2A15">
            <w:pPr>
              <w:jc w:val="both"/>
              <w:cnfStyle w:val="000000100000"/>
              <w:rPr>
                <w:bCs/>
              </w:rPr>
            </w:pPr>
            <w:r w:rsidRPr="00243A68">
              <w:rPr>
                <w:bCs/>
              </w:rPr>
              <w:t>Učenici i učitelji</w:t>
            </w:r>
          </w:p>
        </w:tc>
      </w:tr>
      <w:tr w:rsidR="005C5033" w:rsidRPr="00243A68" w:rsidTr="00243A68">
        <w:tc>
          <w:tcPr>
            <w:cnfStyle w:val="001000000000"/>
            <w:tcW w:w="0" w:type="auto"/>
            <w:hideMark/>
          </w:tcPr>
          <w:p w:rsidR="005C5033" w:rsidRPr="00243A68" w:rsidRDefault="00243A68" w:rsidP="00617E28">
            <w:pPr>
              <w:rPr>
                <w:b w:val="0"/>
              </w:rPr>
            </w:pPr>
            <w:r w:rsidRPr="00243A68">
              <w:rPr>
                <w:b w:val="0"/>
                <w:caps w:val="0"/>
              </w:rPr>
              <w:t>Načini učenja (što rade učenici)</w:t>
            </w:r>
          </w:p>
        </w:tc>
        <w:tc>
          <w:tcPr>
            <w:tcW w:w="0" w:type="auto"/>
          </w:tcPr>
          <w:p w:rsidR="005C5033" w:rsidRPr="00243A68" w:rsidRDefault="005C5033" w:rsidP="008D2A15">
            <w:pPr>
              <w:jc w:val="both"/>
              <w:cnfStyle w:val="000000000000"/>
              <w:rPr>
                <w:bCs/>
              </w:rPr>
            </w:pPr>
            <w:r w:rsidRPr="00243A68">
              <w:rPr>
                <w:bCs/>
              </w:rPr>
              <w:t>Rješavanje problemskih zadataka, rješavanje zadataka na različite načine, rješavanje više računskih zadataka, rješavanje geometrijskih zadataka, obrađivanje i prikazivanje podataka grafičkim prikazima, jačanje timskog rada.</w:t>
            </w:r>
          </w:p>
          <w:p w:rsidR="005C5033" w:rsidRPr="00243A68" w:rsidRDefault="005C5033" w:rsidP="008D2A15">
            <w:pPr>
              <w:jc w:val="both"/>
              <w:cnfStyle w:val="000000000000"/>
              <w:rPr>
                <w:bCs/>
              </w:rPr>
            </w:pPr>
          </w:p>
        </w:tc>
      </w:tr>
      <w:tr w:rsidR="005C5033" w:rsidRPr="00243A68" w:rsidTr="00243A68">
        <w:trPr>
          <w:cnfStyle w:val="000000100000"/>
        </w:trPr>
        <w:tc>
          <w:tcPr>
            <w:cnfStyle w:val="001000000000"/>
            <w:tcW w:w="0" w:type="auto"/>
            <w:hideMark/>
          </w:tcPr>
          <w:p w:rsidR="005C5033" w:rsidRPr="00243A68" w:rsidRDefault="00243A68" w:rsidP="00617E28">
            <w:pPr>
              <w:rPr>
                <w:b w:val="0"/>
              </w:rPr>
            </w:pPr>
            <w:r w:rsidRPr="00243A68">
              <w:rPr>
                <w:b w:val="0"/>
                <w:caps w:val="0"/>
              </w:rPr>
              <w:t>Metode poučavanja (što rade učitelji)</w:t>
            </w:r>
          </w:p>
        </w:tc>
        <w:tc>
          <w:tcPr>
            <w:tcW w:w="0" w:type="auto"/>
          </w:tcPr>
          <w:p w:rsidR="005C5033" w:rsidRPr="00243A68" w:rsidRDefault="005C5033" w:rsidP="008D2A15">
            <w:pPr>
              <w:jc w:val="both"/>
              <w:cnfStyle w:val="000000100000"/>
              <w:rPr>
                <w:bCs/>
              </w:rPr>
            </w:pPr>
            <w:r w:rsidRPr="00243A68">
              <w:rPr>
                <w:bCs/>
              </w:rPr>
              <w:t>Demonstriranje, istraživanje, grafičko prikazivanje, organiziranje zadataka koji potiču razvoj logičkog mišljenja i zaključivanja, igre i nastavni listići.</w:t>
            </w:r>
          </w:p>
          <w:p w:rsidR="005C5033" w:rsidRPr="00243A68" w:rsidRDefault="005C5033" w:rsidP="008D2A15">
            <w:pPr>
              <w:jc w:val="both"/>
              <w:cnfStyle w:val="000000100000"/>
              <w:rPr>
                <w:bCs/>
              </w:rPr>
            </w:pPr>
          </w:p>
        </w:tc>
      </w:tr>
      <w:tr w:rsidR="005C5033" w:rsidRPr="00243A68" w:rsidTr="00243A68">
        <w:tc>
          <w:tcPr>
            <w:cnfStyle w:val="001000000000"/>
            <w:tcW w:w="0" w:type="auto"/>
            <w:hideMark/>
          </w:tcPr>
          <w:p w:rsidR="005C5033" w:rsidRPr="00243A68" w:rsidRDefault="00243A68" w:rsidP="00617E28">
            <w:pPr>
              <w:rPr>
                <w:b w:val="0"/>
              </w:rPr>
            </w:pPr>
            <w:r w:rsidRPr="00243A68">
              <w:rPr>
                <w:b w:val="0"/>
                <w:caps w:val="0"/>
              </w:rPr>
              <w:t>Trajanje izvedbe</w:t>
            </w:r>
          </w:p>
        </w:tc>
        <w:tc>
          <w:tcPr>
            <w:tcW w:w="0" w:type="auto"/>
          </w:tcPr>
          <w:p w:rsidR="005C5033" w:rsidRPr="00243A68" w:rsidRDefault="005C5033" w:rsidP="008D2A15">
            <w:pPr>
              <w:jc w:val="both"/>
              <w:cnfStyle w:val="000000000000"/>
              <w:rPr>
                <w:bCs/>
              </w:rPr>
            </w:pPr>
          </w:p>
          <w:p w:rsidR="005C5033" w:rsidRPr="00243A68" w:rsidRDefault="005C5033" w:rsidP="008D2A15">
            <w:pPr>
              <w:jc w:val="both"/>
              <w:cnfStyle w:val="000000000000"/>
              <w:rPr>
                <w:bCs/>
              </w:rPr>
            </w:pPr>
            <w:r w:rsidRPr="00243A68">
              <w:rPr>
                <w:bCs/>
              </w:rPr>
              <w:t>jedan sat tjedno tijekom cijele nastavne godine</w:t>
            </w:r>
          </w:p>
        </w:tc>
      </w:tr>
      <w:tr w:rsidR="005C5033" w:rsidRPr="00243A68" w:rsidTr="00243A68">
        <w:trPr>
          <w:cnfStyle w:val="000000100000"/>
        </w:trPr>
        <w:tc>
          <w:tcPr>
            <w:cnfStyle w:val="001000000000"/>
            <w:tcW w:w="0" w:type="auto"/>
            <w:hideMark/>
          </w:tcPr>
          <w:p w:rsidR="005C5033" w:rsidRPr="00243A68" w:rsidRDefault="00243A68" w:rsidP="00617E28">
            <w:pPr>
              <w:rPr>
                <w:b w:val="0"/>
              </w:rPr>
            </w:pPr>
            <w:r w:rsidRPr="00243A68">
              <w:rPr>
                <w:b w:val="0"/>
                <w:caps w:val="0"/>
              </w:rPr>
              <w:t>Potrebni resursi (moguće teškoće)</w:t>
            </w:r>
          </w:p>
        </w:tc>
        <w:tc>
          <w:tcPr>
            <w:tcW w:w="0" w:type="auto"/>
          </w:tcPr>
          <w:p w:rsidR="005C5033" w:rsidRPr="00243A68" w:rsidRDefault="005C5033" w:rsidP="008D2A15">
            <w:pPr>
              <w:jc w:val="both"/>
              <w:cnfStyle w:val="000000100000"/>
              <w:rPr>
                <w:bCs/>
              </w:rPr>
            </w:pPr>
          </w:p>
          <w:p w:rsidR="005C5033" w:rsidRPr="00243A68" w:rsidRDefault="005C5033" w:rsidP="008D2A15">
            <w:pPr>
              <w:jc w:val="both"/>
              <w:cnfStyle w:val="000000100000"/>
              <w:rPr>
                <w:bCs/>
              </w:rPr>
            </w:pPr>
            <w:r w:rsidRPr="00243A68">
              <w:rPr>
                <w:bCs/>
              </w:rPr>
              <w:t>nastavni listić, matematički časopisi, materijali i prostor za sudjelovanje u Večeri matematike, naknada za sudjelovanju u „Klokanu bez granica“ – 15 kn po učeniku, zbirka za dodatnu nastavu, geometrijski pribor</w:t>
            </w:r>
          </w:p>
        </w:tc>
      </w:tr>
      <w:tr w:rsidR="005C5033" w:rsidRPr="00243A68" w:rsidTr="00243A68">
        <w:tc>
          <w:tcPr>
            <w:cnfStyle w:val="001000000000"/>
            <w:tcW w:w="0" w:type="auto"/>
            <w:hideMark/>
          </w:tcPr>
          <w:p w:rsidR="005C5033" w:rsidRPr="00243A68" w:rsidRDefault="00243A68" w:rsidP="00617E28">
            <w:pPr>
              <w:rPr>
                <w:b w:val="0"/>
              </w:rPr>
            </w:pPr>
            <w:r w:rsidRPr="00243A68">
              <w:rPr>
                <w:b w:val="0"/>
                <w:caps w:val="0"/>
              </w:rPr>
              <w:t>Načini praćenja i provjere ishoda</w:t>
            </w:r>
          </w:p>
        </w:tc>
        <w:tc>
          <w:tcPr>
            <w:tcW w:w="0" w:type="auto"/>
          </w:tcPr>
          <w:p w:rsidR="005C5033" w:rsidRPr="00243A68" w:rsidRDefault="005C5033" w:rsidP="008D2A15">
            <w:pPr>
              <w:jc w:val="both"/>
              <w:cnfStyle w:val="000000000000"/>
              <w:rPr>
                <w:bCs/>
              </w:rPr>
            </w:pPr>
          </w:p>
          <w:p w:rsidR="005C5033" w:rsidRPr="00243A68" w:rsidRDefault="005C5033" w:rsidP="008D2A15">
            <w:pPr>
              <w:jc w:val="both"/>
              <w:cnfStyle w:val="000000000000"/>
              <w:rPr>
                <w:bCs/>
              </w:rPr>
            </w:pPr>
            <w:r w:rsidRPr="00243A68">
              <w:rPr>
                <w:bCs/>
              </w:rPr>
              <w:t xml:space="preserve">Opisno praćenje učenika, provjeravanje točnosti nastavnog listića, organizacija razrednog natjecanja, rezultati s natjecanja </w:t>
            </w:r>
          </w:p>
        </w:tc>
      </w:tr>
      <w:tr w:rsidR="005C5033" w:rsidRPr="00243A68" w:rsidTr="00243A68">
        <w:trPr>
          <w:cnfStyle w:val="000000100000"/>
        </w:trPr>
        <w:tc>
          <w:tcPr>
            <w:cnfStyle w:val="001000000000"/>
            <w:tcW w:w="0" w:type="auto"/>
          </w:tcPr>
          <w:p w:rsidR="005C5033" w:rsidRPr="00243A68" w:rsidRDefault="00243A68" w:rsidP="00617E28">
            <w:pPr>
              <w:rPr>
                <w:b w:val="0"/>
              </w:rPr>
            </w:pPr>
            <w:r w:rsidRPr="00243A68">
              <w:rPr>
                <w:b w:val="0"/>
                <w:caps w:val="0"/>
              </w:rPr>
              <w:t>Odgovorne osobe</w:t>
            </w:r>
          </w:p>
        </w:tc>
        <w:tc>
          <w:tcPr>
            <w:tcW w:w="0" w:type="auto"/>
          </w:tcPr>
          <w:p w:rsidR="005C5033" w:rsidRPr="00243A68" w:rsidRDefault="005C5033" w:rsidP="008D2A15">
            <w:pPr>
              <w:jc w:val="both"/>
              <w:cnfStyle w:val="000000100000"/>
              <w:rPr>
                <w:bCs/>
              </w:rPr>
            </w:pPr>
            <w:r w:rsidRPr="00243A68">
              <w:rPr>
                <w:bCs/>
              </w:rPr>
              <w:t>Učitelji razredne nastave matične i područnih škola</w:t>
            </w:r>
          </w:p>
        </w:tc>
      </w:tr>
    </w:tbl>
    <w:p w:rsidR="00DA6ACA" w:rsidRPr="001647F5" w:rsidRDefault="00DA6ACA">
      <w:pPr>
        <w:spacing w:after="160" w:line="259" w:lineRule="auto"/>
        <w:rPr>
          <w:b/>
          <w:bCs/>
        </w:rPr>
      </w:pPr>
    </w:p>
    <w:p w:rsidR="00DA6ACA" w:rsidRPr="001647F5" w:rsidRDefault="00DA6ACA">
      <w:pPr>
        <w:spacing w:after="160" w:line="259" w:lineRule="auto"/>
        <w:rPr>
          <w:b/>
          <w:bCs/>
        </w:rPr>
      </w:pPr>
      <w:r w:rsidRPr="001647F5">
        <w:rPr>
          <w:b/>
          <w:bCs/>
        </w:rPr>
        <w:br w:type="page"/>
      </w:r>
    </w:p>
    <w:tbl>
      <w:tblPr>
        <w:tblStyle w:val="PlainTable3"/>
        <w:tblW w:w="0" w:type="auto"/>
        <w:tblLook w:val="04A0"/>
      </w:tblPr>
      <w:tblGrid>
        <w:gridCol w:w="2235"/>
        <w:gridCol w:w="7053"/>
      </w:tblGrid>
      <w:tr w:rsidR="005C5033" w:rsidRPr="00243A68" w:rsidTr="00243A68">
        <w:trPr>
          <w:cnfStyle w:val="100000000000"/>
          <w:trHeight w:val="699"/>
        </w:trPr>
        <w:tc>
          <w:tcPr>
            <w:cnfStyle w:val="001000000100"/>
            <w:tcW w:w="9288" w:type="dxa"/>
            <w:gridSpan w:val="2"/>
          </w:tcPr>
          <w:p w:rsidR="005C5033" w:rsidRPr="00243A68" w:rsidRDefault="005C5033" w:rsidP="00617E28">
            <w:pPr>
              <w:rPr>
                <w:b w:val="0"/>
              </w:rPr>
            </w:pPr>
          </w:p>
          <w:p w:rsidR="005C5033" w:rsidRPr="00243A68" w:rsidRDefault="005C5033" w:rsidP="00617E28">
            <w:pPr>
              <w:rPr>
                <w:b w:val="0"/>
              </w:rPr>
            </w:pPr>
            <w:r w:rsidRPr="00243A68">
              <w:rPr>
                <w:b w:val="0"/>
              </w:rPr>
              <w:t>KURIKULUMSKO PODRUČJE:   matematičko - prirodoslovno</w:t>
            </w:r>
          </w:p>
          <w:p w:rsidR="005C5033" w:rsidRPr="00243A68" w:rsidRDefault="005C5033" w:rsidP="00617E28">
            <w:pPr>
              <w:rPr>
                <w:b w:val="0"/>
              </w:rPr>
            </w:pPr>
          </w:p>
        </w:tc>
      </w:tr>
      <w:tr w:rsidR="005C5033" w:rsidRPr="00243A68" w:rsidTr="00243A68">
        <w:trPr>
          <w:cnfStyle w:val="000000100000"/>
        </w:trPr>
        <w:tc>
          <w:tcPr>
            <w:cnfStyle w:val="001000000000"/>
            <w:tcW w:w="2235" w:type="dxa"/>
          </w:tcPr>
          <w:p w:rsidR="005C5033" w:rsidRPr="00243A68" w:rsidRDefault="00243A68" w:rsidP="00617E28">
            <w:pPr>
              <w:rPr>
                <w:b w:val="0"/>
              </w:rPr>
            </w:pPr>
            <w:r w:rsidRPr="00243A68">
              <w:rPr>
                <w:b w:val="0"/>
                <w:caps w:val="0"/>
              </w:rPr>
              <w:t>Cikus (razred)</w:t>
            </w:r>
          </w:p>
          <w:p w:rsidR="005C5033" w:rsidRPr="00243A68" w:rsidRDefault="005C5033" w:rsidP="00617E28">
            <w:pPr>
              <w:rPr>
                <w:b w:val="0"/>
              </w:rPr>
            </w:pPr>
          </w:p>
        </w:tc>
        <w:tc>
          <w:tcPr>
            <w:tcW w:w="7053" w:type="dxa"/>
          </w:tcPr>
          <w:p w:rsidR="005C5033" w:rsidRPr="00243A68" w:rsidRDefault="005C5033" w:rsidP="00243A68">
            <w:pPr>
              <w:jc w:val="both"/>
              <w:cnfStyle w:val="000000100000"/>
              <w:rPr>
                <w:bCs/>
              </w:rPr>
            </w:pPr>
            <w:r w:rsidRPr="00243A68">
              <w:rPr>
                <w:bCs/>
              </w:rPr>
              <w:t>II. i III. ( 5. i 7. razred )</w:t>
            </w:r>
          </w:p>
          <w:p w:rsidR="005C5033" w:rsidRPr="00243A68" w:rsidRDefault="005C5033" w:rsidP="00243A68">
            <w:pPr>
              <w:jc w:val="both"/>
              <w:cnfStyle w:val="000000100000"/>
              <w:rPr>
                <w:bCs/>
              </w:rPr>
            </w:pPr>
          </w:p>
        </w:tc>
      </w:tr>
      <w:tr w:rsidR="005C5033" w:rsidRPr="00243A68" w:rsidTr="00243A68">
        <w:tc>
          <w:tcPr>
            <w:cnfStyle w:val="001000000000"/>
            <w:tcW w:w="2235" w:type="dxa"/>
          </w:tcPr>
          <w:p w:rsidR="005C5033" w:rsidRPr="00243A68" w:rsidRDefault="00243A68" w:rsidP="00617E28">
            <w:pPr>
              <w:rPr>
                <w:b w:val="0"/>
              </w:rPr>
            </w:pPr>
            <w:r w:rsidRPr="00243A68">
              <w:rPr>
                <w:b w:val="0"/>
                <w:caps w:val="0"/>
              </w:rPr>
              <w:t>Cilj</w:t>
            </w:r>
          </w:p>
          <w:p w:rsidR="005C5033" w:rsidRPr="00243A68" w:rsidRDefault="005C5033" w:rsidP="00617E28">
            <w:pPr>
              <w:rPr>
                <w:b w:val="0"/>
              </w:rPr>
            </w:pPr>
          </w:p>
          <w:p w:rsidR="005C5033" w:rsidRPr="00243A68" w:rsidRDefault="005C5033" w:rsidP="00617E28">
            <w:pPr>
              <w:rPr>
                <w:b w:val="0"/>
              </w:rPr>
            </w:pPr>
          </w:p>
        </w:tc>
        <w:tc>
          <w:tcPr>
            <w:tcW w:w="7053" w:type="dxa"/>
          </w:tcPr>
          <w:p w:rsidR="005C5033" w:rsidRPr="00243A68" w:rsidRDefault="005C5033" w:rsidP="00243A68">
            <w:pPr>
              <w:jc w:val="both"/>
              <w:cnfStyle w:val="000000000000"/>
              <w:rPr>
                <w:bCs/>
              </w:rPr>
            </w:pPr>
            <w:r w:rsidRPr="00243A68">
              <w:rPr>
                <w:bCs/>
              </w:rPr>
              <w:t xml:space="preserve">Potaknuti učenike na proširivanje nastavnih sadržaja iz matematike, osposobiti za samostalno stjecanje znanja, razvijati logičko zaključivanje, razvijati sposobnost primjene matematičkog mišljenja, pripremati učenike za natjecanje iz matematike </w:t>
            </w:r>
          </w:p>
          <w:p w:rsidR="005C5033" w:rsidRPr="00243A68" w:rsidRDefault="005C5033" w:rsidP="00243A68">
            <w:pPr>
              <w:jc w:val="both"/>
              <w:cnfStyle w:val="000000000000"/>
              <w:rPr>
                <w:bCs/>
              </w:rPr>
            </w:pPr>
          </w:p>
        </w:tc>
      </w:tr>
      <w:tr w:rsidR="005C5033" w:rsidRPr="00243A68" w:rsidTr="00243A68">
        <w:trPr>
          <w:cnfStyle w:val="000000100000"/>
          <w:trHeight w:val="878"/>
        </w:trPr>
        <w:tc>
          <w:tcPr>
            <w:cnfStyle w:val="001000000000"/>
            <w:tcW w:w="2235" w:type="dxa"/>
          </w:tcPr>
          <w:p w:rsidR="005C5033" w:rsidRPr="00243A68" w:rsidRDefault="00243A68" w:rsidP="00617E28">
            <w:pPr>
              <w:rPr>
                <w:b w:val="0"/>
              </w:rPr>
            </w:pPr>
            <w:r w:rsidRPr="00243A68">
              <w:rPr>
                <w:b w:val="0"/>
                <w:caps w:val="0"/>
              </w:rPr>
              <w:t>Obrazloženje cilja</w:t>
            </w:r>
          </w:p>
          <w:p w:rsidR="005C5033" w:rsidRPr="00243A68" w:rsidRDefault="00243A68" w:rsidP="00617E28">
            <w:pPr>
              <w:rPr>
                <w:b w:val="0"/>
                <w:i/>
              </w:rPr>
            </w:pPr>
            <w:r w:rsidRPr="00243A68">
              <w:rPr>
                <w:b w:val="0"/>
                <w:i/>
                <w:caps w:val="0"/>
              </w:rPr>
              <w:t>(potrebe , interesi učenika)</w:t>
            </w:r>
          </w:p>
        </w:tc>
        <w:tc>
          <w:tcPr>
            <w:tcW w:w="7053" w:type="dxa"/>
          </w:tcPr>
          <w:p w:rsidR="005C5033" w:rsidRPr="00243A68" w:rsidRDefault="005C5033" w:rsidP="00243A68">
            <w:pPr>
              <w:jc w:val="both"/>
              <w:cnfStyle w:val="000000100000"/>
              <w:rPr>
                <w:bCs/>
              </w:rPr>
            </w:pPr>
            <w:r w:rsidRPr="00243A68">
              <w:rPr>
                <w:bCs/>
              </w:rPr>
              <w:t>Iskazana je potreba dijela učenika za proširenjem znanja iz redovne nastave</w:t>
            </w:r>
          </w:p>
          <w:p w:rsidR="005C5033" w:rsidRPr="00243A68" w:rsidRDefault="005C5033" w:rsidP="00243A68">
            <w:pPr>
              <w:jc w:val="both"/>
              <w:cnfStyle w:val="000000100000"/>
              <w:rPr>
                <w:bCs/>
              </w:rPr>
            </w:pPr>
            <w:r w:rsidRPr="00243A68">
              <w:rPr>
                <w:bCs/>
              </w:rPr>
              <w:t xml:space="preserve">i interes učenika za sudjelovanje na natjecanju iz matematike.  </w:t>
            </w:r>
          </w:p>
        </w:tc>
      </w:tr>
      <w:tr w:rsidR="005C5033" w:rsidRPr="00243A68" w:rsidTr="00243A68">
        <w:tc>
          <w:tcPr>
            <w:cnfStyle w:val="001000000000"/>
            <w:tcW w:w="2235" w:type="dxa"/>
          </w:tcPr>
          <w:p w:rsidR="005C5033" w:rsidRPr="00243A68" w:rsidRDefault="00243A68" w:rsidP="00617E28">
            <w:pPr>
              <w:rPr>
                <w:b w:val="0"/>
              </w:rPr>
            </w:pPr>
            <w:r w:rsidRPr="00243A68">
              <w:rPr>
                <w:b w:val="0"/>
                <w:caps w:val="0"/>
              </w:rPr>
              <w:t>Očekivani ishodi</w:t>
            </w:r>
          </w:p>
          <w:p w:rsidR="005C5033" w:rsidRPr="00243A68" w:rsidRDefault="00243A68" w:rsidP="00617E28">
            <w:pPr>
              <w:rPr>
                <w:b w:val="0"/>
                <w:i/>
              </w:rPr>
            </w:pPr>
            <w:r w:rsidRPr="00243A68">
              <w:rPr>
                <w:b w:val="0"/>
                <w:i/>
                <w:caps w:val="0"/>
              </w:rPr>
              <w:t>(učenik će moći)</w:t>
            </w:r>
          </w:p>
        </w:tc>
        <w:tc>
          <w:tcPr>
            <w:tcW w:w="7053" w:type="dxa"/>
          </w:tcPr>
          <w:p w:rsidR="005C5033" w:rsidRPr="00243A68" w:rsidRDefault="005C5033" w:rsidP="00243A68">
            <w:pPr>
              <w:jc w:val="both"/>
              <w:cnfStyle w:val="000000000000"/>
              <w:rPr>
                <w:bCs/>
              </w:rPr>
            </w:pPr>
            <w:r w:rsidRPr="00243A68">
              <w:rPr>
                <w:bCs/>
              </w:rPr>
              <w:t>- proširiti nastavne sadržaje koji se obrađuju u redovnoj nastavi</w:t>
            </w:r>
          </w:p>
          <w:p w:rsidR="005C5033" w:rsidRPr="00243A68" w:rsidRDefault="005C5033" w:rsidP="00243A68">
            <w:pPr>
              <w:jc w:val="both"/>
              <w:cnfStyle w:val="000000000000"/>
              <w:rPr>
                <w:bCs/>
              </w:rPr>
            </w:pPr>
            <w:r w:rsidRPr="00243A68">
              <w:rPr>
                <w:bCs/>
              </w:rPr>
              <w:t>- primjenjivati matematička znanja u složenijim zadatcima</w:t>
            </w:r>
          </w:p>
          <w:p w:rsidR="005C5033" w:rsidRPr="00243A68" w:rsidRDefault="005C5033" w:rsidP="00243A68">
            <w:pPr>
              <w:jc w:val="both"/>
              <w:cnfStyle w:val="000000000000"/>
              <w:rPr>
                <w:bCs/>
              </w:rPr>
            </w:pPr>
            <w:r w:rsidRPr="00243A68">
              <w:rPr>
                <w:bCs/>
              </w:rPr>
              <w:t>- rješavati složenije problemske zadatke</w:t>
            </w:r>
          </w:p>
          <w:p w:rsidR="005C5033" w:rsidRPr="00243A68" w:rsidRDefault="005C5033" w:rsidP="00243A68">
            <w:pPr>
              <w:jc w:val="both"/>
              <w:cnfStyle w:val="000000000000"/>
              <w:rPr>
                <w:bCs/>
              </w:rPr>
            </w:pPr>
            <w:r w:rsidRPr="00243A68">
              <w:rPr>
                <w:bCs/>
              </w:rPr>
              <w:t>- razviti kritičko mišljenje</w:t>
            </w:r>
          </w:p>
          <w:p w:rsidR="005C5033" w:rsidRPr="00243A68" w:rsidRDefault="005C5033" w:rsidP="00243A68">
            <w:pPr>
              <w:jc w:val="both"/>
              <w:cnfStyle w:val="000000000000"/>
              <w:rPr>
                <w:bCs/>
              </w:rPr>
            </w:pPr>
            <w:r w:rsidRPr="00243A68">
              <w:rPr>
                <w:bCs/>
              </w:rPr>
              <w:t>- razvijati sposobnost rada u grupi</w:t>
            </w:r>
          </w:p>
          <w:p w:rsidR="005C5033" w:rsidRPr="00243A68" w:rsidRDefault="005C5033" w:rsidP="00243A68">
            <w:pPr>
              <w:jc w:val="both"/>
              <w:cnfStyle w:val="000000000000"/>
              <w:rPr>
                <w:bCs/>
              </w:rPr>
            </w:pPr>
            <w:r w:rsidRPr="00243A68">
              <w:rPr>
                <w:bCs/>
              </w:rPr>
              <w:t>- istraživati nove sadržaje iz matematike</w:t>
            </w:r>
          </w:p>
        </w:tc>
      </w:tr>
      <w:tr w:rsidR="005C5033" w:rsidRPr="00243A68" w:rsidTr="00243A68">
        <w:trPr>
          <w:cnfStyle w:val="000000100000"/>
        </w:trPr>
        <w:tc>
          <w:tcPr>
            <w:cnfStyle w:val="001000000000"/>
            <w:tcW w:w="2235" w:type="dxa"/>
          </w:tcPr>
          <w:p w:rsidR="005C5033" w:rsidRPr="00243A68" w:rsidRDefault="005C5033" w:rsidP="00617E28">
            <w:pPr>
              <w:rPr>
                <w:b w:val="0"/>
              </w:rPr>
            </w:pPr>
          </w:p>
        </w:tc>
        <w:tc>
          <w:tcPr>
            <w:tcW w:w="7053" w:type="dxa"/>
          </w:tcPr>
          <w:p w:rsidR="005C5033" w:rsidRPr="00243A68" w:rsidRDefault="005C5033" w:rsidP="00243A68">
            <w:pPr>
              <w:jc w:val="both"/>
              <w:cnfStyle w:val="000000100000"/>
              <w:rPr>
                <w:bCs/>
              </w:rPr>
            </w:pPr>
            <w:r w:rsidRPr="00243A68">
              <w:rPr>
                <w:bCs/>
              </w:rPr>
              <w:t>Način realizacije</w:t>
            </w:r>
          </w:p>
        </w:tc>
      </w:tr>
      <w:tr w:rsidR="005C5033" w:rsidRPr="00243A68" w:rsidTr="00243A68">
        <w:tc>
          <w:tcPr>
            <w:cnfStyle w:val="001000000000"/>
            <w:tcW w:w="2235" w:type="dxa"/>
          </w:tcPr>
          <w:p w:rsidR="005C5033" w:rsidRPr="00243A68" w:rsidRDefault="005C5033" w:rsidP="00617E28">
            <w:pPr>
              <w:rPr>
                <w:b w:val="0"/>
              </w:rPr>
            </w:pPr>
            <w:r w:rsidRPr="00243A68">
              <w:rPr>
                <w:b w:val="0"/>
              </w:rPr>
              <w:t>O</w:t>
            </w:r>
            <w:r w:rsidR="00243A68" w:rsidRPr="00243A68">
              <w:rPr>
                <w:b w:val="0"/>
                <w:caps w:val="0"/>
              </w:rPr>
              <w:t>blik</w:t>
            </w:r>
          </w:p>
          <w:p w:rsidR="005C5033" w:rsidRPr="00243A68" w:rsidRDefault="005C5033" w:rsidP="00617E28">
            <w:pPr>
              <w:rPr>
                <w:b w:val="0"/>
              </w:rPr>
            </w:pPr>
          </w:p>
        </w:tc>
        <w:tc>
          <w:tcPr>
            <w:tcW w:w="7053" w:type="dxa"/>
          </w:tcPr>
          <w:p w:rsidR="005C5033" w:rsidRPr="00243A68" w:rsidRDefault="005C5033" w:rsidP="00243A68">
            <w:pPr>
              <w:jc w:val="both"/>
              <w:cnfStyle w:val="000000000000"/>
              <w:rPr>
                <w:bCs/>
              </w:rPr>
            </w:pPr>
          </w:p>
          <w:p w:rsidR="005C5033" w:rsidRPr="00243A68" w:rsidRDefault="005C5033" w:rsidP="00243A68">
            <w:pPr>
              <w:jc w:val="both"/>
              <w:cnfStyle w:val="000000000000"/>
              <w:rPr>
                <w:bCs/>
              </w:rPr>
            </w:pPr>
            <w:r w:rsidRPr="00243A68">
              <w:rPr>
                <w:bCs/>
              </w:rPr>
              <w:t>Dodatna nastava</w:t>
            </w:r>
          </w:p>
        </w:tc>
      </w:tr>
      <w:tr w:rsidR="005C5033" w:rsidRPr="00243A68" w:rsidTr="00243A68">
        <w:trPr>
          <w:cnfStyle w:val="000000100000"/>
        </w:trPr>
        <w:tc>
          <w:tcPr>
            <w:cnfStyle w:val="001000000000"/>
            <w:tcW w:w="2235" w:type="dxa"/>
          </w:tcPr>
          <w:p w:rsidR="005C5033" w:rsidRPr="00243A68" w:rsidRDefault="00243A68" w:rsidP="00617E28">
            <w:pPr>
              <w:rPr>
                <w:b w:val="0"/>
              </w:rPr>
            </w:pPr>
            <w:r w:rsidRPr="00243A68">
              <w:rPr>
                <w:b w:val="0"/>
                <w:caps w:val="0"/>
              </w:rPr>
              <w:t>Sudionici</w:t>
            </w:r>
          </w:p>
          <w:p w:rsidR="005C5033" w:rsidRPr="00243A68" w:rsidRDefault="005C5033" w:rsidP="00617E28">
            <w:pPr>
              <w:rPr>
                <w:b w:val="0"/>
              </w:rPr>
            </w:pPr>
          </w:p>
        </w:tc>
        <w:tc>
          <w:tcPr>
            <w:tcW w:w="7053" w:type="dxa"/>
          </w:tcPr>
          <w:p w:rsidR="005C5033" w:rsidRPr="00243A68" w:rsidRDefault="005C5033" w:rsidP="00243A68">
            <w:pPr>
              <w:jc w:val="both"/>
              <w:cnfStyle w:val="000000100000"/>
              <w:rPr>
                <w:bCs/>
              </w:rPr>
            </w:pPr>
          </w:p>
          <w:p w:rsidR="005C5033" w:rsidRPr="00243A68" w:rsidRDefault="005C5033" w:rsidP="00243A68">
            <w:pPr>
              <w:jc w:val="both"/>
              <w:cnfStyle w:val="000000100000"/>
              <w:rPr>
                <w:bCs/>
              </w:rPr>
            </w:pPr>
            <w:r w:rsidRPr="00243A68">
              <w:rPr>
                <w:bCs/>
              </w:rPr>
              <w:t>Učenici kod kojih je uočeno veće zanimanje za matematiku, lakoća pri rješavanju zadataka te oni kod kojih je izražen interes za proširivanjem znanja iz matematike</w:t>
            </w:r>
          </w:p>
          <w:p w:rsidR="005C5033" w:rsidRPr="00243A68" w:rsidRDefault="005C5033" w:rsidP="00243A68">
            <w:pPr>
              <w:jc w:val="both"/>
              <w:cnfStyle w:val="000000100000"/>
              <w:rPr>
                <w:bCs/>
              </w:rPr>
            </w:pPr>
          </w:p>
        </w:tc>
      </w:tr>
      <w:tr w:rsidR="005C5033" w:rsidRPr="00243A68" w:rsidTr="00243A68">
        <w:tc>
          <w:tcPr>
            <w:cnfStyle w:val="001000000000"/>
            <w:tcW w:w="2235" w:type="dxa"/>
          </w:tcPr>
          <w:p w:rsidR="005C5033" w:rsidRPr="00243A68" w:rsidRDefault="00243A68" w:rsidP="00617E28">
            <w:pPr>
              <w:rPr>
                <w:b w:val="0"/>
              </w:rPr>
            </w:pPr>
            <w:r w:rsidRPr="00243A68">
              <w:rPr>
                <w:b w:val="0"/>
                <w:caps w:val="0"/>
              </w:rPr>
              <w:t>Načini  učenja</w:t>
            </w:r>
          </w:p>
          <w:p w:rsidR="005C5033" w:rsidRPr="00243A68" w:rsidRDefault="00243A68" w:rsidP="00617E28">
            <w:pPr>
              <w:rPr>
                <w:b w:val="0"/>
                <w:i/>
              </w:rPr>
            </w:pPr>
            <w:r w:rsidRPr="00243A68">
              <w:rPr>
                <w:b w:val="0"/>
                <w:i/>
                <w:caps w:val="0"/>
              </w:rPr>
              <w:t>(što rade učenici)</w:t>
            </w:r>
          </w:p>
        </w:tc>
        <w:tc>
          <w:tcPr>
            <w:tcW w:w="7053" w:type="dxa"/>
          </w:tcPr>
          <w:p w:rsidR="005C5033" w:rsidRPr="00243A68" w:rsidRDefault="005C5033" w:rsidP="00243A68">
            <w:pPr>
              <w:jc w:val="both"/>
              <w:cnfStyle w:val="000000000000"/>
              <w:rPr>
                <w:bCs/>
              </w:rPr>
            </w:pPr>
          </w:p>
          <w:p w:rsidR="005C5033" w:rsidRPr="00243A68" w:rsidRDefault="005C5033" w:rsidP="00243A68">
            <w:pPr>
              <w:jc w:val="both"/>
              <w:cnfStyle w:val="000000000000"/>
              <w:rPr>
                <w:bCs/>
              </w:rPr>
            </w:pPr>
            <w:r w:rsidRPr="00243A68">
              <w:rPr>
                <w:bCs/>
              </w:rPr>
              <w:t xml:space="preserve">Rješavanje nestandardnih zadataka, rješavanje zadataka s natjecanja samostalno, uz pomoć učitelja i u grupi, istraživanje novih sadržaja iz matematike individualno i u skupini.   </w:t>
            </w:r>
          </w:p>
          <w:p w:rsidR="005C5033" w:rsidRPr="00243A68" w:rsidRDefault="005C5033" w:rsidP="00243A68">
            <w:pPr>
              <w:jc w:val="both"/>
              <w:cnfStyle w:val="000000000000"/>
              <w:rPr>
                <w:bCs/>
              </w:rPr>
            </w:pPr>
          </w:p>
        </w:tc>
      </w:tr>
      <w:tr w:rsidR="005C5033" w:rsidRPr="00243A68" w:rsidTr="00243A68">
        <w:trPr>
          <w:cnfStyle w:val="000000100000"/>
        </w:trPr>
        <w:tc>
          <w:tcPr>
            <w:cnfStyle w:val="001000000000"/>
            <w:tcW w:w="2235" w:type="dxa"/>
          </w:tcPr>
          <w:p w:rsidR="005C5033" w:rsidRPr="00243A68" w:rsidRDefault="00243A68" w:rsidP="00617E28">
            <w:pPr>
              <w:rPr>
                <w:b w:val="0"/>
              </w:rPr>
            </w:pPr>
            <w:r w:rsidRPr="00243A68">
              <w:rPr>
                <w:b w:val="0"/>
                <w:caps w:val="0"/>
              </w:rPr>
              <w:t>Metode poučavanja</w:t>
            </w:r>
          </w:p>
          <w:p w:rsidR="005C5033" w:rsidRPr="00243A68" w:rsidRDefault="00243A68" w:rsidP="00617E28">
            <w:pPr>
              <w:rPr>
                <w:b w:val="0"/>
                <w:i/>
              </w:rPr>
            </w:pPr>
            <w:r w:rsidRPr="00243A68">
              <w:rPr>
                <w:b w:val="0"/>
                <w:i/>
                <w:caps w:val="0"/>
              </w:rPr>
              <w:t>(što rade učitelji)</w:t>
            </w:r>
          </w:p>
        </w:tc>
        <w:tc>
          <w:tcPr>
            <w:tcW w:w="7053" w:type="dxa"/>
          </w:tcPr>
          <w:p w:rsidR="005C5033" w:rsidRPr="00243A68" w:rsidRDefault="005C5033" w:rsidP="00243A68">
            <w:pPr>
              <w:jc w:val="both"/>
              <w:cnfStyle w:val="000000100000"/>
              <w:rPr>
                <w:bCs/>
              </w:rPr>
            </w:pPr>
          </w:p>
          <w:p w:rsidR="005C5033" w:rsidRPr="00243A68" w:rsidRDefault="005C5033" w:rsidP="00243A68">
            <w:pPr>
              <w:jc w:val="both"/>
              <w:cnfStyle w:val="000000100000"/>
              <w:rPr>
                <w:bCs/>
              </w:rPr>
            </w:pPr>
            <w:r w:rsidRPr="00243A68">
              <w:rPr>
                <w:bCs/>
              </w:rPr>
              <w:t>Osmišljavanje i priprema zadataka iz dostupne literature za rad s darovitom djecom, rasprava, razgovor, metoda demonstracije, poticanje</w:t>
            </w:r>
          </w:p>
          <w:p w:rsidR="005C5033" w:rsidRPr="00243A68" w:rsidRDefault="005C5033" w:rsidP="00243A68">
            <w:pPr>
              <w:jc w:val="both"/>
              <w:cnfStyle w:val="000000100000"/>
              <w:rPr>
                <w:bCs/>
              </w:rPr>
            </w:pPr>
          </w:p>
        </w:tc>
      </w:tr>
      <w:tr w:rsidR="005C5033" w:rsidRPr="00243A68" w:rsidTr="00243A68">
        <w:trPr>
          <w:trHeight w:val="481"/>
        </w:trPr>
        <w:tc>
          <w:tcPr>
            <w:cnfStyle w:val="001000000000"/>
            <w:tcW w:w="2235" w:type="dxa"/>
          </w:tcPr>
          <w:p w:rsidR="005C5033" w:rsidRPr="00243A68" w:rsidRDefault="00243A68" w:rsidP="00617E28">
            <w:pPr>
              <w:rPr>
                <w:b w:val="0"/>
              </w:rPr>
            </w:pPr>
            <w:r w:rsidRPr="00243A68">
              <w:rPr>
                <w:b w:val="0"/>
                <w:caps w:val="0"/>
              </w:rPr>
              <w:t>Trajanje izvedbe</w:t>
            </w:r>
          </w:p>
        </w:tc>
        <w:tc>
          <w:tcPr>
            <w:tcW w:w="7053" w:type="dxa"/>
          </w:tcPr>
          <w:p w:rsidR="005C5033" w:rsidRPr="00243A68" w:rsidRDefault="005C5033" w:rsidP="00243A68">
            <w:pPr>
              <w:jc w:val="both"/>
              <w:cnfStyle w:val="000000000000"/>
              <w:rPr>
                <w:bCs/>
              </w:rPr>
            </w:pPr>
            <w:r w:rsidRPr="00243A68">
              <w:rPr>
                <w:bCs/>
              </w:rPr>
              <w:t>70 sati tijekom nastavne godine</w:t>
            </w:r>
          </w:p>
          <w:p w:rsidR="005C5033" w:rsidRPr="00243A68" w:rsidRDefault="005C5033" w:rsidP="00243A68">
            <w:pPr>
              <w:jc w:val="both"/>
              <w:cnfStyle w:val="000000000000"/>
              <w:rPr>
                <w:bCs/>
              </w:rPr>
            </w:pPr>
          </w:p>
        </w:tc>
      </w:tr>
      <w:tr w:rsidR="005C5033" w:rsidRPr="00243A68" w:rsidTr="00243A68">
        <w:trPr>
          <w:cnfStyle w:val="000000100000"/>
        </w:trPr>
        <w:tc>
          <w:tcPr>
            <w:cnfStyle w:val="001000000000"/>
            <w:tcW w:w="2235" w:type="dxa"/>
          </w:tcPr>
          <w:p w:rsidR="005C5033" w:rsidRPr="00243A68" w:rsidRDefault="00243A68" w:rsidP="00617E28">
            <w:pPr>
              <w:rPr>
                <w:b w:val="0"/>
              </w:rPr>
            </w:pPr>
            <w:r w:rsidRPr="00243A68">
              <w:rPr>
                <w:b w:val="0"/>
                <w:caps w:val="0"/>
              </w:rPr>
              <w:t>Potrebni resursi</w:t>
            </w:r>
          </w:p>
          <w:p w:rsidR="005C5033" w:rsidRPr="00243A68" w:rsidRDefault="00243A68" w:rsidP="00617E28">
            <w:pPr>
              <w:rPr>
                <w:b w:val="0"/>
                <w:i/>
              </w:rPr>
            </w:pPr>
            <w:r w:rsidRPr="00243A68">
              <w:rPr>
                <w:b w:val="0"/>
                <w:i/>
                <w:caps w:val="0"/>
              </w:rPr>
              <w:t>(moguće teškoće)</w:t>
            </w:r>
          </w:p>
        </w:tc>
        <w:tc>
          <w:tcPr>
            <w:tcW w:w="7053" w:type="dxa"/>
          </w:tcPr>
          <w:p w:rsidR="005C5033" w:rsidRPr="00243A68" w:rsidRDefault="005C5033" w:rsidP="00243A68">
            <w:pPr>
              <w:jc w:val="both"/>
              <w:cnfStyle w:val="000000100000"/>
              <w:rPr>
                <w:bCs/>
              </w:rPr>
            </w:pPr>
            <w:r w:rsidRPr="00243A68">
              <w:rPr>
                <w:bCs/>
              </w:rPr>
              <w:t xml:space="preserve">Udžbenici, radni listići, zbirke zadataka s natjecanja, internet. Moguće teškoće: opterećenost učenika, usklađivanje termina za sve učenike. </w:t>
            </w:r>
          </w:p>
          <w:p w:rsidR="005C5033" w:rsidRPr="00243A68" w:rsidRDefault="005C5033" w:rsidP="00243A68">
            <w:pPr>
              <w:jc w:val="both"/>
              <w:cnfStyle w:val="000000100000"/>
              <w:rPr>
                <w:bCs/>
              </w:rPr>
            </w:pPr>
          </w:p>
        </w:tc>
      </w:tr>
      <w:tr w:rsidR="005C5033" w:rsidRPr="00243A68" w:rsidTr="00243A68">
        <w:tc>
          <w:tcPr>
            <w:cnfStyle w:val="001000000000"/>
            <w:tcW w:w="2235" w:type="dxa"/>
          </w:tcPr>
          <w:p w:rsidR="005C5033" w:rsidRPr="00243A68" w:rsidRDefault="00243A68" w:rsidP="00617E28">
            <w:pPr>
              <w:rPr>
                <w:b w:val="0"/>
              </w:rPr>
            </w:pPr>
            <w:r w:rsidRPr="00243A68">
              <w:rPr>
                <w:b w:val="0"/>
                <w:caps w:val="0"/>
              </w:rPr>
              <w:t>Načini praćenja i provjere ishoda</w:t>
            </w:r>
          </w:p>
          <w:p w:rsidR="005C5033" w:rsidRPr="00243A68" w:rsidRDefault="005C5033" w:rsidP="00617E28">
            <w:pPr>
              <w:rPr>
                <w:b w:val="0"/>
              </w:rPr>
            </w:pPr>
          </w:p>
        </w:tc>
        <w:tc>
          <w:tcPr>
            <w:tcW w:w="7053" w:type="dxa"/>
          </w:tcPr>
          <w:p w:rsidR="005C5033" w:rsidRPr="00243A68" w:rsidRDefault="005C5033" w:rsidP="00243A68">
            <w:pPr>
              <w:jc w:val="both"/>
              <w:cnfStyle w:val="000000000000"/>
              <w:rPr>
                <w:bCs/>
              </w:rPr>
            </w:pPr>
            <w:r w:rsidRPr="00243A68">
              <w:rPr>
                <w:bCs/>
              </w:rPr>
              <w:t>Evidencijski listić na satu dodatne nastave, provjeravanje znanja na svakom satu, postignuti rezultati na natjecanjima</w:t>
            </w:r>
          </w:p>
        </w:tc>
      </w:tr>
      <w:tr w:rsidR="005C5033" w:rsidRPr="00243A68" w:rsidTr="00243A68">
        <w:trPr>
          <w:cnfStyle w:val="000000100000"/>
        </w:trPr>
        <w:tc>
          <w:tcPr>
            <w:cnfStyle w:val="001000000000"/>
            <w:tcW w:w="2235" w:type="dxa"/>
          </w:tcPr>
          <w:p w:rsidR="005C5033" w:rsidRPr="00243A68" w:rsidRDefault="00243A68" w:rsidP="00617E28">
            <w:pPr>
              <w:rPr>
                <w:b w:val="0"/>
              </w:rPr>
            </w:pPr>
            <w:r w:rsidRPr="00243A68">
              <w:rPr>
                <w:b w:val="0"/>
                <w:caps w:val="0"/>
              </w:rPr>
              <w:t>Odgovorne osobe</w:t>
            </w:r>
          </w:p>
          <w:p w:rsidR="005C5033" w:rsidRPr="00243A68" w:rsidRDefault="005C5033" w:rsidP="00617E28">
            <w:pPr>
              <w:rPr>
                <w:b w:val="0"/>
              </w:rPr>
            </w:pPr>
          </w:p>
        </w:tc>
        <w:tc>
          <w:tcPr>
            <w:tcW w:w="7053" w:type="dxa"/>
          </w:tcPr>
          <w:p w:rsidR="005C5033" w:rsidRPr="00243A68" w:rsidRDefault="005C5033" w:rsidP="00243A68">
            <w:pPr>
              <w:jc w:val="both"/>
              <w:cnfStyle w:val="000000100000"/>
              <w:rPr>
                <w:bCs/>
              </w:rPr>
            </w:pPr>
            <w:r w:rsidRPr="00243A68">
              <w:rPr>
                <w:bCs/>
              </w:rPr>
              <w:t>Učiteljica matematike Neda Krička</w:t>
            </w:r>
          </w:p>
          <w:p w:rsidR="005C5033" w:rsidRPr="00243A68" w:rsidRDefault="005C5033" w:rsidP="00243A68">
            <w:pPr>
              <w:jc w:val="both"/>
              <w:cnfStyle w:val="000000100000"/>
              <w:rPr>
                <w:bCs/>
              </w:rPr>
            </w:pPr>
          </w:p>
        </w:tc>
      </w:tr>
    </w:tbl>
    <w:p w:rsidR="00EF3061" w:rsidRPr="001647F5" w:rsidRDefault="00EF3061"/>
    <w:p w:rsidR="00243A68" w:rsidRDefault="00243A68">
      <w:pPr>
        <w:spacing w:after="160" w:line="259" w:lineRule="auto"/>
        <w:rPr>
          <w:b/>
          <w:bCs/>
        </w:rPr>
      </w:pPr>
      <w:bookmarkStart w:id="15" w:name="_Toc53521455"/>
      <w:r>
        <w:br w:type="page"/>
      </w:r>
    </w:p>
    <w:p w:rsidR="00C01D35" w:rsidRPr="001647F5" w:rsidRDefault="00C01D35" w:rsidP="0027467E">
      <w:pPr>
        <w:pStyle w:val="Naslov1"/>
        <w:jc w:val="center"/>
        <w:rPr>
          <w:rFonts w:ascii="Times New Roman" w:hAnsi="Times New Roman"/>
        </w:rPr>
      </w:pPr>
      <w:bookmarkStart w:id="16" w:name="_Toc115731784"/>
      <w:r w:rsidRPr="001647F5">
        <w:rPr>
          <w:rFonts w:ascii="Times New Roman" w:hAnsi="Times New Roman"/>
        </w:rPr>
        <w:lastRenderedPageBreak/>
        <w:t>DODATNA NASTAVA – HRVATSKI JEZIK</w:t>
      </w:r>
      <w:bookmarkEnd w:id="15"/>
      <w:bookmarkEnd w:id="16"/>
    </w:p>
    <w:p w:rsidR="00C01D35" w:rsidRPr="001647F5" w:rsidRDefault="00C01D35" w:rsidP="00C01D35"/>
    <w:tbl>
      <w:tblPr>
        <w:tblStyle w:val="PlainTable3"/>
        <w:tblW w:w="9631" w:type="dxa"/>
        <w:tblLook w:val="04A0"/>
      </w:tblPr>
      <w:tblGrid>
        <w:gridCol w:w="2758"/>
        <w:gridCol w:w="6873"/>
      </w:tblGrid>
      <w:tr w:rsidR="00004E6F" w:rsidRPr="00243A68" w:rsidTr="00243A68">
        <w:trPr>
          <w:cnfStyle w:val="100000000000"/>
          <w:trHeight w:val="359"/>
        </w:trPr>
        <w:tc>
          <w:tcPr>
            <w:cnfStyle w:val="001000000100"/>
            <w:tcW w:w="9631" w:type="dxa"/>
            <w:gridSpan w:val="2"/>
            <w:hideMark/>
          </w:tcPr>
          <w:p w:rsidR="00004E6F" w:rsidRPr="00243A68" w:rsidRDefault="00004E6F" w:rsidP="00617E28">
            <w:pPr>
              <w:spacing w:line="276" w:lineRule="auto"/>
              <w:rPr>
                <w:b w:val="0"/>
                <w:bCs w:val="0"/>
              </w:rPr>
            </w:pPr>
            <w:r w:rsidRPr="00243A68">
              <w:rPr>
                <w:b w:val="0"/>
                <w:bCs w:val="0"/>
              </w:rPr>
              <w:t>KURIKULUMSKO PODRUČJE:   JEZIČNO-KOMUNIKACIJSKO PODRUČJE</w:t>
            </w:r>
          </w:p>
        </w:tc>
      </w:tr>
      <w:tr w:rsidR="00004E6F" w:rsidRPr="00243A68" w:rsidTr="00243A68">
        <w:trPr>
          <w:cnfStyle w:val="000000100000"/>
          <w:trHeight w:val="340"/>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Ciklus (razred)</w:t>
            </w:r>
          </w:p>
        </w:tc>
        <w:tc>
          <w:tcPr>
            <w:tcW w:w="6873" w:type="dxa"/>
            <w:hideMark/>
          </w:tcPr>
          <w:p w:rsidR="00004E6F" w:rsidRPr="00243A68" w:rsidRDefault="00004E6F" w:rsidP="00617E28">
            <w:pPr>
              <w:spacing w:line="276" w:lineRule="auto"/>
              <w:cnfStyle w:val="000000100000"/>
            </w:pPr>
            <w:r w:rsidRPr="00243A68">
              <w:t>III. CIKLUS (7. i 8. RAZRED)</w:t>
            </w:r>
          </w:p>
        </w:tc>
      </w:tr>
      <w:tr w:rsidR="00004E6F" w:rsidRPr="00243A68" w:rsidTr="00243A68">
        <w:trPr>
          <w:trHeight w:val="1398"/>
        </w:trPr>
        <w:tc>
          <w:tcPr>
            <w:cnfStyle w:val="001000000000"/>
            <w:tcW w:w="2758" w:type="dxa"/>
          </w:tcPr>
          <w:p w:rsidR="00004E6F" w:rsidRPr="00243A68" w:rsidRDefault="00243A68" w:rsidP="00617E28">
            <w:pPr>
              <w:spacing w:line="276" w:lineRule="auto"/>
              <w:rPr>
                <w:b w:val="0"/>
                <w:bCs w:val="0"/>
              </w:rPr>
            </w:pPr>
            <w:r w:rsidRPr="00243A68">
              <w:rPr>
                <w:b w:val="0"/>
                <w:bCs w:val="0"/>
                <w:caps w:val="0"/>
              </w:rPr>
              <w:t>Cilj</w:t>
            </w:r>
          </w:p>
          <w:p w:rsidR="00004E6F" w:rsidRPr="00243A68" w:rsidRDefault="00004E6F" w:rsidP="00617E28">
            <w:pPr>
              <w:spacing w:line="276" w:lineRule="auto"/>
              <w:rPr>
                <w:b w:val="0"/>
                <w:bCs w:val="0"/>
              </w:rPr>
            </w:pPr>
          </w:p>
        </w:tc>
        <w:tc>
          <w:tcPr>
            <w:tcW w:w="6873" w:type="dxa"/>
            <w:hideMark/>
          </w:tcPr>
          <w:p w:rsidR="00004E6F" w:rsidRPr="00243A68" w:rsidRDefault="00004E6F" w:rsidP="00243A68">
            <w:pPr>
              <w:spacing w:line="276" w:lineRule="auto"/>
              <w:jc w:val="both"/>
              <w:cnfStyle w:val="000000000000"/>
            </w:pPr>
            <w:r w:rsidRPr="00243A68">
              <w:t>Učenici će razvijati vlastito jezično stvaralaštvo i istraživačku radoznalost istraživanjem, razumijevanjem i rješavanjem problemskih zadataka stječući time samopouzdanje te zadovoljstvo radom i postignutim uspjehom.</w:t>
            </w:r>
          </w:p>
        </w:tc>
      </w:tr>
      <w:tr w:rsidR="00004E6F" w:rsidRPr="00243A68" w:rsidTr="00243A68">
        <w:trPr>
          <w:cnfStyle w:val="000000100000"/>
          <w:trHeight w:val="1737"/>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Obrazloženje cilja (potrebe, interesi učenika)</w:t>
            </w:r>
          </w:p>
        </w:tc>
        <w:tc>
          <w:tcPr>
            <w:tcW w:w="6873" w:type="dxa"/>
            <w:hideMark/>
          </w:tcPr>
          <w:p w:rsidR="00004E6F" w:rsidRPr="00243A68" w:rsidRDefault="00004E6F" w:rsidP="00243A68">
            <w:pPr>
              <w:spacing w:line="276" w:lineRule="auto"/>
              <w:jc w:val="both"/>
              <w:cnfStyle w:val="000000100000"/>
            </w:pPr>
            <w:r w:rsidRPr="00243A68">
              <w:t>Učenici će razlikovati, objasniti i procijeniti ključne riječi, ideje, jezična obilježja i odlike stila složenijih neknjiževnih i književnih tekstova, zadanih ili samostalno odabranih.</w:t>
            </w:r>
          </w:p>
          <w:p w:rsidR="00004E6F" w:rsidRPr="00243A68" w:rsidRDefault="00004E6F" w:rsidP="00243A68">
            <w:pPr>
              <w:spacing w:line="276" w:lineRule="auto"/>
              <w:jc w:val="both"/>
              <w:cnfStyle w:val="000000100000"/>
            </w:pPr>
            <w:r w:rsidRPr="00243A68">
              <w:t>Učenici će sudjelovati na natjecanjima ili drugim aktivnostima vezanim uz pismenost i poznavanje hrvatskoga standardnoga jezika</w:t>
            </w:r>
          </w:p>
        </w:tc>
      </w:tr>
      <w:tr w:rsidR="00004E6F" w:rsidRPr="00243A68" w:rsidTr="00243A68">
        <w:trPr>
          <w:trHeight w:val="1398"/>
        </w:trPr>
        <w:tc>
          <w:tcPr>
            <w:cnfStyle w:val="001000000000"/>
            <w:tcW w:w="2758" w:type="dxa"/>
          </w:tcPr>
          <w:p w:rsidR="00004E6F" w:rsidRPr="00243A68" w:rsidRDefault="00243A68" w:rsidP="00617E28">
            <w:pPr>
              <w:spacing w:line="276" w:lineRule="auto"/>
              <w:rPr>
                <w:b w:val="0"/>
                <w:bCs w:val="0"/>
              </w:rPr>
            </w:pPr>
            <w:r w:rsidRPr="00243A68">
              <w:rPr>
                <w:b w:val="0"/>
                <w:bCs w:val="0"/>
                <w:caps w:val="0"/>
              </w:rPr>
              <w:t xml:space="preserve">Očekivani ishodi (učenik) </w:t>
            </w:r>
          </w:p>
          <w:p w:rsidR="00004E6F" w:rsidRPr="00243A68" w:rsidRDefault="00004E6F" w:rsidP="00617E28">
            <w:pPr>
              <w:spacing w:line="276" w:lineRule="auto"/>
              <w:rPr>
                <w:b w:val="0"/>
                <w:bCs w:val="0"/>
              </w:rPr>
            </w:pPr>
          </w:p>
        </w:tc>
        <w:tc>
          <w:tcPr>
            <w:tcW w:w="6873" w:type="dxa"/>
            <w:hideMark/>
          </w:tcPr>
          <w:p w:rsidR="00004E6F" w:rsidRPr="00243A68" w:rsidRDefault="00004E6F" w:rsidP="00243A68">
            <w:pPr>
              <w:spacing w:line="276" w:lineRule="auto"/>
              <w:jc w:val="both"/>
              <w:cnfStyle w:val="000000000000"/>
            </w:pPr>
            <w:r w:rsidRPr="00243A68">
              <w:t>- razlikovati jezične sadržaje 5. – 8. razreda</w:t>
            </w:r>
          </w:p>
          <w:p w:rsidR="00004E6F" w:rsidRPr="00243A68" w:rsidRDefault="00004E6F" w:rsidP="00243A68">
            <w:pPr>
              <w:spacing w:line="276" w:lineRule="auto"/>
              <w:jc w:val="both"/>
              <w:cnfStyle w:val="000000000000"/>
            </w:pPr>
            <w:r w:rsidRPr="00243A68">
              <w:t>- primijeniti stečena znanja na novim primjerima</w:t>
            </w:r>
          </w:p>
          <w:p w:rsidR="00004E6F" w:rsidRPr="00243A68" w:rsidRDefault="00004E6F" w:rsidP="00243A68">
            <w:pPr>
              <w:spacing w:line="276" w:lineRule="auto"/>
              <w:jc w:val="both"/>
              <w:cnfStyle w:val="000000000000"/>
            </w:pPr>
            <w:r w:rsidRPr="00243A68">
              <w:t>- razvijati pozitivan odnos prema nastavnom području jezika i komunikacije</w:t>
            </w:r>
          </w:p>
        </w:tc>
      </w:tr>
      <w:tr w:rsidR="00004E6F" w:rsidRPr="00243A68" w:rsidTr="00243A68">
        <w:trPr>
          <w:cnfStyle w:val="000000100000"/>
          <w:trHeight w:val="359"/>
        </w:trPr>
        <w:tc>
          <w:tcPr>
            <w:cnfStyle w:val="001000000000"/>
            <w:tcW w:w="2758" w:type="dxa"/>
          </w:tcPr>
          <w:p w:rsidR="00004E6F" w:rsidRPr="00243A68" w:rsidRDefault="00004E6F" w:rsidP="00617E28">
            <w:pPr>
              <w:spacing w:line="276" w:lineRule="auto"/>
              <w:rPr>
                <w:b w:val="0"/>
                <w:bCs w:val="0"/>
              </w:rPr>
            </w:pPr>
          </w:p>
        </w:tc>
        <w:tc>
          <w:tcPr>
            <w:tcW w:w="6873" w:type="dxa"/>
            <w:hideMark/>
          </w:tcPr>
          <w:p w:rsidR="00004E6F" w:rsidRPr="00243A68" w:rsidRDefault="00004E6F" w:rsidP="00243A68">
            <w:pPr>
              <w:spacing w:line="276" w:lineRule="auto"/>
              <w:jc w:val="both"/>
              <w:cnfStyle w:val="000000100000"/>
            </w:pPr>
            <w:r w:rsidRPr="00243A68">
              <w:t>Način realizacije:               Dodatna nastava</w:t>
            </w:r>
          </w:p>
        </w:tc>
      </w:tr>
      <w:tr w:rsidR="00004E6F" w:rsidRPr="00243A68" w:rsidTr="00243A68">
        <w:trPr>
          <w:trHeight w:val="340"/>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Oblik</w:t>
            </w:r>
          </w:p>
        </w:tc>
        <w:tc>
          <w:tcPr>
            <w:tcW w:w="6873" w:type="dxa"/>
            <w:hideMark/>
          </w:tcPr>
          <w:p w:rsidR="00004E6F" w:rsidRPr="00243A68" w:rsidRDefault="00004E6F" w:rsidP="00243A68">
            <w:pPr>
              <w:spacing w:line="276" w:lineRule="auto"/>
              <w:jc w:val="both"/>
              <w:cnfStyle w:val="000000000000"/>
            </w:pPr>
            <w:r w:rsidRPr="00243A68">
              <w:t>individualni, u paru, u skupini</w:t>
            </w:r>
          </w:p>
        </w:tc>
      </w:tr>
      <w:tr w:rsidR="00004E6F" w:rsidRPr="00243A68" w:rsidTr="00243A68">
        <w:trPr>
          <w:cnfStyle w:val="000000100000"/>
          <w:trHeight w:val="359"/>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Sudionici</w:t>
            </w:r>
          </w:p>
        </w:tc>
        <w:tc>
          <w:tcPr>
            <w:tcW w:w="6873" w:type="dxa"/>
            <w:hideMark/>
          </w:tcPr>
          <w:p w:rsidR="00004E6F" w:rsidRPr="00243A68" w:rsidRDefault="00004E6F" w:rsidP="00243A68">
            <w:pPr>
              <w:spacing w:line="276" w:lineRule="auto"/>
              <w:jc w:val="both"/>
              <w:cnfStyle w:val="000000100000"/>
            </w:pPr>
            <w:r w:rsidRPr="00243A68">
              <w:t xml:space="preserve">učenici 7. razreda </w:t>
            </w:r>
          </w:p>
        </w:tc>
      </w:tr>
      <w:tr w:rsidR="00004E6F" w:rsidRPr="00243A68" w:rsidTr="00243A68">
        <w:trPr>
          <w:trHeight w:val="1813"/>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Načini učenja (što rade učenici)</w:t>
            </w:r>
          </w:p>
        </w:tc>
        <w:tc>
          <w:tcPr>
            <w:tcW w:w="6873" w:type="dxa"/>
            <w:hideMark/>
          </w:tcPr>
          <w:p w:rsidR="00004E6F" w:rsidRPr="00243A68" w:rsidRDefault="00004E6F" w:rsidP="00243A68">
            <w:pPr>
              <w:jc w:val="both"/>
              <w:cnfStyle w:val="000000000000"/>
            </w:pPr>
            <w:r w:rsidRPr="00243A68">
              <w:t xml:space="preserve">-uvježbavanje na složenijim primjerima zadataka </w:t>
            </w:r>
          </w:p>
          <w:p w:rsidR="00004E6F" w:rsidRPr="00243A68" w:rsidRDefault="00004E6F" w:rsidP="00243A68">
            <w:pPr>
              <w:jc w:val="both"/>
              <w:cnfStyle w:val="000000000000"/>
            </w:pPr>
            <w:r w:rsidRPr="00243A68">
              <w:t>-pripremanje za natjecanje iz hrvatskoga jezika</w:t>
            </w:r>
          </w:p>
          <w:p w:rsidR="00004E6F" w:rsidRPr="00243A68" w:rsidRDefault="00004E6F" w:rsidP="00243A68">
            <w:pPr>
              <w:jc w:val="both"/>
              <w:cnfStyle w:val="000000000000"/>
            </w:pPr>
            <w:r w:rsidRPr="00243A68">
              <w:t>-osmišljavanje jezičnih kvizova</w:t>
            </w:r>
          </w:p>
          <w:p w:rsidR="00004E6F" w:rsidRPr="00243A68" w:rsidRDefault="00004E6F" w:rsidP="00243A68">
            <w:pPr>
              <w:jc w:val="both"/>
              <w:cnfStyle w:val="000000000000"/>
            </w:pPr>
            <w:r w:rsidRPr="00243A68">
              <w:t>-osmišljavanje jezičnih igara</w:t>
            </w:r>
          </w:p>
          <w:p w:rsidR="00004E6F" w:rsidRPr="00243A68" w:rsidRDefault="00004E6F" w:rsidP="00243A68">
            <w:pPr>
              <w:jc w:val="both"/>
              <w:cnfStyle w:val="000000000000"/>
            </w:pPr>
            <w:r w:rsidRPr="00243A68">
              <w:t>- sudjelovanje u obilježavanju dana vezanih uz hrvatski jezik i pismenost</w:t>
            </w:r>
          </w:p>
        </w:tc>
      </w:tr>
      <w:tr w:rsidR="00004E6F" w:rsidRPr="00243A68" w:rsidTr="00243A68">
        <w:trPr>
          <w:cnfStyle w:val="000000100000"/>
          <w:trHeight w:val="1832"/>
        </w:trPr>
        <w:tc>
          <w:tcPr>
            <w:cnfStyle w:val="001000000000"/>
            <w:tcW w:w="2758" w:type="dxa"/>
          </w:tcPr>
          <w:p w:rsidR="00004E6F" w:rsidRPr="00243A68" w:rsidRDefault="00243A68" w:rsidP="00617E28">
            <w:pPr>
              <w:spacing w:line="276" w:lineRule="auto"/>
              <w:rPr>
                <w:b w:val="0"/>
                <w:bCs w:val="0"/>
              </w:rPr>
            </w:pPr>
            <w:r w:rsidRPr="00243A68">
              <w:rPr>
                <w:b w:val="0"/>
                <w:bCs w:val="0"/>
                <w:caps w:val="0"/>
              </w:rPr>
              <w:t>Metode poučavanja (što rade učitelji)</w:t>
            </w:r>
          </w:p>
          <w:p w:rsidR="00004E6F" w:rsidRPr="00243A68" w:rsidRDefault="00004E6F" w:rsidP="00617E28">
            <w:pPr>
              <w:spacing w:line="276" w:lineRule="auto"/>
              <w:rPr>
                <w:b w:val="0"/>
                <w:bCs w:val="0"/>
              </w:rPr>
            </w:pPr>
          </w:p>
          <w:p w:rsidR="00004E6F" w:rsidRPr="00243A68" w:rsidRDefault="00004E6F" w:rsidP="00617E28">
            <w:pPr>
              <w:spacing w:line="276" w:lineRule="auto"/>
              <w:rPr>
                <w:b w:val="0"/>
                <w:bCs w:val="0"/>
              </w:rPr>
            </w:pPr>
          </w:p>
        </w:tc>
        <w:tc>
          <w:tcPr>
            <w:tcW w:w="6873" w:type="dxa"/>
            <w:hideMark/>
          </w:tcPr>
          <w:p w:rsidR="00004E6F" w:rsidRPr="00243A68" w:rsidRDefault="00004E6F" w:rsidP="00243A68">
            <w:pPr>
              <w:jc w:val="both"/>
              <w:cnfStyle w:val="000000100000"/>
            </w:pPr>
            <w:r w:rsidRPr="00243A68">
              <w:t>- osmišljavanje nastavnih listića</w:t>
            </w:r>
          </w:p>
          <w:p w:rsidR="00004E6F" w:rsidRPr="00243A68" w:rsidRDefault="00004E6F" w:rsidP="00243A68">
            <w:pPr>
              <w:jc w:val="both"/>
              <w:cnfStyle w:val="000000100000"/>
            </w:pPr>
            <w:r w:rsidRPr="00243A68">
              <w:t>- osmišljavanje jezičnih kvizova</w:t>
            </w:r>
          </w:p>
          <w:p w:rsidR="00004E6F" w:rsidRPr="00243A68" w:rsidRDefault="00004E6F" w:rsidP="00243A68">
            <w:pPr>
              <w:jc w:val="both"/>
              <w:cnfStyle w:val="000000100000"/>
            </w:pPr>
            <w:r w:rsidRPr="00243A68">
              <w:t>- osmišljavanje zadataka objektivnog tipa</w:t>
            </w:r>
          </w:p>
          <w:p w:rsidR="00004E6F" w:rsidRPr="00243A68" w:rsidRDefault="00004E6F" w:rsidP="00243A68">
            <w:pPr>
              <w:jc w:val="both"/>
              <w:cnfStyle w:val="000000100000"/>
            </w:pPr>
            <w:r w:rsidRPr="00243A68">
              <w:t xml:space="preserve">- provjeravanje učeničkih odgovora  </w:t>
            </w:r>
          </w:p>
          <w:p w:rsidR="00004E6F" w:rsidRPr="00243A68" w:rsidRDefault="00004E6F" w:rsidP="00243A68">
            <w:pPr>
              <w:jc w:val="both"/>
              <w:cnfStyle w:val="000000100000"/>
            </w:pPr>
            <w:r w:rsidRPr="00243A68">
              <w:t xml:space="preserve">- kopiranje potrebnih materijala </w:t>
            </w:r>
          </w:p>
          <w:p w:rsidR="00004E6F" w:rsidRPr="00243A68" w:rsidRDefault="00004E6F" w:rsidP="00243A68">
            <w:pPr>
              <w:jc w:val="both"/>
              <w:cnfStyle w:val="000000100000"/>
            </w:pPr>
            <w:r w:rsidRPr="00243A68">
              <w:t>- učenje učenika služiti se gramatikom, rječnikom, pravopisom</w:t>
            </w:r>
          </w:p>
        </w:tc>
      </w:tr>
      <w:tr w:rsidR="00004E6F" w:rsidRPr="00243A68" w:rsidTr="00243A68">
        <w:trPr>
          <w:trHeight w:val="359"/>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Trajanje izvedbe</w:t>
            </w:r>
          </w:p>
        </w:tc>
        <w:tc>
          <w:tcPr>
            <w:tcW w:w="6873" w:type="dxa"/>
            <w:hideMark/>
          </w:tcPr>
          <w:p w:rsidR="00004E6F" w:rsidRPr="00243A68" w:rsidRDefault="00004E6F" w:rsidP="00243A68">
            <w:pPr>
              <w:spacing w:line="276" w:lineRule="auto"/>
              <w:jc w:val="both"/>
              <w:cnfStyle w:val="000000000000"/>
            </w:pPr>
            <w:r w:rsidRPr="00243A68">
              <w:t>jedan sat tjedno tijekom nastavne godine</w:t>
            </w:r>
          </w:p>
        </w:tc>
      </w:tr>
      <w:tr w:rsidR="00004E6F" w:rsidRPr="00243A68" w:rsidTr="00243A68">
        <w:trPr>
          <w:cnfStyle w:val="000000100000"/>
          <w:trHeight w:val="698"/>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Potrebni resursi (moguće teškoće)</w:t>
            </w:r>
          </w:p>
        </w:tc>
        <w:tc>
          <w:tcPr>
            <w:tcW w:w="6873" w:type="dxa"/>
            <w:hideMark/>
          </w:tcPr>
          <w:p w:rsidR="00004E6F" w:rsidRPr="00243A68" w:rsidRDefault="00004E6F" w:rsidP="00243A68">
            <w:pPr>
              <w:spacing w:line="276" w:lineRule="auto"/>
              <w:jc w:val="both"/>
              <w:cnfStyle w:val="000000100000"/>
            </w:pPr>
            <w:r w:rsidRPr="00243A68">
              <w:t>nastavni listići</w:t>
            </w:r>
          </w:p>
        </w:tc>
      </w:tr>
      <w:tr w:rsidR="00004E6F" w:rsidRPr="00243A68" w:rsidTr="00243A68">
        <w:trPr>
          <w:trHeight w:val="906"/>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Načini praćenja i provjere ishoda</w:t>
            </w:r>
          </w:p>
        </w:tc>
        <w:tc>
          <w:tcPr>
            <w:tcW w:w="6873" w:type="dxa"/>
            <w:hideMark/>
          </w:tcPr>
          <w:p w:rsidR="00004E6F" w:rsidRPr="00243A68" w:rsidRDefault="00004E6F" w:rsidP="00243A68">
            <w:pPr>
              <w:jc w:val="both"/>
              <w:cnfStyle w:val="000000000000"/>
            </w:pPr>
            <w:r w:rsidRPr="00243A68">
              <w:t>Opisno praćenje aktivnosti i napretka; učenici će usmeno objasniti jesu li se ostvarila njihova očekivanja na dodatnoj nastavi i procijeniti svoj napredak, uspjeh na različitim natjecanjima</w:t>
            </w:r>
          </w:p>
        </w:tc>
      </w:tr>
      <w:tr w:rsidR="00004E6F" w:rsidRPr="00243A68" w:rsidTr="00243A68">
        <w:trPr>
          <w:cnfStyle w:val="000000100000"/>
          <w:trHeight w:val="340"/>
        </w:trPr>
        <w:tc>
          <w:tcPr>
            <w:cnfStyle w:val="001000000000"/>
            <w:tcW w:w="2758" w:type="dxa"/>
            <w:hideMark/>
          </w:tcPr>
          <w:p w:rsidR="00004E6F" w:rsidRPr="00243A68" w:rsidRDefault="00243A68" w:rsidP="00617E28">
            <w:pPr>
              <w:spacing w:line="276" w:lineRule="auto"/>
              <w:rPr>
                <w:b w:val="0"/>
                <w:bCs w:val="0"/>
              </w:rPr>
            </w:pPr>
            <w:r w:rsidRPr="00243A68">
              <w:rPr>
                <w:b w:val="0"/>
                <w:bCs w:val="0"/>
                <w:caps w:val="0"/>
              </w:rPr>
              <w:t>Odgovorne osobe</w:t>
            </w:r>
          </w:p>
        </w:tc>
        <w:tc>
          <w:tcPr>
            <w:tcW w:w="6873" w:type="dxa"/>
            <w:hideMark/>
          </w:tcPr>
          <w:p w:rsidR="00004E6F" w:rsidRPr="00243A68" w:rsidRDefault="00004E6F" w:rsidP="00243A68">
            <w:pPr>
              <w:spacing w:line="276" w:lineRule="auto"/>
              <w:jc w:val="both"/>
              <w:cnfStyle w:val="000000100000"/>
            </w:pPr>
            <w:r w:rsidRPr="00243A68">
              <w:t>Marijana Benić</w:t>
            </w:r>
          </w:p>
        </w:tc>
      </w:tr>
    </w:tbl>
    <w:p w:rsidR="00C01D35" w:rsidRPr="001647F5" w:rsidRDefault="00C01D35" w:rsidP="00C01D35"/>
    <w:p w:rsidR="00C01D35" w:rsidRPr="001647F5" w:rsidRDefault="00C01D35" w:rsidP="00C01D35"/>
    <w:p w:rsidR="00C77EBA" w:rsidRDefault="00C77EBA">
      <w:pPr>
        <w:spacing w:after="160" w:line="259" w:lineRule="auto"/>
      </w:pPr>
      <w:r>
        <w:br w:type="page"/>
      </w:r>
    </w:p>
    <w:p w:rsidR="00C01D35" w:rsidRPr="001647F5" w:rsidRDefault="00C01D35">
      <w:pPr>
        <w:spacing w:after="160" w:line="259" w:lineRule="auto"/>
      </w:pPr>
    </w:p>
    <w:tbl>
      <w:tblPr>
        <w:tblStyle w:val="PlainTable3"/>
        <w:tblW w:w="9905" w:type="dxa"/>
        <w:tblLook w:val="04A0"/>
      </w:tblPr>
      <w:tblGrid>
        <w:gridCol w:w="2836"/>
        <w:gridCol w:w="7069"/>
      </w:tblGrid>
      <w:tr w:rsidR="00004E6F" w:rsidRPr="00243A68" w:rsidTr="00243A68">
        <w:trPr>
          <w:cnfStyle w:val="100000000000"/>
          <w:trHeight w:val="372"/>
        </w:trPr>
        <w:tc>
          <w:tcPr>
            <w:cnfStyle w:val="001000000100"/>
            <w:tcW w:w="9905" w:type="dxa"/>
            <w:gridSpan w:val="2"/>
            <w:hideMark/>
          </w:tcPr>
          <w:p w:rsidR="00004E6F" w:rsidRPr="00243A68" w:rsidRDefault="00004E6F" w:rsidP="00617E28">
            <w:pPr>
              <w:spacing w:line="276" w:lineRule="auto"/>
              <w:rPr>
                <w:b w:val="0"/>
                <w:bCs w:val="0"/>
              </w:rPr>
            </w:pPr>
            <w:r w:rsidRPr="00243A68">
              <w:rPr>
                <w:b w:val="0"/>
                <w:bCs w:val="0"/>
              </w:rPr>
              <w:t>KURIKULUMSKO PODRUČJE:   JEZIČNO-KOMUNIKACIJSKO PODRUČJE</w:t>
            </w:r>
          </w:p>
        </w:tc>
      </w:tr>
      <w:tr w:rsidR="00004E6F" w:rsidRPr="00243A68" w:rsidTr="00243A68">
        <w:trPr>
          <w:cnfStyle w:val="000000100000"/>
          <w:trHeight w:val="352"/>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Ciklus (razred)</w:t>
            </w:r>
          </w:p>
        </w:tc>
        <w:tc>
          <w:tcPr>
            <w:tcW w:w="7068" w:type="dxa"/>
            <w:hideMark/>
          </w:tcPr>
          <w:p w:rsidR="00004E6F" w:rsidRPr="00243A68" w:rsidRDefault="00004E6F" w:rsidP="00243A68">
            <w:pPr>
              <w:spacing w:line="276" w:lineRule="auto"/>
              <w:jc w:val="both"/>
              <w:cnfStyle w:val="000000100000"/>
            </w:pPr>
            <w:r w:rsidRPr="00243A68">
              <w:t>III. CIKLUS (7. i 8. RAZRED)</w:t>
            </w:r>
          </w:p>
        </w:tc>
      </w:tr>
      <w:tr w:rsidR="00004E6F" w:rsidRPr="00243A68" w:rsidTr="00243A68">
        <w:trPr>
          <w:trHeight w:val="1449"/>
        </w:trPr>
        <w:tc>
          <w:tcPr>
            <w:cnfStyle w:val="001000000000"/>
            <w:tcW w:w="2836" w:type="dxa"/>
          </w:tcPr>
          <w:p w:rsidR="00004E6F" w:rsidRPr="00243A68" w:rsidRDefault="00243A68" w:rsidP="00617E28">
            <w:pPr>
              <w:spacing w:line="276" w:lineRule="auto"/>
              <w:rPr>
                <w:b w:val="0"/>
                <w:bCs w:val="0"/>
              </w:rPr>
            </w:pPr>
            <w:r w:rsidRPr="00243A68">
              <w:rPr>
                <w:b w:val="0"/>
                <w:bCs w:val="0"/>
                <w:caps w:val="0"/>
              </w:rPr>
              <w:t>Cilj</w:t>
            </w:r>
          </w:p>
          <w:p w:rsidR="00004E6F" w:rsidRPr="00243A68" w:rsidRDefault="00004E6F" w:rsidP="00617E28">
            <w:pPr>
              <w:spacing w:line="276" w:lineRule="auto"/>
              <w:rPr>
                <w:b w:val="0"/>
                <w:bCs w:val="0"/>
              </w:rPr>
            </w:pPr>
          </w:p>
        </w:tc>
        <w:tc>
          <w:tcPr>
            <w:tcW w:w="7068" w:type="dxa"/>
            <w:hideMark/>
          </w:tcPr>
          <w:p w:rsidR="00004E6F" w:rsidRPr="00243A68" w:rsidRDefault="00004E6F" w:rsidP="00243A68">
            <w:pPr>
              <w:spacing w:line="276" w:lineRule="auto"/>
              <w:jc w:val="both"/>
              <w:cnfStyle w:val="000000000000"/>
            </w:pPr>
            <w:r w:rsidRPr="00243A68">
              <w:t>Učenici će razvijati vlastito jezično stvaralaštvo i istraživačku radoznalost istraživanjem, razumijevanjem i rješavanjem problemskih zadataka stječući time samopouzdanje te zadovoljstvo radom i postignutim uspjehom.</w:t>
            </w:r>
          </w:p>
        </w:tc>
      </w:tr>
      <w:tr w:rsidR="00004E6F" w:rsidRPr="00243A68" w:rsidTr="00243A68">
        <w:trPr>
          <w:cnfStyle w:val="000000100000"/>
          <w:trHeight w:val="1800"/>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Obrazloženje cilja (potrebe, interesi učenika)</w:t>
            </w:r>
          </w:p>
        </w:tc>
        <w:tc>
          <w:tcPr>
            <w:tcW w:w="7068" w:type="dxa"/>
            <w:hideMark/>
          </w:tcPr>
          <w:p w:rsidR="00004E6F" w:rsidRPr="00243A68" w:rsidRDefault="00004E6F" w:rsidP="00243A68">
            <w:pPr>
              <w:spacing w:line="276" w:lineRule="auto"/>
              <w:jc w:val="both"/>
              <w:cnfStyle w:val="000000100000"/>
            </w:pPr>
            <w:r w:rsidRPr="00243A68">
              <w:t>Učenici će razlikovati, objasniti i procijeniti ključne riječi, ideje, jezična obilježja i odlike stila složenijih neknjiževnih i književnih tekstova, zadanih ili samostalno odabranih.</w:t>
            </w:r>
          </w:p>
          <w:p w:rsidR="00004E6F" w:rsidRPr="00243A68" w:rsidRDefault="00004E6F" w:rsidP="00243A68">
            <w:pPr>
              <w:spacing w:line="276" w:lineRule="auto"/>
              <w:jc w:val="both"/>
              <w:cnfStyle w:val="000000100000"/>
            </w:pPr>
            <w:r w:rsidRPr="00243A68">
              <w:t>Učenici će sudjelovati na natjecanjima ili drugim aktivnostima vezanim uz pismenost i poznavanje hrvatskoga standardnoga jezika</w:t>
            </w:r>
          </w:p>
        </w:tc>
      </w:tr>
      <w:tr w:rsidR="00004E6F" w:rsidRPr="00243A68" w:rsidTr="00243A68">
        <w:trPr>
          <w:trHeight w:val="1449"/>
        </w:trPr>
        <w:tc>
          <w:tcPr>
            <w:cnfStyle w:val="001000000000"/>
            <w:tcW w:w="2836" w:type="dxa"/>
          </w:tcPr>
          <w:p w:rsidR="00004E6F" w:rsidRPr="00243A68" w:rsidRDefault="00243A68" w:rsidP="00617E28">
            <w:pPr>
              <w:spacing w:line="276" w:lineRule="auto"/>
              <w:rPr>
                <w:b w:val="0"/>
                <w:bCs w:val="0"/>
              </w:rPr>
            </w:pPr>
            <w:r w:rsidRPr="00243A68">
              <w:rPr>
                <w:b w:val="0"/>
                <w:bCs w:val="0"/>
                <w:caps w:val="0"/>
              </w:rPr>
              <w:t xml:space="preserve">Očekivani ishodi (učenik) </w:t>
            </w:r>
          </w:p>
          <w:p w:rsidR="00004E6F" w:rsidRPr="00243A68" w:rsidRDefault="00004E6F" w:rsidP="00617E28">
            <w:pPr>
              <w:spacing w:line="276" w:lineRule="auto"/>
              <w:rPr>
                <w:b w:val="0"/>
                <w:bCs w:val="0"/>
              </w:rPr>
            </w:pPr>
          </w:p>
        </w:tc>
        <w:tc>
          <w:tcPr>
            <w:tcW w:w="7068" w:type="dxa"/>
            <w:hideMark/>
          </w:tcPr>
          <w:p w:rsidR="00004E6F" w:rsidRPr="00243A68" w:rsidRDefault="00004E6F" w:rsidP="00243A68">
            <w:pPr>
              <w:spacing w:line="276" w:lineRule="auto"/>
              <w:jc w:val="both"/>
              <w:cnfStyle w:val="000000000000"/>
            </w:pPr>
            <w:r w:rsidRPr="00243A68">
              <w:t>- razlikovati jezične sadržaje 5. – 8. razreda</w:t>
            </w:r>
          </w:p>
          <w:p w:rsidR="00004E6F" w:rsidRPr="00243A68" w:rsidRDefault="00004E6F" w:rsidP="00243A68">
            <w:pPr>
              <w:spacing w:line="276" w:lineRule="auto"/>
              <w:jc w:val="both"/>
              <w:cnfStyle w:val="000000000000"/>
            </w:pPr>
            <w:r w:rsidRPr="00243A68">
              <w:t>- primijeniti stečena znanja na novim primjerima</w:t>
            </w:r>
          </w:p>
          <w:p w:rsidR="00004E6F" w:rsidRPr="00243A68" w:rsidRDefault="00004E6F" w:rsidP="00243A68">
            <w:pPr>
              <w:spacing w:line="276" w:lineRule="auto"/>
              <w:jc w:val="both"/>
              <w:cnfStyle w:val="000000000000"/>
            </w:pPr>
            <w:r w:rsidRPr="00243A68">
              <w:t>- razvijati pozitivan odnos prema nastavnom području jezika i komunikacije</w:t>
            </w:r>
          </w:p>
        </w:tc>
      </w:tr>
      <w:tr w:rsidR="00004E6F" w:rsidRPr="00243A68" w:rsidTr="00243A68">
        <w:trPr>
          <w:cnfStyle w:val="000000100000"/>
          <w:trHeight w:val="372"/>
        </w:trPr>
        <w:tc>
          <w:tcPr>
            <w:cnfStyle w:val="001000000000"/>
            <w:tcW w:w="2836" w:type="dxa"/>
          </w:tcPr>
          <w:p w:rsidR="00004E6F" w:rsidRPr="00243A68" w:rsidRDefault="00004E6F" w:rsidP="00617E28">
            <w:pPr>
              <w:spacing w:line="276" w:lineRule="auto"/>
              <w:rPr>
                <w:b w:val="0"/>
                <w:bCs w:val="0"/>
              </w:rPr>
            </w:pPr>
          </w:p>
        </w:tc>
        <w:tc>
          <w:tcPr>
            <w:tcW w:w="7068" w:type="dxa"/>
            <w:hideMark/>
          </w:tcPr>
          <w:p w:rsidR="00004E6F" w:rsidRPr="00243A68" w:rsidRDefault="00004E6F" w:rsidP="00243A68">
            <w:pPr>
              <w:spacing w:line="276" w:lineRule="auto"/>
              <w:jc w:val="both"/>
              <w:cnfStyle w:val="000000100000"/>
            </w:pPr>
            <w:r w:rsidRPr="00243A68">
              <w:t>Način realizacije:               Dodatna nastava</w:t>
            </w:r>
          </w:p>
        </w:tc>
      </w:tr>
      <w:tr w:rsidR="00004E6F" w:rsidRPr="00243A68" w:rsidTr="00243A68">
        <w:trPr>
          <w:trHeight w:val="352"/>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Oblik</w:t>
            </w:r>
          </w:p>
        </w:tc>
        <w:tc>
          <w:tcPr>
            <w:tcW w:w="7068" w:type="dxa"/>
            <w:hideMark/>
          </w:tcPr>
          <w:p w:rsidR="00004E6F" w:rsidRPr="00243A68" w:rsidRDefault="00004E6F" w:rsidP="00243A68">
            <w:pPr>
              <w:spacing w:line="276" w:lineRule="auto"/>
              <w:jc w:val="both"/>
              <w:cnfStyle w:val="000000000000"/>
            </w:pPr>
            <w:r w:rsidRPr="00243A68">
              <w:t>individualni, u paru, u skupini</w:t>
            </w:r>
          </w:p>
        </w:tc>
      </w:tr>
      <w:tr w:rsidR="00004E6F" w:rsidRPr="00243A68" w:rsidTr="00243A68">
        <w:trPr>
          <w:cnfStyle w:val="000000100000"/>
          <w:trHeight w:val="372"/>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Sudionici</w:t>
            </w:r>
          </w:p>
        </w:tc>
        <w:tc>
          <w:tcPr>
            <w:tcW w:w="7068" w:type="dxa"/>
            <w:hideMark/>
          </w:tcPr>
          <w:p w:rsidR="00004E6F" w:rsidRPr="00243A68" w:rsidRDefault="00004E6F" w:rsidP="00243A68">
            <w:pPr>
              <w:spacing w:line="276" w:lineRule="auto"/>
              <w:jc w:val="both"/>
              <w:cnfStyle w:val="000000100000"/>
            </w:pPr>
            <w:r w:rsidRPr="00243A68">
              <w:t xml:space="preserve">učenici 8. razreda </w:t>
            </w:r>
          </w:p>
        </w:tc>
      </w:tr>
      <w:tr w:rsidR="00004E6F" w:rsidRPr="00243A68" w:rsidTr="00243A68">
        <w:trPr>
          <w:trHeight w:val="1879"/>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Načini učenja (što rade učenici)</w:t>
            </w:r>
          </w:p>
        </w:tc>
        <w:tc>
          <w:tcPr>
            <w:tcW w:w="7068" w:type="dxa"/>
            <w:hideMark/>
          </w:tcPr>
          <w:p w:rsidR="00004E6F" w:rsidRPr="00243A68" w:rsidRDefault="00004E6F" w:rsidP="00243A68">
            <w:pPr>
              <w:jc w:val="both"/>
              <w:cnfStyle w:val="000000000000"/>
            </w:pPr>
            <w:r w:rsidRPr="00243A68">
              <w:t xml:space="preserve">-uvježbavanje na složenijim primjerima zadataka </w:t>
            </w:r>
          </w:p>
          <w:p w:rsidR="00004E6F" w:rsidRPr="00243A68" w:rsidRDefault="00004E6F" w:rsidP="00243A68">
            <w:pPr>
              <w:jc w:val="both"/>
              <w:cnfStyle w:val="000000000000"/>
            </w:pPr>
            <w:r w:rsidRPr="00243A68">
              <w:t>-pripremanje za natjecanje iz hrvatskoga jezika</w:t>
            </w:r>
          </w:p>
          <w:p w:rsidR="00004E6F" w:rsidRPr="00243A68" w:rsidRDefault="00004E6F" w:rsidP="00243A68">
            <w:pPr>
              <w:jc w:val="both"/>
              <w:cnfStyle w:val="000000000000"/>
            </w:pPr>
            <w:r w:rsidRPr="00243A68">
              <w:t>-osmišljavanje jezičnih kvizova</w:t>
            </w:r>
          </w:p>
          <w:p w:rsidR="00004E6F" w:rsidRPr="00243A68" w:rsidRDefault="00004E6F" w:rsidP="00243A68">
            <w:pPr>
              <w:jc w:val="both"/>
              <w:cnfStyle w:val="000000000000"/>
            </w:pPr>
            <w:r w:rsidRPr="00243A68">
              <w:t>-osmišljavanje jezičnih igara</w:t>
            </w:r>
          </w:p>
          <w:p w:rsidR="00004E6F" w:rsidRPr="00243A68" w:rsidRDefault="00004E6F" w:rsidP="00243A68">
            <w:pPr>
              <w:jc w:val="both"/>
              <w:cnfStyle w:val="000000000000"/>
            </w:pPr>
            <w:r w:rsidRPr="00243A68">
              <w:t>- sudjelovanje u obilježavanju dana vezanih uz hrvatski jezik i pismenost</w:t>
            </w:r>
          </w:p>
        </w:tc>
      </w:tr>
      <w:tr w:rsidR="00004E6F" w:rsidRPr="00243A68" w:rsidTr="00243A68">
        <w:trPr>
          <w:cnfStyle w:val="000000100000"/>
          <w:trHeight w:val="1899"/>
        </w:trPr>
        <w:tc>
          <w:tcPr>
            <w:cnfStyle w:val="001000000000"/>
            <w:tcW w:w="2836" w:type="dxa"/>
          </w:tcPr>
          <w:p w:rsidR="00004E6F" w:rsidRPr="00243A68" w:rsidRDefault="00243A68" w:rsidP="00617E28">
            <w:pPr>
              <w:spacing w:line="276" w:lineRule="auto"/>
              <w:rPr>
                <w:b w:val="0"/>
                <w:bCs w:val="0"/>
              </w:rPr>
            </w:pPr>
            <w:r w:rsidRPr="00243A68">
              <w:rPr>
                <w:b w:val="0"/>
                <w:bCs w:val="0"/>
                <w:caps w:val="0"/>
              </w:rPr>
              <w:t>Metode poučavanja (što rade učitelji)</w:t>
            </w:r>
          </w:p>
          <w:p w:rsidR="00004E6F" w:rsidRPr="00243A68" w:rsidRDefault="00004E6F" w:rsidP="00617E28">
            <w:pPr>
              <w:spacing w:line="276" w:lineRule="auto"/>
              <w:rPr>
                <w:b w:val="0"/>
                <w:bCs w:val="0"/>
              </w:rPr>
            </w:pPr>
          </w:p>
          <w:p w:rsidR="00004E6F" w:rsidRPr="00243A68" w:rsidRDefault="00004E6F" w:rsidP="00617E28">
            <w:pPr>
              <w:spacing w:line="276" w:lineRule="auto"/>
              <w:rPr>
                <w:b w:val="0"/>
                <w:bCs w:val="0"/>
              </w:rPr>
            </w:pPr>
          </w:p>
        </w:tc>
        <w:tc>
          <w:tcPr>
            <w:tcW w:w="7068" w:type="dxa"/>
            <w:hideMark/>
          </w:tcPr>
          <w:p w:rsidR="00004E6F" w:rsidRPr="00243A68" w:rsidRDefault="00004E6F" w:rsidP="00243A68">
            <w:pPr>
              <w:jc w:val="both"/>
              <w:cnfStyle w:val="000000100000"/>
            </w:pPr>
            <w:r w:rsidRPr="00243A68">
              <w:t>- osmišljavanje nastavnih listića</w:t>
            </w:r>
          </w:p>
          <w:p w:rsidR="00004E6F" w:rsidRPr="00243A68" w:rsidRDefault="00004E6F" w:rsidP="00243A68">
            <w:pPr>
              <w:jc w:val="both"/>
              <w:cnfStyle w:val="000000100000"/>
            </w:pPr>
            <w:r w:rsidRPr="00243A68">
              <w:t>- osmišljavanje jezičnih kvizova</w:t>
            </w:r>
          </w:p>
          <w:p w:rsidR="00004E6F" w:rsidRPr="00243A68" w:rsidRDefault="00004E6F" w:rsidP="00243A68">
            <w:pPr>
              <w:jc w:val="both"/>
              <w:cnfStyle w:val="000000100000"/>
            </w:pPr>
            <w:r w:rsidRPr="00243A68">
              <w:t>- osmišljavanje zadataka objektivnog tipa</w:t>
            </w:r>
          </w:p>
          <w:p w:rsidR="00004E6F" w:rsidRPr="00243A68" w:rsidRDefault="00004E6F" w:rsidP="00243A68">
            <w:pPr>
              <w:jc w:val="both"/>
              <w:cnfStyle w:val="000000100000"/>
            </w:pPr>
            <w:r w:rsidRPr="00243A68">
              <w:t xml:space="preserve">- provjeravanje učeničkih odgovora  </w:t>
            </w:r>
          </w:p>
          <w:p w:rsidR="00004E6F" w:rsidRPr="00243A68" w:rsidRDefault="00004E6F" w:rsidP="00243A68">
            <w:pPr>
              <w:jc w:val="both"/>
              <w:cnfStyle w:val="000000100000"/>
            </w:pPr>
            <w:r w:rsidRPr="00243A68">
              <w:t xml:space="preserve">- kopiranje potrebnih materijala </w:t>
            </w:r>
          </w:p>
          <w:p w:rsidR="00004E6F" w:rsidRPr="00243A68" w:rsidRDefault="00004E6F" w:rsidP="00243A68">
            <w:pPr>
              <w:jc w:val="both"/>
              <w:cnfStyle w:val="000000100000"/>
            </w:pPr>
            <w:r w:rsidRPr="00243A68">
              <w:t>- učenje učenika služiti se gramatikom, rječnikom, pravopisom</w:t>
            </w:r>
          </w:p>
        </w:tc>
      </w:tr>
      <w:tr w:rsidR="00004E6F" w:rsidRPr="00243A68" w:rsidTr="00243A68">
        <w:trPr>
          <w:trHeight w:val="372"/>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Trajanje izvedbe</w:t>
            </w:r>
          </w:p>
        </w:tc>
        <w:tc>
          <w:tcPr>
            <w:tcW w:w="7068" w:type="dxa"/>
            <w:hideMark/>
          </w:tcPr>
          <w:p w:rsidR="00004E6F" w:rsidRPr="00243A68" w:rsidRDefault="00004E6F" w:rsidP="00243A68">
            <w:pPr>
              <w:spacing w:line="276" w:lineRule="auto"/>
              <w:jc w:val="both"/>
              <w:cnfStyle w:val="000000000000"/>
            </w:pPr>
            <w:r w:rsidRPr="00243A68">
              <w:t>jedan sat tjedno tijekom nastavne godine</w:t>
            </w:r>
          </w:p>
        </w:tc>
      </w:tr>
      <w:tr w:rsidR="00004E6F" w:rsidRPr="00243A68" w:rsidTr="00243A68">
        <w:trPr>
          <w:cnfStyle w:val="000000100000"/>
          <w:trHeight w:val="723"/>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Potrebni resursi (moguće teškoće)</w:t>
            </w:r>
          </w:p>
        </w:tc>
        <w:tc>
          <w:tcPr>
            <w:tcW w:w="7068" w:type="dxa"/>
            <w:hideMark/>
          </w:tcPr>
          <w:p w:rsidR="00004E6F" w:rsidRPr="00243A68" w:rsidRDefault="00004E6F" w:rsidP="00243A68">
            <w:pPr>
              <w:spacing w:line="276" w:lineRule="auto"/>
              <w:jc w:val="both"/>
              <w:cnfStyle w:val="000000100000"/>
            </w:pPr>
            <w:r w:rsidRPr="00243A68">
              <w:t>nastavni listići</w:t>
            </w:r>
          </w:p>
        </w:tc>
      </w:tr>
      <w:tr w:rsidR="00004E6F" w:rsidRPr="00243A68" w:rsidTr="00243A68">
        <w:trPr>
          <w:trHeight w:val="939"/>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Načini praćenja i provjere ishoda</w:t>
            </w:r>
          </w:p>
        </w:tc>
        <w:tc>
          <w:tcPr>
            <w:tcW w:w="7068" w:type="dxa"/>
            <w:hideMark/>
          </w:tcPr>
          <w:p w:rsidR="00004E6F" w:rsidRPr="00243A68" w:rsidRDefault="00004E6F" w:rsidP="00243A68">
            <w:pPr>
              <w:jc w:val="both"/>
              <w:cnfStyle w:val="000000000000"/>
            </w:pPr>
            <w:r w:rsidRPr="00243A68">
              <w:t>Opisno praćenje aktivnosti i napretka; učenici će usmeno objasniti jesu li se ostvarila njihova očekivanja na dodatnoj nastavi i procijeniti svoj napredak, uspjeh na različitim natjecanjima</w:t>
            </w:r>
          </w:p>
        </w:tc>
      </w:tr>
      <w:tr w:rsidR="00004E6F" w:rsidRPr="00243A68" w:rsidTr="00243A68">
        <w:trPr>
          <w:cnfStyle w:val="000000100000"/>
          <w:trHeight w:val="352"/>
        </w:trPr>
        <w:tc>
          <w:tcPr>
            <w:cnfStyle w:val="001000000000"/>
            <w:tcW w:w="2836" w:type="dxa"/>
            <w:hideMark/>
          </w:tcPr>
          <w:p w:rsidR="00004E6F" w:rsidRPr="00243A68" w:rsidRDefault="00243A68" w:rsidP="00617E28">
            <w:pPr>
              <w:spacing w:line="276" w:lineRule="auto"/>
              <w:rPr>
                <w:b w:val="0"/>
                <w:bCs w:val="0"/>
              </w:rPr>
            </w:pPr>
            <w:r w:rsidRPr="00243A68">
              <w:rPr>
                <w:b w:val="0"/>
                <w:bCs w:val="0"/>
                <w:caps w:val="0"/>
              </w:rPr>
              <w:t>Odgovorne osobe</w:t>
            </w:r>
          </w:p>
        </w:tc>
        <w:tc>
          <w:tcPr>
            <w:tcW w:w="7068" w:type="dxa"/>
            <w:hideMark/>
          </w:tcPr>
          <w:p w:rsidR="00004E6F" w:rsidRPr="00243A68" w:rsidRDefault="00004E6F" w:rsidP="00243A68">
            <w:pPr>
              <w:spacing w:line="276" w:lineRule="auto"/>
              <w:jc w:val="both"/>
              <w:cnfStyle w:val="000000100000"/>
            </w:pPr>
            <w:r w:rsidRPr="00243A68">
              <w:t>Ivana Novak Kamenčak</w:t>
            </w:r>
          </w:p>
        </w:tc>
      </w:tr>
    </w:tbl>
    <w:p w:rsidR="00C01D35" w:rsidRPr="001647F5" w:rsidRDefault="00C01D35" w:rsidP="00C01D35"/>
    <w:p w:rsidR="00DF6AAD" w:rsidRPr="001647F5" w:rsidRDefault="00C01D35" w:rsidP="00C01D35">
      <w:pPr>
        <w:spacing w:after="160" w:line="259" w:lineRule="auto"/>
        <w:rPr>
          <w:b/>
          <w:bCs/>
        </w:rPr>
      </w:pPr>
      <w:r w:rsidRPr="001647F5">
        <w:rPr>
          <w:b/>
          <w:bCs/>
        </w:rPr>
        <w:br w:type="page"/>
      </w:r>
    </w:p>
    <w:p w:rsidR="00B82E99" w:rsidRPr="001647F5" w:rsidRDefault="00B82E99"/>
    <w:p w:rsidR="00716EEE" w:rsidRPr="001647F5" w:rsidRDefault="008254CE" w:rsidP="008254CE">
      <w:pPr>
        <w:pStyle w:val="Naslov1"/>
        <w:jc w:val="center"/>
        <w:rPr>
          <w:rFonts w:ascii="Times New Roman" w:hAnsi="Times New Roman"/>
        </w:rPr>
      </w:pPr>
      <w:bookmarkStart w:id="17" w:name="_Toc527307722"/>
      <w:bookmarkStart w:id="18" w:name="_Toc115731785"/>
      <w:r w:rsidRPr="001647F5">
        <w:rPr>
          <w:rFonts w:ascii="Times New Roman" w:hAnsi="Times New Roman"/>
        </w:rPr>
        <w:t>DODATNA NASTAVA IZ ENGLESKOG JEZIKA</w:t>
      </w:r>
      <w:bookmarkEnd w:id="17"/>
      <w:bookmarkEnd w:id="18"/>
    </w:p>
    <w:p w:rsidR="00716EEE" w:rsidRPr="001647F5" w:rsidRDefault="00716EEE" w:rsidP="00716EEE"/>
    <w:tbl>
      <w:tblPr>
        <w:tblStyle w:val="PlainTable3"/>
        <w:tblW w:w="0" w:type="auto"/>
        <w:tblLook w:val="04A0"/>
      </w:tblPr>
      <w:tblGrid>
        <w:gridCol w:w="2235"/>
        <w:gridCol w:w="7053"/>
      </w:tblGrid>
      <w:tr w:rsidR="00716EEE" w:rsidRPr="00243A68" w:rsidTr="00243A68">
        <w:trPr>
          <w:cnfStyle w:val="100000000000"/>
        </w:trPr>
        <w:tc>
          <w:tcPr>
            <w:cnfStyle w:val="001000000100"/>
            <w:tcW w:w="9288" w:type="dxa"/>
            <w:gridSpan w:val="2"/>
          </w:tcPr>
          <w:p w:rsidR="00716EEE" w:rsidRPr="00243A68" w:rsidRDefault="00716EEE" w:rsidP="00F55B80">
            <w:pPr>
              <w:rPr>
                <w:b w:val="0"/>
              </w:rPr>
            </w:pPr>
          </w:p>
          <w:p w:rsidR="00716EEE" w:rsidRPr="00243A68" w:rsidRDefault="00716EEE" w:rsidP="00F55B80">
            <w:pPr>
              <w:rPr>
                <w:b w:val="0"/>
              </w:rPr>
            </w:pPr>
            <w:r w:rsidRPr="00243A68">
              <w:rPr>
                <w:b w:val="0"/>
              </w:rPr>
              <w:t>KURIKULUMSKO PODRUČJE: JEZIČNO-KOMUNIKACIJSKO PODRUČJE</w:t>
            </w:r>
          </w:p>
        </w:tc>
      </w:tr>
      <w:tr w:rsidR="00716EEE" w:rsidRPr="00243A68" w:rsidTr="00243A68">
        <w:trPr>
          <w:cnfStyle w:val="000000100000"/>
        </w:trPr>
        <w:tc>
          <w:tcPr>
            <w:cnfStyle w:val="001000000000"/>
            <w:tcW w:w="2235" w:type="dxa"/>
          </w:tcPr>
          <w:p w:rsidR="00716EEE" w:rsidRPr="00243A68" w:rsidRDefault="00243A68" w:rsidP="00F55B80">
            <w:pPr>
              <w:rPr>
                <w:b w:val="0"/>
              </w:rPr>
            </w:pPr>
            <w:r w:rsidRPr="00243A68">
              <w:rPr>
                <w:b w:val="0"/>
                <w:caps w:val="0"/>
              </w:rPr>
              <w:t>Cikus (razred)</w:t>
            </w:r>
          </w:p>
          <w:p w:rsidR="00716EEE" w:rsidRPr="00243A68" w:rsidRDefault="00716EEE" w:rsidP="00F55B80">
            <w:pPr>
              <w:rPr>
                <w:b w:val="0"/>
              </w:rPr>
            </w:pPr>
          </w:p>
        </w:tc>
        <w:tc>
          <w:tcPr>
            <w:tcW w:w="7053" w:type="dxa"/>
          </w:tcPr>
          <w:p w:rsidR="00716EEE" w:rsidRPr="00243A68" w:rsidRDefault="00716EEE" w:rsidP="00F55B80">
            <w:pPr>
              <w:cnfStyle w:val="000000100000"/>
              <w:rPr>
                <w:bCs/>
              </w:rPr>
            </w:pPr>
            <w:r w:rsidRPr="00243A68">
              <w:rPr>
                <w:bCs/>
              </w:rPr>
              <w:t>I. (5.)</w:t>
            </w:r>
          </w:p>
          <w:p w:rsidR="00716EEE" w:rsidRPr="00243A68" w:rsidRDefault="00716EEE" w:rsidP="00F55B80">
            <w:pPr>
              <w:cnfStyle w:val="000000100000"/>
              <w:rPr>
                <w:bCs/>
              </w:rPr>
            </w:pPr>
          </w:p>
        </w:tc>
      </w:tr>
      <w:tr w:rsidR="00716EEE" w:rsidRPr="00243A68" w:rsidTr="00243A68">
        <w:tc>
          <w:tcPr>
            <w:cnfStyle w:val="001000000000"/>
            <w:tcW w:w="2235" w:type="dxa"/>
          </w:tcPr>
          <w:p w:rsidR="00716EEE" w:rsidRPr="00243A68" w:rsidRDefault="00243A68" w:rsidP="00F55B80">
            <w:pPr>
              <w:rPr>
                <w:b w:val="0"/>
              </w:rPr>
            </w:pPr>
            <w:r w:rsidRPr="00243A68">
              <w:rPr>
                <w:b w:val="0"/>
                <w:caps w:val="0"/>
              </w:rPr>
              <w:t>Školska godina</w:t>
            </w:r>
          </w:p>
        </w:tc>
        <w:tc>
          <w:tcPr>
            <w:tcW w:w="7053" w:type="dxa"/>
          </w:tcPr>
          <w:p w:rsidR="00716EEE" w:rsidRPr="00243A68" w:rsidRDefault="00716EEE" w:rsidP="00F55B80">
            <w:pPr>
              <w:cnfStyle w:val="000000000000"/>
              <w:rPr>
                <w:bCs/>
              </w:rPr>
            </w:pPr>
            <w:r w:rsidRPr="00243A68">
              <w:rPr>
                <w:bCs/>
              </w:rPr>
              <w:t>2022./2023.</w:t>
            </w:r>
          </w:p>
        </w:tc>
      </w:tr>
      <w:tr w:rsidR="00716EEE" w:rsidRPr="00243A68" w:rsidTr="00243A68">
        <w:trPr>
          <w:cnfStyle w:val="000000100000"/>
        </w:trPr>
        <w:tc>
          <w:tcPr>
            <w:cnfStyle w:val="001000000000"/>
            <w:tcW w:w="2235" w:type="dxa"/>
          </w:tcPr>
          <w:p w:rsidR="00716EEE" w:rsidRPr="00243A68" w:rsidRDefault="00243A68" w:rsidP="00243A68">
            <w:pPr>
              <w:jc w:val="both"/>
              <w:rPr>
                <w:b w:val="0"/>
              </w:rPr>
            </w:pPr>
            <w:r w:rsidRPr="00243A68">
              <w:rPr>
                <w:b w:val="0"/>
                <w:caps w:val="0"/>
              </w:rPr>
              <w:t>Cilj</w:t>
            </w:r>
          </w:p>
          <w:p w:rsidR="00716EEE" w:rsidRPr="00243A68" w:rsidRDefault="00716EEE" w:rsidP="00243A68">
            <w:pPr>
              <w:jc w:val="both"/>
              <w:rPr>
                <w:b w:val="0"/>
              </w:rPr>
            </w:pPr>
          </w:p>
          <w:p w:rsidR="00716EEE" w:rsidRPr="00243A68" w:rsidRDefault="00716EEE" w:rsidP="00243A68">
            <w:pPr>
              <w:jc w:val="both"/>
              <w:rPr>
                <w:b w:val="0"/>
              </w:rPr>
            </w:pPr>
          </w:p>
        </w:tc>
        <w:tc>
          <w:tcPr>
            <w:tcW w:w="7053" w:type="dxa"/>
          </w:tcPr>
          <w:p w:rsidR="00716EEE" w:rsidRPr="00243A68" w:rsidRDefault="00716EEE" w:rsidP="00243A68">
            <w:pPr>
              <w:jc w:val="both"/>
              <w:cnfStyle w:val="000000100000"/>
              <w:rPr>
                <w:bCs/>
              </w:rPr>
            </w:pPr>
            <w:r w:rsidRPr="00243A68">
              <w:rPr>
                <w:bCs/>
              </w:rPr>
              <w:t>Učenici će proširiti znanje te razviti zanimanje za samostalno učenje engleskog jezika.</w:t>
            </w:r>
          </w:p>
        </w:tc>
      </w:tr>
      <w:tr w:rsidR="00716EEE" w:rsidRPr="00243A68" w:rsidTr="00243A68">
        <w:tc>
          <w:tcPr>
            <w:cnfStyle w:val="001000000000"/>
            <w:tcW w:w="2235" w:type="dxa"/>
          </w:tcPr>
          <w:p w:rsidR="00716EEE" w:rsidRPr="00243A68" w:rsidRDefault="00243A68" w:rsidP="00243A68">
            <w:pPr>
              <w:jc w:val="both"/>
              <w:rPr>
                <w:b w:val="0"/>
              </w:rPr>
            </w:pPr>
            <w:r w:rsidRPr="00243A68">
              <w:rPr>
                <w:b w:val="0"/>
                <w:caps w:val="0"/>
              </w:rPr>
              <w:t>Obrazloženje cilja</w:t>
            </w:r>
          </w:p>
          <w:p w:rsidR="00716EEE" w:rsidRPr="00243A68" w:rsidRDefault="00243A68" w:rsidP="00243A68">
            <w:pPr>
              <w:jc w:val="both"/>
              <w:rPr>
                <w:b w:val="0"/>
                <w:i/>
              </w:rPr>
            </w:pPr>
            <w:r w:rsidRPr="00243A68">
              <w:rPr>
                <w:b w:val="0"/>
                <w:i/>
                <w:caps w:val="0"/>
              </w:rPr>
              <w:t>(potrebe , interesi učenika)</w:t>
            </w:r>
          </w:p>
        </w:tc>
        <w:tc>
          <w:tcPr>
            <w:tcW w:w="7053" w:type="dxa"/>
          </w:tcPr>
          <w:p w:rsidR="00716EEE" w:rsidRPr="00243A68" w:rsidRDefault="00716EEE" w:rsidP="00243A68">
            <w:pPr>
              <w:jc w:val="both"/>
              <w:cnfStyle w:val="000000000000"/>
              <w:rPr>
                <w:bCs/>
              </w:rPr>
            </w:pPr>
          </w:p>
          <w:p w:rsidR="00716EEE" w:rsidRPr="00243A68" w:rsidRDefault="00716EEE" w:rsidP="00243A68">
            <w:pPr>
              <w:jc w:val="both"/>
              <w:cnfStyle w:val="000000000000"/>
              <w:rPr>
                <w:bCs/>
              </w:rPr>
            </w:pPr>
            <w:r w:rsidRPr="00243A68">
              <w:rPr>
                <w:bCs/>
              </w:rPr>
              <w:t>Učenici će zadovoljiti potrebu za učenjem engleskog jezika kroz dodatne sadržaje kao što su vježbe sricanja (</w:t>
            </w:r>
            <w:r w:rsidRPr="00243A68">
              <w:rPr>
                <w:bCs/>
                <w:i/>
              </w:rPr>
              <w:t>spelling</w:t>
            </w:r>
            <w:r w:rsidRPr="00243A68">
              <w:rPr>
                <w:bCs/>
              </w:rPr>
              <w:t>), vježbe glume, čitanje odabranih književnih tekstova na engleskom jeziku prikladnih težinom i sadržajem njihovoj dobi, dodatno uvježbavanje i proširivanje izražavanja kroz različite vježbe čitanja, slušanja, govorenja te pisanja.</w:t>
            </w:r>
          </w:p>
          <w:p w:rsidR="00716EEE" w:rsidRPr="00243A68" w:rsidRDefault="00716EEE" w:rsidP="00243A68">
            <w:pPr>
              <w:jc w:val="both"/>
              <w:cnfStyle w:val="000000000000"/>
              <w:rPr>
                <w:bCs/>
              </w:rPr>
            </w:pPr>
          </w:p>
        </w:tc>
      </w:tr>
      <w:tr w:rsidR="00716EEE" w:rsidRPr="00243A68" w:rsidTr="00243A68">
        <w:trPr>
          <w:cnfStyle w:val="000000100000"/>
        </w:trPr>
        <w:tc>
          <w:tcPr>
            <w:cnfStyle w:val="001000000000"/>
            <w:tcW w:w="2235" w:type="dxa"/>
          </w:tcPr>
          <w:p w:rsidR="00716EEE" w:rsidRPr="00243A68" w:rsidRDefault="00243A68" w:rsidP="00243A68">
            <w:pPr>
              <w:jc w:val="both"/>
              <w:rPr>
                <w:b w:val="0"/>
              </w:rPr>
            </w:pPr>
            <w:r w:rsidRPr="00243A68">
              <w:rPr>
                <w:b w:val="0"/>
                <w:caps w:val="0"/>
              </w:rPr>
              <w:t>Očekivani ishodi</w:t>
            </w:r>
          </w:p>
          <w:p w:rsidR="00716EEE" w:rsidRPr="00243A68" w:rsidRDefault="00243A68" w:rsidP="00243A68">
            <w:pPr>
              <w:jc w:val="both"/>
              <w:rPr>
                <w:b w:val="0"/>
                <w:i/>
              </w:rPr>
            </w:pPr>
            <w:r w:rsidRPr="00243A68">
              <w:rPr>
                <w:b w:val="0"/>
                <w:i/>
                <w:caps w:val="0"/>
              </w:rPr>
              <w:t>(učenik će moći)</w:t>
            </w:r>
          </w:p>
        </w:tc>
        <w:tc>
          <w:tcPr>
            <w:tcW w:w="7053" w:type="dxa"/>
          </w:tcPr>
          <w:p w:rsidR="00716EEE" w:rsidRPr="00243A68" w:rsidRDefault="00716EEE" w:rsidP="00243A68">
            <w:pPr>
              <w:pStyle w:val="Odlomakpopisa"/>
              <w:numPr>
                <w:ilvl w:val="0"/>
                <w:numId w:val="2"/>
              </w:numPr>
              <w:jc w:val="both"/>
              <w:cnfStyle w:val="000000100000"/>
              <w:rPr>
                <w:bCs/>
              </w:rPr>
            </w:pPr>
            <w:r w:rsidRPr="00243A68">
              <w:rPr>
                <w:bCs/>
              </w:rPr>
              <w:t>točno sricati riječi na engleskom jeziku (</w:t>
            </w:r>
            <w:r w:rsidRPr="00243A68">
              <w:rPr>
                <w:bCs/>
                <w:i/>
              </w:rPr>
              <w:t>spelling</w:t>
            </w:r>
            <w:r w:rsidRPr="00243A68">
              <w:rPr>
                <w:bCs/>
              </w:rPr>
              <w:t>)</w:t>
            </w:r>
          </w:p>
          <w:p w:rsidR="00716EEE" w:rsidRPr="00243A68" w:rsidRDefault="00716EEE" w:rsidP="00243A68">
            <w:pPr>
              <w:pStyle w:val="Odlomakpopisa"/>
              <w:numPr>
                <w:ilvl w:val="0"/>
                <w:numId w:val="2"/>
              </w:numPr>
              <w:jc w:val="both"/>
              <w:cnfStyle w:val="000000100000"/>
              <w:rPr>
                <w:bCs/>
              </w:rPr>
            </w:pPr>
            <w:r w:rsidRPr="00243A68">
              <w:rPr>
                <w:bCs/>
              </w:rPr>
              <w:t xml:space="preserve">komunicirati na engleskom jeziku na višoj razini nego do sada </w:t>
            </w:r>
          </w:p>
          <w:p w:rsidR="00716EEE" w:rsidRPr="00243A68" w:rsidRDefault="00716EEE" w:rsidP="00243A68">
            <w:pPr>
              <w:pStyle w:val="Odlomakpopisa"/>
              <w:numPr>
                <w:ilvl w:val="0"/>
                <w:numId w:val="2"/>
              </w:numPr>
              <w:jc w:val="both"/>
              <w:cnfStyle w:val="000000100000"/>
              <w:rPr>
                <w:bCs/>
              </w:rPr>
            </w:pPr>
            <w:r w:rsidRPr="00243A68">
              <w:rPr>
                <w:bCs/>
              </w:rPr>
              <w:t>proširivanje izražavanja u present simpleu i present continousu te modalni glagol can</w:t>
            </w:r>
          </w:p>
          <w:p w:rsidR="00716EEE" w:rsidRPr="00243A68" w:rsidRDefault="00716EEE" w:rsidP="00243A68">
            <w:pPr>
              <w:pStyle w:val="Odlomakpopisa"/>
              <w:numPr>
                <w:ilvl w:val="0"/>
                <w:numId w:val="2"/>
              </w:numPr>
              <w:jc w:val="both"/>
              <w:cnfStyle w:val="000000100000"/>
              <w:rPr>
                <w:bCs/>
              </w:rPr>
            </w:pPr>
            <w:r w:rsidRPr="00243A68">
              <w:rPr>
                <w:bCs/>
              </w:rPr>
              <w:t>pisati kraće i duže pisane sastavke i priče</w:t>
            </w:r>
          </w:p>
          <w:p w:rsidR="00716EEE" w:rsidRPr="00243A68" w:rsidRDefault="00716EEE" w:rsidP="00243A68">
            <w:pPr>
              <w:pStyle w:val="Odlomakpopisa"/>
              <w:numPr>
                <w:ilvl w:val="0"/>
                <w:numId w:val="2"/>
              </w:numPr>
              <w:jc w:val="both"/>
              <w:cnfStyle w:val="000000100000"/>
              <w:rPr>
                <w:bCs/>
              </w:rPr>
            </w:pPr>
            <w:r w:rsidRPr="00243A68">
              <w:rPr>
                <w:bCs/>
              </w:rPr>
              <w:t>rješavati zadatke različitog tipa s više sigurnosti i na višoj razini nego do sada</w:t>
            </w:r>
          </w:p>
          <w:p w:rsidR="00716EEE" w:rsidRPr="00243A68" w:rsidRDefault="00716EEE" w:rsidP="00243A68">
            <w:pPr>
              <w:pStyle w:val="Odlomakpopisa"/>
              <w:numPr>
                <w:ilvl w:val="0"/>
                <w:numId w:val="2"/>
              </w:numPr>
              <w:jc w:val="both"/>
              <w:cnfStyle w:val="000000100000"/>
              <w:rPr>
                <w:bCs/>
              </w:rPr>
            </w:pPr>
            <w:r w:rsidRPr="00243A68">
              <w:rPr>
                <w:bCs/>
              </w:rPr>
              <w:t>upotrebljavati gramatičke strukture u skladu sa  svojom dobi</w:t>
            </w:r>
          </w:p>
          <w:p w:rsidR="00716EEE" w:rsidRPr="00243A68" w:rsidRDefault="00716EEE" w:rsidP="00243A68">
            <w:pPr>
              <w:pStyle w:val="Odlomakpopisa"/>
              <w:numPr>
                <w:ilvl w:val="0"/>
                <w:numId w:val="2"/>
              </w:numPr>
              <w:jc w:val="both"/>
              <w:cnfStyle w:val="000000100000"/>
              <w:rPr>
                <w:bCs/>
              </w:rPr>
            </w:pPr>
            <w:r w:rsidRPr="00243A68">
              <w:rPr>
                <w:bCs/>
              </w:rPr>
              <w:t>upotrebljavati engleske izraze i fraze u skladu sa svojom dobi</w:t>
            </w:r>
          </w:p>
          <w:p w:rsidR="00716EEE" w:rsidRPr="00243A68" w:rsidRDefault="00716EEE" w:rsidP="00243A68">
            <w:pPr>
              <w:pStyle w:val="Odlomakpopisa"/>
              <w:numPr>
                <w:ilvl w:val="0"/>
                <w:numId w:val="2"/>
              </w:numPr>
              <w:jc w:val="both"/>
              <w:cnfStyle w:val="000000100000"/>
              <w:rPr>
                <w:bCs/>
                <w:i/>
              </w:rPr>
            </w:pPr>
            <w:r w:rsidRPr="00243A68">
              <w:rPr>
                <w:bCs/>
              </w:rPr>
              <w:t>moguće i prezentiranje radova na izložbama i virtualnim izložbama – stranica škole i drugdje gdje se ukaže prilika, te ukoliko uvjeti dopuste, sudjelovanje na natjecanju English All Around u Zagrebu</w:t>
            </w:r>
          </w:p>
        </w:tc>
      </w:tr>
      <w:tr w:rsidR="00716EEE" w:rsidRPr="00243A68" w:rsidTr="00243A68">
        <w:tc>
          <w:tcPr>
            <w:cnfStyle w:val="001000000000"/>
            <w:tcW w:w="2235" w:type="dxa"/>
          </w:tcPr>
          <w:p w:rsidR="00716EEE" w:rsidRPr="00243A68" w:rsidRDefault="00716EEE" w:rsidP="00243A68">
            <w:pPr>
              <w:jc w:val="both"/>
              <w:rPr>
                <w:b w:val="0"/>
              </w:rPr>
            </w:pPr>
          </w:p>
        </w:tc>
        <w:tc>
          <w:tcPr>
            <w:tcW w:w="7053" w:type="dxa"/>
          </w:tcPr>
          <w:p w:rsidR="00716EEE" w:rsidRPr="00243A68" w:rsidRDefault="00716EEE" w:rsidP="00243A68">
            <w:pPr>
              <w:jc w:val="center"/>
              <w:cnfStyle w:val="000000000000"/>
              <w:rPr>
                <w:bCs/>
              </w:rPr>
            </w:pPr>
            <w:r w:rsidRPr="00243A68">
              <w:rPr>
                <w:bCs/>
              </w:rPr>
              <w:t>Način realizacije</w:t>
            </w:r>
          </w:p>
          <w:p w:rsidR="00716EEE" w:rsidRPr="00243A68" w:rsidRDefault="00716EEE" w:rsidP="00243A68">
            <w:pPr>
              <w:jc w:val="both"/>
              <w:cnfStyle w:val="000000000000"/>
              <w:rPr>
                <w:bCs/>
              </w:rPr>
            </w:pPr>
          </w:p>
        </w:tc>
      </w:tr>
      <w:tr w:rsidR="00716EEE" w:rsidRPr="00243A68" w:rsidTr="00243A68">
        <w:trPr>
          <w:cnfStyle w:val="000000100000"/>
        </w:trPr>
        <w:tc>
          <w:tcPr>
            <w:cnfStyle w:val="001000000000"/>
            <w:tcW w:w="2235" w:type="dxa"/>
          </w:tcPr>
          <w:p w:rsidR="00716EEE" w:rsidRPr="00243A68" w:rsidRDefault="00243A68" w:rsidP="00243A68">
            <w:pPr>
              <w:jc w:val="both"/>
              <w:rPr>
                <w:b w:val="0"/>
              </w:rPr>
            </w:pPr>
            <w:r w:rsidRPr="00243A68">
              <w:rPr>
                <w:b w:val="0"/>
                <w:caps w:val="0"/>
              </w:rPr>
              <w:t>Oblik</w:t>
            </w:r>
          </w:p>
          <w:p w:rsidR="00716EEE" w:rsidRPr="00243A68" w:rsidRDefault="00716EEE" w:rsidP="00243A68">
            <w:pPr>
              <w:jc w:val="both"/>
              <w:rPr>
                <w:b w:val="0"/>
              </w:rPr>
            </w:pPr>
          </w:p>
        </w:tc>
        <w:tc>
          <w:tcPr>
            <w:tcW w:w="7053" w:type="dxa"/>
          </w:tcPr>
          <w:p w:rsidR="00716EEE" w:rsidRPr="00243A68" w:rsidRDefault="00716EEE" w:rsidP="00243A68">
            <w:pPr>
              <w:jc w:val="both"/>
              <w:cnfStyle w:val="000000100000"/>
              <w:rPr>
                <w:bCs/>
              </w:rPr>
            </w:pPr>
            <w:r w:rsidRPr="00243A68">
              <w:rPr>
                <w:bCs/>
              </w:rPr>
              <w:t>DODATNA NASTAVA IZ ENGLESKOG JEZIKA</w:t>
            </w:r>
          </w:p>
        </w:tc>
      </w:tr>
      <w:tr w:rsidR="00716EEE" w:rsidRPr="00243A68" w:rsidTr="00243A68">
        <w:tc>
          <w:tcPr>
            <w:cnfStyle w:val="001000000000"/>
            <w:tcW w:w="2235" w:type="dxa"/>
          </w:tcPr>
          <w:p w:rsidR="00716EEE" w:rsidRPr="00243A68" w:rsidRDefault="00243A68" w:rsidP="00243A68">
            <w:pPr>
              <w:jc w:val="both"/>
              <w:rPr>
                <w:b w:val="0"/>
              </w:rPr>
            </w:pPr>
            <w:r w:rsidRPr="00243A68">
              <w:rPr>
                <w:b w:val="0"/>
                <w:caps w:val="0"/>
              </w:rPr>
              <w:t>Sudionici</w:t>
            </w:r>
          </w:p>
          <w:p w:rsidR="00716EEE" w:rsidRPr="00243A68" w:rsidRDefault="00716EEE" w:rsidP="00243A68">
            <w:pPr>
              <w:jc w:val="both"/>
              <w:rPr>
                <w:b w:val="0"/>
              </w:rPr>
            </w:pPr>
          </w:p>
        </w:tc>
        <w:tc>
          <w:tcPr>
            <w:tcW w:w="7053" w:type="dxa"/>
          </w:tcPr>
          <w:p w:rsidR="00716EEE" w:rsidRPr="00243A68" w:rsidRDefault="00716EEE" w:rsidP="00243A68">
            <w:pPr>
              <w:jc w:val="both"/>
              <w:cnfStyle w:val="000000000000"/>
              <w:rPr>
                <w:bCs/>
              </w:rPr>
            </w:pPr>
            <w:r w:rsidRPr="00243A68">
              <w:rPr>
                <w:bCs/>
              </w:rPr>
              <w:t>Učenici 5. b razreda</w:t>
            </w:r>
          </w:p>
        </w:tc>
      </w:tr>
      <w:tr w:rsidR="00716EEE" w:rsidRPr="00243A68" w:rsidTr="00243A68">
        <w:trPr>
          <w:cnfStyle w:val="000000100000"/>
        </w:trPr>
        <w:tc>
          <w:tcPr>
            <w:cnfStyle w:val="001000000000"/>
            <w:tcW w:w="2235" w:type="dxa"/>
          </w:tcPr>
          <w:p w:rsidR="00716EEE" w:rsidRPr="00243A68" w:rsidRDefault="00243A68" w:rsidP="00243A68">
            <w:pPr>
              <w:jc w:val="both"/>
              <w:rPr>
                <w:b w:val="0"/>
              </w:rPr>
            </w:pPr>
            <w:r w:rsidRPr="00243A68">
              <w:rPr>
                <w:b w:val="0"/>
                <w:caps w:val="0"/>
              </w:rPr>
              <w:t>Načini  učenja</w:t>
            </w:r>
          </w:p>
          <w:p w:rsidR="00716EEE" w:rsidRPr="00243A68" w:rsidRDefault="00243A68" w:rsidP="00243A68">
            <w:pPr>
              <w:jc w:val="both"/>
              <w:rPr>
                <w:b w:val="0"/>
                <w:i/>
              </w:rPr>
            </w:pPr>
            <w:r w:rsidRPr="00243A68">
              <w:rPr>
                <w:b w:val="0"/>
                <w:i/>
                <w:caps w:val="0"/>
              </w:rPr>
              <w:t>(što rade učenici)</w:t>
            </w:r>
          </w:p>
        </w:tc>
        <w:tc>
          <w:tcPr>
            <w:tcW w:w="7053" w:type="dxa"/>
          </w:tcPr>
          <w:p w:rsidR="00716EEE" w:rsidRPr="00243A68" w:rsidRDefault="00716EEE" w:rsidP="00243A68">
            <w:pPr>
              <w:pStyle w:val="Odlomakpopisa"/>
              <w:numPr>
                <w:ilvl w:val="0"/>
                <w:numId w:val="4"/>
              </w:numPr>
              <w:jc w:val="both"/>
              <w:cnfStyle w:val="000000100000"/>
              <w:rPr>
                <w:bCs/>
              </w:rPr>
            </w:pPr>
            <w:r w:rsidRPr="00243A68">
              <w:rPr>
                <w:bCs/>
              </w:rPr>
              <w:t>sudjelovanje u radionicama sricanja</w:t>
            </w:r>
          </w:p>
          <w:p w:rsidR="00716EEE" w:rsidRPr="00243A68" w:rsidRDefault="00716EEE" w:rsidP="00243A68">
            <w:pPr>
              <w:pStyle w:val="Odlomakpopisa"/>
              <w:numPr>
                <w:ilvl w:val="0"/>
                <w:numId w:val="4"/>
              </w:numPr>
              <w:jc w:val="both"/>
              <w:cnfStyle w:val="000000100000"/>
              <w:rPr>
                <w:bCs/>
              </w:rPr>
            </w:pPr>
            <w:r w:rsidRPr="00243A68">
              <w:rPr>
                <w:bCs/>
              </w:rPr>
              <w:t>sudjelovanje u radionicama čitanja kraćih priča i pisanja kraćih priča i sastavaka</w:t>
            </w:r>
          </w:p>
          <w:p w:rsidR="00716EEE" w:rsidRPr="00243A68" w:rsidRDefault="00716EEE" w:rsidP="00243A68">
            <w:pPr>
              <w:pStyle w:val="Odlomakpopisa"/>
              <w:numPr>
                <w:ilvl w:val="0"/>
                <w:numId w:val="4"/>
              </w:numPr>
              <w:jc w:val="both"/>
              <w:cnfStyle w:val="000000100000"/>
              <w:rPr>
                <w:bCs/>
              </w:rPr>
            </w:pPr>
            <w:r w:rsidRPr="00243A68">
              <w:rPr>
                <w:bCs/>
              </w:rPr>
              <w:t>čitanje odabranih književnih tekstova na engleskom jeziku, prevođenje istih s engleskog na hrvatski</w:t>
            </w:r>
          </w:p>
          <w:p w:rsidR="00716EEE" w:rsidRPr="00243A68" w:rsidRDefault="00716EEE" w:rsidP="00243A68">
            <w:pPr>
              <w:pStyle w:val="Odlomakpopisa"/>
              <w:numPr>
                <w:ilvl w:val="0"/>
                <w:numId w:val="4"/>
              </w:numPr>
              <w:jc w:val="both"/>
              <w:cnfStyle w:val="000000100000"/>
              <w:rPr>
                <w:bCs/>
              </w:rPr>
            </w:pPr>
            <w:r w:rsidRPr="00243A68">
              <w:rPr>
                <w:bCs/>
              </w:rPr>
              <w:t>pisanje izvješća o pročitanom djelu – book report – u ovom slučaju tekstova i kraćih priča, možda i dužih u skladu s mogućnostima učenika, čime sudjelujemo u drugom projektu – čitanja koji vode učitelji HJ</w:t>
            </w:r>
          </w:p>
          <w:p w:rsidR="00716EEE" w:rsidRPr="00243A68" w:rsidRDefault="00716EEE" w:rsidP="00243A68">
            <w:pPr>
              <w:pStyle w:val="Odlomakpopisa"/>
              <w:numPr>
                <w:ilvl w:val="0"/>
                <w:numId w:val="4"/>
              </w:numPr>
              <w:jc w:val="both"/>
              <w:cnfStyle w:val="000000100000"/>
              <w:rPr>
                <w:bCs/>
              </w:rPr>
            </w:pPr>
            <w:r w:rsidRPr="00243A68">
              <w:rPr>
                <w:bCs/>
              </w:rPr>
              <w:t>rješavanje pisanih zadataka različitog tipa</w:t>
            </w:r>
          </w:p>
          <w:p w:rsidR="00716EEE" w:rsidRPr="00243A68" w:rsidRDefault="00716EEE" w:rsidP="00243A68">
            <w:pPr>
              <w:pStyle w:val="Odlomakpopisa"/>
              <w:numPr>
                <w:ilvl w:val="0"/>
                <w:numId w:val="4"/>
              </w:numPr>
              <w:jc w:val="both"/>
              <w:cnfStyle w:val="000000100000"/>
              <w:rPr>
                <w:bCs/>
              </w:rPr>
            </w:pPr>
            <w:r w:rsidRPr="00243A68">
              <w:rPr>
                <w:bCs/>
              </w:rPr>
              <w:t>slušanje materijala s CD-a te  materijala s interneta i rješavanje zadataka slušanja te ostalih informatičkih oblika zadataka</w:t>
            </w:r>
          </w:p>
          <w:p w:rsidR="00716EEE" w:rsidRPr="00243A68" w:rsidRDefault="00716EEE" w:rsidP="00243A68">
            <w:pPr>
              <w:pStyle w:val="Odlomakpopisa"/>
              <w:numPr>
                <w:ilvl w:val="0"/>
                <w:numId w:val="4"/>
              </w:numPr>
              <w:jc w:val="both"/>
              <w:cnfStyle w:val="000000100000"/>
              <w:rPr>
                <w:bCs/>
              </w:rPr>
            </w:pPr>
            <w:r w:rsidRPr="00243A68">
              <w:rPr>
                <w:bCs/>
              </w:rPr>
              <w:t>sudjelovanje u govornim vježbama, istraživanje, početci izrada ppt prezentacija</w:t>
            </w:r>
          </w:p>
          <w:p w:rsidR="00716EEE" w:rsidRPr="00243A68" w:rsidRDefault="00716EEE" w:rsidP="00243A68">
            <w:pPr>
              <w:pStyle w:val="Odlomakpopisa"/>
              <w:numPr>
                <w:ilvl w:val="0"/>
                <w:numId w:val="4"/>
              </w:numPr>
              <w:jc w:val="both"/>
              <w:cnfStyle w:val="000000100000"/>
              <w:rPr>
                <w:bCs/>
              </w:rPr>
            </w:pPr>
            <w:r w:rsidRPr="00243A68">
              <w:rPr>
                <w:bCs/>
              </w:rPr>
              <w:t>mini projekti (izrada slikovnice)</w:t>
            </w:r>
          </w:p>
          <w:p w:rsidR="00716EEE" w:rsidRPr="00243A68" w:rsidRDefault="00716EEE" w:rsidP="00243A68">
            <w:pPr>
              <w:pStyle w:val="Odlomakpopisa"/>
              <w:numPr>
                <w:ilvl w:val="0"/>
                <w:numId w:val="4"/>
              </w:numPr>
              <w:jc w:val="both"/>
              <w:cnfStyle w:val="000000100000"/>
              <w:rPr>
                <w:bCs/>
              </w:rPr>
            </w:pPr>
            <w:r w:rsidRPr="00243A68">
              <w:rPr>
                <w:bCs/>
              </w:rPr>
              <w:t xml:space="preserve">mini projekti praktičnog karaktera vezani uz kulturološke sadržaje (Projekt engleskog jezika u kojem sudjeluje više razreda od 4. do 8   </w:t>
            </w:r>
            <w:r w:rsidRPr="00243A68">
              <w:rPr>
                <w:bCs/>
              </w:rPr>
              <w:lastRenderedPageBreak/>
              <w:t>ove godine kulturološkog sadržaja Royals  - UK - vezanog uz ostale zemlje engleskog govornog područja)</w:t>
            </w:r>
          </w:p>
        </w:tc>
      </w:tr>
      <w:tr w:rsidR="00716EEE" w:rsidRPr="00243A68" w:rsidTr="00243A68">
        <w:tc>
          <w:tcPr>
            <w:cnfStyle w:val="001000000000"/>
            <w:tcW w:w="2235" w:type="dxa"/>
          </w:tcPr>
          <w:p w:rsidR="00716EEE" w:rsidRPr="00243A68" w:rsidRDefault="00716EEE" w:rsidP="00243A68">
            <w:pPr>
              <w:jc w:val="both"/>
              <w:rPr>
                <w:b w:val="0"/>
              </w:rPr>
            </w:pPr>
            <w:r w:rsidRPr="00243A68">
              <w:rPr>
                <w:b w:val="0"/>
              </w:rPr>
              <w:lastRenderedPageBreak/>
              <w:t>Metode poučavanja</w:t>
            </w:r>
          </w:p>
          <w:p w:rsidR="00716EEE" w:rsidRPr="00243A68" w:rsidRDefault="00716EEE" w:rsidP="00243A68">
            <w:pPr>
              <w:jc w:val="both"/>
              <w:rPr>
                <w:b w:val="0"/>
                <w:i/>
              </w:rPr>
            </w:pPr>
            <w:r w:rsidRPr="00243A68">
              <w:rPr>
                <w:b w:val="0"/>
                <w:i/>
              </w:rPr>
              <w:t>(što rade učitelji)</w:t>
            </w:r>
          </w:p>
        </w:tc>
        <w:tc>
          <w:tcPr>
            <w:tcW w:w="7053" w:type="dxa"/>
          </w:tcPr>
          <w:p w:rsidR="00716EEE" w:rsidRPr="00243A68" w:rsidRDefault="00716EEE" w:rsidP="00243A68">
            <w:pPr>
              <w:numPr>
                <w:ilvl w:val="0"/>
                <w:numId w:val="3"/>
              </w:numPr>
              <w:jc w:val="both"/>
              <w:cnfStyle w:val="000000000000"/>
              <w:rPr>
                <w:bCs/>
              </w:rPr>
            </w:pPr>
            <w:r w:rsidRPr="00243A68">
              <w:rPr>
                <w:bCs/>
              </w:rPr>
              <w:t>radionice sricanja (</w:t>
            </w:r>
            <w:r w:rsidRPr="00243A68">
              <w:rPr>
                <w:bCs/>
                <w:i/>
              </w:rPr>
              <w:t>spelling</w:t>
            </w:r>
            <w:r w:rsidRPr="00243A68">
              <w:rPr>
                <w:bCs/>
              </w:rPr>
              <w:t>)</w:t>
            </w:r>
          </w:p>
          <w:p w:rsidR="00716EEE" w:rsidRPr="00243A68" w:rsidRDefault="00716EEE" w:rsidP="00243A68">
            <w:pPr>
              <w:numPr>
                <w:ilvl w:val="0"/>
                <w:numId w:val="3"/>
              </w:numPr>
              <w:jc w:val="both"/>
              <w:cnfStyle w:val="000000000000"/>
              <w:rPr>
                <w:bCs/>
              </w:rPr>
            </w:pPr>
            <w:r w:rsidRPr="00243A68">
              <w:rPr>
                <w:bCs/>
              </w:rPr>
              <w:t>priprema govornih vježbi</w:t>
            </w:r>
          </w:p>
          <w:p w:rsidR="00716EEE" w:rsidRPr="00243A68" w:rsidRDefault="00716EEE" w:rsidP="00243A68">
            <w:pPr>
              <w:numPr>
                <w:ilvl w:val="0"/>
                <w:numId w:val="3"/>
              </w:numPr>
              <w:jc w:val="both"/>
              <w:cnfStyle w:val="000000000000"/>
              <w:rPr>
                <w:bCs/>
              </w:rPr>
            </w:pPr>
            <w:r w:rsidRPr="00243A68">
              <w:rPr>
                <w:bCs/>
              </w:rPr>
              <w:t>čitanje djela na engleskom jeziku, interpretacija te pisanje izvješća o djelu (</w:t>
            </w:r>
            <w:r w:rsidRPr="00243A68">
              <w:rPr>
                <w:bCs/>
                <w:i/>
              </w:rPr>
              <w:t>lektira</w:t>
            </w:r>
            <w:r w:rsidRPr="00243A68">
              <w:rPr>
                <w:bCs/>
              </w:rPr>
              <w:t>)</w:t>
            </w:r>
          </w:p>
          <w:p w:rsidR="00716EEE" w:rsidRPr="00243A68" w:rsidRDefault="00716EEE" w:rsidP="00243A68">
            <w:pPr>
              <w:numPr>
                <w:ilvl w:val="0"/>
                <w:numId w:val="3"/>
              </w:numPr>
              <w:jc w:val="both"/>
              <w:cnfStyle w:val="000000000000"/>
              <w:rPr>
                <w:bCs/>
              </w:rPr>
            </w:pPr>
            <w:r w:rsidRPr="00243A68">
              <w:rPr>
                <w:bCs/>
              </w:rPr>
              <w:t>radionice u okviru mini projekata vezanih uz kulturološke sadržaje</w:t>
            </w:r>
          </w:p>
          <w:p w:rsidR="00716EEE" w:rsidRPr="00243A68" w:rsidRDefault="00716EEE" w:rsidP="00243A68">
            <w:pPr>
              <w:numPr>
                <w:ilvl w:val="0"/>
                <w:numId w:val="3"/>
              </w:numPr>
              <w:jc w:val="both"/>
              <w:cnfStyle w:val="000000000000"/>
              <w:rPr>
                <w:bCs/>
              </w:rPr>
            </w:pPr>
            <w:r w:rsidRPr="00243A68">
              <w:rPr>
                <w:bCs/>
              </w:rPr>
              <w:t xml:space="preserve">moguće organiziranje odlaska na natjecanje </w:t>
            </w:r>
            <w:r w:rsidRPr="00243A68">
              <w:rPr>
                <w:bCs/>
                <w:i/>
              </w:rPr>
              <w:t>English in Action 2021.</w:t>
            </w:r>
          </w:p>
          <w:p w:rsidR="00716EEE" w:rsidRPr="00243A68" w:rsidRDefault="00716EEE" w:rsidP="00243A68">
            <w:pPr>
              <w:numPr>
                <w:ilvl w:val="0"/>
                <w:numId w:val="3"/>
              </w:numPr>
              <w:jc w:val="both"/>
              <w:cnfStyle w:val="000000000000"/>
              <w:rPr>
                <w:bCs/>
                <w:iCs/>
              </w:rPr>
            </w:pPr>
            <w:r w:rsidRPr="00243A68">
              <w:rPr>
                <w:bCs/>
                <w:iCs/>
              </w:rPr>
              <w:t>sudjelovanje u projektu Eko – centra Latinovac za Europski dan jezika</w:t>
            </w:r>
          </w:p>
        </w:tc>
      </w:tr>
      <w:tr w:rsidR="00716EEE" w:rsidRPr="00243A68" w:rsidTr="00243A68">
        <w:trPr>
          <w:cnfStyle w:val="000000100000"/>
          <w:trHeight w:val="481"/>
        </w:trPr>
        <w:tc>
          <w:tcPr>
            <w:cnfStyle w:val="001000000000"/>
            <w:tcW w:w="2235" w:type="dxa"/>
          </w:tcPr>
          <w:p w:rsidR="00716EEE" w:rsidRPr="00243A68" w:rsidRDefault="00716EEE" w:rsidP="00243A68">
            <w:pPr>
              <w:jc w:val="both"/>
              <w:rPr>
                <w:b w:val="0"/>
              </w:rPr>
            </w:pPr>
            <w:r w:rsidRPr="00243A68">
              <w:rPr>
                <w:b w:val="0"/>
              </w:rPr>
              <w:t>Trajanje izvedbe</w:t>
            </w:r>
          </w:p>
        </w:tc>
        <w:tc>
          <w:tcPr>
            <w:tcW w:w="7053" w:type="dxa"/>
          </w:tcPr>
          <w:p w:rsidR="00716EEE" w:rsidRPr="00243A68" w:rsidRDefault="00716EEE" w:rsidP="00243A68">
            <w:pPr>
              <w:jc w:val="both"/>
              <w:cnfStyle w:val="000000100000"/>
              <w:rPr>
                <w:bCs/>
              </w:rPr>
            </w:pPr>
            <w:r w:rsidRPr="00243A68">
              <w:rPr>
                <w:bCs/>
              </w:rPr>
              <w:t>35 astavnih sati (1 nastavni sat tjedno tijekom nastavne godine)</w:t>
            </w:r>
          </w:p>
        </w:tc>
      </w:tr>
      <w:tr w:rsidR="00716EEE" w:rsidRPr="00243A68" w:rsidTr="00243A68">
        <w:tc>
          <w:tcPr>
            <w:cnfStyle w:val="001000000000"/>
            <w:tcW w:w="2235" w:type="dxa"/>
          </w:tcPr>
          <w:p w:rsidR="00716EEE" w:rsidRPr="00243A68" w:rsidRDefault="00716EEE" w:rsidP="00243A68">
            <w:pPr>
              <w:jc w:val="both"/>
              <w:rPr>
                <w:b w:val="0"/>
              </w:rPr>
            </w:pPr>
            <w:r w:rsidRPr="00243A68">
              <w:rPr>
                <w:b w:val="0"/>
              </w:rPr>
              <w:t>Potrebni resursi</w:t>
            </w:r>
          </w:p>
          <w:p w:rsidR="00716EEE" w:rsidRPr="00243A68" w:rsidRDefault="00716EEE" w:rsidP="00243A68">
            <w:pPr>
              <w:jc w:val="both"/>
              <w:rPr>
                <w:b w:val="0"/>
                <w:i/>
              </w:rPr>
            </w:pPr>
            <w:r w:rsidRPr="00243A68">
              <w:rPr>
                <w:b w:val="0"/>
                <w:i/>
              </w:rPr>
              <w:t>(moguće teškoće)</w:t>
            </w:r>
          </w:p>
        </w:tc>
        <w:tc>
          <w:tcPr>
            <w:tcW w:w="7053" w:type="dxa"/>
          </w:tcPr>
          <w:p w:rsidR="00716EEE" w:rsidRPr="00243A68" w:rsidRDefault="00716EEE" w:rsidP="00243A68">
            <w:pPr>
              <w:pStyle w:val="Odlomakpopisa"/>
              <w:numPr>
                <w:ilvl w:val="0"/>
                <w:numId w:val="5"/>
              </w:numPr>
              <w:jc w:val="both"/>
              <w:cnfStyle w:val="000000000000"/>
              <w:rPr>
                <w:bCs/>
              </w:rPr>
            </w:pPr>
            <w:r w:rsidRPr="00243A68">
              <w:rPr>
                <w:bCs/>
              </w:rPr>
              <w:t>Školski rječnik (englesko – hrvatski)</w:t>
            </w:r>
          </w:p>
          <w:p w:rsidR="00716EEE" w:rsidRPr="00243A68" w:rsidRDefault="00716EEE" w:rsidP="00243A68">
            <w:pPr>
              <w:pStyle w:val="Odlomakpopisa"/>
              <w:numPr>
                <w:ilvl w:val="0"/>
                <w:numId w:val="5"/>
              </w:numPr>
              <w:jc w:val="both"/>
              <w:cnfStyle w:val="000000000000"/>
              <w:rPr>
                <w:bCs/>
              </w:rPr>
            </w:pPr>
            <w:r w:rsidRPr="00243A68">
              <w:rPr>
                <w:bCs/>
              </w:rPr>
              <w:t>kamera</w:t>
            </w:r>
          </w:p>
          <w:p w:rsidR="00716EEE" w:rsidRPr="00243A68" w:rsidRDefault="00716EEE" w:rsidP="00243A68">
            <w:pPr>
              <w:pStyle w:val="Odlomakpopisa"/>
              <w:numPr>
                <w:ilvl w:val="0"/>
                <w:numId w:val="5"/>
              </w:numPr>
              <w:jc w:val="both"/>
              <w:cnfStyle w:val="000000000000"/>
              <w:rPr>
                <w:bCs/>
              </w:rPr>
            </w:pPr>
            <w:r w:rsidRPr="00243A68">
              <w:rPr>
                <w:bCs/>
              </w:rPr>
              <w:t>računalo</w:t>
            </w:r>
          </w:p>
          <w:p w:rsidR="00716EEE" w:rsidRPr="00243A68" w:rsidRDefault="00716EEE" w:rsidP="00243A68">
            <w:pPr>
              <w:pStyle w:val="Odlomakpopisa"/>
              <w:numPr>
                <w:ilvl w:val="0"/>
                <w:numId w:val="5"/>
              </w:numPr>
              <w:jc w:val="both"/>
              <w:cnfStyle w:val="000000000000"/>
              <w:rPr>
                <w:bCs/>
              </w:rPr>
            </w:pPr>
            <w:r w:rsidRPr="00243A68">
              <w:rPr>
                <w:bCs/>
              </w:rPr>
              <w:t>projektor</w:t>
            </w:r>
          </w:p>
          <w:p w:rsidR="00716EEE" w:rsidRPr="00243A68" w:rsidRDefault="00716EEE" w:rsidP="00243A68">
            <w:pPr>
              <w:pStyle w:val="Odlomakpopisa"/>
              <w:numPr>
                <w:ilvl w:val="0"/>
                <w:numId w:val="5"/>
              </w:numPr>
              <w:jc w:val="both"/>
              <w:cnfStyle w:val="000000000000"/>
              <w:rPr>
                <w:bCs/>
              </w:rPr>
            </w:pPr>
            <w:r w:rsidRPr="00243A68">
              <w:rPr>
                <w:bCs/>
              </w:rPr>
              <w:t>pisani zadatci različitog tipa</w:t>
            </w:r>
          </w:p>
          <w:p w:rsidR="00716EEE" w:rsidRPr="00243A68" w:rsidRDefault="00716EEE" w:rsidP="00243A68">
            <w:pPr>
              <w:pStyle w:val="Odlomakpopisa"/>
              <w:numPr>
                <w:ilvl w:val="0"/>
                <w:numId w:val="5"/>
              </w:numPr>
              <w:jc w:val="both"/>
              <w:cnfStyle w:val="000000000000"/>
              <w:rPr>
                <w:bCs/>
              </w:rPr>
            </w:pPr>
            <w:r w:rsidRPr="00243A68">
              <w:rPr>
                <w:bCs/>
              </w:rPr>
              <w:t>online zadatci – informatički oblikovani zadaci, korištenje različitih alata</w:t>
            </w:r>
          </w:p>
          <w:p w:rsidR="00716EEE" w:rsidRPr="00243A68" w:rsidRDefault="00716EEE" w:rsidP="00243A68">
            <w:pPr>
              <w:pStyle w:val="Odlomakpopisa"/>
              <w:numPr>
                <w:ilvl w:val="0"/>
                <w:numId w:val="5"/>
              </w:numPr>
              <w:jc w:val="both"/>
              <w:cnfStyle w:val="000000000000"/>
              <w:rPr>
                <w:bCs/>
              </w:rPr>
            </w:pPr>
            <w:r w:rsidRPr="00243A68">
              <w:rPr>
                <w:bCs/>
              </w:rPr>
              <w:t>književni tekstovi na engleskom jeziku</w:t>
            </w:r>
          </w:p>
          <w:p w:rsidR="00716EEE" w:rsidRPr="00243A68" w:rsidRDefault="00716EEE" w:rsidP="00243A68">
            <w:pPr>
              <w:pStyle w:val="Odlomakpopisa"/>
              <w:numPr>
                <w:ilvl w:val="0"/>
                <w:numId w:val="5"/>
              </w:numPr>
              <w:jc w:val="both"/>
              <w:cnfStyle w:val="000000000000"/>
              <w:rPr>
                <w:bCs/>
              </w:rPr>
            </w:pPr>
            <w:r w:rsidRPr="00243A68">
              <w:rPr>
                <w:bCs/>
              </w:rPr>
              <w:t xml:space="preserve">prema potrebama organizacije natjecanja </w:t>
            </w:r>
            <w:r w:rsidRPr="00243A68">
              <w:rPr>
                <w:bCs/>
                <w:i/>
              </w:rPr>
              <w:t>English in Action</w:t>
            </w:r>
          </w:p>
        </w:tc>
      </w:tr>
      <w:tr w:rsidR="00716EEE" w:rsidRPr="00243A68" w:rsidTr="00243A68">
        <w:trPr>
          <w:cnfStyle w:val="000000100000"/>
          <w:trHeight w:val="1835"/>
        </w:trPr>
        <w:tc>
          <w:tcPr>
            <w:cnfStyle w:val="001000000000"/>
            <w:tcW w:w="2235" w:type="dxa"/>
          </w:tcPr>
          <w:p w:rsidR="00716EEE" w:rsidRPr="00243A68" w:rsidRDefault="00716EEE" w:rsidP="00243A68">
            <w:pPr>
              <w:jc w:val="both"/>
              <w:rPr>
                <w:b w:val="0"/>
              </w:rPr>
            </w:pPr>
            <w:r w:rsidRPr="00243A68">
              <w:rPr>
                <w:b w:val="0"/>
              </w:rPr>
              <w:t>Načini praćenja i provjere ishoda</w:t>
            </w:r>
          </w:p>
        </w:tc>
        <w:tc>
          <w:tcPr>
            <w:tcW w:w="7053" w:type="dxa"/>
          </w:tcPr>
          <w:p w:rsidR="00716EEE" w:rsidRPr="00243A68" w:rsidRDefault="00716EEE" w:rsidP="00243A68">
            <w:pPr>
              <w:jc w:val="both"/>
              <w:cnfStyle w:val="000000100000"/>
              <w:rPr>
                <w:bCs/>
              </w:rPr>
            </w:pPr>
            <w:r w:rsidRPr="00243A68">
              <w:rPr>
                <w:bCs/>
              </w:rPr>
              <w:t>Učenici će:</w:t>
            </w:r>
          </w:p>
          <w:p w:rsidR="00716EEE" w:rsidRPr="00243A68" w:rsidRDefault="00716EEE" w:rsidP="00243A68">
            <w:pPr>
              <w:pStyle w:val="Odlomakpopisa"/>
              <w:numPr>
                <w:ilvl w:val="0"/>
                <w:numId w:val="6"/>
              </w:numPr>
              <w:spacing w:after="200" w:line="276" w:lineRule="auto"/>
              <w:jc w:val="both"/>
              <w:cnfStyle w:val="000000100000"/>
              <w:rPr>
                <w:bCs/>
              </w:rPr>
            </w:pPr>
            <w:r w:rsidRPr="00243A68">
              <w:rPr>
                <w:bCs/>
              </w:rPr>
              <w:t>pisati izvješće o pročitanom tekstu na engleskom jeziku</w:t>
            </w:r>
          </w:p>
          <w:p w:rsidR="00716EEE" w:rsidRPr="00243A68" w:rsidRDefault="00716EEE" w:rsidP="00243A68">
            <w:pPr>
              <w:pStyle w:val="Odlomakpopisa"/>
              <w:numPr>
                <w:ilvl w:val="0"/>
                <w:numId w:val="6"/>
              </w:numPr>
              <w:spacing w:after="200" w:line="276" w:lineRule="auto"/>
              <w:jc w:val="both"/>
              <w:cnfStyle w:val="000000100000"/>
              <w:rPr>
                <w:bCs/>
              </w:rPr>
            </w:pPr>
            <w:r w:rsidRPr="00243A68">
              <w:rPr>
                <w:bCs/>
              </w:rPr>
              <w:t>natjecanje na razini dodatne nastave u uporabi jezika</w:t>
            </w:r>
          </w:p>
        </w:tc>
      </w:tr>
      <w:tr w:rsidR="00716EEE" w:rsidRPr="00243A68" w:rsidTr="00243A68">
        <w:tc>
          <w:tcPr>
            <w:cnfStyle w:val="001000000000"/>
            <w:tcW w:w="2235" w:type="dxa"/>
          </w:tcPr>
          <w:p w:rsidR="00716EEE" w:rsidRPr="00243A68" w:rsidRDefault="00716EEE" w:rsidP="00243A68">
            <w:pPr>
              <w:jc w:val="both"/>
              <w:rPr>
                <w:b w:val="0"/>
              </w:rPr>
            </w:pPr>
            <w:r w:rsidRPr="00243A68">
              <w:rPr>
                <w:b w:val="0"/>
              </w:rPr>
              <w:t>Odgovorne osobe</w:t>
            </w:r>
          </w:p>
        </w:tc>
        <w:tc>
          <w:tcPr>
            <w:tcW w:w="7053" w:type="dxa"/>
          </w:tcPr>
          <w:p w:rsidR="00716EEE" w:rsidRPr="00243A68" w:rsidRDefault="00716EEE" w:rsidP="00243A68">
            <w:pPr>
              <w:jc w:val="both"/>
              <w:cnfStyle w:val="000000000000"/>
              <w:rPr>
                <w:bCs/>
              </w:rPr>
            </w:pPr>
            <w:r w:rsidRPr="00243A68">
              <w:rPr>
                <w:bCs/>
              </w:rPr>
              <w:t>Učiteljica RN s pojačanim programom engleskog jezika Marta Gašparić</w:t>
            </w:r>
          </w:p>
        </w:tc>
      </w:tr>
    </w:tbl>
    <w:p w:rsidR="00B077B3" w:rsidRDefault="00B077B3" w:rsidP="00B077B3">
      <w:pPr>
        <w:spacing w:after="160" w:line="259" w:lineRule="auto"/>
        <w:jc w:val="both"/>
      </w:pPr>
    </w:p>
    <w:p w:rsidR="000B2007" w:rsidRPr="00B077B3" w:rsidRDefault="00B077B3">
      <w:pPr>
        <w:spacing w:after="160" w:line="259" w:lineRule="auto"/>
      </w:pPr>
      <w:r>
        <w:br w:type="page"/>
      </w:r>
    </w:p>
    <w:tbl>
      <w:tblPr>
        <w:tblStyle w:val="PlainTable3"/>
        <w:tblW w:w="0" w:type="auto"/>
        <w:tblLook w:val="04A0"/>
      </w:tblPr>
      <w:tblGrid>
        <w:gridCol w:w="2235"/>
        <w:gridCol w:w="7053"/>
      </w:tblGrid>
      <w:tr w:rsidR="00F07FA0" w:rsidRPr="00243A68" w:rsidTr="00243A68">
        <w:trPr>
          <w:cnfStyle w:val="100000000000"/>
        </w:trPr>
        <w:tc>
          <w:tcPr>
            <w:cnfStyle w:val="001000000100"/>
            <w:tcW w:w="9288" w:type="dxa"/>
            <w:gridSpan w:val="2"/>
          </w:tcPr>
          <w:p w:rsidR="00F07FA0" w:rsidRPr="00243A68" w:rsidRDefault="00F07FA0" w:rsidP="00F55B80">
            <w:pPr>
              <w:rPr>
                <w:b w:val="0"/>
              </w:rPr>
            </w:pPr>
          </w:p>
          <w:p w:rsidR="00F07FA0" w:rsidRPr="00243A68" w:rsidRDefault="00F07FA0" w:rsidP="00F55B80">
            <w:pPr>
              <w:rPr>
                <w:b w:val="0"/>
              </w:rPr>
            </w:pPr>
            <w:r w:rsidRPr="00243A68">
              <w:rPr>
                <w:b w:val="0"/>
              </w:rPr>
              <w:t>KURIKULUMSKO PODRUČJE: JEZIČNO-KOMUNIKACIJSKO</w:t>
            </w:r>
          </w:p>
          <w:p w:rsidR="00F07FA0" w:rsidRPr="00243A68" w:rsidRDefault="00F07FA0" w:rsidP="00F55B80">
            <w:pPr>
              <w:rPr>
                <w:b w:val="0"/>
              </w:rPr>
            </w:pPr>
          </w:p>
        </w:tc>
      </w:tr>
      <w:tr w:rsidR="00F07FA0" w:rsidRPr="00243A68" w:rsidTr="00243A68">
        <w:trPr>
          <w:cnfStyle w:val="000000100000"/>
        </w:trPr>
        <w:tc>
          <w:tcPr>
            <w:cnfStyle w:val="001000000000"/>
            <w:tcW w:w="2235" w:type="dxa"/>
          </w:tcPr>
          <w:p w:rsidR="00F07FA0" w:rsidRPr="00243A68" w:rsidRDefault="00243A68" w:rsidP="00F55B80">
            <w:pPr>
              <w:rPr>
                <w:b w:val="0"/>
              </w:rPr>
            </w:pPr>
            <w:r w:rsidRPr="00243A68">
              <w:rPr>
                <w:b w:val="0"/>
                <w:caps w:val="0"/>
              </w:rPr>
              <w:t>Cikus (razred)</w:t>
            </w:r>
          </w:p>
          <w:p w:rsidR="00F07FA0" w:rsidRPr="00243A68" w:rsidRDefault="00F07FA0" w:rsidP="00F55B80">
            <w:pPr>
              <w:rPr>
                <w:b w:val="0"/>
              </w:rPr>
            </w:pPr>
          </w:p>
        </w:tc>
        <w:tc>
          <w:tcPr>
            <w:tcW w:w="7053" w:type="dxa"/>
          </w:tcPr>
          <w:p w:rsidR="00F07FA0" w:rsidRPr="00243A68" w:rsidRDefault="00F07FA0" w:rsidP="00F55B80">
            <w:pPr>
              <w:cnfStyle w:val="000000100000"/>
              <w:rPr>
                <w:bCs/>
              </w:rPr>
            </w:pPr>
          </w:p>
          <w:p w:rsidR="00F07FA0" w:rsidRPr="00243A68" w:rsidRDefault="00F07FA0" w:rsidP="00F55B80">
            <w:pPr>
              <w:cnfStyle w:val="000000100000"/>
              <w:rPr>
                <w:bCs/>
              </w:rPr>
            </w:pPr>
            <w:r w:rsidRPr="00243A68">
              <w:rPr>
                <w:bCs/>
              </w:rPr>
              <w:t>II. i III. ciklus (5. i 7. razred)</w:t>
            </w:r>
          </w:p>
          <w:p w:rsidR="00F07FA0" w:rsidRPr="00243A68" w:rsidRDefault="00F07FA0" w:rsidP="00F55B80">
            <w:pPr>
              <w:cnfStyle w:val="000000100000"/>
              <w:rPr>
                <w:bCs/>
              </w:rPr>
            </w:pPr>
          </w:p>
        </w:tc>
      </w:tr>
      <w:tr w:rsidR="00F07FA0" w:rsidRPr="00243A68" w:rsidTr="00243A68">
        <w:tc>
          <w:tcPr>
            <w:cnfStyle w:val="001000000000"/>
            <w:tcW w:w="2235" w:type="dxa"/>
          </w:tcPr>
          <w:p w:rsidR="00F07FA0" w:rsidRPr="00243A68" w:rsidRDefault="00243A68" w:rsidP="00F55B80">
            <w:pPr>
              <w:rPr>
                <w:b w:val="0"/>
              </w:rPr>
            </w:pPr>
            <w:r w:rsidRPr="00243A68">
              <w:rPr>
                <w:b w:val="0"/>
                <w:caps w:val="0"/>
              </w:rPr>
              <w:t>Cilj</w:t>
            </w:r>
          </w:p>
          <w:p w:rsidR="00F07FA0" w:rsidRPr="00243A68" w:rsidRDefault="00F07FA0" w:rsidP="00F55B80">
            <w:pPr>
              <w:rPr>
                <w:b w:val="0"/>
              </w:rPr>
            </w:pPr>
          </w:p>
          <w:p w:rsidR="00F07FA0" w:rsidRPr="00243A68" w:rsidRDefault="00F07FA0" w:rsidP="00F55B80">
            <w:pPr>
              <w:rPr>
                <w:b w:val="0"/>
              </w:rPr>
            </w:pPr>
          </w:p>
        </w:tc>
        <w:tc>
          <w:tcPr>
            <w:tcW w:w="7053" w:type="dxa"/>
          </w:tcPr>
          <w:p w:rsidR="00F07FA0" w:rsidRPr="00243A68" w:rsidRDefault="00F07FA0" w:rsidP="00012926">
            <w:pPr>
              <w:jc w:val="both"/>
              <w:cnfStyle w:val="000000000000"/>
              <w:rPr>
                <w:bCs/>
              </w:rPr>
            </w:pPr>
            <w:r w:rsidRPr="00243A68">
              <w:rPr>
                <w:bCs/>
              </w:rPr>
              <w:t xml:space="preserve">Popularizirati engleski jezik kroz razne dodatne sadržaje kao što su istraživanje sadržaja na engleskom jeziku, pripremanje raznih govora i izlaganja te izrada različitih medijskih sadržaja na engleskom jeziku, čitanje lektire na engleskom jeziku, priprema za natjecanje English All Around, proširivanje nastavnog sadržaja Engleskog jezika u 5. i 7. razredu. </w:t>
            </w:r>
          </w:p>
        </w:tc>
      </w:tr>
      <w:tr w:rsidR="00F07FA0" w:rsidRPr="00243A68" w:rsidTr="00243A68">
        <w:trPr>
          <w:cnfStyle w:val="000000100000"/>
        </w:trPr>
        <w:tc>
          <w:tcPr>
            <w:cnfStyle w:val="001000000000"/>
            <w:tcW w:w="2235" w:type="dxa"/>
          </w:tcPr>
          <w:p w:rsidR="00F07FA0" w:rsidRPr="00243A68" w:rsidRDefault="00243A68" w:rsidP="00F55B80">
            <w:pPr>
              <w:rPr>
                <w:b w:val="0"/>
              </w:rPr>
            </w:pPr>
            <w:r w:rsidRPr="00243A68">
              <w:rPr>
                <w:b w:val="0"/>
                <w:caps w:val="0"/>
              </w:rPr>
              <w:t>Obrazloženje cilja</w:t>
            </w:r>
          </w:p>
          <w:p w:rsidR="00F07FA0" w:rsidRPr="00243A68" w:rsidRDefault="00243A68" w:rsidP="00F55B80">
            <w:pPr>
              <w:rPr>
                <w:b w:val="0"/>
                <w:i/>
              </w:rPr>
            </w:pPr>
            <w:r w:rsidRPr="00243A68">
              <w:rPr>
                <w:b w:val="0"/>
                <w:i/>
                <w:caps w:val="0"/>
              </w:rPr>
              <w:t>(potrebe , interesi učenika)</w:t>
            </w:r>
          </w:p>
        </w:tc>
        <w:tc>
          <w:tcPr>
            <w:tcW w:w="7053" w:type="dxa"/>
          </w:tcPr>
          <w:p w:rsidR="00F07FA0" w:rsidRPr="00243A68" w:rsidRDefault="00F07FA0" w:rsidP="00012926">
            <w:pPr>
              <w:jc w:val="both"/>
              <w:cnfStyle w:val="000000100000"/>
              <w:rPr>
                <w:bCs/>
              </w:rPr>
            </w:pPr>
            <w:r w:rsidRPr="00243A68">
              <w:rPr>
                <w:bCs/>
              </w:rPr>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rsidR="00F07FA0" w:rsidRPr="00243A68" w:rsidRDefault="00F07FA0" w:rsidP="00012926">
            <w:pPr>
              <w:jc w:val="both"/>
              <w:cnfStyle w:val="000000100000"/>
              <w:rPr>
                <w:bCs/>
              </w:rPr>
            </w:pPr>
          </w:p>
        </w:tc>
      </w:tr>
      <w:tr w:rsidR="00F07FA0" w:rsidRPr="00243A68" w:rsidTr="00243A68">
        <w:tc>
          <w:tcPr>
            <w:cnfStyle w:val="001000000000"/>
            <w:tcW w:w="2235" w:type="dxa"/>
          </w:tcPr>
          <w:p w:rsidR="00F07FA0" w:rsidRPr="00243A68" w:rsidRDefault="00243A68" w:rsidP="00F55B80">
            <w:pPr>
              <w:rPr>
                <w:b w:val="0"/>
              </w:rPr>
            </w:pPr>
            <w:r w:rsidRPr="00243A68">
              <w:rPr>
                <w:b w:val="0"/>
                <w:caps w:val="0"/>
              </w:rPr>
              <w:t>Očekivani ishodi</w:t>
            </w:r>
          </w:p>
          <w:p w:rsidR="00F07FA0" w:rsidRPr="00243A68" w:rsidRDefault="00243A68" w:rsidP="00F55B80">
            <w:pPr>
              <w:rPr>
                <w:b w:val="0"/>
                <w:i/>
              </w:rPr>
            </w:pPr>
            <w:r w:rsidRPr="00243A68">
              <w:rPr>
                <w:b w:val="0"/>
                <w:i/>
                <w:caps w:val="0"/>
              </w:rPr>
              <w:t>(učenik će moći)</w:t>
            </w:r>
          </w:p>
        </w:tc>
        <w:tc>
          <w:tcPr>
            <w:tcW w:w="7053" w:type="dxa"/>
          </w:tcPr>
          <w:p w:rsidR="00F07FA0" w:rsidRPr="00243A68" w:rsidRDefault="00F07FA0" w:rsidP="00012926">
            <w:pPr>
              <w:jc w:val="both"/>
              <w:cnfStyle w:val="000000000000"/>
              <w:rPr>
                <w:bCs/>
              </w:rPr>
            </w:pPr>
            <w:r w:rsidRPr="00243A68">
              <w:rPr>
                <w:bCs/>
              </w:rPr>
              <w:t>Učenici će proširivati pojmove nastavnog sadržaja engleskog jezika u 5. i 7. razredu, istraživat će aktualne ili povijesne teme te kreirati i prezentirati govor ili izlaganje za mini projekte, izrađivati različite medijske sadržaje, sudjelovati u pripremi predmetnog projekta iz engleskog jezika Harry Potter, čitati i razumijevati te biti sposobni interpretirati dogovorena djela na engleskom jeziku, primijeniti stečeno znanje u svakodnevnom životu.</w:t>
            </w:r>
          </w:p>
        </w:tc>
      </w:tr>
      <w:tr w:rsidR="00F07FA0" w:rsidRPr="00243A68" w:rsidTr="00243A68">
        <w:trPr>
          <w:cnfStyle w:val="000000100000"/>
        </w:trPr>
        <w:tc>
          <w:tcPr>
            <w:cnfStyle w:val="001000000000"/>
            <w:tcW w:w="2235" w:type="dxa"/>
          </w:tcPr>
          <w:p w:rsidR="00F07FA0" w:rsidRPr="00243A68" w:rsidRDefault="00F07FA0" w:rsidP="00F55B80">
            <w:pPr>
              <w:rPr>
                <w:b w:val="0"/>
              </w:rPr>
            </w:pPr>
          </w:p>
        </w:tc>
        <w:tc>
          <w:tcPr>
            <w:tcW w:w="7053" w:type="dxa"/>
          </w:tcPr>
          <w:p w:rsidR="00F07FA0" w:rsidRPr="00243A68" w:rsidRDefault="00F07FA0" w:rsidP="00012926">
            <w:pPr>
              <w:jc w:val="both"/>
              <w:cnfStyle w:val="000000100000"/>
              <w:rPr>
                <w:bCs/>
              </w:rPr>
            </w:pPr>
            <w:r w:rsidRPr="00243A68">
              <w:rPr>
                <w:bCs/>
              </w:rPr>
              <w:t>Način realizacije</w:t>
            </w:r>
          </w:p>
          <w:p w:rsidR="00F07FA0" w:rsidRPr="00243A68" w:rsidRDefault="00F07FA0" w:rsidP="00012926">
            <w:pPr>
              <w:jc w:val="both"/>
              <w:cnfStyle w:val="000000100000"/>
              <w:rPr>
                <w:bCs/>
              </w:rPr>
            </w:pPr>
          </w:p>
        </w:tc>
      </w:tr>
      <w:tr w:rsidR="00F07FA0" w:rsidRPr="00243A68" w:rsidTr="00243A68">
        <w:tc>
          <w:tcPr>
            <w:cnfStyle w:val="001000000000"/>
            <w:tcW w:w="2235" w:type="dxa"/>
          </w:tcPr>
          <w:p w:rsidR="00F07FA0" w:rsidRPr="00243A68" w:rsidRDefault="00243A68" w:rsidP="00F55B80">
            <w:pPr>
              <w:rPr>
                <w:b w:val="0"/>
              </w:rPr>
            </w:pPr>
            <w:r w:rsidRPr="00243A68">
              <w:rPr>
                <w:b w:val="0"/>
                <w:caps w:val="0"/>
              </w:rPr>
              <w:t>Oblik</w:t>
            </w:r>
          </w:p>
          <w:p w:rsidR="00F07FA0" w:rsidRPr="00243A68" w:rsidRDefault="00F07FA0" w:rsidP="00F55B80">
            <w:pPr>
              <w:rPr>
                <w:b w:val="0"/>
              </w:rPr>
            </w:pPr>
          </w:p>
        </w:tc>
        <w:tc>
          <w:tcPr>
            <w:tcW w:w="7053" w:type="dxa"/>
          </w:tcPr>
          <w:p w:rsidR="00F07FA0" w:rsidRPr="00243A68" w:rsidRDefault="00F07FA0" w:rsidP="00012926">
            <w:pPr>
              <w:jc w:val="both"/>
              <w:cnfStyle w:val="000000000000"/>
              <w:rPr>
                <w:bCs/>
              </w:rPr>
            </w:pPr>
            <w:r w:rsidRPr="00243A68">
              <w:rPr>
                <w:bCs/>
              </w:rPr>
              <w:t>Radionice i nastava</w:t>
            </w:r>
          </w:p>
          <w:p w:rsidR="00F07FA0" w:rsidRPr="00243A68" w:rsidRDefault="00F07FA0" w:rsidP="00012926">
            <w:pPr>
              <w:jc w:val="both"/>
              <w:cnfStyle w:val="000000000000"/>
              <w:rPr>
                <w:bCs/>
              </w:rPr>
            </w:pPr>
          </w:p>
        </w:tc>
      </w:tr>
      <w:tr w:rsidR="00F07FA0" w:rsidRPr="00243A68" w:rsidTr="00243A68">
        <w:trPr>
          <w:cnfStyle w:val="000000100000"/>
        </w:trPr>
        <w:tc>
          <w:tcPr>
            <w:cnfStyle w:val="001000000000"/>
            <w:tcW w:w="2235" w:type="dxa"/>
          </w:tcPr>
          <w:p w:rsidR="00F07FA0" w:rsidRPr="00243A68" w:rsidRDefault="00243A68" w:rsidP="00F55B80">
            <w:pPr>
              <w:rPr>
                <w:b w:val="0"/>
              </w:rPr>
            </w:pPr>
            <w:r w:rsidRPr="00243A68">
              <w:rPr>
                <w:b w:val="0"/>
                <w:caps w:val="0"/>
              </w:rPr>
              <w:t>Sudionici</w:t>
            </w:r>
          </w:p>
          <w:p w:rsidR="00F07FA0" w:rsidRPr="00243A68" w:rsidRDefault="00F07FA0" w:rsidP="00F55B80">
            <w:pPr>
              <w:rPr>
                <w:b w:val="0"/>
              </w:rPr>
            </w:pPr>
          </w:p>
        </w:tc>
        <w:tc>
          <w:tcPr>
            <w:tcW w:w="7053" w:type="dxa"/>
          </w:tcPr>
          <w:p w:rsidR="00F07FA0" w:rsidRPr="00243A68" w:rsidRDefault="00F07FA0" w:rsidP="00012926">
            <w:pPr>
              <w:jc w:val="both"/>
              <w:cnfStyle w:val="000000100000"/>
              <w:rPr>
                <w:bCs/>
              </w:rPr>
            </w:pPr>
            <w:r w:rsidRPr="00243A68">
              <w:rPr>
                <w:bCs/>
              </w:rPr>
              <w:t>Učenici 5. i 7. razreda i učiteljica Marija Jukić</w:t>
            </w:r>
          </w:p>
          <w:p w:rsidR="00F07FA0" w:rsidRPr="00243A68" w:rsidRDefault="00F07FA0" w:rsidP="00012926">
            <w:pPr>
              <w:jc w:val="both"/>
              <w:cnfStyle w:val="000000100000"/>
              <w:rPr>
                <w:bCs/>
              </w:rPr>
            </w:pPr>
          </w:p>
        </w:tc>
      </w:tr>
      <w:tr w:rsidR="00F07FA0" w:rsidRPr="00243A68" w:rsidTr="00243A68">
        <w:tc>
          <w:tcPr>
            <w:cnfStyle w:val="001000000000"/>
            <w:tcW w:w="2235" w:type="dxa"/>
          </w:tcPr>
          <w:p w:rsidR="00F07FA0" w:rsidRPr="00243A68" w:rsidRDefault="00243A68" w:rsidP="00F55B80">
            <w:pPr>
              <w:rPr>
                <w:b w:val="0"/>
              </w:rPr>
            </w:pPr>
            <w:r w:rsidRPr="00243A68">
              <w:rPr>
                <w:b w:val="0"/>
                <w:caps w:val="0"/>
              </w:rPr>
              <w:t>Načini  učenja</w:t>
            </w:r>
          </w:p>
          <w:p w:rsidR="00F07FA0" w:rsidRPr="00243A68" w:rsidRDefault="00243A68" w:rsidP="00F55B80">
            <w:pPr>
              <w:rPr>
                <w:b w:val="0"/>
                <w:i/>
              </w:rPr>
            </w:pPr>
            <w:r w:rsidRPr="00243A68">
              <w:rPr>
                <w:b w:val="0"/>
                <w:i/>
                <w:caps w:val="0"/>
              </w:rPr>
              <w:t>(što rade učenici)</w:t>
            </w:r>
          </w:p>
        </w:tc>
        <w:tc>
          <w:tcPr>
            <w:tcW w:w="7053" w:type="dxa"/>
          </w:tcPr>
          <w:p w:rsidR="00F07FA0" w:rsidRPr="00243A68" w:rsidRDefault="00F07FA0" w:rsidP="00012926">
            <w:pPr>
              <w:jc w:val="both"/>
              <w:cnfStyle w:val="000000000000"/>
              <w:rPr>
                <w:bCs/>
              </w:rPr>
            </w:pPr>
            <w:r w:rsidRPr="00243A68">
              <w:rPr>
                <w:bCs/>
              </w:rPr>
              <w:t>Učenici sudjelovanjem na radionicama i dodatnoj nastavi engleskog jezika proširuju i produbljuju svoje znanje engleskog jezika kroz razne metode poučavanja. Po dogovoru sa učiteljicom, pripremaju potrebne materijale i istražuju razne teme kod kuće.</w:t>
            </w:r>
          </w:p>
          <w:p w:rsidR="00F07FA0" w:rsidRPr="00243A68" w:rsidRDefault="00F07FA0" w:rsidP="00012926">
            <w:pPr>
              <w:jc w:val="both"/>
              <w:cnfStyle w:val="000000000000"/>
              <w:rPr>
                <w:bCs/>
              </w:rPr>
            </w:pPr>
          </w:p>
        </w:tc>
      </w:tr>
      <w:tr w:rsidR="00F07FA0" w:rsidRPr="00243A68" w:rsidTr="00243A68">
        <w:trPr>
          <w:cnfStyle w:val="000000100000"/>
        </w:trPr>
        <w:tc>
          <w:tcPr>
            <w:cnfStyle w:val="001000000000"/>
            <w:tcW w:w="2235" w:type="dxa"/>
          </w:tcPr>
          <w:p w:rsidR="00F07FA0" w:rsidRPr="00243A68" w:rsidRDefault="00243A68" w:rsidP="00F55B80">
            <w:pPr>
              <w:rPr>
                <w:b w:val="0"/>
              </w:rPr>
            </w:pPr>
            <w:r w:rsidRPr="00243A68">
              <w:rPr>
                <w:b w:val="0"/>
                <w:caps w:val="0"/>
              </w:rPr>
              <w:t>Metode poučavanja</w:t>
            </w:r>
          </w:p>
          <w:p w:rsidR="00F07FA0" w:rsidRPr="00243A68" w:rsidRDefault="00243A68" w:rsidP="00F55B80">
            <w:pPr>
              <w:rPr>
                <w:b w:val="0"/>
                <w:i/>
              </w:rPr>
            </w:pPr>
            <w:r w:rsidRPr="00243A68">
              <w:rPr>
                <w:b w:val="0"/>
                <w:i/>
                <w:caps w:val="0"/>
              </w:rPr>
              <w:t>(što rade učitelji)</w:t>
            </w:r>
          </w:p>
        </w:tc>
        <w:tc>
          <w:tcPr>
            <w:tcW w:w="7053" w:type="dxa"/>
          </w:tcPr>
          <w:p w:rsidR="00F07FA0" w:rsidRPr="00243A68" w:rsidRDefault="00F07FA0" w:rsidP="00012926">
            <w:pPr>
              <w:jc w:val="both"/>
              <w:cnfStyle w:val="000000100000"/>
              <w:rPr>
                <w:bCs/>
              </w:rPr>
            </w:pPr>
            <w:r w:rsidRPr="00243A68">
              <w:rPr>
                <w:bCs/>
              </w:rPr>
              <w:t>Učiteljica održava radionice čitanja djela na engleskom jeziku, interpretacije istih, pomaže pri rješavanju dodatnih materijala iz gramatike engleskog jezika, priprema odlazak na natjecanje English All Around.</w:t>
            </w:r>
          </w:p>
        </w:tc>
      </w:tr>
      <w:tr w:rsidR="00F07FA0" w:rsidRPr="00243A68" w:rsidTr="00243A68">
        <w:trPr>
          <w:trHeight w:val="481"/>
        </w:trPr>
        <w:tc>
          <w:tcPr>
            <w:cnfStyle w:val="001000000000"/>
            <w:tcW w:w="2235" w:type="dxa"/>
          </w:tcPr>
          <w:p w:rsidR="00F07FA0" w:rsidRPr="00243A68" w:rsidRDefault="00012926" w:rsidP="00F55B80">
            <w:pPr>
              <w:rPr>
                <w:b w:val="0"/>
              </w:rPr>
            </w:pPr>
            <w:r w:rsidRPr="00243A68">
              <w:rPr>
                <w:b w:val="0"/>
                <w:caps w:val="0"/>
              </w:rPr>
              <w:t>Trajanje izvedbe</w:t>
            </w:r>
          </w:p>
        </w:tc>
        <w:tc>
          <w:tcPr>
            <w:tcW w:w="7053" w:type="dxa"/>
          </w:tcPr>
          <w:p w:rsidR="00F07FA0" w:rsidRPr="00243A68" w:rsidRDefault="00F07FA0" w:rsidP="00012926">
            <w:pPr>
              <w:jc w:val="both"/>
              <w:cnfStyle w:val="000000000000"/>
              <w:rPr>
                <w:bCs/>
              </w:rPr>
            </w:pPr>
            <w:r w:rsidRPr="00243A68">
              <w:rPr>
                <w:bCs/>
              </w:rPr>
              <w:t>Tijekom prvog i drugog polugodišta 2022./2023. godine u trajanju od jednog  nastavnog sata tjedno (35 sati).</w:t>
            </w:r>
          </w:p>
          <w:p w:rsidR="00F07FA0" w:rsidRPr="00243A68" w:rsidRDefault="00F07FA0" w:rsidP="00012926">
            <w:pPr>
              <w:jc w:val="both"/>
              <w:cnfStyle w:val="000000000000"/>
              <w:rPr>
                <w:bCs/>
              </w:rPr>
            </w:pPr>
          </w:p>
        </w:tc>
      </w:tr>
      <w:tr w:rsidR="00F07FA0" w:rsidRPr="00243A68" w:rsidTr="00243A68">
        <w:trPr>
          <w:cnfStyle w:val="000000100000"/>
        </w:trPr>
        <w:tc>
          <w:tcPr>
            <w:cnfStyle w:val="001000000000"/>
            <w:tcW w:w="2235" w:type="dxa"/>
          </w:tcPr>
          <w:p w:rsidR="00F07FA0" w:rsidRPr="00243A68" w:rsidRDefault="00012926" w:rsidP="00F55B80">
            <w:pPr>
              <w:rPr>
                <w:b w:val="0"/>
              </w:rPr>
            </w:pPr>
            <w:r w:rsidRPr="00243A68">
              <w:rPr>
                <w:b w:val="0"/>
                <w:caps w:val="0"/>
              </w:rPr>
              <w:t>Potrebni resursi</w:t>
            </w:r>
          </w:p>
          <w:p w:rsidR="00F07FA0" w:rsidRPr="00243A68" w:rsidRDefault="00012926" w:rsidP="00F55B80">
            <w:pPr>
              <w:rPr>
                <w:b w:val="0"/>
                <w:i/>
              </w:rPr>
            </w:pPr>
            <w:r w:rsidRPr="00243A68">
              <w:rPr>
                <w:b w:val="0"/>
                <w:i/>
                <w:caps w:val="0"/>
              </w:rPr>
              <w:t>(moguće teškoće)</w:t>
            </w:r>
          </w:p>
        </w:tc>
        <w:tc>
          <w:tcPr>
            <w:tcW w:w="7053" w:type="dxa"/>
          </w:tcPr>
          <w:p w:rsidR="00F07FA0" w:rsidRPr="00243A68" w:rsidRDefault="00F07FA0" w:rsidP="00012926">
            <w:pPr>
              <w:jc w:val="both"/>
              <w:cnfStyle w:val="000000100000"/>
              <w:rPr>
                <w:bCs/>
              </w:rPr>
            </w:pPr>
            <w:r w:rsidRPr="00243A68">
              <w:rPr>
                <w:bCs/>
              </w:rPr>
              <w:t>Prema potrebama organizacije odlaska na natjecanje English All Around, ovisno o broju učenika.</w:t>
            </w:r>
          </w:p>
          <w:p w:rsidR="00F07FA0" w:rsidRPr="00243A68" w:rsidRDefault="00F07FA0" w:rsidP="00012926">
            <w:pPr>
              <w:jc w:val="both"/>
              <w:cnfStyle w:val="000000100000"/>
              <w:rPr>
                <w:bCs/>
              </w:rPr>
            </w:pPr>
          </w:p>
        </w:tc>
      </w:tr>
      <w:tr w:rsidR="00F07FA0" w:rsidRPr="00243A68" w:rsidTr="00243A68">
        <w:tc>
          <w:tcPr>
            <w:cnfStyle w:val="001000000000"/>
            <w:tcW w:w="2235" w:type="dxa"/>
          </w:tcPr>
          <w:p w:rsidR="00F07FA0" w:rsidRPr="00243A68" w:rsidRDefault="00012926" w:rsidP="00F55B80">
            <w:pPr>
              <w:rPr>
                <w:b w:val="0"/>
              </w:rPr>
            </w:pPr>
            <w:r w:rsidRPr="00243A68">
              <w:rPr>
                <w:b w:val="0"/>
                <w:caps w:val="0"/>
              </w:rPr>
              <w:t>Načini praćenja i provjere ishoda</w:t>
            </w:r>
          </w:p>
          <w:p w:rsidR="00F07FA0" w:rsidRPr="00243A68" w:rsidRDefault="00F07FA0" w:rsidP="00F55B80">
            <w:pPr>
              <w:rPr>
                <w:b w:val="0"/>
              </w:rPr>
            </w:pPr>
          </w:p>
        </w:tc>
        <w:tc>
          <w:tcPr>
            <w:tcW w:w="7053" w:type="dxa"/>
          </w:tcPr>
          <w:p w:rsidR="00F07FA0" w:rsidRPr="00243A68" w:rsidRDefault="00F07FA0" w:rsidP="00012926">
            <w:pPr>
              <w:jc w:val="both"/>
              <w:cnfStyle w:val="000000000000"/>
              <w:rPr>
                <w:bCs/>
              </w:rPr>
            </w:pPr>
            <w:r w:rsidRPr="00243A68">
              <w:rPr>
                <w:bCs/>
              </w:rPr>
              <w:t>Provjeravanje napretka na svakom satu, usmjeravanje i poticanje ka što boljim reultatima. Sudjelovanjem na natjecanju English All Around.</w:t>
            </w:r>
          </w:p>
          <w:p w:rsidR="00F07FA0" w:rsidRPr="00243A68" w:rsidRDefault="00F07FA0" w:rsidP="00012926">
            <w:pPr>
              <w:jc w:val="both"/>
              <w:cnfStyle w:val="000000000000"/>
              <w:rPr>
                <w:bCs/>
              </w:rPr>
            </w:pPr>
          </w:p>
        </w:tc>
      </w:tr>
      <w:tr w:rsidR="00F07FA0" w:rsidRPr="00243A68" w:rsidTr="00243A68">
        <w:trPr>
          <w:cnfStyle w:val="000000100000"/>
        </w:trPr>
        <w:tc>
          <w:tcPr>
            <w:cnfStyle w:val="001000000000"/>
            <w:tcW w:w="2235" w:type="dxa"/>
          </w:tcPr>
          <w:p w:rsidR="00F07FA0" w:rsidRPr="00243A68" w:rsidRDefault="00012926" w:rsidP="00F55B80">
            <w:pPr>
              <w:rPr>
                <w:b w:val="0"/>
              </w:rPr>
            </w:pPr>
            <w:r w:rsidRPr="00243A68">
              <w:rPr>
                <w:b w:val="0"/>
                <w:caps w:val="0"/>
              </w:rPr>
              <w:t>Odgovorne osobe</w:t>
            </w:r>
          </w:p>
          <w:p w:rsidR="00F07FA0" w:rsidRPr="00243A68" w:rsidRDefault="00F07FA0" w:rsidP="00F55B80">
            <w:pPr>
              <w:rPr>
                <w:b w:val="0"/>
              </w:rPr>
            </w:pPr>
          </w:p>
        </w:tc>
        <w:tc>
          <w:tcPr>
            <w:tcW w:w="7053" w:type="dxa"/>
          </w:tcPr>
          <w:p w:rsidR="00F07FA0" w:rsidRPr="00243A68" w:rsidRDefault="00F07FA0" w:rsidP="00012926">
            <w:pPr>
              <w:jc w:val="both"/>
              <w:cnfStyle w:val="000000100000"/>
              <w:rPr>
                <w:bCs/>
              </w:rPr>
            </w:pPr>
            <w:r w:rsidRPr="00243A68">
              <w:rPr>
                <w:bCs/>
              </w:rPr>
              <w:t>Učiteljica Marija Jukić</w:t>
            </w:r>
          </w:p>
        </w:tc>
      </w:tr>
    </w:tbl>
    <w:p w:rsidR="00F07FA0" w:rsidRPr="001647F5" w:rsidRDefault="00F07FA0">
      <w:pPr>
        <w:spacing w:after="160" w:line="259" w:lineRule="auto"/>
        <w:rPr>
          <w:b/>
          <w:bCs/>
        </w:rPr>
      </w:pPr>
    </w:p>
    <w:p w:rsidR="00F07FA0" w:rsidRPr="001647F5" w:rsidRDefault="00F07FA0">
      <w:pPr>
        <w:spacing w:after="160" w:line="259" w:lineRule="auto"/>
        <w:rPr>
          <w:b/>
          <w:bCs/>
        </w:rPr>
      </w:pPr>
    </w:p>
    <w:p w:rsidR="00F07FA0" w:rsidRPr="001647F5" w:rsidRDefault="00F07FA0">
      <w:pPr>
        <w:spacing w:after="160" w:line="259" w:lineRule="auto"/>
        <w:rPr>
          <w:b/>
          <w:bCs/>
        </w:rPr>
      </w:pPr>
      <w:r w:rsidRPr="001647F5">
        <w:rPr>
          <w:b/>
          <w:bCs/>
        </w:rPr>
        <w:lastRenderedPageBreak/>
        <w:br w:type="page"/>
      </w:r>
    </w:p>
    <w:tbl>
      <w:tblPr>
        <w:tblStyle w:val="PlainTable3"/>
        <w:tblW w:w="0" w:type="auto"/>
        <w:tblLook w:val="04A0"/>
      </w:tblPr>
      <w:tblGrid>
        <w:gridCol w:w="2235"/>
        <w:gridCol w:w="7053"/>
      </w:tblGrid>
      <w:tr w:rsidR="00F07FA0" w:rsidRPr="00012926" w:rsidTr="00012926">
        <w:trPr>
          <w:cnfStyle w:val="100000000000"/>
        </w:trPr>
        <w:tc>
          <w:tcPr>
            <w:cnfStyle w:val="001000000100"/>
            <w:tcW w:w="9288" w:type="dxa"/>
            <w:gridSpan w:val="2"/>
          </w:tcPr>
          <w:p w:rsidR="00F07FA0" w:rsidRPr="00012926" w:rsidRDefault="00F07FA0" w:rsidP="00F55B80">
            <w:pPr>
              <w:rPr>
                <w:b w:val="0"/>
              </w:rPr>
            </w:pPr>
          </w:p>
          <w:p w:rsidR="00F07FA0" w:rsidRPr="00012926" w:rsidRDefault="00F07FA0" w:rsidP="00F55B80">
            <w:pPr>
              <w:rPr>
                <w:b w:val="0"/>
              </w:rPr>
            </w:pPr>
            <w:r w:rsidRPr="00012926">
              <w:rPr>
                <w:b w:val="0"/>
              </w:rPr>
              <w:t>KURIKULUMSKO PODRUČJE: Dodatna nastava iz predmeta Engleski jezik</w:t>
            </w:r>
          </w:p>
          <w:p w:rsidR="00F07FA0" w:rsidRPr="00012926" w:rsidRDefault="00F07FA0" w:rsidP="00F55B80">
            <w:pPr>
              <w:rPr>
                <w:b w:val="0"/>
              </w:rPr>
            </w:pPr>
          </w:p>
          <w:p w:rsidR="00F07FA0" w:rsidRPr="00012926" w:rsidRDefault="00F07FA0" w:rsidP="00F55B80">
            <w:pPr>
              <w:rPr>
                <w:b w:val="0"/>
              </w:rPr>
            </w:pP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t>Cikus (razred)</w:t>
            </w:r>
          </w:p>
          <w:p w:rsidR="00F07FA0" w:rsidRPr="00012926" w:rsidRDefault="00F07FA0" w:rsidP="00012926">
            <w:pPr>
              <w:jc w:val="both"/>
              <w:rPr>
                <w:b w:val="0"/>
              </w:rPr>
            </w:pPr>
          </w:p>
        </w:tc>
        <w:tc>
          <w:tcPr>
            <w:tcW w:w="7053" w:type="dxa"/>
          </w:tcPr>
          <w:p w:rsidR="00F07FA0" w:rsidRPr="00012926" w:rsidRDefault="00F07FA0" w:rsidP="00012926">
            <w:pPr>
              <w:jc w:val="both"/>
              <w:cnfStyle w:val="000000100000"/>
              <w:rPr>
                <w:bCs/>
              </w:rPr>
            </w:pPr>
          </w:p>
          <w:p w:rsidR="00F07FA0" w:rsidRPr="00012926" w:rsidRDefault="00F07FA0" w:rsidP="00012926">
            <w:pPr>
              <w:jc w:val="both"/>
              <w:cnfStyle w:val="000000100000"/>
              <w:rPr>
                <w:bCs/>
              </w:rPr>
            </w:pPr>
            <w:r w:rsidRPr="00012926">
              <w:rPr>
                <w:bCs/>
              </w:rPr>
              <w:t>3. ciklus (6. i 8. razred)</w:t>
            </w:r>
          </w:p>
          <w:p w:rsidR="00F07FA0" w:rsidRPr="00012926" w:rsidRDefault="00F07FA0" w:rsidP="00012926">
            <w:pPr>
              <w:jc w:val="both"/>
              <w:cnfStyle w:val="000000100000"/>
              <w:rPr>
                <w:bCs/>
              </w:rPr>
            </w:pPr>
          </w:p>
        </w:tc>
      </w:tr>
      <w:tr w:rsidR="00F07FA0" w:rsidRPr="00012926" w:rsidTr="00012926">
        <w:tc>
          <w:tcPr>
            <w:cnfStyle w:val="001000000000"/>
            <w:tcW w:w="2235" w:type="dxa"/>
          </w:tcPr>
          <w:p w:rsidR="00F07FA0" w:rsidRPr="00012926" w:rsidRDefault="00012926" w:rsidP="00012926">
            <w:pPr>
              <w:jc w:val="both"/>
              <w:rPr>
                <w:b w:val="0"/>
              </w:rPr>
            </w:pPr>
            <w:r w:rsidRPr="00012926">
              <w:rPr>
                <w:b w:val="0"/>
                <w:caps w:val="0"/>
              </w:rPr>
              <w:t>Cilj</w:t>
            </w:r>
          </w:p>
          <w:p w:rsidR="00F07FA0" w:rsidRPr="00012926" w:rsidRDefault="00F07FA0" w:rsidP="00012926">
            <w:pPr>
              <w:jc w:val="both"/>
              <w:rPr>
                <w:b w:val="0"/>
              </w:rPr>
            </w:pPr>
          </w:p>
          <w:p w:rsidR="00F07FA0" w:rsidRPr="00012926" w:rsidRDefault="00F07FA0" w:rsidP="00012926">
            <w:pPr>
              <w:jc w:val="both"/>
              <w:rPr>
                <w:b w:val="0"/>
              </w:rPr>
            </w:pPr>
          </w:p>
        </w:tc>
        <w:tc>
          <w:tcPr>
            <w:tcW w:w="7053" w:type="dxa"/>
          </w:tcPr>
          <w:p w:rsidR="00F07FA0" w:rsidRPr="00012926" w:rsidRDefault="00F07FA0" w:rsidP="00012926">
            <w:pPr>
              <w:jc w:val="both"/>
              <w:cnfStyle w:val="000000000000"/>
              <w:rPr>
                <w:bCs/>
              </w:rPr>
            </w:pPr>
            <w:r w:rsidRPr="00012926">
              <w:rPr>
                <w:bCs/>
              </w:rPr>
              <w:t xml:space="preserve">Popularizacija engleskog jezika kroz razne dodatne sadržaje kao što su vježbanje slovkanja (spelling) te uvjerljivog govorenja i debatiranja (persuasive speaking). Čitanje lektire na engleskom jeziku. Priprema za natjecanje u organizaciji AZOO u 8. razredu kao i  English All Around natjecanje. Proširivanje nastavnog sadržaja Engleskog jezika u 6. i 8. razredu. </w:t>
            </w: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t>Obrazloženje cilja</w:t>
            </w:r>
          </w:p>
          <w:p w:rsidR="00F07FA0" w:rsidRPr="00012926" w:rsidRDefault="00012926" w:rsidP="00012926">
            <w:pPr>
              <w:jc w:val="both"/>
              <w:rPr>
                <w:b w:val="0"/>
                <w:i/>
              </w:rPr>
            </w:pPr>
            <w:r w:rsidRPr="00012926">
              <w:rPr>
                <w:b w:val="0"/>
                <w:i/>
                <w:caps w:val="0"/>
              </w:rPr>
              <w:t>(potrebe , interesi učenika)</w:t>
            </w:r>
          </w:p>
        </w:tc>
        <w:tc>
          <w:tcPr>
            <w:tcW w:w="7053" w:type="dxa"/>
          </w:tcPr>
          <w:p w:rsidR="00F07FA0" w:rsidRPr="00012926" w:rsidRDefault="00F07FA0" w:rsidP="00012926">
            <w:pPr>
              <w:jc w:val="both"/>
              <w:cnfStyle w:val="000000100000"/>
              <w:rPr>
                <w:bCs/>
              </w:rPr>
            </w:pPr>
            <w:r w:rsidRPr="00012926">
              <w:rPr>
                <w:bCs/>
              </w:rPr>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rsidR="00F07FA0" w:rsidRPr="00012926" w:rsidRDefault="00F07FA0" w:rsidP="00012926">
            <w:pPr>
              <w:jc w:val="both"/>
              <w:cnfStyle w:val="000000100000"/>
              <w:rPr>
                <w:bCs/>
              </w:rPr>
            </w:pPr>
          </w:p>
        </w:tc>
      </w:tr>
      <w:tr w:rsidR="00F07FA0" w:rsidRPr="00012926" w:rsidTr="00012926">
        <w:tc>
          <w:tcPr>
            <w:cnfStyle w:val="001000000000"/>
            <w:tcW w:w="2235" w:type="dxa"/>
          </w:tcPr>
          <w:p w:rsidR="00F07FA0" w:rsidRPr="00012926" w:rsidRDefault="00012926" w:rsidP="00012926">
            <w:pPr>
              <w:jc w:val="both"/>
              <w:rPr>
                <w:b w:val="0"/>
              </w:rPr>
            </w:pPr>
            <w:r w:rsidRPr="00012926">
              <w:rPr>
                <w:b w:val="0"/>
                <w:caps w:val="0"/>
              </w:rPr>
              <w:t>Očekivani ishodi</w:t>
            </w:r>
          </w:p>
          <w:p w:rsidR="00F07FA0" w:rsidRPr="00012926" w:rsidRDefault="00012926" w:rsidP="00012926">
            <w:pPr>
              <w:jc w:val="both"/>
              <w:rPr>
                <w:b w:val="0"/>
                <w:i/>
              </w:rPr>
            </w:pPr>
            <w:r w:rsidRPr="00012926">
              <w:rPr>
                <w:b w:val="0"/>
                <w:i/>
                <w:caps w:val="0"/>
              </w:rPr>
              <w:t>(učenik će moći)</w:t>
            </w:r>
          </w:p>
        </w:tc>
        <w:tc>
          <w:tcPr>
            <w:tcW w:w="7053" w:type="dxa"/>
          </w:tcPr>
          <w:p w:rsidR="00F07FA0" w:rsidRPr="00012926" w:rsidRDefault="00F07FA0" w:rsidP="00012926">
            <w:pPr>
              <w:jc w:val="both"/>
              <w:cnfStyle w:val="000000000000"/>
              <w:rPr>
                <w:bCs/>
              </w:rPr>
            </w:pPr>
            <w:r w:rsidRPr="00012926">
              <w:rPr>
                <w:bCs/>
              </w:rPr>
              <w:t xml:space="preserve">Učenici će proširivati pojmove nastavnog sadržaja engleskog jezika u 6. i 8. razredu. </w:t>
            </w:r>
          </w:p>
          <w:p w:rsidR="00F07FA0" w:rsidRPr="00012926" w:rsidRDefault="00F07FA0" w:rsidP="00012926">
            <w:pPr>
              <w:jc w:val="both"/>
              <w:cnfStyle w:val="000000000000"/>
              <w:rPr>
                <w:bCs/>
              </w:rPr>
            </w:pPr>
            <w:r w:rsidRPr="00012926">
              <w:rPr>
                <w:bCs/>
              </w:rPr>
              <w:t>Uvježbavati će točno slovkanje (spelling). Istraživati će zadane teme te će kreirati i prezentirati govor za aktivnosti uvjerljivog govorenja. Sudjelovati u pripremi predmetnog projekta iz Engleskog jezika o Harryju Potteru. Čitati i razumijevati te biti sposobni interpretirati dogovorena djela na engleskom jeziku.Primijeniti stečeno znanje u svakodnevnom životu (natjecanja i srednja škola)</w:t>
            </w:r>
          </w:p>
          <w:p w:rsidR="00F07FA0" w:rsidRPr="00012926" w:rsidRDefault="00F07FA0" w:rsidP="00012926">
            <w:pPr>
              <w:jc w:val="both"/>
              <w:cnfStyle w:val="000000000000"/>
              <w:rPr>
                <w:bCs/>
              </w:rPr>
            </w:pPr>
          </w:p>
        </w:tc>
      </w:tr>
      <w:tr w:rsidR="00F07FA0" w:rsidRPr="00012926" w:rsidTr="00012926">
        <w:trPr>
          <w:cnfStyle w:val="000000100000"/>
        </w:trPr>
        <w:tc>
          <w:tcPr>
            <w:cnfStyle w:val="001000000000"/>
            <w:tcW w:w="2235" w:type="dxa"/>
          </w:tcPr>
          <w:p w:rsidR="00F07FA0" w:rsidRPr="00012926" w:rsidRDefault="00F07FA0" w:rsidP="00012926">
            <w:pPr>
              <w:jc w:val="both"/>
              <w:rPr>
                <w:b w:val="0"/>
              </w:rPr>
            </w:pPr>
          </w:p>
        </w:tc>
        <w:tc>
          <w:tcPr>
            <w:tcW w:w="7053" w:type="dxa"/>
          </w:tcPr>
          <w:p w:rsidR="00F07FA0" w:rsidRPr="00012926" w:rsidRDefault="00F07FA0" w:rsidP="00012926">
            <w:pPr>
              <w:jc w:val="both"/>
              <w:cnfStyle w:val="000000100000"/>
              <w:rPr>
                <w:bCs/>
              </w:rPr>
            </w:pPr>
            <w:r w:rsidRPr="00012926">
              <w:rPr>
                <w:bCs/>
              </w:rPr>
              <w:t>Način realizacije</w:t>
            </w:r>
          </w:p>
          <w:p w:rsidR="00F07FA0" w:rsidRPr="00012926" w:rsidRDefault="00F07FA0" w:rsidP="00012926">
            <w:pPr>
              <w:jc w:val="both"/>
              <w:cnfStyle w:val="000000100000"/>
              <w:rPr>
                <w:bCs/>
              </w:rPr>
            </w:pPr>
          </w:p>
        </w:tc>
      </w:tr>
      <w:tr w:rsidR="00F07FA0" w:rsidRPr="00012926" w:rsidTr="00012926">
        <w:tc>
          <w:tcPr>
            <w:cnfStyle w:val="001000000000"/>
            <w:tcW w:w="2235" w:type="dxa"/>
          </w:tcPr>
          <w:p w:rsidR="00F07FA0" w:rsidRPr="00012926" w:rsidRDefault="00012926" w:rsidP="00012926">
            <w:pPr>
              <w:jc w:val="both"/>
              <w:rPr>
                <w:b w:val="0"/>
              </w:rPr>
            </w:pPr>
            <w:r w:rsidRPr="00012926">
              <w:rPr>
                <w:b w:val="0"/>
                <w:caps w:val="0"/>
              </w:rPr>
              <w:t>Oblik</w:t>
            </w:r>
          </w:p>
          <w:p w:rsidR="00F07FA0" w:rsidRPr="00012926" w:rsidRDefault="00F07FA0" w:rsidP="00012926">
            <w:pPr>
              <w:jc w:val="both"/>
              <w:rPr>
                <w:b w:val="0"/>
              </w:rPr>
            </w:pPr>
          </w:p>
        </w:tc>
        <w:tc>
          <w:tcPr>
            <w:tcW w:w="7053" w:type="dxa"/>
          </w:tcPr>
          <w:p w:rsidR="00F07FA0" w:rsidRPr="00012926" w:rsidRDefault="00F07FA0" w:rsidP="00012926">
            <w:pPr>
              <w:jc w:val="both"/>
              <w:cnfStyle w:val="000000000000"/>
              <w:rPr>
                <w:bCs/>
              </w:rPr>
            </w:pPr>
            <w:r w:rsidRPr="00012926">
              <w:rPr>
                <w:bCs/>
              </w:rPr>
              <w:t>Radionice i nastava</w:t>
            </w:r>
          </w:p>
          <w:p w:rsidR="00F07FA0" w:rsidRPr="00012926" w:rsidRDefault="00F07FA0" w:rsidP="00012926">
            <w:pPr>
              <w:jc w:val="both"/>
              <w:cnfStyle w:val="000000000000"/>
              <w:rPr>
                <w:bCs/>
              </w:rPr>
            </w:pP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t>Sudionici</w:t>
            </w:r>
          </w:p>
          <w:p w:rsidR="00F07FA0" w:rsidRPr="00012926" w:rsidRDefault="00F07FA0" w:rsidP="00012926">
            <w:pPr>
              <w:jc w:val="both"/>
              <w:rPr>
                <w:b w:val="0"/>
              </w:rPr>
            </w:pPr>
          </w:p>
        </w:tc>
        <w:tc>
          <w:tcPr>
            <w:tcW w:w="7053" w:type="dxa"/>
          </w:tcPr>
          <w:p w:rsidR="00F07FA0" w:rsidRPr="00012926" w:rsidRDefault="00F07FA0" w:rsidP="00012926">
            <w:pPr>
              <w:jc w:val="both"/>
              <w:cnfStyle w:val="000000100000"/>
              <w:rPr>
                <w:bCs/>
              </w:rPr>
            </w:pPr>
            <w:r w:rsidRPr="00012926">
              <w:rPr>
                <w:bCs/>
              </w:rPr>
              <w:t>Učenici 6. i 8. razreda i učiteljica Ivana Kuna Raguž</w:t>
            </w:r>
          </w:p>
          <w:p w:rsidR="00F07FA0" w:rsidRPr="00012926" w:rsidRDefault="00F07FA0" w:rsidP="00012926">
            <w:pPr>
              <w:jc w:val="both"/>
              <w:cnfStyle w:val="000000100000"/>
              <w:rPr>
                <w:bCs/>
              </w:rPr>
            </w:pPr>
          </w:p>
        </w:tc>
      </w:tr>
      <w:tr w:rsidR="00F07FA0" w:rsidRPr="00012926" w:rsidTr="00012926">
        <w:tc>
          <w:tcPr>
            <w:cnfStyle w:val="001000000000"/>
            <w:tcW w:w="2235" w:type="dxa"/>
          </w:tcPr>
          <w:p w:rsidR="00F07FA0" w:rsidRPr="00012926" w:rsidRDefault="00012926" w:rsidP="00012926">
            <w:pPr>
              <w:jc w:val="both"/>
              <w:rPr>
                <w:b w:val="0"/>
              </w:rPr>
            </w:pPr>
            <w:r w:rsidRPr="00012926">
              <w:rPr>
                <w:b w:val="0"/>
                <w:caps w:val="0"/>
              </w:rPr>
              <w:t>Načini  učenja</w:t>
            </w:r>
          </w:p>
          <w:p w:rsidR="00F07FA0" w:rsidRPr="00012926" w:rsidRDefault="00012926" w:rsidP="00012926">
            <w:pPr>
              <w:jc w:val="both"/>
              <w:rPr>
                <w:b w:val="0"/>
                <w:i/>
              </w:rPr>
            </w:pPr>
            <w:r w:rsidRPr="00012926">
              <w:rPr>
                <w:b w:val="0"/>
                <w:i/>
                <w:caps w:val="0"/>
              </w:rPr>
              <w:t>(što rade učenici)</w:t>
            </w:r>
          </w:p>
        </w:tc>
        <w:tc>
          <w:tcPr>
            <w:tcW w:w="7053" w:type="dxa"/>
          </w:tcPr>
          <w:p w:rsidR="00F07FA0" w:rsidRPr="00012926" w:rsidRDefault="00F07FA0" w:rsidP="00012926">
            <w:pPr>
              <w:jc w:val="both"/>
              <w:cnfStyle w:val="000000000000"/>
              <w:rPr>
                <w:bCs/>
              </w:rPr>
            </w:pPr>
            <w:r w:rsidRPr="00012926">
              <w:rPr>
                <w:bCs/>
              </w:rPr>
              <w:t>Učenici sudjelovanjem na radionicama i dodatnoj nastavi Engleskog jezika proširuju i produbljuju svoje znanje engleskog jezika kroz razne metode poučavanja. Po dogovoru sa učiteljicom, pripremaju potrebne materijale i istražuju razne teme kod kuće.</w:t>
            </w:r>
          </w:p>
          <w:p w:rsidR="00F07FA0" w:rsidRPr="00012926" w:rsidRDefault="00F07FA0" w:rsidP="00012926">
            <w:pPr>
              <w:jc w:val="both"/>
              <w:cnfStyle w:val="000000000000"/>
              <w:rPr>
                <w:bCs/>
              </w:rPr>
            </w:pP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t>Metode poučavanja</w:t>
            </w:r>
          </w:p>
          <w:p w:rsidR="00F07FA0" w:rsidRPr="00012926" w:rsidRDefault="00012926" w:rsidP="00012926">
            <w:pPr>
              <w:jc w:val="both"/>
              <w:rPr>
                <w:b w:val="0"/>
                <w:i/>
              </w:rPr>
            </w:pPr>
            <w:r w:rsidRPr="00012926">
              <w:rPr>
                <w:b w:val="0"/>
                <w:i/>
                <w:caps w:val="0"/>
              </w:rPr>
              <w:t>(što rade učitelji)</w:t>
            </w:r>
          </w:p>
        </w:tc>
        <w:tc>
          <w:tcPr>
            <w:tcW w:w="7053" w:type="dxa"/>
          </w:tcPr>
          <w:p w:rsidR="00F07FA0" w:rsidRPr="00012926" w:rsidRDefault="00F07FA0" w:rsidP="00012926">
            <w:pPr>
              <w:jc w:val="both"/>
              <w:cnfStyle w:val="000000100000"/>
              <w:rPr>
                <w:bCs/>
              </w:rPr>
            </w:pPr>
            <w:r w:rsidRPr="00012926">
              <w:rPr>
                <w:bCs/>
              </w:rPr>
              <w:t>Učiteljica održava radionice vježbanja sposobnosti točnog slovkanja (spelling), uvjerljivog  govorenja (persuasive speaking). Čitanje djela na engleskom jeziku, interpretacije istih te pisanje lektire. Pomaže pri rješavanju dodatnih materijala iz gramatike engleskog jezika. Priprema odlazak na natjecanje English All Around u organizaciji Privatne umjetničke gimnazije iz Zagreba u  Zagrebu u ožujku 2023. godine.</w:t>
            </w:r>
          </w:p>
          <w:p w:rsidR="00F07FA0" w:rsidRPr="00012926" w:rsidRDefault="00F07FA0" w:rsidP="00012926">
            <w:pPr>
              <w:jc w:val="both"/>
              <w:cnfStyle w:val="000000100000"/>
              <w:rPr>
                <w:bCs/>
              </w:rPr>
            </w:pPr>
          </w:p>
        </w:tc>
      </w:tr>
      <w:tr w:rsidR="00F07FA0" w:rsidRPr="00012926" w:rsidTr="00012926">
        <w:trPr>
          <w:trHeight w:val="481"/>
        </w:trPr>
        <w:tc>
          <w:tcPr>
            <w:cnfStyle w:val="001000000000"/>
            <w:tcW w:w="2235" w:type="dxa"/>
          </w:tcPr>
          <w:p w:rsidR="00F07FA0" w:rsidRPr="00012926" w:rsidRDefault="00012926" w:rsidP="00012926">
            <w:pPr>
              <w:jc w:val="both"/>
              <w:rPr>
                <w:b w:val="0"/>
              </w:rPr>
            </w:pPr>
            <w:r w:rsidRPr="00012926">
              <w:rPr>
                <w:b w:val="0"/>
                <w:caps w:val="0"/>
              </w:rPr>
              <w:t>Trajanje izvedbe</w:t>
            </w:r>
          </w:p>
        </w:tc>
        <w:tc>
          <w:tcPr>
            <w:tcW w:w="7053" w:type="dxa"/>
          </w:tcPr>
          <w:p w:rsidR="00F07FA0" w:rsidRPr="00012926" w:rsidRDefault="00F07FA0" w:rsidP="00012926">
            <w:pPr>
              <w:jc w:val="both"/>
              <w:cnfStyle w:val="000000000000"/>
              <w:rPr>
                <w:bCs/>
              </w:rPr>
            </w:pPr>
            <w:r w:rsidRPr="00012926">
              <w:rPr>
                <w:bCs/>
              </w:rPr>
              <w:t>Tijekom prvog i drugog polugodišta 2022./2023. godine u trajanju od jednog  nastavnog sata tjedno (35 sati).</w:t>
            </w: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t>Potrebni resursi</w:t>
            </w:r>
          </w:p>
          <w:p w:rsidR="00F07FA0" w:rsidRPr="00012926" w:rsidRDefault="00012926" w:rsidP="00012926">
            <w:pPr>
              <w:jc w:val="both"/>
              <w:rPr>
                <w:b w:val="0"/>
                <w:i/>
              </w:rPr>
            </w:pPr>
            <w:r w:rsidRPr="00012926">
              <w:rPr>
                <w:b w:val="0"/>
                <w:i/>
                <w:caps w:val="0"/>
              </w:rPr>
              <w:t>(moguće teškoće)</w:t>
            </w:r>
          </w:p>
        </w:tc>
        <w:tc>
          <w:tcPr>
            <w:tcW w:w="7053" w:type="dxa"/>
          </w:tcPr>
          <w:p w:rsidR="00F07FA0" w:rsidRPr="00012926" w:rsidRDefault="00F07FA0" w:rsidP="00012926">
            <w:pPr>
              <w:jc w:val="both"/>
              <w:cnfStyle w:val="000000100000"/>
              <w:rPr>
                <w:bCs/>
              </w:rPr>
            </w:pPr>
            <w:r w:rsidRPr="00012926">
              <w:rPr>
                <w:bCs/>
              </w:rPr>
              <w:t>Prema potrebama organizacije odlaska na natjecanje English All Around, ovisno o broju učenika.</w:t>
            </w:r>
          </w:p>
        </w:tc>
      </w:tr>
      <w:tr w:rsidR="00F07FA0" w:rsidRPr="00012926" w:rsidTr="00012926">
        <w:tc>
          <w:tcPr>
            <w:cnfStyle w:val="001000000000"/>
            <w:tcW w:w="2235" w:type="dxa"/>
          </w:tcPr>
          <w:p w:rsidR="00F07FA0" w:rsidRPr="00012926" w:rsidRDefault="00012926" w:rsidP="00012926">
            <w:pPr>
              <w:jc w:val="both"/>
              <w:rPr>
                <w:b w:val="0"/>
              </w:rPr>
            </w:pPr>
            <w:r w:rsidRPr="00012926">
              <w:rPr>
                <w:b w:val="0"/>
                <w:caps w:val="0"/>
              </w:rPr>
              <w:t xml:space="preserve">Načini praćenja i </w:t>
            </w:r>
            <w:r w:rsidRPr="00012926">
              <w:rPr>
                <w:b w:val="0"/>
                <w:caps w:val="0"/>
              </w:rPr>
              <w:lastRenderedPageBreak/>
              <w:t>provjere ishoda</w:t>
            </w:r>
          </w:p>
          <w:p w:rsidR="00F07FA0" w:rsidRPr="00012926" w:rsidRDefault="00F07FA0" w:rsidP="00012926">
            <w:pPr>
              <w:jc w:val="both"/>
              <w:rPr>
                <w:b w:val="0"/>
              </w:rPr>
            </w:pPr>
          </w:p>
        </w:tc>
        <w:tc>
          <w:tcPr>
            <w:tcW w:w="7053" w:type="dxa"/>
          </w:tcPr>
          <w:p w:rsidR="00F07FA0" w:rsidRPr="00012926" w:rsidRDefault="00F07FA0" w:rsidP="00012926">
            <w:pPr>
              <w:jc w:val="both"/>
              <w:cnfStyle w:val="000000000000"/>
              <w:rPr>
                <w:bCs/>
              </w:rPr>
            </w:pPr>
            <w:r w:rsidRPr="00012926">
              <w:rPr>
                <w:bCs/>
              </w:rPr>
              <w:lastRenderedPageBreak/>
              <w:t xml:space="preserve">Provjeravanje napretka na svakom satu, usmjeravanje i poticanje ka što </w:t>
            </w:r>
            <w:r w:rsidRPr="00012926">
              <w:rPr>
                <w:bCs/>
              </w:rPr>
              <w:lastRenderedPageBreak/>
              <w:t>boljim reultatima. Sudjelovanjem na natjecanju English All Around.</w:t>
            </w:r>
          </w:p>
        </w:tc>
      </w:tr>
      <w:tr w:rsidR="00F07FA0" w:rsidRPr="00012926" w:rsidTr="00012926">
        <w:trPr>
          <w:cnfStyle w:val="000000100000"/>
        </w:trPr>
        <w:tc>
          <w:tcPr>
            <w:cnfStyle w:val="001000000000"/>
            <w:tcW w:w="2235" w:type="dxa"/>
          </w:tcPr>
          <w:p w:rsidR="00F07FA0" w:rsidRPr="00012926" w:rsidRDefault="00012926" w:rsidP="00012926">
            <w:pPr>
              <w:jc w:val="both"/>
              <w:rPr>
                <w:b w:val="0"/>
              </w:rPr>
            </w:pPr>
            <w:r w:rsidRPr="00012926">
              <w:rPr>
                <w:b w:val="0"/>
                <w:caps w:val="0"/>
              </w:rPr>
              <w:lastRenderedPageBreak/>
              <w:t>Odgovorne osobe</w:t>
            </w:r>
          </w:p>
          <w:p w:rsidR="00F07FA0" w:rsidRPr="00012926" w:rsidRDefault="00F07FA0" w:rsidP="00012926">
            <w:pPr>
              <w:jc w:val="both"/>
              <w:rPr>
                <w:b w:val="0"/>
              </w:rPr>
            </w:pPr>
          </w:p>
        </w:tc>
        <w:tc>
          <w:tcPr>
            <w:tcW w:w="7053" w:type="dxa"/>
          </w:tcPr>
          <w:p w:rsidR="00F07FA0" w:rsidRPr="00012926" w:rsidRDefault="00F07FA0" w:rsidP="00012926">
            <w:pPr>
              <w:jc w:val="both"/>
              <w:cnfStyle w:val="000000100000"/>
              <w:rPr>
                <w:bCs/>
              </w:rPr>
            </w:pPr>
            <w:r w:rsidRPr="00012926">
              <w:rPr>
                <w:bCs/>
              </w:rPr>
              <w:t>Učiteljica Ivana Kuna Raguž</w:t>
            </w:r>
          </w:p>
        </w:tc>
      </w:tr>
    </w:tbl>
    <w:p w:rsidR="00716EEE" w:rsidRPr="001647F5" w:rsidRDefault="00716EEE" w:rsidP="00012926">
      <w:pPr>
        <w:spacing w:after="160" w:line="259" w:lineRule="auto"/>
        <w:jc w:val="both"/>
        <w:rPr>
          <w:b/>
          <w:bCs/>
        </w:rPr>
      </w:pPr>
    </w:p>
    <w:p w:rsidR="00F07FA0" w:rsidRPr="001647F5" w:rsidRDefault="00716EEE">
      <w:pPr>
        <w:spacing w:after="160" w:line="259" w:lineRule="auto"/>
        <w:rPr>
          <w:b/>
          <w:bCs/>
        </w:rPr>
      </w:pPr>
      <w:r w:rsidRPr="001647F5">
        <w:rPr>
          <w:b/>
          <w:bCs/>
        </w:rPr>
        <w:br w:type="page"/>
      </w:r>
    </w:p>
    <w:p w:rsidR="001E1308" w:rsidRPr="001647F5" w:rsidRDefault="00F07FA0" w:rsidP="00F07FA0">
      <w:pPr>
        <w:pStyle w:val="Naslov1"/>
        <w:jc w:val="center"/>
        <w:rPr>
          <w:rFonts w:ascii="Times New Roman" w:hAnsi="Times New Roman"/>
        </w:rPr>
      </w:pPr>
      <w:bookmarkStart w:id="19" w:name="_Toc115731786"/>
      <w:r w:rsidRPr="001647F5">
        <w:rPr>
          <w:rFonts w:ascii="Times New Roman" w:hAnsi="Times New Roman"/>
        </w:rPr>
        <w:lastRenderedPageBreak/>
        <w:t>DODATNA NASTAVA – MATEMATIKA</w:t>
      </w:r>
      <w:bookmarkEnd w:id="19"/>
    </w:p>
    <w:p w:rsidR="00F07FA0" w:rsidRPr="001647F5" w:rsidRDefault="00F07FA0" w:rsidP="00F07FA0"/>
    <w:p w:rsidR="00F07FA0" w:rsidRPr="001647F5" w:rsidRDefault="00F07FA0" w:rsidP="00F07FA0"/>
    <w:p w:rsidR="00F07FA0" w:rsidRPr="001647F5" w:rsidRDefault="00F07FA0" w:rsidP="00F07FA0"/>
    <w:tbl>
      <w:tblPr>
        <w:tblStyle w:val="PlainTable3"/>
        <w:tblW w:w="0" w:type="auto"/>
        <w:tblLook w:val="04A0"/>
      </w:tblPr>
      <w:tblGrid>
        <w:gridCol w:w="2066"/>
        <w:gridCol w:w="7510"/>
      </w:tblGrid>
      <w:tr w:rsidR="00F07FA0" w:rsidRPr="00012926" w:rsidTr="00012926">
        <w:trPr>
          <w:cnfStyle w:val="100000000000"/>
        </w:trPr>
        <w:tc>
          <w:tcPr>
            <w:cnfStyle w:val="001000000100"/>
            <w:tcW w:w="0" w:type="auto"/>
            <w:gridSpan w:val="2"/>
          </w:tcPr>
          <w:p w:rsidR="00F07FA0" w:rsidRPr="00012926" w:rsidRDefault="00F07FA0" w:rsidP="00F55B80">
            <w:pPr>
              <w:rPr>
                <w:b w:val="0"/>
                <w:bCs w:val="0"/>
              </w:rPr>
            </w:pPr>
            <w:r w:rsidRPr="00012926">
              <w:rPr>
                <w:b w:val="0"/>
                <w:bCs w:val="0"/>
              </w:rPr>
              <w:t>KURIKULUMSKO PODRUČJE: matematičko područje</w:t>
            </w:r>
          </w:p>
          <w:p w:rsidR="00F07FA0" w:rsidRPr="00012926" w:rsidRDefault="00F07FA0" w:rsidP="00F55B80">
            <w:pPr>
              <w:rPr>
                <w:b w:val="0"/>
                <w:bCs w:val="0"/>
              </w:rPr>
            </w:pPr>
          </w:p>
        </w:tc>
      </w:tr>
      <w:tr w:rsidR="00F07FA0" w:rsidRPr="00012926" w:rsidTr="00012926">
        <w:trPr>
          <w:cnfStyle w:val="000000100000"/>
        </w:trPr>
        <w:tc>
          <w:tcPr>
            <w:cnfStyle w:val="001000000000"/>
            <w:tcW w:w="0" w:type="auto"/>
            <w:hideMark/>
          </w:tcPr>
          <w:p w:rsidR="00F07FA0" w:rsidRPr="00012926" w:rsidRDefault="00012926" w:rsidP="00F55B80">
            <w:pPr>
              <w:rPr>
                <w:b w:val="0"/>
                <w:bCs w:val="0"/>
              </w:rPr>
            </w:pPr>
            <w:r w:rsidRPr="00012926">
              <w:rPr>
                <w:b w:val="0"/>
                <w:bCs w:val="0"/>
                <w:caps w:val="0"/>
              </w:rPr>
              <w:t>Ciklus (razred)</w:t>
            </w:r>
          </w:p>
        </w:tc>
        <w:tc>
          <w:tcPr>
            <w:tcW w:w="0" w:type="auto"/>
          </w:tcPr>
          <w:p w:rsidR="00F07FA0" w:rsidRPr="00012926" w:rsidRDefault="00F07FA0" w:rsidP="00012926">
            <w:pPr>
              <w:jc w:val="both"/>
              <w:cnfStyle w:val="000000100000"/>
            </w:pPr>
            <w:r w:rsidRPr="00012926">
              <w:t>1. ciklus (1. - 4. razred)</w:t>
            </w:r>
          </w:p>
          <w:p w:rsidR="00F07FA0" w:rsidRPr="00012926" w:rsidRDefault="00F07FA0" w:rsidP="00012926">
            <w:pPr>
              <w:jc w:val="both"/>
              <w:cnfStyle w:val="000000100000"/>
            </w:pPr>
          </w:p>
        </w:tc>
      </w:tr>
      <w:tr w:rsidR="00F07FA0" w:rsidRPr="00012926" w:rsidTr="00012926">
        <w:tc>
          <w:tcPr>
            <w:cnfStyle w:val="001000000000"/>
            <w:tcW w:w="0" w:type="auto"/>
          </w:tcPr>
          <w:p w:rsidR="00F07FA0" w:rsidRPr="00012926" w:rsidRDefault="00012926" w:rsidP="00F55B80">
            <w:pPr>
              <w:rPr>
                <w:b w:val="0"/>
                <w:bCs w:val="0"/>
              </w:rPr>
            </w:pPr>
            <w:r w:rsidRPr="00012926">
              <w:rPr>
                <w:b w:val="0"/>
                <w:bCs w:val="0"/>
                <w:caps w:val="0"/>
              </w:rPr>
              <w:t>Cilj</w:t>
            </w:r>
          </w:p>
          <w:p w:rsidR="00F07FA0" w:rsidRPr="00012926" w:rsidRDefault="00F07FA0" w:rsidP="00F55B80">
            <w:pPr>
              <w:rPr>
                <w:b w:val="0"/>
                <w:bCs w:val="0"/>
              </w:rPr>
            </w:pPr>
          </w:p>
        </w:tc>
        <w:tc>
          <w:tcPr>
            <w:tcW w:w="0" w:type="auto"/>
            <w:hideMark/>
          </w:tcPr>
          <w:p w:rsidR="00F07FA0" w:rsidRPr="00012926" w:rsidRDefault="00F07FA0" w:rsidP="00012926">
            <w:pPr>
              <w:jc w:val="both"/>
              <w:cnfStyle w:val="000000000000"/>
            </w:pPr>
            <w:r w:rsidRPr="00012926">
              <w:t>Usvojiti više razine matematičkih znanja</w:t>
            </w:r>
          </w:p>
        </w:tc>
      </w:tr>
      <w:tr w:rsidR="00F07FA0" w:rsidRPr="00012926" w:rsidTr="00012926">
        <w:trPr>
          <w:cnfStyle w:val="000000100000"/>
        </w:trPr>
        <w:tc>
          <w:tcPr>
            <w:cnfStyle w:val="001000000000"/>
            <w:tcW w:w="0" w:type="auto"/>
            <w:hideMark/>
          </w:tcPr>
          <w:p w:rsidR="00F07FA0" w:rsidRPr="00012926" w:rsidRDefault="00012926" w:rsidP="00F55B80">
            <w:pPr>
              <w:rPr>
                <w:b w:val="0"/>
                <w:bCs w:val="0"/>
              </w:rPr>
            </w:pPr>
            <w:r w:rsidRPr="00012926">
              <w:rPr>
                <w:b w:val="0"/>
                <w:bCs w:val="0"/>
                <w:caps w:val="0"/>
              </w:rPr>
              <w:t>Obrazloženje cilja</w:t>
            </w:r>
          </w:p>
          <w:p w:rsidR="00F07FA0" w:rsidRPr="00012926" w:rsidRDefault="00F07FA0" w:rsidP="00F55B80">
            <w:pPr>
              <w:rPr>
                <w:b w:val="0"/>
                <w:bCs w:val="0"/>
              </w:rPr>
            </w:pPr>
            <w:r w:rsidRPr="00012926">
              <w:rPr>
                <w:b w:val="0"/>
                <w:bCs w:val="0"/>
              </w:rPr>
              <w:t xml:space="preserve">( </w:t>
            </w:r>
            <w:r w:rsidR="00012926" w:rsidRPr="00012926">
              <w:rPr>
                <w:b w:val="0"/>
                <w:bCs w:val="0"/>
                <w:caps w:val="0"/>
              </w:rPr>
              <w:t>potrebe, interesi učenika)</w:t>
            </w:r>
          </w:p>
        </w:tc>
        <w:tc>
          <w:tcPr>
            <w:tcW w:w="0" w:type="auto"/>
            <w:hideMark/>
          </w:tcPr>
          <w:p w:rsidR="00F07FA0" w:rsidRPr="00012926" w:rsidRDefault="00F07FA0" w:rsidP="00012926">
            <w:pPr>
              <w:jc w:val="both"/>
              <w:cnfStyle w:val="000000100000"/>
            </w:pPr>
            <w:r w:rsidRPr="00012926">
              <w:t>Zadovoljiti potrebe učenika koji traže teže zadatke iz matematike</w:t>
            </w:r>
          </w:p>
        </w:tc>
      </w:tr>
      <w:tr w:rsidR="00F07FA0" w:rsidRPr="00012926" w:rsidTr="00012926">
        <w:tc>
          <w:tcPr>
            <w:cnfStyle w:val="001000000000"/>
            <w:tcW w:w="0" w:type="auto"/>
          </w:tcPr>
          <w:p w:rsidR="00F07FA0" w:rsidRPr="00012926" w:rsidRDefault="00F07FA0" w:rsidP="00F55B80">
            <w:pPr>
              <w:rPr>
                <w:b w:val="0"/>
                <w:bCs w:val="0"/>
              </w:rPr>
            </w:pPr>
          </w:p>
          <w:p w:rsidR="00F07FA0" w:rsidRPr="00012926" w:rsidRDefault="00B077B3" w:rsidP="00F55B80">
            <w:pPr>
              <w:rPr>
                <w:b w:val="0"/>
                <w:bCs w:val="0"/>
              </w:rPr>
            </w:pPr>
            <w:r w:rsidRPr="00012926">
              <w:rPr>
                <w:b w:val="0"/>
                <w:bCs w:val="0"/>
                <w:caps w:val="0"/>
              </w:rPr>
              <w:t xml:space="preserve">Očekivani ishodi </w:t>
            </w:r>
          </w:p>
          <w:p w:rsidR="00F07FA0" w:rsidRPr="00012926" w:rsidRDefault="00B077B3" w:rsidP="00F55B80">
            <w:pPr>
              <w:rPr>
                <w:b w:val="0"/>
                <w:bCs w:val="0"/>
              </w:rPr>
            </w:pPr>
            <w:r w:rsidRPr="00012926">
              <w:rPr>
                <w:b w:val="0"/>
                <w:bCs w:val="0"/>
                <w:caps w:val="0"/>
              </w:rPr>
              <w:t>(učenik će moći)</w:t>
            </w:r>
          </w:p>
          <w:p w:rsidR="00F07FA0" w:rsidRPr="00012926" w:rsidRDefault="00F07FA0" w:rsidP="00F55B80">
            <w:pPr>
              <w:rPr>
                <w:b w:val="0"/>
                <w:bCs w:val="0"/>
              </w:rPr>
            </w:pPr>
          </w:p>
          <w:p w:rsidR="00F07FA0" w:rsidRPr="00012926" w:rsidRDefault="00F07FA0" w:rsidP="00F55B80">
            <w:pPr>
              <w:rPr>
                <w:b w:val="0"/>
                <w:bCs w:val="0"/>
              </w:rPr>
            </w:pPr>
          </w:p>
          <w:p w:rsidR="00F07FA0" w:rsidRPr="00012926" w:rsidRDefault="00F07FA0" w:rsidP="00F55B80">
            <w:pPr>
              <w:rPr>
                <w:b w:val="0"/>
                <w:bCs w:val="0"/>
              </w:rPr>
            </w:pPr>
          </w:p>
          <w:p w:rsidR="00F07FA0" w:rsidRPr="00012926" w:rsidRDefault="00F07FA0" w:rsidP="00F55B80">
            <w:pPr>
              <w:rPr>
                <w:b w:val="0"/>
                <w:bCs w:val="0"/>
              </w:rPr>
            </w:pPr>
          </w:p>
          <w:p w:rsidR="00F07FA0" w:rsidRPr="00012926" w:rsidRDefault="00F07FA0" w:rsidP="00F55B80">
            <w:pPr>
              <w:rPr>
                <w:b w:val="0"/>
                <w:bCs w:val="0"/>
              </w:rPr>
            </w:pPr>
          </w:p>
        </w:tc>
        <w:tc>
          <w:tcPr>
            <w:tcW w:w="0" w:type="auto"/>
          </w:tcPr>
          <w:p w:rsidR="00F07FA0" w:rsidRPr="00012926" w:rsidRDefault="00F07FA0" w:rsidP="00012926">
            <w:pPr>
              <w:jc w:val="both"/>
              <w:cnfStyle w:val="000000000000"/>
            </w:pPr>
            <w:r w:rsidRPr="00012926">
              <w:t>- Analizirati i riješiti složenije zadatke odabirom odgovarajućih računskih postupaka</w:t>
            </w:r>
          </w:p>
          <w:p w:rsidR="00F07FA0" w:rsidRPr="00012926" w:rsidRDefault="00F07FA0" w:rsidP="00012926">
            <w:pPr>
              <w:jc w:val="both"/>
              <w:cnfStyle w:val="000000000000"/>
            </w:pPr>
            <w:r w:rsidRPr="00012926">
              <w:t xml:space="preserve">- Primijeniti matematičke pojave i postupke u svakodnevnom životu  </w:t>
            </w:r>
          </w:p>
          <w:p w:rsidR="00F07FA0" w:rsidRPr="00012926" w:rsidRDefault="00F07FA0" w:rsidP="00012926">
            <w:pPr>
              <w:jc w:val="both"/>
              <w:cnfStyle w:val="000000000000"/>
            </w:pPr>
            <w:r w:rsidRPr="00012926">
              <w:t xml:space="preserve">- Usporediti, grupirati i razvrstati objekte i pojave prema određenom kriteriju </w:t>
            </w:r>
          </w:p>
          <w:p w:rsidR="00F07FA0" w:rsidRPr="00012926" w:rsidRDefault="00F07FA0" w:rsidP="00012926">
            <w:pPr>
              <w:jc w:val="both"/>
              <w:cnfStyle w:val="000000000000"/>
            </w:pPr>
            <w:r w:rsidRPr="00012926">
              <w:t>- Obrazložiti odabir matematičkih postupaka i utvrditi smislenost dobivenog zadatka</w:t>
            </w:r>
          </w:p>
        </w:tc>
      </w:tr>
      <w:tr w:rsidR="00F07FA0" w:rsidRPr="00012926" w:rsidTr="00012926">
        <w:trPr>
          <w:cnfStyle w:val="000000100000"/>
        </w:trPr>
        <w:tc>
          <w:tcPr>
            <w:cnfStyle w:val="001000000000"/>
            <w:tcW w:w="0" w:type="auto"/>
          </w:tcPr>
          <w:p w:rsidR="00F07FA0" w:rsidRPr="00012926" w:rsidRDefault="00F07FA0" w:rsidP="00F55B80">
            <w:pPr>
              <w:rPr>
                <w:b w:val="0"/>
                <w:bCs w:val="0"/>
              </w:rPr>
            </w:pPr>
          </w:p>
        </w:tc>
        <w:tc>
          <w:tcPr>
            <w:tcW w:w="0" w:type="auto"/>
          </w:tcPr>
          <w:p w:rsidR="00F07FA0" w:rsidRPr="00012926" w:rsidRDefault="00F07FA0" w:rsidP="00012926">
            <w:pPr>
              <w:jc w:val="both"/>
              <w:cnfStyle w:val="000000100000"/>
            </w:pPr>
            <w:r w:rsidRPr="00012926">
              <w:t>Način realizacije</w:t>
            </w:r>
          </w:p>
          <w:p w:rsidR="00F07FA0" w:rsidRPr="00012926" w:rsidRDefault="00F07FA0" w:rsidP="00012926">
            <w:pPr>
              <w:jc w:val="both"/>
              <w:cnfStyle w:val="000000100000"/>
            </w:pPr>
          </w:p>
        </w:tc>
      </w:tr>
      <w:tr w:rsidR="00F07FA0" w:rsidRPr="00012926" w:rsidTr="00012926">
        <w:tc>
          <w:tcPr>
            <w:cnfStyle w:val="001000000000"/>
            <w:tcW w:w="0" w:type="auto"/>
          </w:tcPr>
          <w:p w:rsidR="00F07FA0" w:rsidRPr="00012926" w:rsidRDefault="00F07FA0" w:rsidP="00F55B80">
            <w:pPr>
              <w:rPr>
                <w:b w:val="0"/>
                <w:bCs w:val="0"/>
              </w:rPr>
            </w:pPr>
            <w:r w:rsidRPr="00012926">
              <w:rPr>
                <w:b w:val="0"/>
                <w:bCs w:val="0"/>
              </w:rPr>
              <w:t>O</w:t>
            </w:r>
            <w:r w:rsidR="00012926" w:rsidRPr="00012926">
              <w:rPr>
                <w:b w:val="0"/>
                <w:bCs w:val="0"/>
                <w:caps w:val="0"/>
              </w:rPr>
              <w:t>blik</w:t>
            </w:r>
          </w:p>
          <w:p w:rsidR="00F07FA0" w:rsidRPr="00012926" w:rsidRDefault="00F07FA0" w:rsidP="00F55B80">
            <w:pPr>
              <w:rPr>
                <w:b w:val="0"/>
                <w:bCs w:val="0"/>
              </w:rPr>
            </w:pPr>
          </w:p>
        </w:tc>
        <w:tc>
          <w:tcPr>
            <w:tcW w:w="0" w:type="auto"/>
            <w:hideMark/>
          </w:tcPr>
          <w:p w:rsidR="00F07FA0" w:rsidRPr="00012926" w:rsidRDefault="00F07FA0" w:rsidP="00012926">
            <w:pPr>
              <w:jc w:val="both"/>
              <w:cnfStyle w:val="000000000000"/>
            </w:pPr>
            <w:r w:rsidRPr="00012926">
              <w:t>Dodatna nastava matematike</w:t>
            </w:r>
          </w:p>
        </w:tc>
      </w:tr>
      <w:tr w:rsidR="00F07FA0" w:rsidRPr="00012926" w:rsidTr="00012926">
        <w:trPr>
          <w:cnfStyle w:val="000000100000"/>
        </w:trPr>
        <w:tc>
          <w:tcPr>
            <w:cnfStyle w:val="001000000000"/>
            <w:tcW w:w="0" w:type="auto"/>
          </w:tcPr>
          <w:p w:rsidR="00F07FA0" w:rsidRPr="00012926" w:rsidRDefault="00012926" w:rsidP="00F55B80">
            <w:pPr>
              <w:rPr>
                <w:b w:val="0"/>
                <w:bCs w:val="0"/>
              </w:rPr>
            </w:pPr>
            <w:r w:rsidRPr="00012926">
              <w:rPr>
                <w:b w:val="0"/>
                <w:bCs w:val="0"/>
                <w:caps w:val="0"/>
              </w:rPr>
              <w:t>Sudionici</w:t>
            </w:r>
          </w:p>
          <w:p w:rsidR="00F07FA0" w:rsidRPr="00012926" w:rsidRDefault="00F07FA0" w:rsidP="00F55B80">
            <w:pPr>
              <w:rPr>
                <w:b w:val="0"/>
                <w:bCs w:val="0"/>
              </w:rPr>
            </w:pPr>
          </w:p>
        </w:tc>
        <w:tc>
          <w:tcPr>
            <w:tcW w:w="0" w:type="auto"/>
            <w:hideMark/>
          </w:tcPr>
          <w:p w:rsidR="00F07FA0" w:rsidRPr="00012926" w:rsidRDefault="00F07FA0" w:rsidP="00012926">
            <w:pPr>
              <w:jc w:val="both"/>
              <w:cnfStyle w:val="000000100000"/>
            </w:pPr>
            <w:r w:rsidRPr="00012926">
              <w:t>Učenici i učitelji</w:t>
            </w:r>
          </w:p>
        </w:tc>
      </w:tr>
      <w:tr w:rsidR="00F07FA0" w:rsidRPr="00012926" w:rsidTr="00012926">
        <w:tc>
          <w:tcPr>
            <w:cnfStyle w:val="001000000000"/>
            <w:tcW w:w="0" w:type="auto"/>
            <w:hideMark/>
          </w:tcPr>
          <w:p w:rsidR="00F07FA0" w:rsidRPr="00012926" w:rsidRDefault="00012926" w:rsidP="00F55B80">
            <w:pPr>
              <w:rPr>
                <w:b w:val="0"/>
                <w:bCs w:val="0"/>
              </w:rPr>
            </w:pPr>
            <w:r w:rsidRPr="00012926">
              <w:rPr>
                <w:b w:val="0"/>
                <w:bCs w:val="0"/>
                <w:caps w:val="0"/>
              </w:rPr>
              <w:t>Načini učenja (što rade učenici)</w:t>
            </w:r>
          </w:p>
        </w:tc>
        <w:tc>
          <w:tcPr>
            <w:tcW w:w="0" w:type="auto"/>
          </w:tcPr>
          <w:p w:rsidR="00F07FA0" w:rsidRPr="00012926" w:rsidRDefault="00F07FA0" w:rsidP="00012926">
            <w:pPr>
              <w:jc w:val="both"/>
              <w:cnfStyle w:val="000000000000"/>
            </w:pPr>
            <w:r w:rsidRPr="00012926">
              <w:t>Rješavanje problemskih zadataka, rješavanje zadataka na različite načine, rješavanje više računskih zadataka, rješavanje geometrijskih zadataka, obrađivanje i prikazivanje podataka grafičkim prikazima, jačanje timskog rada.</w:t>
            </w:r>
          </w:p>
          <w:p w:rsidR="00F07FA0" w:rsidRPr="00012926" w:rsidRDefault="00F07FA0" w:rsidP="00012926">
            <w:pPr>
              <w:jc w:val="both"/>
              <w:cnfStyle w:val="000000000000"/>
            </w:pPr>
          </w:p>
        </w:tc>
      </w:tr>
      <w:tr w:rsidR="00F07FA0" w:rsidRPr="00012926" w:rsidTr="00012926">
        <w:trPr>
          <w:cnfStyle w:val="000000100000"/>
        </w:trPr>
        <w:tc>
          <w:tcPr>
            <w:cnfStyle w:val="001000000000"/>
            <w:tcW w:w="0" w:type="auto"/>
            <w:hideMark/>
          </w:tcPr>
          <w:p w:rsidR="00F07FA0" w:rsidRPr="00012926" w:rsidRDefault="00012926" w:rsidP="00F55B80">
            <w:pPr>
              <w:rPr>
                <w:b w:val="0"/>
                <w:bCs w:val="0"/>
              </w:rPr>
            </w:pPr>
            <w:r w:rsidRPr="00012926">
              <w:rPr>
                <w:b w:val="0"/>
                <w:bCs w:val="0"/>
                <w:caps w:val="0"/>
              </w:rPr>
              <w:t>Metode poučavanja (što rade učitelji)</w:t>
            </w:r>
          </w:p>
        </w:tc>
        <w:tc>
          <w:tcPr>
            <w:tcW w:w="0" w:type="auto"/>
          </w:tcPr>
          <w:p w:rsidR="00F07FA0" w:rsidRPr="00012926" w:rsidRDefault="00F07FA0" w:rsidP="00012926">
            <w:pPr>
              <w:jc w:val="both"/>
              <w:cnfStyle w:val="000000100000"/>
            </w:pPr>
            <w:r w:rsidRPr="00012926">
              <w:t>Demonstriranje, istraživanje, grafičko prikazivanje, organiziranje zadataka koji potiču razvoj logičkog mišljenja i zaključivanja, igre i nastavni listići.</w:t>
            </w:r>
          </w:p>
          <w:p w:rsidR="00F07FA0" w:rsidRPr="00012926" w:rsidRDefault="00F07FA0" w:rsidP="00012926">
            <w:pPr>
              <w:jc w:val="both"/>
              <w:cnfStyle w:val="000000100000"/>
            </w:pPr>
          </w:p>
        </w:tc>
      </w:tr>
      <w:tr w:rsidR="00F07FA0" w:rsidRPr="00012926" w:rsidTr="00012926">
        <w:tc>
          <w:tcPr>
            <w:cnfStyle w:val="001000000000"/>
            <w:tcW w:w="0" w:type="auto"/>
            <w:hideMark/>
          </w:tcPr>
          <w:p w:rsidR="00F07FA0" w:rsidRPr="00012926" w:rsidRDefault="00012926" w:rsidP="00F55B80">
            <w:pPr>
              <w:rPr>
                <w:b w:val="0"/>
                <w:bCs w:val="0"/>
              </w:rPr>
            </w:pPr>
            <w:r w:rsidRPr="00012926">
              <w:rPr>
                <w:b w:val="0"/>
                <w:bCs w:val="0"/>
                <w:caps w:val="0"/>
              </w:rPr>
              <w:t>Trajanje izvedbe</w:t>
            </w:r>
          </w:p>
        </w:tc>
        <w:tc>
          <w:tcPr>
            <w:tcW w:w="0" w:type="auto"/>
          </w:tcPr>
          <w:p w:rsidR="00F07FA0" w:rsidRPr="00012926" w:rsidRDefault="00F07FA0" w:rsidP="00012926">
            <w:pPr>
              <w:jc w:val="both"/>
              <w:cnfStyle w:val="000000000000"/>
            </w:pPr>
          </w:p>
          <w:p w:rsidR="00F07FA0" w:rsidRPr="00012926" w:rsidRDefault="00F07FA0" w:rsidP="00012926">
            <w:pPr>
              <w:jc w:val="both"/>
              <w:cnfStyle w:val="000000000000"/>
            </w:pPr>
            <w:r w:rsidRPr="00012926">
              <w:t>jedan sat tjedno tijekom cijele nastavne godine</w:t>
            </w:r>
          </w:p>
        </w:tc>
      </w:tr>
      <w:tr w:rsidR="00F07FA0" w:rsidRPr="00012926" w:rsidTr="00012926">
        <w:trPr>
          <w:cnfStyle w:val="000000100000"/>
        </w:trPr>
        <w:tc>
          <w:tcPr>
            <w:cnfStyle w:val="001000000000"/>
            <w:tcW w:w="0" w:type="auto"/>
            <w:hideMark/>
          </w:tcPr>
          <w:p w:rsidR="00F07FA0" w:rsidRPr="00012926" w:rsidRDefault="00012926" w:rsidP="00F55B80">
            <w:pPr>
              <w:rPr>
                <w:b w:val="0"/>
                <w:bCs w:val="0"/>
              </w:rPr>
            </w:pPr>
            <w:r w:rsidRPr="00012926">
              <w:rPr>
                <w:b w:val="0"/>
                <w:bCs w:val="0"/>
                <w:caps w:val="0"/>
              </w:rPr>
              <w:t>Potrebni resursi (moguće teškoće)</w:t>
            </w:r>
          </w:p>
        </w:tc>
        <w:tc>
          <w:tcPr>
            <w:tcW w:w="0" w:type="auto"/>
          </w:tcPr>
          <w:p w:rsidR="00F07FA0" w:rsidRPr="00012926" w:rsidRDefault="00F07FA0" w:rsidP="00012926">
            <w:pPr>
              <w:jc w:val="both"/>
              <w:cnfStyle w:val="000000100000"/>
            </w:pPr>
          </w:p>
          <w:p w:rsidR="00F07FA0" w:rsidRPr="00012926" w:rsidRDefault="00F07FA0" w:rsidP="00012926">
            <w:pPr>
              <w:jc w:val="both"/>
              <w:cnfStyle w:val="000000100000"/>
            </w:pPr>
            <w:r w:rsidRPr="00012926">
              <w:t>nastavni listić, matematički časopisi, materijali i prostor za sudjelovanje u Večeri matematike, naknada za sudjelovanju u „Klokanu bez granica“ – 15 kn po učeniku, zbirka za dodatnu nastavu, geometrijski pribor</w:t>
            </w:r>
          </w:p>
        </w:tc>
      </w:tr>
      <w:tr w:rsidR="00F07FA0" w:rsidRPr="00012926" w:rsidTr="00012926">
        <w:tc>
          <w:tcPr>
            <w:cnfStyle w:val="001000000000"/>
            <w:tcW w:w="0" w:type="auto"/>
            <w:hideMark/>
          </w:tcPr>
          <w:p w:rsidR="00F07FA0" w:rsidRPr="00012926" w:rsidRDefault="00012926" w:rsidP="00F55B80">
            <w:pPr>
              <w:rPr>
                <w:b w:val="0"/>
                <w:bCs w:val="0"/>
              </w:rPr>
            </w:pPr>
            <w:r w:rsidRPr="00012926">
              <w:rPr>
                <w:b w:val="0"/>
                <w:bCs w:val="0"/>
                <w:caps w:val="0"/>
              </w:rPr>
              <w:t>Načini praćenja i provjere ishoda</w:t>
            </w:r>
          </w:p>
        </w:tc>
        <w:tc>
          <w:tcPr>
            <w:tcW w:w="0" w:type="auto"/>
          </w:tcPr>
          <w:p w:rsidR="00F07FA0" w:rsidRPr="00012926" w:rsidRDefault="00F07FA0" w:rsidP="00012926">
            <w:pPr>
              <w:jc w:val="both"/>
              <w:cnfStyle w:val="000000000000"/>
            </w:pPr>
          </w:p>
          <w:p w:rsidR="00F07FA0" w:rsidRPr="00012926" w:rsidRDefault="00F07FA0" w:rsidP="00012926">
            <w:pPr>
              <w:jc w:val="both"/>
              <w:cnfStyle w:val="000000000000"/>
            </w:pPr>
            <w:r w:rsidRPr="00012926">
              <w:t xml:space="preserve">Opisno praćenje učenika, provjeravanje točnosti nastavnog listića, organizacija razrednog natjecanja, rezultati s natjecanja </w:t>
            </w:r>
          </w:p>
        </w:tc>
      </w:tr>
      <w:tr w:rsidR="00F07FA0" w:rsidRPr="00012926" w:rsidTr="00012926">
        <w:trPr>
          <w:cnfStyle w:val="000000100000"/>
        </w:trPr>
        <w:tc>
          <w:tcPr>
            <w:cnfStyle w:val="001000000000"/>
            <w:tcW w:w="0" w:type="auto"/>
          </w:tcPr>
          <w:p w:rsidR="00F07FA0" w:rsidRPr="00012926" w:rsidRDefault="00012926" w:rsidP="00F55B80">
            <w:pPr>
              <w:rPr>
                <w:b w:val="0"/>
                <w:bCs w:val="0"/>
              </w:rPr>
            </w:pPr>
            <w:r w:rsidRPr="00012926">
              <w:rPr>
                <w:b w:val="0"/>
                <w:bCs w:val="0"/>
                <w:caps w:val="0"/>
              </w:rPr>
              <w:t>Odgovorne osobe</w:t>
            </w:r>
          </w:p>
        </w:tc>
        <w:tc>
          <w:tcPr>
            <w:tcW w:w="0" w:type="auto"/>
          </w:tcPr>
          <w:p w:rsidR="00F07FA0" w:rsidRPr="00012926" w:rsidRDefault="00F07FA0" w:rsidP="00012926">
            <w:pPr>
              <w:jc w:val="both"/>
              <w:cnfStyle w:val="000000100000"/>
            </w:pPr>
            <w:r w:rsidRPr="00012926">
              <w:t>Učitelji razredne nastave matične i područnih škola</w:t>
            </w:r>
          </w:p>
        </w:tc>
      </w:tr>
    </w:tbl>
    <w:p w:rsidR="00C01D35" w:rsidRPr="001647F5" w:rsidRDefault="00C01D35">
      <w:pPr>
        <w:spacing w:after="160" w:line="259" w:lineRule="auto"/>
      </w:pPr>
    </w:p>
    <w:tbl>
      <w:tblPr>
        <w:tblStyle w:val="PlainTable3"/>
        <w:tblW w:w="0" w:type="auto"/>
        <w:tblLook w:val="04A0"/>
      </w:tblPr>
      <w:tblGrid>
        <w:gridCol w:w="2235"/>
        <w:gridCol w:w="7053"/>
      </w:tblGrid>
      <w:tr w:rsidR="00F07FA0" w:rsidRPr="00012926" w:rsidTr="00012926">
        <w:trPr>
          <w:cnfStyle w:val="100000000000"/>
          <w:trHeight w:val="699"/>
        </w:trPr>
        <w:tc>
          <w:tcPr>
            <w:cnfStyle w:val="001000000100"/>
            <w:tcW w:w="9288" w:type="dxa"/>
            <w:gridSpan w:val="2"/>
          </w:tcPr>
          <w:p w:rsidR="00F07FA0" w:rsidRPr="00012926" w:rsidRDefault="00F07FA0" w:rsidP="00F55B80">
            <w:pPr>
              <w:rPr>
                <w:b w:val="0"/>
              </w:rPr>
            </w:pPr>
          </w:p>
          <w:p w:rsidR="00F07FA0" w:rsidRPr="00012926" w:rsidRDefault="00F07FA0" w:rsidP="00F55B80">
            <w:pPr>
              <w:rPr>
                <w:b w:val="0"/>
              </w:rPr>
            </w:pPr>
            <w:r w:rsidRPr="00012926">
              <w:rPr>
                <w:b w:val="0"/>
              </w:rPr>
              <w:t>KURIKULUMSKO PODRUČJE:   matematičko - prirodoslovno</w:t>
            </w:r>
          </w:p>
          <w:p w:rsidR="00F07FA0" w:rsidRPr="00012926" w:rsidRDefault="00F07FA0" w:rsidP="00F55B80">
            <w:pPr>
              <w:rPr>
                <w:b w:val="0"/>
              </w:rPr>
            </w:pPr>
          </w:p>
        </w:tc>
      </w:tr>
      <w:tr w:rsidR="00F07FA0" w:rsidRPr="00012926" w:rsidTr="00012926">
        <w:trPr>
          <w:cnfStyle w:val="000000100000"/>
        </w:trPr>
        <w:tc>
          <w:tcPr>
            <w:cnfStyle w:val="001000000000"/>
            <w:tcW w:w="2235" w:type="dxa"/>
          </w:tcPr>
          <w:p w:rsidR="00F07FA0" w:rsidRPr="00012926" w:rsidRDefault="00012926" w:rsidP="00F55B80">
            <w:pPr>
              <w:rPr>
                <w:b w:val="0"/>
              </w:rPr>
            </w:pPr>
            <w:r w:rsidRPr="00012926">
              <w:rPr>
                <w:b w:val="0"/>
                <w:caps w:val="0"/>
              </w:rPr>
              <w:t>Cikus (razred)</w:t>
            </w:r>
          </w:p>
          <w:p w:rsidR="00F07FA0" w:rsidRPr="00012926" w:rsidRDefault="00F07FA0" w:rsidP="00F55B80">
            <w:pPr>
              <w:rPr>
                <w:b w:val="0"/>
              </w:rPr>
            </w:pPr>
          </w:p>
        </w:tc>
        <w:tc>
          <w:tcPr>
            <w:tcW w:w="7053" w:type="dxa"/>
          </w:tcPr>
          <w:p w:rsidR="00F07FA0" w:rsidRPr="00012926" w:rsidRDefault="00F07FA0" w:rsidP="00F55B80">
            <w:pPr>
              <w:cnfStyle w:val="000000100000"/>
              <w:rPr>
                <w:bCs/>
              </w:rPr>
            </w:pPr>
            <w:r w:rsidRPr="00012926">
              <w:rPr>
                <w:bCs/>
              </w:rPr>
              <w:t>II. i III. ( 5. i 7. razred )</w:t>
            </w:r>
          </w:p>
          <w:p w:rsidR="00F07FA0" w:rsidRPr="00012926" w:rsidRDefault="00F07FA0" w:rsidP="00F55B80">
            <w:pPr>
              <w:cnfStyle w:val="000000100000"/>
              <w:rPr>
                <w:bCs/>
              </w:rPr>
            </w:pPr>
          </w:p>
        </w:tc>
      </w:tr>
      <w:tr w:rsidR="00F07FA0" w:rsidRPr="00012926" w:rsidTr="00012926">
        <w:tc>
          <w:tcPr>
            <w:cnfStyle w:val="001000000000"/>
            <w:tcW w:w="2235" w:type="dxa"/>
          </w:tcPr>
          <w:p w:rsidR="00F07FA0" w:rsidRPr="00012926" w:rsidRDefault="00012926" w:rsidP="00F55B80">
            <w:pPr>
              <w:rPr>
                <w:b w:val="0"/>
              </w:rPr>
            </w:pPr>
            <w:r w:rsidRPr="00012926">
              <w:rPr>
                <w:b w:val="0"/>
                <w:caps w:val="0"/>
              </w:rPr>
              <w:t>Cilj</w:t>
            </w:r>
          </w:p>
          <w:p w:rsidR="00F07FA0" w:rsidRPr="00012926" w:rsidRDefault="00F07FA0" w:rsidP="00F55B80">
            <w:pPr>
              <w:rPr>
                <w:b w:val="0"/>
              </w:rPr>
            </w:pPr>
          </w:p>
          <w:p w:rsidR="00F07FA0" w:rsidRPr="00012926" w:rsidRDefault="00F07FA0" w:rsidP="00F55B80">
            <w:pPr>
              <w:rPr>
                <w:b w:val="0"/>
              </w:rPr>
            </w:pPr>
          </w:p>
        </w:tc>
        <w:tc>
          <w:tcPr>
            <w:tcW w:w="7053" w:type="dxa"/>
          </w:tcPr>
          <w:p w:rsidR="00F07FA0" w:rsidRPr="00012926" w:rsidRDefault="00F07FA0" w:rsidP="007018F0">
            <w:pPr>
              <w:jc w:val="both"/>
              <w:cnfStyle w:val="000000000000"/>
              <w:rPr>
                <w:bCs/>
              </w:rPr>
            </w:pPr>
            <w:r w:rsidRPr="00012926">
              <w:rPr>
                <w:bCs/>
              </w:rPr>
              <w:t xml:space="preserve">Potaknuti učenike na proširivanje nastavnih sadržaja iz matematike, osposobiti za samostalno stjecanje znanja, razvijati logičko zaključivanje, razvijati sposobnost primjene matematičkog mišljenja, pripremati učenike za </w:t>
            </w:r>
            <w:r w:rsidRPr="00012926">
              <w:rPr>
                <w:bCs/>
              </w:rPr>
              <w:lastRenderedPageBreak/>
              <w:t xml:space="preserve">natjecanje iz matematike </w:t>
            </w:r>
          </w:p>
          <w:p w:rsidR="00F07FA0" w:rsidRPr="00012926" w:rsidRDefault="00F07FA0" w:rsidP="007018F0">
            <w:pPr>
              <w:jc w:val="both"/>
              <w:cnfStyle w:val="000000000000"/>
              <w:rPr>
                <w:bCs/>
              </w:rPr>
            </w:pPr>
          </w:p>
        </w:tc>
      </w:tr>
      <w:tr w:rsidR="00F07FA0" w:rsidRPr="00012926" w:rsidTr="00012926">
        <w:trPr>
          <w:cnfStyle w:val="000000100000"/>
          <w:trHeight w:val="878"/>
        </w:trPr>
        <w:tc>
          <w:tcPr>
            <w:cnfStyle w:val="001000000000"/>
            <w:tcW w:w="2235" w:type="dxa"/>
          </w:tcPr>
          <w:p w:rsidR="00F07FA0" w:rsidRPr="00012926" w:rsidRDefault="00012926" w:rsidP="00F55B80">
            <w:pPr>
              <w:rPr>
                <w:b w:val="0"/>
              </w:rPr>
            </w:pPr>
            <w:r w:rsidRPr="00012926">
              <w:rPr>
                <w:b w:val="0"/>
                <w:caps w:val="0"/>
              </w:rPr>
              <w:lastRenderedPageBreak/>
              <w:t>Obrazloženje cilja</w:t>
            </w:r>
          </w:p>
          <w:p w:rsidR="00F07FA0" w:rsidRPr="00012926" w:rsidRDefault="00012926" w:rsidP="00F55B80">
            <w:pPr>
              <w:rPr>
                <w:b w:val="0"/>
                <w:i/>
              </w:rPr>
            </w:pPr>
            <w:r w:rsidRPr="00012926">
              <w:rPr>
                <w:b w:val="0"/>
                <w:i/>
                <w:caps w:val="0"/>
              </w:rPr>
              <w:t>(potrebe , interesi učenika)</w:t>
            </w:r>
          </w:p>
        </w:tc>
        <w:tc>
          <w:tcPr>
            <w:tcW w:w="7053" w:type="dxa"/>
          </w:tcPr>
          <w:p w:rsidR="00F07FA0" w:rsidRPr="00012926" w:rsidRDefault="00F07FA0" w:rsidP="007018F0">
            <w:pPr>
              <w:jc w:val="both"/>
              <w:cnfStyle w:val="000000100000"/>
              <w:rPr>
                <w:bCs/>
              </w:rPr>
            </w:pPr>
            <w:r w:rsidRPr="00012926">
              <w:rPr>
                <w:bCs/>
              </w:rPr>
              <w:t>Iskazana je potreba dijela učenika za proširenjem znanja iz redovne nastave</w:t>
            </w:r>
          </w:p>
          <w:p w:rsidR="00F07FA0" w:rsidRPr="00012926" w:rsidRDefault="00F07FA0" w:rsidP="007018F0">
            <w:pPr>
              <w:jc w:val="both"/>
              <w:cnfStyle w:val="000000100000"/>
              <w:rPr>
                <w:bCs/>
              </w:rPr>
            </w:pPr>
            <w:r w:rsidRPr="00012926">
              <w:rPr>
                <w:bCs/>
              </w:rPr>
              <w:t xml:space="preserve">i interes učenika za sudjelovanje na natjecanju iz matematike.  </w:t>
            </w:r>
          </w:p>
        </w:tc>
      </w:tr>
      <w:tr w:rsidR="00F07FA0" w:rsidRPr="00012926" w:rsidTr="00012926">
        <w:tc>
          <w:tcPr>
            <w:cnfStyle w:val="001000000000"/>
            <w:tcW w:w="2235" w:type="dxa"/>
          </w:tcPr>
          <w:p w:rsidR="00F07FA0" w:rsidRPr="00012926" w:rsidRDefault="00012926" w:rsidP="00F55B80">
            <w:pPr>
              <w:rPr>
                <w:b w:val="0"/>
              </w:rPr>
            </w:pPr>
            <w:r w:rsidRPr="00012926">
              <w:rPr>
                <w:b w:val="0"/>
                <w:caps w:val="0"/>
              </w:rPr>
              <w:t>Očekivani ishodi</w:t>
            </w:r>
          </w:p>
          <w:p w:rsidR="00F07FA0" w:rsidRPr="00012926" w:rsidRDefault="00012926" w:rsidP="00F55B80">
            <w:pPr>
              <w:rPr>
                <w:b w:val="0"/>
                <w:i/>
              </w:rPr>
            </w:pPr>
            <w:r w:rsidRPr="00012926">
              <w:rPr>
                <w:b w:val="0"/>
                <w:i/>
                <w:caps w:val="0"/>
              </w:rPr>
              <w:t>(učenik će moći)</w:t>
            </w:r>
          </w:p>
        </w:tc>
        <w:tc>
          <w:tcPr>
            <w:tcW w:w="7053" w:type="dxa"/>
          </w:tcPr>
          <w:p w:rsidR="00F07FA0" w:rsidRPr="00012926" w:rsidRDefault="00F07FA0" w:rsidP="007018F0">
            <w:pPr>
              <w:jc w:val="both"/>
              <w:cnfStyle w:val="000000000000"/>
              <w:rPr>
                <w:bCs/>
              </w:rPr>
            </w:pPr>
            <w:r w:rsidRPr="00012926">
              <w:rPr>
                <w:bCs/>
              </w:rPr>
              <w:t>- proširiti nastavne sadržaje koji se obrađuju u redovnoj nastavi</w:t>
            </w:r>
          </w:p>
          <w:p w:rsidR="00F07FA0" w:rsidRPr="00012926" w:rsidRDefault="00F07FA0" w:rsidP="007018F0">
            <w:pPr>
              <w:jc w:val="both"/>
              <w:cnfStyle w:val="000000000000"/>
              <w:rPr>
                <w:bCs/>
              </w:rPr>
            </w:pPr>
            <w:r w:rsidRPr="00012926">
              <w:rPr>
                <w:bCs/>
              </w:rPr>
              <w:t>- primjenjivati matematička znanja u složenijim zadatcima</w:t>
            </w:r>
          </w:p>
          <w:p w:rsidR="00F07FA0" w:rsidRPr="00012926" w:rsidRDefault="00F07FA0" w:rsidP="007018F0">
            <w:pPr>
              <w:jc w:val="both"/>
              <w:cnfStyle w:val="000000000000"/>
              <w:rPr>
                <w:bCs/>
              </w:rPr>
            </w:pPr>
            <w:r w:rsidRPr="00012926">
              <w:rPr>
                <w:bCs/>
              </w:rPr>
              <w:t>- rješavati složenije problemske zadatke</w:t>
            </w:r>
          </w:p>
          <w:p w:rsidR="00F07FA0" w:rsidRPr="00012926" w:rsidRDefault="00F07FA0" w:rsidP="007018F0">
            <w:pPr>
              <w:jc w:val="both"/>
              <w:cnfStyle w:val="000000000000"/>
              <w:rPr>
                <w:bCs/>
              </w:rPr>
            </w:pPr>
            <w:r w:rsidRPr="00012926">
              <w:rPr>
                <w:bCs/>
              </w:rPr>
              <w:t>- razviti kritičko mišljenje</w:t>
            </w:r>
          </w:p>
          <w:p w:rsidR="00F07FA0" w:rsidRPr="00012926" w:rsidRDefault="00F07FA0" w:rsidP="007018F0">
            <w:pPr>
              <w:jc w:val="both"/>
              <w:cnfStyle w:val="000000000000"/>
              <w:rPr>
                <w:bCs/>
              </w:rPr>
            </w:pPr>
            <w:r w:rsidRPr="00012926">
              <w:rPr>
                <w:bCs/>
              </w:rPr>
              <w:t>- razvijati sposobnost rada u grupi</w:t>
            </w:r>
          </w:p>
          <w:p w:rsidR="00F07FA0" w:rsidRPr="00012926" w:rsidRDefault="00F07FA0" w:rsidP="007018F0">
            <w:pPr>
              <w:jc w:val="both"/>
              <w:cnfStyle w:val="000000000000"/>
              <w:rPr>
                <w:bCs/>
              </w:rPr>
            </w:pPr>
            <w:r w:rsidRPr="00012926">
              <w:rPr>
                <w:bCs/>
              </w:rPr>
              <w:t>- istraživati nove sadržaje iz matematike</w:t>
            </w:r>
          </w:p>
        </w:tc>
      </w:tr>
      <w:tr w:rsidR="00F07FA0" w:rsidRPr="00012926" w:rsidTr="00012926">
        <w:trPr>
          <w:cnfStyle w:val="000000100000"/>
        </w:trPr>
        <w:tc>
          <w:tcPr>
            <w:cnfStyle w:val="001000000000"/>
            <w:tcW w:w="2235" w:type="dxa"/>
          </w:tcPr>
          <w:p w:rsidR="00F07FA0" w:rsidRPr="00012926" w:rsidRDefault="00F07FA0" w:rsidP="00F55B80">
            <w:pPr>
              <w:rPr>
                <w:b w:val="0"/>
              </w:rPr>
            </w:pPr>
          </w:p>
        </w:tc>
        <w:tc>
          <w:tcPr>
            <w:tcW w:w="7053" w:type="dxa"/>
          </w:tcPr>
          <w:p w:rsidR="00F07FA0" w:rsidRPr="00012926" w:rsidRDefault="00F07FA0" w:rsidP="007018F0">
            <w:pPr>
              <w:jc w:val="both"/>
              <w:cnfStyle w:val="000000100000"/>
              <w:rPr>
                <w:bCs/>
              </w:rPr>
            </w:pPr>
            <w:r w:rsidRPr="00012926">
              <w:rPr>
                <w:bCs/>
              </w:rPr>
              <w:t>Način realizacije</w:t>
            </w:r>
          </w:p>
        </w:tc>
      </w:tr>
      <w:tr w:rsidR="00F07FA0" w:rsidRPr="00012926" w:rsidTr="00012926">
        <w:tc>
          <w:tcPr>
            <w:cnfStyle w:val="001000000000"/>
            <w:tcW w:w="2235" w:type="dxa"/>
          </w:tcPr>
          <w:p w:rsidR="00F07FA0" w:rsidRPr="00012926" w:rsidRDefault="00012926" w:rsidP="00F55B80">
            <w:pPr>
              <w:rPr>
                <w:b w:val="0"/>
              </w:rPr>
            </w:pPr>
            <w:r w:rsidRPr="00012926">
              <w:rPr>
                <w:b w:val="0"/>
                <w:caps w:val="0"/>
              </w:rPr>
              <w:t>Oblik</w:t>
            </w:r>
          </w:p>
          <w:p w:rsidR="00F07FA0" w:rsidRPr="00012926" w:rsidRDefault="00F07FA0" w:rsidP="00F55B80">
            <w:pPr>
              <w:rPr>
                <w:b w:val="0"/>
              </w:rPr>
            </w:pPr>
          </w:p>
        </w:tc>
        <w:tc>
          <w:tcPr>
            <w:tcW w:w="7053" w:type="dxa"/>
          </w:tcPr>
          <w:p w:rsidR="00F07FA0" w:rsidRPr="00012926" w:rsidRDefault="00F07FA0" w:rsidP="007018F0">
            <w:pPr>
              <w:jc w:val="both"/>
              <w:cnfStyle w:val="000000000000"/>
              <w:rPr>
                <w:bCs/>
              </w:rPr>
            </w:pPr>
          </w:p>
          <w:p w:rsidR="00F07FA0" w:rsidRPr="00012926" w:rsidRDefault="00F07FA0" w:rsidP="007018F0">
            <w:pPr>
              <w:jc w:val="both"/>
              <w:cnfStyle w:val="000000000000"/>
              <w:rPr>
                <w:bCs/>
              </w:rPr>
            </w:pPr>
            <w:r w:rsidRPr="00012926">
              <w:rPr>
                <w:bCs/>
              </w:rPr>
              <w:t>Dodatna nastava</w:t>
            </w:r>
          </w:p>
        </w:tc>
      </w:tr>
      <w:tr w:rsidR="00F07FA0" w:rsidRPr="00012926" w:rsidTr="00012926">
        <w:trPr>
          <w:cnfStyle w:val="000000100000"/>
        </w:trPr>
        <w:tc>
          <w:tcPr>
            <w:cnfStyle w:val="001000000000"/>
            <w:tcW w:w="2235" w:type="dxa"/>
          </w:tcPr>
          <w:p w:rsidR="00F07FA0" w:rsidRPr="00012926" w:rsidRDefault="00012926" w:rsidP="00F55B80">
            <w:pPr>
              <w:rPr>
                <w:b w:val="0"/>
              </w:rPr>
            </w:pPr>
            <w:r w:rsidRPr="00012926">
              <w:rPr>
                <w:b w:val="0"/>
                <w:caps w:val="0"/>
              </w:rPr>
              <w:t>Sudionici</w:t>
            </w:r>
          </w:p>
          <w:p w:rsidR="00F07FA0" w:rsidRPr="00012926" w:rsidRDefault="00F07FA0" w:rsidP="00F55B80">
            <w:pPr>
              <w:rPr>
                <w:b w:val="0"/>
              </w:rPr>
            </w:pPr>
          </w:p>
        </w:tc>
        <w:tc>
          <w:tcPr>
            <w:tcW w:w="7053" w:type="dxa"/>
          </w:tcPr>
          <w:p w:rsidR="00F07FA0" w:rsidRPr="00012926" w:rsidRDefault="00F07FA0" w:rsidP="007018F0">
            <w:pPr>
              <w:jc w:val="both"/>
              <w:cnfStyle w:val="000000100000"/>
              <w:rPr>
                <w:bCs/>
              </w:rPr>
            </w:pPr>
          </w:p>
          <w:p w:rsidR="00F07FA0" w:rsidRPr="00012926" w:rsidRDefault="00F07FA0" w:rsidP="007018F0">
            <w:pPr>
              <w:jc w:val="both"/>
              <w:cnfStyle w:val="000000100000"/>
              <w:rPr>
                <w:bCs/>
              </w:rPr>
            </w:pPr>
            <w:r w:rsidRPr="00012926">
              <w:rPr>
                <w:bCs/>
              </w:rPr>
              <w:t>Učenici kod kojih je uočeno veće zanimanje za matematiku, lakoća pri rješavanju zadataka te oni kod kojih je izražen interes za proširivanjem znanja iz matematike</w:t>
            </w:r>
          </w:p>
          <w:p w:rsidR="00F07FA0" w:rsidRPr="00012926" w:rsidRDefault="00F07FA0" w:rsidP="007018F0">
            <w:pPr>
              <w:jc w:val="both"/>
              <w:cnfStyle w:val="000000100000"/>
              <w:rPr>
                <w:bCs/>
              </w:rPr>
            </w:pPr>
          </w:p>
        </w:tc>
      </w:tr>
      <w:tr w:rsidR="00F07FA0" w:rsidRPr="00012926" w:rsidTr="00012926">
        <w:tc>
          <w:tcPr>
            <w:cnfStyle w:val="001000000000"/>
            <w:tcW w:w="2235" w:type="dxa"/>
          </w:tcPr>
          <w:p w:rsidR="00F07FA0" w:rsidRPr="00012926" w:rsidRDefault="00012926" w:rsidP="00F55B80">
            <w:pPr>
              <w:rPr>
                <w:b w:val="0"/>
              </w:rPr>
            </w:pPr>
            <w:r w:rsidRPr="00012926">
              <w:rPr>
                <w:b w:val="0"/>
                <w:caps w:val="0"/>
              </w:rPr>
              <w:t>Načini  učenja</w:t>
            </w:r>
          </w:p>
          <w:p w:rsidR="00F07FA0" w:rsidRPr="00012926" w:rsidRDefault="00012926" w:rsidP="00F55B80">
            <w:pPr>
              <w:rPr>
                <w:b w:val="0"/>
                <w:i/>
              </w:rPr>
            </w:pPr>
            <w:r w:rsidRPr="00012926">
              <w:rPr>
                <w:b w:val="0"/>
                <w:i/>
                <w:caps w:val="0"/>
              </w:rPr>
              <w:t>(što rade učenici)</w:t>
            </w:r>
          </w:p>
        </w:tc>
        <w:tc>
          <w:tcPr>
            <w:tcW w:w="7053" w:type="dxa"/>
          </w:tcPr>
          <w:p w:rsidR="00F07FA0" w:rsidRPr="00012926" w:rsidRDefault="00F07FA0" w:rsidP="007018F0">
            <w:pPr>
              <w:jc w:val="both"/>
              <w:cnfStyle w:val="000000000000"/>
              <w:rPr>
                <w:bCs/>
              </w:rPr>
            </w:pPr>
          </w:p>
          <w:p w:rsidR="00F07FA0" w:rsidRPr="00012926" w:rsidRDefault="00F07FA0" w:rsidP="007018F0">
            <w:pPr>
              <w:jc w:val="both"/>
              <w:cnfStyle w:val="000000000000"/>
              <w:rPr>
                <w:bCs/>
              </w:rPr>
            </w:pPr>
            <w:r w:rsidRPr="00012926">
              <w:rPr>
                <w:bCs/>
              </w:rPr>
              <w:t xml:space="preserve">Rješavanje nestandardnih zadataka, rješavanje zadataka s natjecanja samostalno, uz pomoć učitelja i u grupi, istraživanje novih sadržaja iz matematike individualno i u skupini.   </w:t>
            </w:r>
          </w:p>
          <w:p w:rsidR="00F07FA0" w:rsidRPr="00012926" w:rsidRDefault="00F07FA0" w:rsidP="007018F0">
            <w:pPr>
              <w:jc w:val="both"/>
              <w:cnfStyle w:val="000000000000"/>
              <w:rPr>
                <w:bCs/>
              </w:rPr>
            </w:pPr>
          </w:p>
        </w:tc>
      </w:tr>
      <w:tr w:rsidR="00F07FA0" w:rsidRPr="00012926" w:rsidTr="00012926">
        <w:trPr>
          <w:cnfStyle w:val="000000100000"/>
        </w:trPr>
        <w:tc>
          <w:tcPr>
            <w:cnfStyle w:val="001000000000"/>
            <w:tcW w:w="2235" w:type="dxa"/>
          </w:tcPr>
          <w:p w:rsidR="00F07FA0" w:rsidRPr="00012926" w:rsidRDefault="00012926" w:rsidP="00F55B80">
            <w:pPr>
              <w:rPr>
                <w:b w:val="0"/>
              </w:rPr>
            </w:pPr>
            <w:r w:rsidRPr="00012926">
              <w:rPr>
                <w:b w:val="0"/>
                <w:caps w:val="0"/>
              </w:rPr>
              <w:t>Metode poučavanja</w:t>
            </w:r>
          </w:p>
          <w:p w:rsidR="00F07FA0" w:rsidRPr="00012926" w:rsidRDefault="00012926" w:rsidP="00F55B80">
            <w:pPr>
              <w:rPr>
                <w:b w:val="0"/>
                <w:i/>
              </w:rPr>
            </w:pPr>
            <w:r w:rsidRPr="00012926">
              <w:rPr>
                <w:b w:val="0"/>
                <w:i/>
                <w:caps w:val="0"/>
              </w:rPr>
              <w:t>(što rade učitelji)</w:t>
            </w:r>
          </w:p>
        </w:tc>
        <w:tc>
          <w:tcPr>
            <w:tcW w:w="7053" w:type="dxa"/>
          </w:tcPr>
          <w:p w:rsidR="00F07FA0" w:rsidRPr="00012926" w:rsidRDefault="00F07FA0" w:rsidP="007018F0">
            <w:pPr>
              <w:jc w:val="both"/>
              <w:cnfStyle w:val="000000100000"/>
              <w:rPr>
                <w:bCs/>
              </w:rPr>
            </w:pPr>
          </w:p>
          <w:p w:rsidR="00F07FA0" w:rsidRPr="00012926" w:rsidRDefault="00F07FA0" w:rsidP="007018F0">
            <w:pPr>
              <w:jc w:val="both"/>
              <w:cnfStyle w:val="000000100000"/>
              <w:rPr>
                <w:bCs/>
              </w:rPr>
            </w:pPr>
            <w:r w:rsidRPr="00012926">
              <w:rPr>
                <w:bCs/>
              </w:rPr>
              <w:t>Osmišljavanje i priprema zadataka iz dostupne literature za rad s darovitom djecom, rasprava, razgovor, metoda demonstracije, poticanje</w:t>
            </w:r>
          </w:p>
          <w:p w:rsidR="00F07FA0" w:rsidRPr="00012926" w:rsidRDefault="00F07FA0" w:rsidP="007018F0">
            <w:pPr>
              <w:jc w:val="both"/>
              <w:cnfStyle w:val="000000100000"/>
              <w:rPr>
                <w:bCs/>
              </w:rPr>
            </w:pPr>
          </w:p>
        </w:tc>
      </w:tr>
      <w:tr w:rsidR="00F07FA0" w:rsidRPr="00012926" w:rsidTr="00012926">
        <w:trPr>
          <w:trHeight w:val="481"/>
        </w:trPr>
        <w:tc>
          <w:tcPr>
            <w:cnfStyle w:val="001000000000"/>
            <w:tcW w:w="2235" w:type="dxa"/>
          </w:tcPr>
          <w:p w:rsidR="00F07FA0" w:rsidRPr="00012926" w:rsidRDefault="00012926" w:rsidP="00F55B80">
            <w:pPr>
              <w:rPr>
                <w:b w:val="0"/>
              </w:rPr>
            </w:pPr>
            <w:r w:rsidRPr="00012926">
              <w:rPr>
                <w:b w:val="0"/>
                <w:caps w:val="0"/>
              </w:rPr>
              <w:t>Trajanje izvedbe</w:t>
            </w:r>
          </w:p>
        </w:tc>
        <w:tc>
          <w:tcPr>
            <w:tcW w:w="7053" w:type="dxa"/>
          </w:tcPr>
          <w:p w:rsidR="00F07FA0" w:rsidRPr="00012926" w:rsidRDefault="00F07FA0" w:rsidP="007018F0">
            <w:pPr>
              <w:jc w:val="both"/>
              <w:cnfStyle w:val="000000000000"/>
              <w:rPr>
                <w:bCs/>
              </w:rPr>
            </w:pPr>
            <w:r w:rsidRPr="00012926">
              <w:rPr>
                <w:bCs/>
              </w:rPr>
              <w:t>70 sati tijekom nastavne godine</w:t>
            </w:r>
          </w:p>
          <w:p w:rsidR="00F07FA0" w:rsidRPr="00012926" w:rsidRDefault="00F07FA0" w:rsidP="007018F0">
            <w:pPr>
              <w:jc w:val="both"/>
              <w:cnfStyle w:val="000000000000"/>
              <w:rPr>
                <w:bCs/>
              </w:rPr>
            </w:pPr>
          </w:p>
        </w:tc>
      </w:tr>
      <w:tr w:rsidR="00F07FA0" w:rsidRPr="00012926" w:rsidTr="00012926">
        <w:trPr>
          <w:cnfStyle w:val="000000100000"/>
        </w:trPr>
        <w:tc>
          <w:tcPr>
            <w:cnfStyle w:val="001000000000"/>
            <w:tcW w:w="2235" w:type="dxa"/>
          </w:tcPr>
          <w:p w:rsidR="00F07FA0" w:rsidRPr="00012926" w:rsidRDefault="00012926" w:rsidP="00F55B80">
            <w:pPr>
              <w:rPr>
                <w:b w:val="0"/>
              </w:rPr>
            </w:pPr>
            <w:r w:rsidRPr="00012926">
              <w:rPr>
                <w:b w:val="0"/>
                <w:caps w:val="0"/>
              </w:rPr>
              <w:t>Potrebni resursi</w:t>
            </w:r>
          </w:p>
          <w:p w:rsidR="00F07FA0" w:rsidRPr="00012926" w:rsidRDefault="00012926" w:rsidP="00F55B80">
            <w:pPr>
              <w:rPr>
                <w:b w:val="0"/>
                <w:i/>
              </w:rPr>
            </w:pPr>
            <w:r w:rsidRPr="00012926">
              <w:rPr>
                <w:b w:val="0"/>
                <w:i/>
                <w:caps w:val="0"/>
              </w:rPr>
              <w:t>(moguće teškoće)</w:t>
            </w:r>
          </w:p>
        </w:tc>
        <w:tc>
          <w:tcPr>
            <w:tcW w:w="7053" w:type="dxa"/>
          </w:tcPr>
          <w:p w:rsidR="00F07FA0" w:rsidRPr="00012926" w:rsidRDefault="00F07FA0" w:rsidP="007018F0">
            <w:pPr>
              <w:jc w:val="both"/>
              <w:cnfStyle w:val="000000100000"/>
              <w:rPr>
                <w:bCs/>
              </w:rPr>
            </w:pPr>
            <w:r w:rsidRPr="00012926">
              <w:rPr>
                <w:bCs/>
              </w:rPr>
              <w:t xml:space="preserve">Udžbenici, radni listići, zbirke zadataka s natjecanja, internet. Moguće teškoće: opterećenost učenika, usklađivanje termina za sve učenike. </w:t>
            </w:r>
          </w:p>
          <w:p w:rsidR="00F07FA0" w:rsidRPr="00012926" w:rsidRDefault="00F07FA0" w:rsidP="007018F0">
            <w:pPr>
              <w:jc w:val="both"/>
              <w:cnfStyle w:val="000000100000"/>
              <w:rPr>
                <w:bCs/>
              </w:rPr>
            </w:pPr>
          </w:p>
        </w:tc>
      </w:tr>
      <w:tr w:rsidR="00F07FA0" w:rsidRPr="00012926" w:rsidTr="00012926">
        <w:tc>
          <w:tcPr>
            <w:cnfStyle w:val="001000000000"/>
            <w:tcW w:w="2235" w:type="dxa"/>
          </w:tcPr>
          <w:p w:rsidR="00F07FA0" w:rsidRPr="00012926" w:rsidRDefault="00012926" w:rsidP="00F55B80">
            <w:pPr>
              <w:rPr>
                <w:b w:val="0"/>
              </w:rPr>
            </w:pPr>
            <w:r w:rsidRPr="00012926">
              <w:rPr>
                <w:b w:val="0"/>
                <w:caps w:val="0"/>
              </w:rPr>
              <w:t>Načini praćenja i provjere ishoda</w:t>
            </w:r>
          </w:p>
          <w:p w:rsidR="00F07FA0" w:rsidRPr="00012926" w:rsidRDefault="00F07FA0" w:rsidP="00F55B80">
            <w:pPr>
              <w:rPr>
                <w:b w:val="0"/>
              </w:rPr>
            </w:pPr>
          </w:p>
        </w:tc>
        <w:tc>
          <w:tcPr>
            <w:tcW w:w="7053" w:type="dxa"/>
          </w:tcPr>
          <w:p w:rsidR="00F07FA0" w:rsidRPr="00012926" w:rsidRDefault="00F07FA0" w:rsidP="007018F0">
            <w:pPr>
              <w:jc w:val="both"/>
              <w:cnfStyle w:val="000000000000"/>
              <w:rPr>
                <w:bCs/>
              </w:rPr>
            </w:pPr>
            <w:r w:rsidRPr="00012926">
              <w:rPr>
                <w:bCs/>
              </w:rPr>
              <w:t>Evidencijski listić na satu dodatne nastave, provjeravanje znanja na svakom satu, postignuti rezultati na natjecanjima</w:t>
            </w:r>
          </w:p>
        </w:tc>
      </w:tr>
      <w:tr w:rsidR="00F07FA0" w:rsidRPr="00012926" w:rsidTr="00012926">
        <w:trPr>
          <w:cnfStyle w:val="000000100000"/>
        </w:trPr>
        <w:tc>
          <w:tcPr>
            <w:cnfStyle w:val="001000000000"/>
            <w:tcW w:w="2235" w:type="dxa"/>
          </w:tcPr>
          <w:p w:rsidR="00F07FA0" w:rsidRPr="00012926" w:rsidRDefault="00012926" w:rsidP="00F55B80">
            <w:pPr>
              <w:rPr>
                <w:b w:val="0"/>
              </w:rPr>
            </w:pPr>
            <w:r w:rsidRPr="00012926">
              <w:rPr>
                <w:b w:val="0"/>
                <w:caps w:val="0"/>
              </w:rPr>
              <w:t>Odgovorne osobe</w:t>
            </w:r>
          </w:p>
          <w:p w:rsidR="00F07FA0" w:rsidRPr="00012926" w:rsidRDefault="00F07FA0" w:rsidP="00F55B80">
            <w:pPr>
              <w:rPr>
                <w:b w:val="0"/>
              </w:rPr>
            </w:pPr>
          </w:p>
        </w:tc>
        <w:tc>
          <w:tcPr>
            <w:tcW w:w="7053" w:type="dxa"/>
          </w:tcPr>
          <w:p w:rsidR="00F07FA0" w:rsidRPr="00012926" w:rsidRDefault="00F07FA0" w:rsidP="007018F0">
            <w:pPr>
              <w:jc w:val="both"/>
              <w:cnfStyle w:val="000000100000"/>
              <w:rPr>
                <w:bCs/>
              </w:rPr>
            </w:pPr>
            <w:r w:rsidRPr="00012926">
              <w:rPr>
                <w:bCs/>
              </w:rPr>
              <w:t>Učiteljica matematike Neda Krička</w:t>
            </w:r>
          </w:p>
          <w:p w:rsidR="00F07FA0" w:rsidRPr="00012926" w:rsidRDefault="00F07FA0" w:rsidP="007018F0">
            <w:pPr>
              <w:jc w:val="both"/>
              <w:cnfStyle w:val="000000100000"/>
              <w:rPr>
                <w:bCs/>
              </w:rPr>
            </w:pPr>
          </w:p>
        </w:tc>
      </w:tr>
    </w:tbl>
    <w:p w:rsidR="00012926" w:rsidRDefault="00012926"/>
    <w:p w:rsidR="00012926" w:rsidRDefault="00012926">
      <w:pPr>
        <w:spacing w:after="160" w:line="259" w:lineRule="auto"/>
      </w:pPr>
      <w:r>
        <w:br w:type="page"/>
      </w:r>
    </w:p>
    <w:p w:rsidR="00296391" w:rsidRPr="001647F5" w:rsidRDefault="00BD2261" w:rsidP="00BD2261">
      <w:pPr>
        <w:pStyle w:val="Naslov1"/>
        <w:jc w:val="center"/>
        <w:rPr>
          <w:rFonts w:ascii="Times New Roman" w:hAnsi="Times New Roman"/>
        </w:rPr>
      </w:pPr>
      <w:bookmarkStart w:id="20" w:name="_Toc527307725"/>
      <w:bookmarkStart w:id="21" w:name="_Toc115731787"/>
      <w:r w:rsidRPr="001647F5">
        <w:rPr>
          <w:rFonts w:ascii="Times New Roman" w:hAnsi="Times New Roman"/>
        </w:rPr>
        <w:lastRenderedPageBreak/>
        <w:t>DODATNA NASTAVA – GEOGRAFIJA</w:t>
      </w:r>
      <w:bookmarkEnd w:id="20"/>
      <w:bookmarkEnd w:id="21"/>
    </w:p>
    <w:p w:rsidR="00296391" w:rsidRPr="001647F5" w:rsidRDefault="00296391">
      <w:pPr>
        <w:spacing w:after="160" w:line="259" w:lineRule="auto"/>
        <w:rPr>
          <w:b/>
          <w:bCs/>
        </w:rPr>
      </w:pPr>
    </w:p>
    <w:tbl>
      <w:tblPr>
        <w:tblStyle w:val="PlainTable3"/>
        <w:tblW w:w="0" w:type="auto"/>
        <w:tblLook w:val="04A0"/>
      </w:tblPr>
      <w:tblGrid>
        <w:gridCol w:w="2660"/>
        <w:gridCol w:w="6628"/>
      </w:tblGrid>
      <w:tr w:rsidR="00EA78A4" w:rsidRPr="00012926" w:rsidTr="00012926">
        <w:trPr>
          <w:cnfStyle w:val="100000000000"/>
        </w:trPr>
        <w:tc>
          <w:tcPr>
            <w:cnfStyle w:val="001000000100"/>
            <w:tcW w:w="9288" w:type="dxa"/>
            <w:gridSpan w:val="2"/>
          </w:tcPr>
          <w:p w:rsidR="00EA78A4" w:rsidRPr="00012926" w:rsidRDefault="00EA78A4" w:rsidP="00F55B80">
            <w:pPr>
              <w:rPr>
                <w:b w:val="0"/>
                <w:bCs w:val="0"/>
              </w:rPr>
            </w:pPr>
            <w:r w:rsidRPr="00012926">
              <w:rPr>
                <w:b w:val="0"/>
                <w:bCs w:val="0"/>
              </w:rPr>
              <w:t>KURIKULUMSKO PODRUČJE: PRIRODOSLOVNO PODRUČJE</w:t>
            </w:r>
          </w:p>
          <w:p w:rsidR="00EA78A4" w:rsidRPr="00012926" w:rsidRDefault="00EA78A4" w:rsidP="00F55B80">
            <w:pPr>
              <w:rPr>
                <w:b w:val="0"/>
                <w:bCs w:val="0"/>
              </w:rPr>
            </w:pP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Ciklus (razred)</w:t>
            </w:r>
          </w:p>
        </w:tc>
        <w:tc>
          <w:tcPr>
            <w:tcW w:w="6628" w:type="dxa"/>
          </w:tcPr>
          <w:p w:rsidR="00EA78A4" w:rsidRPr="00012926" w:rsidRDefault="00EA78A4" w:rsidP="00012926">
            <w:pPr>
              <w:jc w:val="both"/>
              <w:cnfStyle w:val="000000100000"/>
            </w:pPr>
            <w:r w:rsidRPr="00012926">
              <w:t>II. (5. i 6. razred) i III. (7. i 8. razred)</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Cilj</w:t>
            </w:r>
          </w:p>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osposobiti učenike za korištenje geografskih vještina u svakodnevnom životu</w:t>
            </w: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Obrazloženje cilja (potrebe, interesi učenika)</w:t>
            </w:r>
          </w:p>
        </w:tc>
        <w:tc>
          <w:tcPr>
            <w:tcW w:w="6628" w:type="dxa"/>
          </w:tcPr>
          <w:p w:rsidR="00EA78A4" w:rsidRPr="00012926" w:rsidRDefault="00EA78A4" w:rsidP="00012926">
            <w:pPr>
              <w:jc w:val="both"/>
              <w:cnfStyle w:val="000000100000"/>
            </w:pPr>
            <w:r w:rsidRPr="00012926">
              <w:t>primjena geografskih znanja i vještina u drugim područjima i situacijama koje to znanje zahtijevaju</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Očekivani ishodi (učenik će moći)</w:t>
            </w:r>
          </w:p>
          <w:p w:rsidR="00EA78A4" w:rsidRPr="00012926" w:rsidRDefault="00EA78A4" w:rsidP="00F55B80">
            <w:pPr>
              <w:rPr>
                <w:b w:val="0"/>
                <w:bCs w:val="0"/>
              </w:rPr>
            </w:pPr>
          </w:p>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Učenici će moći samostalno poznavati i koristiti se različitim nastavnim i znanstvenim alatima, pronaći ispravne geografske podatke na internetu, ispravno koristiti geografske nazive u pismu i govoru, biti kartografski pismen, ponašati se u skladu sa smjernicama održivog razvoja</w:t>
            </w:r>
          </w:p>
        </w:tc>
      </w:tr>
      <w:tr w:rsidR="00EA78A4" w:rsidRPr="00012926" w:rsidTr="00012926">
        <w:trPr>
          <w:cnfStyle w:val="000000100000"/>
        </w:trPr>
        <w:tc>
          <w:tcPr>
            <w:cnfStyle w:val="001000000000"/>
            <w:tcW w:w="2660" w:type="dxa"/>
          </w:tcPr>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100000"/>
            </w:pPr>
            <w:r w:rsidRPr="00012926">
              <w:t>Način realizacije</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Oblik</w:t>
            </w:r>
          </w:p>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Dodatna nastava Geografije</w:t>
            </w:r>
          </w:p>
          <w:p w:rsidR="00EA78A4" w:rsidRPr="00012926" w:rsidRDefault="00EA78A4" w:rsidP="00012926">
            <w:pPr>
              <w:jc w:val="both"/>
              <w:cnfStyle w:val="000000000000"/>
            </w:pPr>
            <w:r w:rsidRPr="00012926">
              <w:t>U školi, po potrebi on line</w:t>
            </w: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Sudionici</w:t>
            </w:r>
          </w:p>
          <w:p w:rsidR="00EA78A4" w:rsidRPr="00012926" w:rsidRDefault="00EA78A4" w:rsidP="00F55B80">
            <w:pPr>
              <w:rPr>
                <w:b w:val="0"/>
                <w:bCs w:val="0"/>
              </w:rPr>
            </w:pPr>
          </w:p>
        </w:tc>
        <w:tc>
          <w:tcPr>
            <w:tcW w:w="6628" w:type="dxa"/>
          </w:tcPr>
          <w:p w:rsidR="00EA78A4" w:rsidRPr="00012926" w:rsidRDefault="00EA78A4" w:rsidP="00012926">
            <w:pPr>
              <w:jc w:val="both"/>
              <w:cnfStyle w:val="000000100000"/>
            </w:pPr>
            <w:r w:rsidRPr="00012926">
              <w:t>Zainteresirani učenici od 5. do 8. razreda</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Načini učenja (što rade učenici)</w:t>
            </w:r>
          </w:p>
          <w:p w:rsidR="00EA78A4" w:rsidRPr="00012926" w:rsidRDefault="00EA78A4" w:rsidP="00F55B80">
            <w:pPr>
              <w:rPr>
                <w:b w:val="0"/>
                <w:bCs w:val="0"/>
              </w:rPr>
            </w:pPr>
          </w:p>
          <w:p w:rsidR="00EA78A4" w:rsidRPr="00012926" w:rsidRDefault="00EA78A4" w:rsidP="00F55B80">
            <w:pPr>
              <w:rPr>
                <w:b w:val="0"/>
                <w:bCs w:val="0"/>
              </w:rPr>
            </w:pPr>
          </w:p>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analiziranje provedenih testova znanja i vještina, sudjelovanje u grupnoj raspravi, učenje kroz suradnju, kombiniranje vještina u vježbama izvan učionice, klasificiranje novih spoznaja izradom plakata ili panoa, video zapisa,  predviđanje vremenskih prilika na temelju danih podataka, provjeravaju ispravnost geografskih naziva na primjerima iz medija, izrada sunčanog sata, priprema za natjecanja</w:t>
            </w: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Metode poučavanja (što rade učitelji)</w:t>
            </w:r>
          </w:p>
          <w:p w:rsidR="00EA78A4" w:rsidRPr="00012926" w:rsidRDefault="00EA78A4" w:rsidP="00F55B80">
            <w:pPr>
              <w:rPr>
                <w:b w:val="0"/>
                <w:bCs w:val="0"/>
              </w:rPr>
            </w:pPr>
          </w:p>
          <w:p w:rsidR="00EA78A4" w:rsidRPr="00012926" w:rsidRDefault="00EA78A4" w:rsidP="00F55B80">
            <w:pPr>
              <w:rPr>
                <w:b w:val="0"/>
                <w:bCs w:val="0"/>
              </w:rPr>
            </w:pPr>
          </w:p>
        </w:tc>
        <w:tc>
          <w:tcPr>
            <w:tcW w:w="6628" w:type="dxa"/>
          </w:tcPr>
          <w:p w:rsidR="00EA78A4" w:rsidRPr="00012926" w:rsidRDefault="00EA78A4" w:rsidP="00012926">
            <w:pPr>
              <w:jc w:val="both"/>
              <w:cnfStyle w:val="000000100000"/>
            </w:pPr>
            <w:r w:rsidRPr="00012926">
              <w:t>Učiteljica demonstrira postupak traženja podataka na internetu, objašnjava pravila korištenja geografskih naziva, organizira grupne rasprave i različite oblike grupnog rada, određuje primjere, uvježbava kartografsku pismenost s učenicima, daje povratne informacije o uspješnosti</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Trajanje izvedbe</w:t>
            </w: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tijekom cijele nastavne godine – 2 sat tjedno</w:t>
            </w: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Potrebni resursi (moguće teškoće)</w:t>
            </w:r>
          </w:p>
          <w:p w:rsidR="00EA78A4" w:rsidRPr="00012926" w:rsidRDefault="00EA78A4" w:rsidP="00F55B80">
            <w:pPr>
              <w:rPr>
                <w:b w:val="0"/>
                <w:bCs w:val="0"/>
              </w:rPr>
            </w:pPr>
          </w:p>
        </w:tc>
        <w:tc>
          <w:tcPr>
            <w:tcW w:w="6628" w:type="dxa"/>
          </w:tcPr>
          <w:p w:rsidR="00EA78A4" w:rsidRPr="00012926" w:rsidRDefault="00EA78A4" w:rsidP="00012926">
            <w:pPr>
              <w:jc w:val="both"/>
              <w:cnfStyle w:val="000000100000"/>
            </w:pPr>
            <w:r w:rsidRPr="00012926">
              <w:t>učionica, računalo, projektor, udžbenici, fotokopirni uređaj, wi-fi, papir, hamer-papir, boje, instrumenti za izradu sunčanog sata (usklađivanja satova dodatne nastave s redovitom nastavom, nedostatak potrebnog materijala</w:t>
            </w:r>
          </w:p>
        </w:tc>
      </w:tr>
      <w:tr w:rsidR="00EA78A4" w:rsidRPr="00012926" w:rsidTr="00012926">
        <w:tc>
          <w:tcPr>
            <w:cnfStyle w:val="001000000000"/>
            <w:tcW w:w="2660" w:type="dxa"/>
          </w:tcPr>
          <w:p w:rsidR="00EA78A4" w:rsidRPr="00012926" w:rsidRDefault="00012926" w:rsidP="00F55B80">
            <w:pPr>
              <w:rPr>
                <w:b w:val="0"/>
                <w:bCs w:val="0"/>
              </w:rPr>
            </w:pPr>
            <w:r w:rsidRPr="00012926">
              <w:rPr>
                <w:b w:val="0"/>
                <w:bCs w:val="0"/>
                <w:caps w:val="0"/>
              </w:rPr>
              <w:t>Načini praćenja i provjere ishoda</w:t>
            </w:r>
          </w:p>
          <w:p w:rsidR="00EA78A4" w:rsidRPr="00012926" w:rsidRDefault="00EA78A4" w:rsidP="00F55B80">
            <w:pPr>
              <w:rPr>
                <w:b w:val="0"/>
                <w:bCs w:val="0"/>
              </w:rPr>
            </w:pPr>
          </w:p>
        </w:tc>
        <w:tc>
          <w:tcPr>
            <w:tcW w:w="6628" w:type="dxa"/>
          </w:tcPr>
          <w:p w:rsidR="00EA78A4" w:rsidRPr="00012926" w:rsidRDefault="00EA78A4" w:rsidP="00012926">
            <w:pPr>
              <w:jc w:val="both"/>
              <w:cnfStyle w:val="000000000000"/>
            </w:pPr>
            <w:r w:rsidRPr="00012926">
              <w:t>praćenje napredovanja učenika , rezultati postignuti na natjecanjima, od školske do viših razina</w:t>
            </w:r>
          </w:p>
        </w:tc>
      </w:tr>
      <w:tr w:rsidR="00EA78A4" w:rsidRPr="00012926" w:rsidTr="00012926">
        <w:trPr>
          <w:cnfStyle w:val="000000100000"/>
        </w:trPr>
        <w:tc>
          <w:tcPr>
            <w:cnfStyle w:val="001000000000"/>
            <w:tcW w:w="2660" w:type="dxa"/>
          </w:tcPr>
          <w:p w:rsidR="00EA78A4" w:rsidRPr="00012926" w:rsidRDefault="00012926" w:rsidP="00F55B80">
            <w:pPr>
              <w:rPr>
                <w:b w:val="0"/>
                <w:bCs w:val="0"/>
              </w:rPr>
            </w:pPr>
            <w:r w:rsidRPr="00012926">
              <w:rPr>
                <w:b w:val="0"/>
                <w:bCs w:val="0"/>
                <w:caps w:val="0"/>
              </w:rPr>
              <w:t>Odgovorne osobe</w:t>
            </w:r>
          </w:p>
          <w:p w:rsidR="00EA78A4" w:rsidRPr="00012926" w:rsidRDefault="00EA78A4" w:rsidP="00F55B80">
            <w:pPr>
              <w:rPr>
                <w:b w:val="0"/>
                <w:bCs w:val="0"/>
              </w:rPr>
            </w:pPr>
          </w:p>
        </w:tc>
        <w:tc>
          <w:tcPr>
            <w:tcW w:w="6628" w:type="dxa"/>
          </w:tcPr>
          <w:p w:rsidR="00EA78A4" w:rsidRPr="00012926" w:rsidRDefault="00EA78A4" w:rsidP="00012926">
            <w:pPr>
              <w:jc w:val="both"/>
              <w:cnfStyle w:val="000000100000"/>
            </w:pPr>
            <w:r w:rsidRPr="00012926">
              <w:t>Učiteljica Ljubica Matijević Devčić</w:t>
            </w:r>
          </w:p>
        </w:tc>
      </w:tr>
    </w:tbl>
    <w:p w:rsidR="005A37D9" w:rsidRPr="001647F5" w:rsidRDefault="005A37D9">
      <w:pPr>
        <w:spacing w:after="160" w:line="259" w:lineRule="auto"/>
        <w:rPr>
          <w:b/>
          <w:bCs/>
        </w:rPr>
      </w:pPr>
    </w:p>
    <w:p w:rsidR="000A29DB" w:rsidRPr="00C77EBA" w:rsidRDefault="000A29DB" w:rsidP="0000274E">
      <w:pPr>
        <w:pStyle w:val="Naslov1"/>
        <w:jc w:val="center"/>
        <w:rPr>
          <w:rFonts w:ascii="Times New Roman" w:hAnsi="Times New Roman"/>
          <w:color w:val="000000" w:themeColor="text1"/>
        </w:rPr>
      </w:pPr>
      <w:bookmarkStart w:id="22" w:name="_Toc115731788"/>
      <w:bookmarkStart w:id="23" w:name="_Toc494207554"/>
      <w:bookmarkStart w:id="24" w:name="_Toc527307726"/>
      <w:r w:rsidRPr="00C77EBA">
        <w:rPr>
          <w:rFonts w:ascii="Times New Roman" w:hAnsi="Times New Roman"/>
          <w:color w:val="000000" w:themeColor="text1"/>
        </w:rPr>
        <w:t xml:space="preserve">DODATNA NASTAVA </w:t>
      </w:r>
      <w:r w:rsidR="007F1B91" w:rsidRPr="00C77EBA">
        <w:rPr>
          <w:rFonts w:ascii="Times New Roman" w:hAnsi="Times New Roman"/>
          <w:color w:val="000000" w:themeColor="text1"/>
        </w:rPr>
        <w:t>–</w:t>
      </w:r>
      <w:r w:rsidRPr="00C77EBA">
        <w:rPr>
          <w:rFonts w:ascii="Times New Roman" w:hAnsi="Times New Roman"/>
          <w:color w:val="000000" w:themeColor="text1"/>
        </w:rPr>
        <w:t xml:space="preserve"> INFORMATIKA</w:t>
      </w:r>
      <w:bookmarkEnd w:id="22"/>
    </w:p>
    <w:p w:rsidR="007F1B91" w:rsidRPr="00C77EBA" w:rsidRDefault="007F1B91" w:rsidP="007F1B91">
      <w:pPr>
        <w:rPr>
          <w:color w:val="000000" w:themeColor="text1"/>
        </w:rPr>
      </w:pPr>
    </w:p>
    <w:tbl>
      <w:tblPr>
        <w:tblStyle w:val="PlainTable3"/>
        <w:tblW w:w="0" w:type="auto"/>
        <w:tblLook w:val="04A0"/>
      </w:tblPr>
      <w:tblGrid>
        <w:gridCol w:w="1956"/>
        <w:gridCol w:w="7620"/>
      </w:tblGrid>
      <w:tr w:rsidR="005A37D9" w:rsidRPr="00012926" w:rsidTr="00012926">
        <w:trPr>
          <w:cnfStyle w:val="100000000000"/>
        </w:trPr>
        <w:tc>
          <w:tcPr>
            <w:cnfStyle w:val="001000000100"/>
            <w:tcW w:w="0" w:type="auto"/>
            <w:gridSpan w:val="2"/>
          </w:tcPr>
          <w:p w:rsidR="005A37D9" w:rsidRPr="00012926" w:rsidRDefault="005A37D9" w:rsidP="008F3C1F">
            <w:pPr>
              <w:spacing w:line="259" w:lineRule="auto"/>
              <w:rPr>
                <w:b w:val="0"/>
                <w:bCs w:val="0"/>
                <w:lang w:val="en-US"/>
              </w:rPr>
            </w:pPr>
            <w:r w:rsidRPr="00012926">
              <w:rPr>
                <w:b w:val="0"/>
                <w:bCs w:val="0"/>
                <w:lang w:val="en-US"/>
              </w:rPr>
              <w:t>KURIKULUMSKO PODRUČJE: tehničko I informatičko područje</w:t>
            </w:r>
          </w:p>
        </w:tc>
      </w:tr>
      <w:tr w:rsidR="005A37D9" w:rsidRPr="00012926" w:rsidTr="00012926">
        <w:trPr>
          <w:cnfStyle w:val="000000100000"/>
        </w:trPr>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Ciklus (razred)</w:t>
            </w:r>
          </w:p>
        </w:tc>
        <w:tc>
          <w:tcPr>
            <w:tcW w:w="0" w:type="auto"/>
          </w:tcPr>
          <w:p w:rsidR="005A37D9" w:rsidRPr="00012926" w:rsidRDefault="005A37D9" w:rsidP="008F3C1F">
            <w:pPr>
              <w:spacing w:line="259" w:lineRule="auto"/>
              <w:cnfStyle w:val="000000100000"/>
              <w:rPr>
                <w:lang w:val="en-US"/>
              </w:rPr>
            </w:pPr>
            <w:r w:rsidRPr="00012926">
              <w:rPr>
                <w:lang w:val="en-US"/>
              </w:rPr>
              <w:t>I – III ciklus (</w:t>
            </w:r>
            <w:r w:rsidR="005F785E" w:rsidRPr="00012926">
              <w:rPr>
                <w:lang w:val="en-US"/>
              </w:rPr>
              <w:t>4</w:t>
            </w:r>
            <w:r w:rsidRPr="00012926">
              <w:rPr>
                <w:lang w:val="en-US"/>
              </w:rPr>
              <w:t>. - 8. razreda)</w:t>
            </w:r>
          </w:p>
          <w:p w:rsidR="005A37D9" w:rsidRPr="00012926" w:rsidRDefault="005A37D9" w:rsidP="008F3C1F">
            <w:pPr>
              <w:spacing w:line="259" w:lineRule="auto"/>
              <w:cnfStyle w:val="000000100000"/>
              <w:rPr>
                <w:lang w:val="en-US"/>
              </w:rPr>
            </w:pPr>
          </w:p>
        </w:tc>
      </w:tr>
      <w:tr w:rsidR="005A37D9" w:rsidRPr="00012926" w:rsidTr="00012926">
        <w:tc>
          <w:tcPr>
            <w:cnfStyle w:val="001000000000"/>
            <w:tcW w:w="0" w:type="auto"/>
          </w:tcPr>
          <w:p w:rsidR="005A37D9" w:rsidRPr="00012926" w:rsidRDefault="00012926" w:rsidP="008F3C1F">
            <w:pPr>
              <w:spacing w:line="259" w:lineRule="auto"/>
              <w:rPr>
                <w:b w:val="0"/>
                <w:bCs w:val="0"/>
                <w:lang w:val="en-US"/>
              </w:rPr>
            </w:pPr>
            <w:r w:rsidRPr="00012926">
              <w:rPr>
                <w:b w:val="0"/>
                <w:bCs w:val="0"/>
                <w:caps w:val="0"/>
                <w:lang w:val="en-US"/>
              </w:rPr>
              <w:t>Cilj</w:t>
            </w:r>
          </w:p>
          <w:p w:rsidR="005A37D9" w:rsidRPr="00012926" w:rsidRDefault="005A37D9" w:rsidP="008F3C1F">
            <w:pPr>
              <w:spacing w:line="259" w:lineRule="auto"/>
              <w:rPr>
                <w:b w:val="0"/>
                <w:bCs w:val="0"/>
                <w:lang w:val="en-US"/>
              </w:rPr>
            </w:pPr>
          </w:p>
        </w:tc>
        <w:tc>
          <w:tcPr>
            <w:tcW w:w="0" w:type="auto"/>
            <w:hideMark/>
          </w:tcPr>
          <w:p w:rsidR="005A37D9" w:rsidRPr="00012926" w:rsidRDefault="005A37D9" w:rsidP="007018F0">
            <w:pPr>
              <w:spacing w:line="259" w:lineRule="auto"/>
              <w:jc w:val="both"/>
              <w:cnfStyle w:val="000000000000"/>
              <w:rPr>
                <w:lang w:val="en-US"/>
              </w:rPr>
            </w:pPr>
            <w:r w:rsidRPr="00012926">
              <w:t>Uvesti učenike u osnove programiranja i informatičku tehnologiju. Osposobiti ih za daljnji samostalni razvoj programerskih vještina. Priprema učenika za natjecanje.</w:t>
            </w:r>
          </w:p>
        </w:tc>
      </w:tr>
      <w:tr w:rsidR="005A37D9" w:rsidRPr="00012926" w:rsidTr="00012926">
        <w:trPr>
          <w:cnfStyle w:val="000000100000"/>
        </w:trPr>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lastRenderedPageBreak/>
              <w:t>Obrazloženje cilja</w:t>
            </w:r>
          </w:p>
          <w:p w:rsidR="005A37D9" w:rsidRPr="00012926" w:rsidRDefault="00012926" w:rsidP="008F3C1F">
            <w:pPr>
              <w:spacing w:line="259" w:lineRule="auto"/>
              <w:rPr>
                <w:b w:val="0"/>
                <w:bCs w:val="0"/>
                <w:lang w:val="en-US"/>
              </w:rPr>
            </w:pPr>
            <w:r w:rsidRPr="00012926">
              <w:rPr>
                <w:b w:val="0"/>
                <w:bCs w:val="0"/>
                <w:caps w:val="0"/>
                <w:lang w:val="en-US"/>
              </w:rPr>
              <w:t>( potrebe, interesi učenika)</w:t>
            </w:r>
          </w:p>
        </w:tc>
        <w:tc>
          <w:tcPr>
            <w:tcW w:w="0" w:type="auto"/>
            <w:hideMark/>
          </w:tcPr>
          <w:p w:rsidR="005A37D9" w:rsidRPr="00012926" w:rsidRDefault="005A37D9" w:rsidP="007018F0">
            <w:pPr>
              <w:spacing w:line="259" w:lineRule="auto"/>
              <w:jc w:val="both"/>
              <w:cnfStyle w:val="000000100000"/>
              <w:rPr>
                <w:lang w:val="en-US"/>
              </w:rPr>
            </w:pPr>
            <w:r w:rsidRPr="00012926">
              <w:t>Pripremiti učenike na rješavanje problema individualno i u skupinama. Potaknuti učenike na odabir tehničkih zanimanja i fakulteta. Bavljenje programiranjem pomaže napretku na području matematike i informatike te podiže STEM obrazovanje u Hrvatskoj na višu razinu.</w:t>
            </w:r>
          </w:p>
        </w:tc>
      </w:tr>
      <w:tr w:rsidR="005A37D9" w:rsidRPr="00012926" w:rsidTr="00012926">
        <w:tc>
          <w:tcPr>
            <w:cnfStyle w:val="001000000000"/>
            <w:tcW w:w="0" w:type="auto"/>
          </w:tcPr>
          <w:p w:rsidR="005A37D9" w:rsidRPr="00012926" w:rsidRDefault="005A37D9" w:rsidP="008F3C1F">
            <w:pPr>
              <w:spacing w:line="259" w:lineRule="auto"/>
              <w:rPr>
                <w:b w:val="0"/>
                <w:bCs w:val="0"/>
                <w:lang w:val="en-US"/>
              </w:rPr>
            </w:pPr>
          </w:p>
          <w:p w:rsidR="005A37D9" w:rsidRPr="00012926" w:rsidRDefault="005A37D9" w:rsidP="008F3C1F">
            <w:pPr>
              <w:spacing w:line="259" w:lineRule="auto"/>
              <w:rPr>
                <w:b w:val="0"/>
                <w:bCs w:val="0"/>
                <w:lang w:val="en-US"/>
              </w:rPr>
            </w:pPr>
            <w:r w:rsidRPr="00012926">
              <w:rPr>
                <w:b w:val="0"/>
                <w:bCs w:val="0"/>
                <w:lang w:val="en-US"/>
              </w:rPr>
              <w:t xml:space="preserve">Očekivani ishodi </w:t>
            </w:r>
          </w:p>
          <w:p w:rsidR="005A37D9" w:rsidRPr="00012926" w:rsidRDefault="005A37D9" w:rsidP="008F3C1F">
            <w:pPr>
              <w:spacing w:line="259" w:lineRule="auto"/>
              <w:rPr>
                <w:b w:val="0"/>
                <w:bCs w:val="0"/>
                <w:lang w:val="en-US"/>
              </w:rPr>
            </w:pPr>
            <w:r w:rsidRPr="00012926">
              <w:rPr>
                <w:b w:val="0"/>
                <w:bCs w:val="0"/>
                <w:lang w:val="en-US"/>
              </w:rPr>
              <w:t>(učenik će moći)</w:t>
            </w:r>
          </w:p>
          <w:p w:rsidR="005A37D9" w:rsidRPr="00012926" w:rsidRDefault="005A37D9" w:rsidP="008F3C1F">
            <w:pPr>
              <w:spacing w:line="259" w:lineRule="auto"/>
              <w:rPr>
                <w:b w:val="0"/>
                <w:bCs w:val="0"/>
                <w:lang w:val="en-US"/>
              </w:rPr>
            </w:pPr>
          </w:p>
          <w:p w:rsidR="005A37D9" w:rsidRPr="00012926" w:rsidRDefault="005A37D9" w:rsidP="008F3C1F">
            <w:pPr>
              <w:spacing w:line="259" w:lineRule="auto"/>
              <w:rPr>
                <w:b w:val="0"/>
                <w:bCs w:val="0"/>
                <w:lang w:val="en-US"/>
              </w:rPr>
            </w:pPr>
          </w:p>
          <w:p w:rsidR="005A37D9" w:rsidRPr="00012926" w:rsidRDefault="005A37D9" w:rsidP="008F3C1F">
            <w:pPr>
              <w:spacing w:line="259" w:lineRule="auto"/>
              <w:rPr>
                <w:b w:val="0"/>
                <w:bCs w:val="0"/>
                <w:lang w:val="en-US"/>
              </w:rPr>
            </w:pPr>
          </w:p>
          <w:p w:rsidR="005A37D9" w:rsidRPr="00012926" w:rsidRDefault="005A37D9" w:rsidP="008F3C1F">
            <w:pPr>
              <w:spacing w:line="259" w:lineRule="auto"/>
              <w:rPr>
                <w:b w:val="0"/>
                <w:bCs w:val="0"/>
                <w:lang w:val="en-US"/>
              </w:rPr>
            </w:pPr>
          </w:p>
        </w:tc>
        <w:tc>
          <w:tcPr>
            <w:tcW w:w="0" w:type="auto"/>
          </w:tcPr>
          <w:p w:rsidR="005A37D9" w:rsidRPr="00012926" w:rsidRDefault="005A37D9" w:rsidP="007018F0">
            <w:pPr>
              <w:jc w:val="both"/>
              <w:cnfStyle w:val="000000000000"/>
            </w:pPr>
            <w:r w:rsidRPr="00012926">
              <w:rPr>
                <w:lang w:val="en-US"/>
              </w:rPr>
              <w:t xml:space="preserve">- </w:t>
            </w:r>
            <w:r w:rsidRPr="00012926">
              <w:t>rješavati složenije problemske zadatke</w:t>
            </w:r>
          </w:p>
          <w:p w:rsidR="005A37D9" w:rsidRPr="00012926" w:rsidRDefault="005A37D9" w:rsidP="007018F0">
            <w:pPr>
              <w:jc w:val="both"/>
              <w:cnfStyle w:val="000000000000"/>
            </w:pPr>
            <w:r w:rsidRPr="00012926">
              <w:t>- razviti kritičko mišljenje</w:t>
            </w:r>
          </w:p>
          <w:p w:rsidR="005A37D9" w:rsidRPr="00012926" w:rsidRDefault="005A37D9" w:rsidP="007018F0">
            <w:pPr>
              <w:jc w:val="both"/>
              <w:cnfStyle w:val="000000000000"/>
            </w:pPr>
            <w:r w:rsidRPr="00012926">
              <w:t>- razvijati sposobnost rada u grupi</w:t>
            </w:r>
          </w:p>
          <w:p w:rsidR="005A37D9" w:rsidRPr="00012926" w:rsidRDefault="005A37D9" w:rsidP="007018F0">
            <w:pPr>
              <w:spacing w:line="259" w:lineRule="auto"/>
              <w:jc w:val="both"/>
              <w:cnfStyle w:val="000000000000"/>
            </w:pPr>
            <w:r w:rsidRPr="00012926">
              <w:t>- istraživati nove sadržaje iz informatike</w:t>
            </w:r>
          </w:p>
          <w:p w:rsidR="005A37D9" w:rsidRPr="00012926" w:rsidRDefault="005A37D9" w:rsidP="007018F0">
            <w:pPr>
              <w:spacing w:line="259" w:lineRule="auto"/>
              <w:jc w:val="both"/>
              <w:cnfStyle w:val="000000000000"/>
            </w:pPr>
            <w:r w:rsidRPr="00012926">
              <w:rPr>
                <w:lang w:val="en-US"/>
              </w:rPr>
              <w:t>-</w:t>
            </w:r>
            <w:r w:rsidRPr="00012926">
              <w:t xml:space="preserve"> proširiti nastavne sadržaje koji se obrađuju u redovnoj nastavi</w:t>
            </w:r>
          </w:p>
          <w:p w:rsidR="005A37D9" w:rsidRPr="00012926" w:rsidRDefault="005A37D9" w:rsidP="007018F0">
            <w:pPr>
              <w:spacing w:line="259" w:lineRule="auto"/>
              <w:jc w:val="both"/>
              <w:cnfStyle w:val="000000000000"/>
              <w:rPr>
                <w:lang w:val="en-US"/>
              </w:rPr>
            </w:pPr>
            <w:r w:rsidRPr="00012926">
              <w:t>- Razviti osnovne algoritme  i ispitati ih na jednostavnijim problemima u području umjetne inteligencije</w:t>
            </w:r>
          </w:p>
        </w:tc>
      </w:tr>
      <w:tr w:rsidR="005A37D9" w:rsidRPr="00012926" w:rsidTr="00012926">
        <w:trPr>
          <w:cnfStyle w:val="000000100000"/>
        </w:trPr>
        <w:tc>
          <w:tcPr>
            <w:cnfStyle w:val="001000000000"/>
            <w:tcW w:w="0" w:type="auto"/>
          </w:tcPr>
          <w:p w:rsidR="005A37D9" w:rsidRPr="00012926" w:rsidRDefault="00012926" w:rsidP="008F3C1F">
            <w:pPr>
              <w:spacing w:line="259" w:lineRule="auto"/>
              <w:rPr>
                <w:b w:val="0"/>
                <w:bCs w:val="0"/>
                <w:lang w:val="en-US"/>
              </w:rPr>
            </w:pPr>
            <w:r w:rsidRPr="00012926">
              <w:rPr>
                <w:b w:val="0"/>
                <w:bCs w:val="0"/>
                <w:caps w:val="0"/>
                <w:lang w:val="en-US"/>
              </w:rPr>
              <w:t>Način realizacije</w:t>
            </w:r>
          </w:p>
        </w:tc>
        <w:tc>
          <w:tcPr>
            <w:tcW w:w="0" w:type="auto"/>
          </w:tcPr>
          <w:p w:rsidR="005A37D9" w:rsidRPr="00012926" w:rsidRDefault="005A37D9" w:rsidP="007018F0">
            <w:pPr>
              <w:spacing w:line="259" w:lineRule="auto"/>
              <w:jc w:val="both"/>
              <w:cnfStyle w:val="000000100000"/>
              <w:rPr>
                <w:lang w:val="en-US"/>
              </w:rPr>
            </w:pPr>
            <w:r w:rsidRPr="00012926">
              <w:t>Individualizirani pristup, suradničko učenje, rad u skupinama-timski rad</w:t>
            </w:r>
          </w:p>
          <w:p w:rsidR="005A37D9" w:rsidRPr="00012926" w:rsidRDefault="005A37D9" w:rsidP="007018F0">
            <w:pPr>
              <w:spacing w:line="259" w:lineRule="auto"/>
              <w:jc w:val="both"/>
              <w:cnfStyle w:val="000000100000"/>
              <w:rPr>
                <w:lang w:val="en-US"/>
              </w:rPr>
            </w:pPr>
          </w:p>
        </w:tc>
      </w:tr>
      <w:tr w:rsidR="005A37D9" w:rsidRPr="00012926" w:rsidTr="00012926">
        <w:tc>
          <w:tcPr>
            <w:cnfStyle w:val="001000000000"/>
            <w:tcW w:w="0" w:type="auto"/>
          </w:tcPr>
          <w:p w:rsidR="005A37D9" w:rsidRPr="00012926" w:rsidRDefault="00012926" w:rsidP="008F3C1F">
            <w:pPr>
              <w:spacing w:line="259" w:lineRule="auto"/>
              <w:rPr>
                <w:b w:val="0"/>
                <w:bCs w:val="0"/>
                <w:lang w:val="en-US"/>
              </w:rPr>
            </w:pPr>
            <w:r w:rsidRPr="00012926">
              <w:rPr>
                <w:b w:val="0"/>
                <w:bCs w:val="0"/>
                <w:caps w:val="0"/>
                <w:lang w:val="en-US"/>
              </w:rPr>
              <w:t>Oblik</w:t>
            </w:r>
          </w:p>
        </w:tc>
        <w:tc>
          <w:tcPr>
            <w:tcW w:w="0" w:type="auto"/>
            <w:hideMark/>
          </w:tcPr>
          <w:p w:rsidR="005A37D9" w:rsidRPr="00012926" w:rsidRDefault="005A37D9" w:rsidP="007018F0">
            <w:pPr>
              <w:spacing w:line="259" w:lineRule="auto"/>
              <w:jc w:val="both"/>
              <w:cnfStyle w:val="000000000000"/>
              <w:rPr>
                <w:lang w:val="en-US"/>
              </w:rPr>
            </w:pPr>
            <w:r w:rsidRPr="00012926">
              <w:rPr>
                <w:lang w:val="en-US"/>
              </w:rPr>
              <w:t>Dodatna nastava informatike</w:t>
            </w:r>
          </w:p>
        </w:tc>
      </w:tr>
      <w:tr w:rsidR="005A37D9" w:rsidRPr="00012926" w:rsidTr="00012926">
        <w:trPr>
          <w:cnfStyle w:val="000000100000"/>
        </w:trPr>
        <w:tc>
          <w:tcPr>
            <w:cnfStyle w:val="001000000000"/>
            <w:tcW w:w="0" w:type="auto"/>
          </w:tcPr>
          <w:p w:rsidR="005A37D9" w:rsidRPr="00012926" w:rsidRDefault="00012926" w:rsidP="008F3C1F">
            <w:pPr>
              <w:spacing w:line="259" w:lineRule="auto"/>
              <w:rPr>
                <w:b w:val="0"/>
                <w:bCs w:val="0"/>
                <w:lang w:val="en-US"/>
              </w:rPr>
            </w:pPr>
            <w:r w:rsidRPr="00012926">
              <w:rPr>
                <w:b w:val="0"/>
                <w:bCs w:val="0"/>
                <w:caps w:val="0"/>
                <w:lang w:val="en-US"/>
              </w:rPr>
              <w:t>Sudionici</w:t>
            </w:r>
          </w:p>
          <w:p w:rsidR="005A37D9" w:rsidRPr="00012926" w:rsidRDefault="005A37D9" w:rsidP="008F3C1F">
            <w:pPr>
              <w:spacing w:line="259" w:lineRule="auto"/>
              <w:rPr>
                <w:b w:val="0"/>
                <w:bCs w:val="0"/>
                <w:lang w:val="en-US"/>
              </w:rPr>
            </w:pPr>
          </w:p>
        </w:tc>
        <w:tc>
          <w:tcPr>
            <w:tcW w:w="0" w:type="auto"/>
            <w:hideMark/>
          </w:tcPr>
          <w:p w:rsidR="005A37D9" w:rsidRPr="00012926" w:rsidRDefault="005A37D9" w:rsidP="007018F0">
            <w:pPr>
              <w:spacing w:line="259" w:lineRule="auto"/>
              <w:jc w:val="both"/>
              <w:cnfStyle w:val="000000100000"/>
              <w:rPr>
                <w:lang w:val="en-US"/>
              </w:rPr>
            </w:pPr>
            <w:r w:rsidRPr="00012926">
              <w:rPr>
                <w:lang w:val="en-US"/>
              </w:rPr>
              <w:t>Učenici i učitelj</w:t>
            </w:r>
          </w:p>
        </w:tc>
      </w:tr>
      <w:tr w:rsidR="005A37D9" w:rsidRPr="00012926" w:rsidTr="00012926">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Načini učenja (što rade učenici)</w:t>
            </w:r>
          </w:p>
        </w:tc>
        <w:tc>
          <w:tcPr>
            <w:tcW w:w="0" w:type="auto"/>
          </w:tcPr>
          <w:p w:rsidR="005A37D9" w:rsidRPr="00012926" w:rsidRDefault="005A37D9" w:rsidP="007018F0">
            <w:pPr>
              <w:spacing w:line="259" w:lineRule="auto"/>
              <w:jc w:val="both"/>
              <w:cnfStyle w:val="000000000000"/>
              <w:rPr>
                <w:lang w:val="en-US"/>
              </w:rPr>
            </w:pPr>
            <w:r w:rsidRPr="00012926">
              <w:rPr>
                <w:lang w:val="en-US"/>
              </w:rPr>
              <w:t>Rješavanje problemskih zadataka, rješavanje zadataka na različite načine – priprema za natjecanje. Programiranje</w:t>
            </w:r>
            <w:r w:rsidRPr="00012926">
              <w:t xml:space="preserve"> </w:t>
            </w:r>
            <w:r w:rsidRPr="00012926">
              <w:rPr>
                <w:lang w:val="en-US"/>
              </w:rPr>
              <w:t>micro</w:t>
            </w:r>
            <w:proofErr w:type="gramStart"/>
            <w:r w:rsidRPr="00012926">
              <w:rPr>
                <w:lang w:val="en-US"/>
              </w:rPr>
              <w:t>:Maqueen</w:t>
            </w:r>
            <w:proofErr w:type="gramEnd"/>
            <w:r w:rsidRPr="00012926">
              <w:rPr>
                <w:lang w:val="en-US"/>
              </w:rPr>
              <w:t xml:space="preserve"> Plus robota(predviđeno nakon zimskih praznika).</w:t>
            </w:r>
          </w:p>
        </w:tc>
      </w:tr>
      <w:tr w:rsidR="005A37D9" w:rsidRPr="00012926" w:rsidTr="00012926">
        <w:trPr>
          <w:cnfStyle w:val="000000100000"/>
        </w:trPr>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Metode poučavanja (što rade učitelji)</w:t>
            </w:r>
          </w:p>
        </w:tc>
        <w:tc>
          <w:tcPr>
            <w:tcW w:w="0" w:type="auto"/>
          </w:tcPr>
          <w:p w:rsidR="005A37D9" w:rsidRPr="00012926" w:rsidRDefault="005A37D9" w:rsidP="007018F0">
            <w:pPr>
              <w:spacing w:line="259" w:lineRule="auto"/>
              <w:jc w:val="both"/>
              <w:cnfStyle w:val="000000100000"/>
              <w:rPr>
                <w:lang w:val="en-US"/>
              </w:rPr>
            </w:pPr>
            <w:r w:rsidRPr="00012926">
              <w:rPr>
                <w:lang w:val="en-US"/>
              </w:rPr>
              <w:t>Demonstriranje, istraživanje,  organiziranje zadataka koji potiču razvoj logičkog mišljenja i kritičkog razmišljanja</w:t>
            </w:r>
          </w:p>
          <w:p w:rsidR="005A37D9" w:rsidRPr="00012926" w:rsidRDefault="005A37D9" w:rsidP="007018F0">
            <w:pPr>
              <w:spacing w:line="259" w:lineRule="auto"/>
              <w:jc w:val="both"/>
              <w:cnfStyle w:val="000000100000"/>
              <w:rPr>
                <w:lang w:val="en-US"/>
              </w:rPr>
            </w:pPr>
          </w:p>
        </w:tc>
      </w:tr>
      <w:tr w:rsidR="005A37D9" w:rsidRPr="00012926" w:rsidTr="00012926">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Trajanje izvedbe</w:t>
            </w:r>
          </w:p>
        </w:tc>
        <w:tc>
          <w:tcPr>
            <w:tcW w:w="0" w:type="auto"/>
          </w:tcPr>
          <w:p w:rsidR="005A37D9" w:rsidRPr="00012926" w:rsidRDefault="005A37D9" w:rsidP="007018F0">
            <w:pPr>
              <w:spacing w:line="259" w:lineRule="auto"/>
              <w:jc w:val="both"/>
              <w:cnfStyle w:val="000000000000"/>
              <w:rPr>
                <w:lang w:val="en-US"/>
              </w:rPr>
            </w:pPr>
            <w:r w:rsidRPr="00012926">
              <w:rPr>
                <w:lang w:val="en-US"/>
              </w:rPr>
              <w:t xml:space="preserve"> sat tjedno tijekom cijele nastavne godine</w:t>
            </w:r>
          </w:p>
        </w:tc>
      </w:tr>
      <w:tr w:rsidR="005A37D9" w:rsidRPr="00012926" w:rsidTr="00012926">
        <w:trPr>
          <w:cnfStyle w:val="000000100000"/>
        </w:trPr>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Potrebni resursi (moguće teškoće)</w:t>
            </w:r>
          </w:p>
        </w:tc>
        <w:tc>
          <w:tcPr>
            <w:tcW w:w="0" w:type="auto"/>
          </w:tcPr>
          <w:p w:rsidR="005A37D9" w:rsidRPr="00012926" w:rsidRDefault="005A37D9" w:rsidP="007018F0">
            <w:pPr>
              <w:spacing w:line="259" w:lineRule="auto"/>
              <w:jc w:val="both"/>
              <w:cnfStyle w:val="000000100000"/>
              <w:rPr>
                <w:lang w:val="en-US"/>
              </w:rPr>
            </w:pPr>
            <w:r w:rsidRPr="00012926">
              <w:rPr>
                <w:lang w:val="en-US"/>
              </w:rPr>
              <w:t>5 micro</w:t>
            </w:r>
            <w:proofErr w:type="gramStart"/>
            <w:r w:rsidRPr="00012926">
              <w:rPr>
                <w:lang w:val="en-US"/>
              </w:rPr>
              <w:t>:Maqueen</w:t>
            </w:r>
            <w:proofErr w:type="gramEnd"/>
            <w:r w:rsidRPr="00012926">
              <w:rPr>
                <w:lang w:val="en-US"/>
              </w:rPr>
              <w:t xml:space="preserve"> Plus robota, interaktivni uređaj kojemu je cilj zainteresirati djecu za robotiku i programiranje(uređaj se sastoji od zatvorenog kućišta, tableta, staze i dodatnog micro:Maqueen robota), zbirke zadataka s natjecanja, internet, micro:bit.</w:t>
            </w:r>
          </w:p>
          <w:p w:rsidR="005A37D9" w:rsidRPr="00012926" w:rsidRDefault="005A37D9" w:rsidP="007018F0">
            <w:pPr>
              <w:spacing w:line="259" w:lineRule="auto"/>
              <w:jc w:val="both"/>
              <w:cnfStyle w:val="000000100000"/>
              <w:rPr>
                <w:lang w:val="en-US"/>
              </w:rPr>
            </w:pPr>
          </w:p>
          <w:p w:rsidR="005A37D9" w:rsidRPr="00012926" w:rsidRDefault="005A37D9" w:rsidP="007018F0">
            <w:pPr>
              <w:spacing w:line="259" w:lineRule="auto"/>
              <w:jc w:val="both"/>
              <w:cnfStyle w:val="000000100000"/>
              <w:rPr>
                <w:lang w:val="en-US"/>
              </w:rPr>
            </w:pPr>
            <w:r w:rsidRPr="00012926">
              <w:rPr>
                <w:lang w:val="en-US"/>
              </w:rPr>
              <w:t xml:space="preserve">Moguće teškoće: Croatian Makers liga će nažalost, zbog nestašice mikročipova na globalnom tržištu, podjelu robota i edukaciju o korištenju organizirati u prosincu 2021. godine. </w:t>
            </w:r>
            <w:r w:rsidRPr="00012926">
              <w:t>Opterećenost učenika, usklađivanje termina za sve učenike.</w:t>
            </w:r>
          </w:p>
        </w:tc>
      </w:tr>
      <w:tr w:rsidR="005A37D9" w:rsidRPr="00012926" w:rsidTr="00012926">
        <w:tc>
          <w:tcPr>
            <w:cnfStyle w:val="001000000000"/>
            <w:tcW w:w="0" w:type="auto"/>
            <w:hideMark/>
          </w:tcPr>
          <w:p w:rsidR="005A37D9" w:rsidRPr="00012926" w:rsidRDefault="00012926" w:rsidP="008F3C1F">
            <w:pPr>
              <w:spacing w:line="259" w:lineRule="auto"/>
              <w:rPr>
                <w:b w:val="0"/>
                <w:bCs w:val="0"/>
                <w:lang w:val="en-US"/>
              </w:rPr>
            </w:pPr>
            <w:r w:rsidRPr="00012926">
              <w:rPr>
                <w:b w:val="0"/>
                <w:bCs w:val="0"/>
                <w:caps w:val="0"/>
                <w:lang w:val="en-US"/>
              </w:rPr>
              <w:t>Načini praćenja i provjere ishoda</w:t>
            </w:r>
          </w:p>
        </w:tc>
        <w:tc>
          <w:tcPr>
            <w:tcW w:w="0" w:type="auto"/>
          </w:tcPr>
          <w:p w:rsidR="005A37D9" w:rsidRPr="00012926" w:rsidRDefault="005A37D9" w:rsidP="007018F0">
            <w:pPr>
              <w:spacing w:line="259" w:lineRule="auto"/>
              <w:jc w:val="both"/>
              <w:cnfStyle w:val="000000000000"/>
              <w:rPr>
                <w:lang w:val="en-US"/>
              </w:rPr>
            </w:pPr>
            <w:r w:rsidRPr="00012926">
              <w:rPr>
                <w:lang w:val="en-US"/>
              </w:rPr>
              <w:t xml:space="preserve">Opisno praćenje učenika, provjeravanje točnosti programa i zadataka, organizacija razrednog natjecanja, rezultati s natjecanja </w:t>
            </w:r>
          </w:p>
        </w:tc>
      </w:tr>
      <w:tr w:rsidR="005A37D9" w:rsidRPr="00012926" w:rsidTr="00012926">
        <w:trPr>
          <w:cnfStyle w:val="000000100000"/>
        </w:trPr>
        <w:tc>
          <w:tcPr>
            <w:cnfStyle w:val="001000000000"/>
            <w:tcW w:w="0" w:type="auto"/>
          </w:tcPr>
          <w:p w:rsidR="005A37D9" w:rsidRPr="00012926" w:rsidRDefault="00012926" w:rsidP="008F3C1F">
            <w:pPr>
              <w:spacing w:line="259" w:lineRule="auto"/>
              <w:rPr>
                <w:b w:val="0"/>
                <w:bCs w:val="0"/>
                <w:lang w:val="en-US"/>
              </w:rPr>
            </w:pPr>
            <w:r w:rsidRPr="00012926">
              <w:rPr>
                <w:b w:val="0"/>
                <w:bCs w:val="0"/>
                <w:caps w:val="0"/>
                <w:lang w:val="en-US"/>
              </w:rPr>
              <w:t>Odgovorne osobe</w:t>
            </w:r>
          </w:p>
        </w:tc>
        <w:tc>
          <w:tcPr>
            <w:tcW w:w="0" w:type="auto"/>
          </w:tcPr>
          <w:p w:rsidR="005A37D9" w:rsidRPr="00012926" w:rsidRDefault="005A37D9" w:rsidP="008F3C1F">
            <w:pPr>
              <w:spacing w:line="259" w:lineRule="auto"/>
              <w:cnfStyle w:val="000000100000"/>
              <w:rPr>
                <w:lang w:val="en-US"/>
              </w:rPr>
            </w:pPr>
            <w:r w:rsidRPr="00012926">
              <w:rPr>
                <w:lang w:val="en-US"/>
              </w:rPr>
              <w:t>Sebastijan Galiot</w:t>
            </w:r>
          </w:p>
        </w:tc>
      </w:tr>
    </w:tbl>
    <w:p w:rsidR="00940FB0" w:rsidRPr="001647F5" w:rsidRDefault="00940FB0">
      <w:pPr>
        <w:spacing w:after="160" w:line="259" w:lineRule="auto"/>
      </w:pPr>
    </w:p>
    <w:p w:rsidR="0015178D" w:rsidRPr="001647F5" w:rsidRDefault="0015178D" w:rsidP="001647F5">
      <w:pPr>
        <w:pStyle w:val="Naslov1"/>
        <w:jc w:val="center"/>
        <w:rPr>
          <w:rFonts w:ascii="Times New Roman" w:hAnsi="Times New Roman"/>
        </w:rPr>
      </w:pPr>
      <w:bookmarkStart w:id="25" w:name="_Toc115731789"/>
      <w:r w:rsidRPr="001647F5">
        <w:rPr>
          <w:rFonts w:ascii="Times New Roman" w:hAnsi="Times New Roman"/>
        </w:rPr>
        <w:t>DODATNA NASTAVA – KEMIJA</w:t>
      </w:r>
      <w:bookmarkEnd w:id="25"/>
    </w:p>
    <w:p w:rsidR="0015178D" w:rsidRPr="001647F5" w:rsidRDefault="0015178D" w:rsidP="0015178D">
      <w:pPr>
        <w:spacing w:after="160" w:line="259" w:lineRule="auto"/>
        <w:jc w:val="center"/>
        <w:rPr>
          <w:b/>
          <w:bCs/>
        </w:rPr>
      </w:pPr>
    </w:p>
    <w:tbl>
      <w:tblPr>
        <w:tblStyle w:val="PlainTable3"/>
        <w:tblW w:w="9485" w:type="dxa"/>
        <w:tblLook w:val="01E0"/>
      </w:tblPr>
      <w:tblGrid>
        <w:gridCol w:w="2660"/>
        <w:gridCol w:w="6825"/>
      </w:tblGrid>
      <w:tr w:rsidR="0015178D" w:rsidRPr="007018F0" w:rsidTr="007018F0">
        <w:trPr>
          <w:cnfStyle w:val="100000000000"/>
          <w:trHeight w:val="542"/>
        </w:trPr>
        <w:tc>
          <w:tcPr>
            <w:cnfStyle w:val="001000000100"/>
            <w:tcW w:w="2660" w:type="dxa"/>
            <w:hideMark/>
          </w:tcPr>
          <w:p w:rsidR="0015178D" w:rsidRPr="007018F0" w:rsidRDefault="007018F0" w:rsidP="00F55B80">
            <w:pPr>
              <w:jc w:val="center"/>
              <w:rPr>
                <w:b w:val="0"/>
              </w:rPr>
            </w:pPr>
            <w:r w:rsidRPr="007018F0">
              <w:rPr>
                <w:b w:val="0"/>
                <w:caps w:val="0"/>
              </w:rPr>
              <w:t>Razred</w:t>
            </w:r>
          </w:p>
        </w:tc>
        <w:tc>
          <w:tcPr>
            <w:cnfStyle w:val="000100001000"/>
            <w:tcW w:w="6825"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7. I 8</w:t>
            </w:r>
            <w:r>
              <w:rPr>
                <w:b w:val="0"/>
                <w:caps w:val="0"/>
              </w:rPr>
              <w:t xml:space="preserve"> r</w:t>
            </w:r>
            <w:r w:rsidRPr="007018F0">
              <w:rPr>
                <w:b w:val="0"/>
                <w:caps w:val="0"/>
              </w:rPr>
              <w:t>azred</w:t>
            </w:r>
          </w:p>
        </w:tc>
      </w:tr>
      <w:tr w:rsidR="0015178D" w:rsidRPr="007018F0" w:rsidTr="007018F0">
        <w:trPr>
          <w:cnfStyle w:val="000000100000"/>
          <w:trHeight w:val="492"/>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Nositelji aktivnosti / programa / projekta</w:t>
            </w:r>
          </w:p>
          <w:p w:rsidR="0015178D" w:rsidRPr="007018F0" w:rsidRDefault="0015178D" w:rsidP="00F55B80">
            <w:pPr>
              <w:jc w:val="center"/>
              <w:rPr>
                <w:b w:val="0"/>
              </w:rPr>
            </w:pPr>
          </w:p>
        </w:tc>
        <w:tc>
          <w:tcPr>
            <w:cnfStyle w:val="000100000000"/>
            <w:tcW w:w="6825" w:type="dxa"/>
          </w:tcPr>
          <w:p w:rsidR="0015178D" w:rsidRPr="007018F0" w:rsidRDefault="0015178D" w:rsidP="007018F0">
            <w:pPr>
              <w:jc w:val="both"/>
              <w:rPr>
                <w:b w:val="0"/>
              </w:rPr>
            </w:pPr>
          </w:p>
          <w:p w:rsidR="0015178D" w:rsidRPr="007018F0" w:rsidRDefault="007018F0" w:rsidP="007018F0">
            <w:pPr>
              <w:jc w:val="both"/>
              <w:rPr>
                <w:b w:val="0"/>
              </w:rPr>
            </w:pPr>
            <w:r w:rsidRPr="007018F0">
              <w:rPr>
                <w:b w:val="0"/>
                <w:caps w:val="0"/>
              </w:rPr>
              <w:t>Dubravko jakobović, prof.</w:t>
            </w:r>
          </w:p>
          <w:p w:rsidR="0015178D" w:rsidRPr="007018F0" w:rsidRDefault="0015178D" w:rsidP="007018F0">
            <w:pPr>
              <w:jc w:val="both"/>
              <w:rPr>
                <w:b w:val="0"/>
              </w:rPr>
            </w:pPr>
          </w:p>
        </w:tc>
      </w:tr>
      <w:tr w:rsidR="0015178D" w:rsidRPr="007018F0" w:rsidTr="007018F0">
        <w:trPr>
          <w:trHeight w:val="1450"/>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Cilj aktivnosti /programa / projekta</w:t>
            </w:r>
          </w:p>
          <w:p w:rsidR="0015178D" w:rsidRPr="007018F0" w:rsidRDefault="0015178D" w:rsidP="00F55B80">
            <w:pPr>
              <w:jc w:val="center"/>
              <w:rPr>
                <w:b w:val="0"/>
              </w:rPr>
            </w:pPr>
          </w:p>
        </w:tc>
        <w:tc>
          <w:tcPr>
            <w:cnfStyle w:val="000100000000"/>
            <w:tcW w:w="6825" w:type="dxa"/>
          </w:tcPr>
          <w:p w:rsidR="0015178D" w:rsidRPr="007018F0" w:rsidRDefault="0015178D" w:rsidP="007018F0">
            <w:pPr>
              <w:jc w:val="both"/>
              <w:rPr>
                <w:b w:val="0"/>
              </w:rPr>
            </w:pPr>
          </w:p>
          <w:p w:rsidR="0015178D" w:rsidRPr="007018F0" w:rsidRDefault="007018F0" w:rsidP="007018F0">
            <w:pPr>
              <w:jc w:val="both"/>
              <w:rPr>
                <w:b w:val="0"/>
              </w:rPr>
            </w:pPr>
            <w:r w:rsidRPr="007018F0">
              <w:rPr>
                <w:b w:val="0"/>
                <w:caps w:val="0"/>
              </w:rPr>
              <w:t>Pripremanje učenika za školsko i županijsko natjecanje, povećanje interesa učenika za nastavu kemije, proširivanje znanja i pobuđivanje interesa za kemiju.</w:t>
            </w:r>
          </w:p>
          <w:p w:rsidR="0015178D" w:rsidRPr="007018F0" w:rsidRDefault="0015178D" w:rsidP="007018F0">
            <w:pPr>
              <w:jc w:val="both"/>
              <w:rPr>
                <w:b w:val="0"/>
              </w:rPr>
            </w:pPr>
          </w:p>
          <w:p w:rsidR="0015178D" w:rsidRPr="007018F0" w:rsidRDefault="0015178D" w:rsidP="007018F0">
            <w:pPr>
              <w:jc w:val="both"/>
              <w:rPr>
                <w:b w:val="0"/>
              </w:rPr>
            </w:pPr>
          </w:p>
        </w:tc>
      </w:tr>
      <w:tr w:rsidR="0015178D" w:rsidRPr="007018F0" w:rsidTr="007018F0">
        <w:trPr>
          <w:cnfStyle w:val="000000100000"/>
          <w:trHeight w:val="635"/>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Namjena aktivnosti / programa / projekta</w:t>
            </w:r>
          </w:p>
          <w:p w:rsidR="0015178D" w:rsidRPr="007018F0" w:rsidRDefault="0015178D" w:rsidP="00F55B80">
            <w:pPr>
              <w:jc w:val="center"/>
              <w:rPr>
                <w:b w:val="0"/>
              </w:rPr>
            </w:pPr>
          </w:p>
        </w:tc>
        <w:tc>
          <w:tcPr>
            <w:cnfStyle w:val="000100000000"/>
            <w:tcW w:w="6825" w:type="dxa"/>
          </w:tcPr>
          <w:p w:rsidR="0015178D" w:rsidRPr="007018F0" w:rsidRDefault="007018F0" w:rsidP="007018F0">
            <w:pPr>
              <w:jc w:val="both"/>
              <w:rPr>
                <w:b w:val="0"/>
              </w:rPr>
            </w:pPr>
            <w:r w:rsidRPr="007018F0">
              <w:rPr>
                <w:b w:val="0"/>
                <w:caps w:val="0"/>
              </w:rPr>
              <w:t>Proširivanje učenikovih znanja i vještina, rješavanje složenijih zadataka iz područja društvenih premeta vezanih uz nastavu kemije, razvijanje kritičkog mišljenja i zaključivanja.</w:t>
            </w:r>
            <w:r w:rsidR="0015178D" w:rsidRPr="007018F0">
              <w:rPr>
                <w:b w:val="0"/>
              </w:rPr>
              <w:t xml:space="preserve"> </w:t>
            </w:r>
          </w:p>
          <w:p w:rsidR="0015178D" w:rsidRPr="007018F0" w:rsidRDefault="0015178D" w:rsidP="007018F0">
            <w:pPr>
              <w:jc w:val="both"/>
              <w:rPr>
                <w:b w:val="0"/>
              </w:rPr>
            </w:pPr>
          </w:p>
          <w:p w:rsidR="0015178D" w:rsidRPr="007018F0" w:rsidRDefault="0015178D" w:rsidP="007018F0">
            <w:pPr>
              <w:jc w:val="both"/>
              <w:rPr>
                <w:b w:val="0"/>
              </w:rPr>
            </w:pPr>
          </w:p>
        </w:tc>
      </w:tr>
      <w:tr w:rsidR="0015178D" w:rsidRPr="007018F0" w:rsidTr="007018F0">
        <w:trPr>
          <w:trHeight w:val="924"/>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Način realizacije aktivnosti/ programa / projekta</w:t>
            </w:r>
          </w:p>
          <w:p w:rsidR="0015178D" w:rsidRPr="007018F0" w:rsidRDefault="0015178D" w:rsidP="00F55B80">
            <w:pPr>
              <w:jc w:val="center"/>
              <w:rPr>
                <w:b w:val="0"/>
              </w:rPr>
            </w:pPr>
          </w:p>
        </w:tc>
        <w:tc>
          <w:tcPr>
            <w:cnfStyle w:val="000100000000"/>
            <w:tcW w:w="6825" w:type="dxa"/>
          </w:tcPr>
          <w:p w:rsidR="0015178D" w:rsidRPr="007018F0" w:rsidRDefault="0015178D" w:rsidP="007018F0">
            <w:pPr>
              <w:jc w:val="both"/>
              <w:rPr>
                <w:b w:val="0"/>
              </w:rPr>
            </w:pPr>
          </w:p>
          <w:p w:rsidR="0015178D" w:rsidRPr="007018F0" w:rsidRDefault="0015178D" w:rsidP="007018F0">
            <w:pPr>
              <w:jc w:val="both"/>
              <w:rPr>
                <w:b w:val="0"/>
              </w:rPr>
            </w:pPr>
          </w:p>
          <w:p w:rsidR="0015178D" w:rsidRPr="007018F0" w:rsidRDefault="007018F0" w:rsidP="007018F0">
            <w:pPr>
              <w:jc w:val="both"/>
              <w:rPr>
                <w:b w:val="0"/>
              </w:rPr>
            </w:pPr>
            <w:r w:rsidRPr="007018F0">
              <w:rPr>
                <w:b w:val="0"/>
                <w:caps w:val="0"/>
              </w:rPr>
              <w:t>Suradnja sa nastavnicima ostalih društvenih predmeta, vježbanje zadataka pomoću radnih listića, prezentacije, praktični radovi.</w:t>
            </w:r>
          </w:p>
          <w:p w:rsidR="0015178D" w:rsidRPr="007018F0" w:rsidRDefault="0015178D" w:rsidP="007018F0">
            <w:pPr>
              <w:jc w:val="both"/>
              <w:rPr>
                <w:b w:val="0"/>
              </w:rPr>
            </w:pPr>
          </w:p>
        </w:tc>
      </w:tr>
      <w:tr w:rsidR="0015178D" w:rsidRPr="007018F0" w:rsidTr="007018F0">
        <w:trPr>
          <w:cnfStyle w:val="000000100000"/>
          <w:trHeight w:val="1660"/>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Vremenik aktivnosti/ programa / projekta</w:t>
            </w:r>
          </w:p>
          <w:p w:rsidR="0015178D" w:rsidRPr="007018F0" w:rsidRDefault="0015178D" w:rsidP="00F55B80">
            <w:pPr>
              <w:jc w:val="center"/>
              <w:rPr>
                <w:b w:val="0"/>
              </w:rPr>
            </w:pPr>
          </w:p>
        </w:tc>
        <w:tc>
          <w:tcPr>
            <w:cnfStyle w:val="000100000000"/>
            <w:tcW w:w="6825" w:type="dxa"/>
          </w:tcPr>
          <w:p w:rsidR="0015178D" w:rsidRPr="007018F0" w:rsidRDefault="0015178D" w:rsidP="007018F0">
            <w:pPr>
              <w:jc w:val="both"/>
              <w:rPr>
                <w:b w:val="0"/>
              </w:rPr>
            </w:pPr>
          </w:p>
          <w:p w:rsidR="0015178D" w:rsidRPr="007018F0" w:rsidRDefault="007018F0" w:rsidP="007018F0">
            <w:pPr>
              <w:jc w:val="both"/>
              <w:rPr>
                <w:b w:val="0"/>
              </w:rPr>
            </w:pPr>
            <w:r w:rsidRPr="007018F0">
              <w:rPr>
                <w:b w:val="0"/>
                <w:caps w:val="0"/>
              </w:rPr>
              <w:t>Tijekom školske godine.</w:t>
            </w:r>
          </w:p>
        </w:tc>
      </w:tr>
      <w:tr w:rsidR="0015178D" w:rsidRPr="007018F0" w:rsidTr="007018F0">
        <w:trPr>
          <w:trHeight w:val="545"/>
        </w:trPr>
        <w:tc>
          <w:tcPr>
            <w:cnfStyle w:val="001000000000"/>
            <w:tcW w:w="2660" w:type="dxa"/>
          </w:tcPr>
          <w:p w:rsidR="0015178D" w:rsidRPr="007018F0" w:rsidRDefault="0015178D" w:rsidP="00F55B80">
            <w:pPr>
              <w:jc w:val="center"/>
              <w:rPr>
                <w:b w:val="0"/>
              </w:rPr>
            </w:pPr>
          </w:p>
          <w:p w:rsidR="0015178D" w:rsidRPr="007018F0" w:rsidRDefault="007018F0" w:rsidP="00F55B80">
            <w:pPr>
              <w:jc w:val="center"/>
              <w:rPr>
                <w:b w:val="0"/>
              </w:rPr>
            </w:pPr>
            <w:r w:rsidRPr="007018F0">
              <w:rPr>
                <w:b w:val="0"/>
                <w:caps w:val="0"/>
              </w:rPr>
              <w:t>Troškovnik aktivnosti/ programa / projekta</w:t>
            </w:r>
          </w:p>
          <w:p w:rsidR="0015178D" w:rsidRPr="007018F0" w:rsidRDefault="0015178D" w:rsidP="00F55B80">
            <w:pPr>
              <w:jc w:val="center"/>
              <w:rPr>
                <w:b w:val="0"/>
              </w:rPr>
            </w:pPr>
          </w:p>
        </w:tc>
        <w:tc>
          <w:tcPr>
            <w:cnfStyle w:val="000100000000"/>
            <w:tcW w:w="6825" w:type="dxa"/>
          </w:tcPr>
          <w:p w:rsidR="0015178D" w:rsidRPr="007018F0" w:rsidRDefault="0015178D" w:rsidP="007018F0">
            <w:pPr>
              <w:jc w:val="both"/>
              <w:rPr>
                <w:b w:val="0"/>
              </w:rPr>
            </w:pPr>
          </w:p>
          <w:p w:rsidR="0015178D" w:rsidRPr="007018F0" w:rsidRDefault="0015178D" w:rsidP="007018F0">
            <w:pPr>
              <w:ind w:left="720"/>
              <w:jc w:val="both"/>
              <w:rPr>
                <w:b w:val="0"/>
              </w:rPr>
            </w:pPr>
          </w:p>
          <w:p w:rsidR="0015178D" w:rsidRPr="007018F0" w:rsidRDefault="007018F0" w:rsidP="007018F0">
            <w:pPr>
              <w:ind w:left="720"/>
              <w:jc w:val="both"/>
              <w:rPr>
                <w:b w:val="0"/>
              </w:rPr>
            </w:pPr>
            <w:r w:rsidRPr="007018F0">
              <w:rPr>
                <w:b w:val="0"/>
                <w:caps w:val="0"/>
              </w:rPr>
              <w:t>Kemikalije, hamer papiri.</w:t>
            </w:r>
          </w:p>
          <w:p w:rsidR="0015178D" w:rsidRPr="007018F0" w:rsidRDefault="0015178D" w:rsidP="007018F0">
            <w:pPr>
              <w:ind w:left="720"/>
              <w:jc w:val="both"/>
              <w:rPr>
                <w:b w:val="0"/>
              </w:rPr>
            </w:pPr>
          </w:p>
        </w:tc>
      </w:tr>
      <w:tr w:rsidR="0015178D" w:rsidRPr="007018F0" w:rsidTr="007018F0">
        <w:trPr>
          <w:cnfStyle w:val="010000000000"/>
          <w:trHeight w:val="1255"/>
        </w:trPr>
        <w:tc>
          <w:tcPr>
            <w:cnfStyle w:val="001000000000"/>
            <w:tcW w:w="2660" w:type="dxa"/>
          </w:tcPr>
          <w:p w:rsidR="0015178D" w:rsidRPr="007018F0" w:rsidRDefault="0015178D" w:rsidP="00F55B80">
            <w:pPr>
              <w:rPr>
                <w:b w:val="0"/>
              </w:rPr>
            </w:pPr>
          </w:p>
          <w:p w:rsidR="0015178D" w:rsidRPr="007018F0" w:rsidRDefault="007018F0" w:rsidP="00F55B80">
            <w:pPr>
              <w:jc w:val="center"/>
              <w:rPr>
                <w:b w:val="0"/>
              </w:rPr>
            </w:pPr>
            <w:r w:rsidRPr="007018F0">
              <w:rPr>
                <w:b w:val="0"/>
                <w:caps w:val="0"/>
              </w:rPr>
              <w:t>Način vrjednovanja</w:t>
            </w:r>
          </w:p>
        </w:tc>
        <w:tc>
          <w:tcPr>
            <w:cnfStyle w:val="000100000000"/>
            <w:tcW w:w="6825" w:type="dxa"/>
          </w:tcPr>
          <w:p w:rsidR="0015178D" w:rsidRPr="007018F0" w:rsidRDefault="0015178D" w:rsidP="007018F0">
            <w:pPr>
              <w:jc w:val="both"/>
              <w:rPr>
                <w:b w:val="0"/>
              </w:rPr>
            </w:pPr>
          </w:p>
          <w:p w:rsidR="0015178D" w:rsidRPr="007018F0" w:rsidRDefault="0015178D" w:rsidP="007018F0">
            <w:pPr>
              <w:jc w:val="both"/>
              <w:rPr>
                <w:b w:val="0"/>
              </w:rPr>
            </w:pPr>
          </w:p>
          <w:p w:rsidR="0015178D" w:rsidRPr="007018F0" w:rsidRDefault="007018F0" w:rsidP="007018F0">
            <w:pPr>
              <w:jc w:val="both"/>
              <w:rPr>
                <w:b w:val="0"/>
              </w:rPr>
            </w:pPr>
            <w:r w:rsidRPr="007018F0">
              <w:rPr>
                <w:b w:val="0"/>
                <w:caps w:val="0"/>
              </w:rPr>
              <w:t>Evaluacijski listići za učenike.</w:t>
            </w:r>
          </w:p>
          <w:p w:rsidR="0015178D" w:rsidRPr="007018F0" w:rsidRDefault="0015178D" w:rsidP="007018F0">
            <w:pPr>
              <w:jc w:val="both"/>
              <w:rPr>
                <w:b w:val="0"/>
              </w:rPr>
            </w:pPr>
          </w:p>
          <w:p w:rsidR="0015178D" w:rsidRPr="007018F0" w:rsidRDefault="0015178D" w:rsidP="007018F0">
            <w:pPr>
              <w:jc w:val="both"/>
              <w:rPr>
                <w:b w:val="0"/>
              </w:rPr>
            </w:pPr>
          </w:p>
          <w:p w:rsidR="0015178D" w:rsidRPr="007018F0" w:rsidRDefault="0015178D" w:rsidP="007018F0">
            <w:pPr>
              <w:jc w:val="both"/>
              <w:rPr>
                <w:b w:val="0"/>
              </w:rPr>
            </w:pPr>
          </w:p>
        </w:tc>
      </w:tr>
    </w:tbl>
    <w:p w:rsidR="00A116C5" w:rsidRPr="001647F5" w:rsidRDefault="0015178D">
      <w:pPr>
        <w:spacing w:after="160" w:line="259" w:lineRule="auto"/>
        <w:rPr>
          <w:b/>
          <w:bCs/>
        </w:rPr>
      </w:pPr>
      <w:r w:rsidRPr="001647F5">
        <w:rPr>
          <w:b/>
          <w:bCs/>
        </w:rPr>
        <w:br w:type="page"/>
      </w:r>
    </w:p>
    <w:p w:rsidR="00E427F5" w:rsidRPr="001647F5" w:rsidRDefault="00E427F5" w:rsidP="0000274E">
      <w:pPr>
        <w:pStyle w:val="Naslov1"/>
        <w:jc w:val="center"/>
        <w:rPr>
          <w:rFonts w:ascii="Times New Roman" w:hAnsi="Times New Roman"/>
        </w:rPr>
      </w:pPr>
      <w:bookmarkStart w:id="26" w:name="_Toc115731790"/>
      <w:r w:rsidRPr="001647F5">
        <w:rPr>
          <w:rFonts w:ascii="Times New Roman" w:hAnsi="Times New Roman"/>
        </w:rPr>
        <w:lastRenderedPageBreak/>
        <w:t>DOPUNSKA NASTAVA – HRVATSKI JEZIK</w:t>
      </w:r>
      <w:bookmarkEnd w:id="26"/>
    </w:p>
    <w:bookmarkEnd w:id="23"/>
    <w:bookmarkEnd w:id="24"/>
    <w:p w:rsidR="008815E4" w:rsidRPr="001647F5" w:rsidRDefault="008815E4">
      <w:pPr>
        <w:spacing w:after="160" w:line="259" w:lineRule="auto"/>
      </w:pPr>
    </w:p>
    <w:tbl>
      <w:tblPr>
        <w:tblStyle w:val="PlainTable3"/>
        <w:tblpPr w:leftFromText="180" w:rightFromText="180" w:vertAnchor="page" w:horzAnchor="margin" w:tblpY="2065"/>
        <w:tblW w:w="9435" w:type="dxa"/>
        <w:tblLook w:val="04A0"/>
      </w:tblPr>
      <w:tblGrid>
        <w:gridCol w:w="2146"/>
        <w:gridCol w:w="7289"/>
      </w:tblGrid>
      <w:tr w:rsidR="009B3F8C" w:rsidRPr="00444FDF" w:rsidTr="00444FDF">
        <w:trPr>
          <w:cnfStyle w:val="100000000000"/>
          <w:trHeight w:val="589"/>
        </w:trPr>
        <w:tc>
          <w:tcPr>
            <w:cnfStyle w:val="001000000100"/>
            <w:tcW w:w="9435" w:type="dxa"/>
            <w:gridSpan w:val="2"/>
          </w:tcPr>
          <w:p w:rsidR="009B3F8C" w:rsidRPr="00444FDF" w:rsidRDefault="009B3F8C" w:rsidP="00F55B80">
            <w:pPr>
              <w:rPr>
                <w:b w:val="0"/>
              </w:rPr>
            </w:pPr>
            <w:r w:rsidRPr="00444FDF">
              <w:rPr>
                <w:b w:val="0"/>
              </w:rPr>
              <w:t>KURIKULUMSKO PODRUČJE: Jezično - komunikacijsko područje</w:t>
            </w:r>
          </w:p>
          <w:p w:rsidR="009B3F8C" w:rsidRPr="00444FDF" w:rsidRDefault="009B3F8C" w:rsidP="00F55B80">
            <w:pPr>
              <w:rPr>
                <w:b w:val="0"/>
              </w:rPr>
            </w:pPr>
          </w:p>
        </w:tc>
      </w:tr>
      <w:tr w:rsidR="009B3F8C" w:rsidRPr="00444FDF" w:rsidTr="00444FDF">
        <w:trPr>
          <w:cnfStyle w:val="000000100000"/>
          <w:trHeight w:val="589"/>
        </w:trPr>
        <w:tc>
          <w:tcPr>
            <w:cnfStyle w:val="001000000000"/>
            <w:tcW w:w="2146" w:type="dxa"/>
            <w:hideMark/>
          </w:tcPr>
          <w:p w:rsidR="009B3F8C" w:rsidRPr="00444FDF" w:rsidRDefault="00444FDF" w:rsidP="00F55B80">
            <w:pPr>
              <w:rPr>
                <w:b w:val="0"/>
              </w:rPr>
            </w:pPr>
            <w:r w:rsidRPr="00444FDF">
              <w:rPr>
                <w:b w:val="0"/>
                <w:caps w:val="0"/>
              </w:rPr>
              <w:t>Ciklus (razred)</w:t>
            </w:r>
          </w:p>
        </w:tc>
        <w:tc>
          <w:tcPr>
            <w:tcW w:w="7288" w:type="dxa"/>
          </w:tcPr>
          <w:p w:rsidR="009B3F8C" w:rsidRPr="00444FDF" w:rsidRDefault="009B3F8C" w:rsidP="00444FDF">
            <w:pPr>
              <w:jc w:val="both"/>
              <w:cnfStyle w:val="000000100000"/>
              <w:rPr>
                <w:bCs/>
              </w:rPr>
            </w:pPr>
            <w:r w:rsidRPr="00444FDF">
              <w:rPr>
                <w:bCs/>
              </w:rPr>
              <w:t>1. - 4. razred matične škole i svih područnih škola</w:t>
            </w:r>
          </w:p>
          <w:p w:rsidR="009B3F8C" w:rsidRPr="00444FDF" w:rsidRDefault="009B3F8C" w:rsidP="00444FDF">
            <w:pPr>
              <w:jc w:val="both"/>
              <w:cnfStyle w:val="000000100000"/>
              <w:rPr>
                <w:bCs/>
              </w:rPr>
            </w:pPr>
          </w:p>
        </w:tc>
      </w:tr>
      <w:tr w:rsidR="009B3F8C" w:rsidRPr="00444FDF" w:rsidTr="00444FDF">
        <w:trPr>
          <w:trHeight w:val="884"/>
        </w:trPr>
        <w:tc>
          <w:tcPr>
            <w:cnfStyle w:val="001000000000"/>
            <w:tcW w:w="2146" w:type="dxa"/>
            <w:hideMark/>
          </w:tcPr>
          <w:p w:rsidR="009B3F8C" w:rsidRPr="00444FDF" w:rsidRDefault="00444FDF" w:rsidP="00F55B80">
            <w:pPr>
              <w:rPr>
                <w:b w:val="0"/>
              </w:rPr>
            </w:pPr>
            <w:r w:rsidRPr="00444FDF">
              <w:rPr>
                <w:b w:val="0"/>
                <w:caps w:val="0"/>
              </w:rPr>
              <w:t>Cilj</w:t>
            </w:r>
          </w:p>
        </w:tc>
        <w:tc>
          <w:tcPr>
            <w:tcW w:w="7288" w:type="dxa"/>
          </w:tcPr>
          <w:p w:rsidR="009B3F8C" w:rsidRPr="00444FDF" w:rsidRDefault="009B3F8C" w:rsidP="00444FDF">
            <w:pPr>
              <w:jc w:val="both"/>
              <w:cnfStyle w:val="000000000000"/>
              <w:rPr>
                <w:bCs/>
              </w:rPr>
            </w:pPr>
            <w:r w:rsidRPr="00444FDF">
              <w:rPr>
                <w:bCs/>
              </w:rPr>
              <w:t>Individualnim radom dati poticaj za rad i razviti interes za nastavne sadržaje.</w:t>
            </w:r>
          </w:p>
          <w:p w:rsidR="009B3F8C" w:rsidRPr="00444FDF" w:rsidRDefault="009B3F8C" w:rsidP="00444FDF">
            <w:pPr>
              <w:jc w:val="both"/>
              <w:cnfStyle w:val="000000000000"/>
              <w:rPr>
                <w:bCs/>
              </w:rPr>
            </w:pPr>
          </w:p>
        </w:tc>
      </w:tr>
      <w:tr w:rsidR="009B3F8C" w:rsidRPr="00444FDF" w:rsidTr="00444FDF">
        <w:trPr>
          <w:cnfStyle w:val="000000100000"/>
          <w:trHeight w:val="902"/>
        </w:trPr>
        <w:tc>
          <w:tcPr>
            <w:cnfStyle w:val="001000000000"/>
            <w:tcW w:w="2146" w:type="dxa"/>
            <w:hideMark/>
          </w:tcPr>
          <w:p w:rsidR="009B3F8C" w:rsidRPr="00444FDF" w:rsidRDefault="00444FDF" w:rsidP="00F55B80">
            <w:pPr>
              <w:rPr>
                <w:b w:val="0"/>
              </w:rPr>
            </w:pPr>
            <w:r w:rsidRPr="00444FDF">
              <w:rPr>
                <w:b w:val="0"/>
                <w:caps w:val="0"/>
              </w:rPr>
              <w:t>Obrazloženje cilja (potrebe, interesi učenika)</w:t>
            </w:r>
          </w:p>
        </w:tc>
        <w:tc>
          <w:tcPr>
            <w:tcW w:w="7288" w:type="dxa"/>
            <w:hideMark/>
          </w:tcPr>
          <w:p w:rsidR="009B3F8C" w:rsidRPr="00444FDF" w:rsidRDefault="009B3F8C" w:rsidP="00444FDF">
            <w:pPr>
              <w:jc w:val="both"/>
              <w:cnfStyle w:val="000000100000"/>
              <w:rPr>
                <w:bCs/>
              </w:rPr>
            </w:pPr>
            <w:r w:rsidRPr="00444FDF">
              <w:rPr>
                <w:bCs/>
              </w:rPr>
              <w:t>Usvajanje potrebnih obrazovnih postignuća</w:t>
            </w:r>
          </w:p>
        </w:tc>
      </w:tr>
      <w:tr w:rsidR="009B3F8C" w:rsidRPr="00444FDF" w:rsidTr="00444FDF">
        <w:trPr>
          <w:trHeight w:val="1768"/>
        </w:trPr>
        <w:tc>
          <w:tcPr>
            <w:cnfStyle w:val="001000000000"/>
            <w:tcW w:w="2146" w:type="dxa"/>
            <w:hideMark/>
          </w:tcPr>
          <w:p w:rsidR="009B3F8C" w:rsidRPr="00444FDF" w:rsidRDefault="00444FDF" w:rsidP="00F55B80">
            <w:pPr>
              <w:rPr>
                <w:b w:val="0"/>
              </w:rPr>
            </w:pPr>
            <w:r w:rsidRPr="00444FDF">
              <w:rPr>
                <w:b w:val="0"/>
                <w:caps w:val="0"/>
              </w:rPr>
              <w:t>Očekivani ishodi (učenik će moći)</w:t>
            </w:r>
          </w:p>
        </w:tc>
        <w:tc>
          <w:tcPr>
            <w:tcW w:w="7288" w:type="dxa"/>
          </w:tcPr>
          <w:p w:rsidR="009B3F8C" w:rsidRPr="00444FDF" w:rsidRDefault="009B3F8C" w:rsidP="00444FDF">
            <w:pPr>
              <w:jc w:val="both"/>
              <w:cnfStyle w:val="000000000000"/>
              <w:rPr>
                <w:bCs/>
              </w:rPr>
            </w:pPr>
            <w:r w:rsidRPr="00444FDF">
              <w:rPr>
                <w:bCs/>
              </w:rPr>
              <w:t>Dosjetiti se naučenog, prepoznati i reproducirati dijelove nastavnih sadržaja kod kojih je bilo problema u usvajanju; prepoznati i imenovati imenice, glagole, pridjeve; oblikovati kraće pisane sastavke, izražajno čitati tekstove</w:t>
            </w:r>
          </w:p>
          <w:p w:rsidR="009B3F8C" w:rsidRPr="00444FDF" w:rsidRDefault="009B3F8C" w:rsidP="00444FDF">
            <w:pPr>
              <w:jc w:val="both"/>
              <w:cnfStyle w:val="000000000000"/>
              <w:rPr>
                <w:bCs/>
              </w:rPr>
            </w:pPr>
          </w:p>
          <w:p w:rsidR="009B3F8C" w:rsidRPr="00444FDF" w:rsidRDefault="009B3F8C" w:rsidP="00444FDF">
            <w:pPr>
              <w:jc w:val="both"/>
              <w:cnfStyle w:val="000000000000"/>
              <w:rPr>
                <w:bCs/>
              </w:rPr>
            </w:pPr>
          </w:p>
        </w:tc>
      </w:tr>
      <w:tr w:rsidR="009B3F8C" w:rsidRPr="00444FDF" w:rsidTr="00444FDF">
        <w:trPr>
          <w:cnfStyle w:val="000000100000"/>
          <w:trHeight w:val="589"/>
        </w:trPr>
        <w:tc>
          <w:tcPr>
            <w:cnfStyle w:val="001000000000"/>
            <w:tcW w:w="2146" w:type="dxa"/>
          </w:tcPr>
          <w:p w:rsidR="009B3F8C" w:rsidRPr="00444FDF" w:rsidRDefault="009B3F8C" w:rsidP="00F55B80">
            <w:pPr>
              <w:rPr>
                <w:b w:val="0"/>
              </w:rPr>
            </w:pPr>
          </w:p>
        </w:tc>
        <w:tc>
          <w:tcPr>
            <w:tcW w:w="7288" w:type="dxa"/>
          </w:tcPr>
          <w:p w:rsidR="009B3F8C" w:rsidRPr="00444FDF" w:rsidRDefault="009B3F8C" w:rsidP="00444FDF">
            <w:pPr>
              <w:jc w:val="center"/>
              <w:cnfStyle w:val="000000100000"/>
              <w:rPr>
                <w:bCs/>
              </w:rPr>
            </w:pPr>
            <w:r w:rsidRPr="00444FDF">
              <w:rPr>
                <w:bCs/>
              </w:rPr>
              <w:t>Način realizacije</w:t>
            </w:r>
          </w:p>
          <w:p w:rsidR="009B3F8C" w:rsidRPr="00444FDF" w:rsidRDefault="009B3F8C" w:rsidP="00444FDF">
            <w:pPr>
              <w:jc w:val="both"/>
              <w:cnfStyle w:val="000000100000"/>
              <w:rPr>
                <w:bCs/>
              </w:rPr>
            </w:pPr>
          </w:p>
        </w:tc>
      </w:tr>
      <w:tr w:rsidR="009B3F8C" w:rsidRPr="00444FDF" w:rsidTr="00444FDF">
        <w:trPr>
          <w:trHeight w:val="608"/>
        </w:trPr>
        <w:tc>
          <w:tcPr>
            <w:cnfStyle w:val="001000000000"/>
            <w:tcW w:w="2146" w:type="dxa"/>
            <w:hideMark/>
          </w:tcPr>
          <w:p w:rsidR="009B3F8C" w:rsidRPr="00444FDF" w:rsidRDefault="00444FDF" w:rsidP="00F55B80">
            <w:pPr>
              <w:rPr>
                <w:b w:val="0"/>
              </w:rPr>
            </w:pPr>
            <w:r w:rsidRPr="00444FDF">
              <w:rPr>
                <w:b w:val="0"/>
                <w:caps w:val="0"/>
              </w:rPr>
              <w:t>Oblik</w:t>
            </w:r>
          </w:p>
        </w:tc>
        <w:tc>
          <w:tcPr>
            <w:tcW w:w="7288" w:type="dxa"/>
          </w:tcPr>
          <w:p w:rsidR="009B3F8C" w:rsidRPr="00444FDF" w:rsidRDefault="009B3F8C" w:rsidP="00444FDF">
            <w:pPr>
              <w:jc w:val="both"/>
              <w:cnfStyle w:val="000000000000"/>
              <w:rPr>
                <w:bCs/>
              </w:rPr>
            </w:pPr>
            <w:r w:rsidRPr="00444FDF">
              <w:rPr>
                <w:bCs/>
              </w:rPr>
              <w:t>Dopunska nastava</w:t>
            </w:r>
          </w:p>
          <w:p w:rsidR="009B3F8C" w:rsidRPr="00444FDF" w:rsidRDefault="009B3F8C" w:rsidP="00444FDF">
            <w:pPr>
              <w:jc w:val="both"/>
              <w:cnfStyle w:val="000000000000"/>
              <w:rPr>
                <w:bCs/>
              </w:rPr>
            </w:pPr>
          </w:p>
        </w:tc>
      </w:tr>
      <w:tr w:rsidR="009B3F8C" w:rsidRPr="00444FDF" w:rsidTr="00444FDF">
        <w:trPr>
          <w:cnfStyle w:val="000000100000"/>
          <w:trHeight w:val="589"/>
        </w:trPr>
        <w:tc>
          <w:tcPr>
            <w:cnfStyle w:val="001000000000"/>
            <w:tcW w:w="2146" w:type="dxa"/>
            <w:hideMark/>
          </w:tcPr>
          <w:p w:rsidR="009B3F8C" w:rsidRPr="00444FDF" w:rsidRDefault="00444FDF" w:rsidP="00F55B80">
            <w:pPr>
              <w:rPr>
                <w:b w:val="0"/>
              </w:rPr>
            </w:pPr>
            <w:r w:rsidRPr="00444FDF">
              <w:rPr>
                <w:b w:val="0"/>
                <w:caps w:val="0"/>
              </w:rPr>
              <w:t>Sudionici</w:t>
            </w:r>
          </w:p>
        </w:tc>
        <w:tc>
          <w:tcPr>
            <w:tcW w:w="7288" w:type="dxa"/>
          </w:tcPr>
          <w:p w:rsidR="009B3F8C" w:rsidRPr="00444FDF" w:rsidRDefault="009B3F8C" w:rsidP="00444FDF">
            <w:pPr>
              <w:jc w:val="both"/>
              <w:cnfStyle w:val="000000100000"/>
              <w:rPr>
                <w:bCs/>
              </w:rPr>
            </w:pPr>
            <w:r w:rsidRPr="00444FDF">
              <w:rPr>
                <w:bCs/>
              </w:rPr>
              <w:t>učenici</w:t>
            </w:r>
          </w:p>
          <w:p w:rsidR="009B3F8C" w:rsidRPr="00444FDF" w:rsidRDefault="009B3F8C" w:rsidP="00444FDF">
            <w:pPr>
              <w:jc w:val="both"/>
              <w:cnfStyle w:val="000000100000"/>
              <w:rPr>
                <w:bCs/>
              </w:rPr>
            </w:pPr>
          </w:p>
        </w:tc>
      </w:tr>
      <w:tr w:rsidR="009B3F8C" w:rsidRPr="00444FDF" w:rsidTr="00444FDF">
        <w:trPr>
          <w:trHeight w:val="589"/>
        </w:trPr>
        <w:tc>
          <w:tcPr>
            <w:cnfStyle w:val="001000000000"/>
            <w:tcW w:w="2146" w:type="dxa"/>
            <w:hideMark/>
          </w:tcPr>
          <w:p w:rsidR="009B3F8C" w:rsidRPr="00444FDF" w:rsidRDefault="00444FDF" w:rsidP="00F55B80">
            <w:pPr>
              <w:rPr>
                <w:b w:val="0"/>
              </w:rPr>
            </w:pPr>
            <w:r w:rsidRPr="00444FDF">
              <w:rPr>
                <w:b w:val="0"/>
                <w:caps w:val="0"/>
              </w:rPr>
              <w:t>Načini učenja (što rade učenici)</w:t>
            </w:r>
          </w:p>
        </w:tc>
        <w:tc>
          <w:tcPr>
            <w:tcW w:w="7288" w:type="dxa"/>
            <w:hideMark/>
          </w:tcPr>
          <w:p w:rsidR="009B3F8C" w:rsidRPr="00444FDF" w:rsidRDefault="009B3F8C" w:rsidP="00444FDF">
            <w:pPr>
              <w:jc w:val="both"/>
              <w:cnfStyle w:val="000000000000"/>
              <w:rPr>
                <w:bCs/>
              </w:rPr>
            </w:pPr>
            <w:r w:rsidRPr="00444FDF">
              <w:rPr>
                <w:bCs/>
              </w:rPr>
              <w:t>Pisanje, čitanje, rad na tekstu, čitanje s razumijevanjem</w:t>
            </w:r>
          </w:p>
        </w:tc>
      </w:tr>
      <w:tr w:rsidR="009B3F8C" w:rsidRPr="00444FDF" w:rsidTr="00444FDF">
        <w:trPr>
          <w:cnfStyle w:val="000000100000"/>
          <w:trHeight w:val="589"/>
        </w:trPr>
        <w:tc>
          <w:tcPr>
            <w:cnfStyle w:val="001000000000"/>
            <w:tcW w:w="2146" w:type="dxa"/>
            <w:hideMark/>
          </w:tcPr>
          <w:p w:rsidR="009B3F8C" w:rsidRPr="00444FDF" w:rsidRDefault="00444FDF" w:rsidP="00F55B80">
            <w:pPr>
              <w:rPr>
                <w:b w:val="0"/>
              </w:rPr>
            </w:pPr>
            <w:r w:rsidRPr="00444FDF">
              <w:rPr>
                <w:b w:val="0"/>
                <w:caps w:val="0"/>
              </w:rPr>
              <w:t>Metode poučavanja (što rade učitelji)</w:t>
            </w:r>
          </w:p>
        </w:tc>
        <w:tc>
          <w:tcPr>
            <w:tcW w:w="7288" w:type="dxa"/>
            <w:hideMark/>
          </w:tcPr>
          <w:p w:rsidR="009B3F8C" w:rsidRPr="00444FDF" w:rsidRDefault="009B3F8C" w:rsidP="00444FDF">
            <w:pPr>
              <w:jc w:val="both"/>
              <w:cnfStyle w:val="000000100000"/>
              <w:rPr>
                <w:bCs/>
              </w:rPr>
            </w:pPr>
            <w:r w:rsidRPr="00444FDF">
              <w:rPr>
                <w:bCs/>
              </w:rPr>
              <w:t>Usmeno izlaganje, razgovor</w:t>
            </w:r>
          </w:p>
        </w:tc>
      </w:tr>
      <w:tr w:rsidR="009B3F8C" w:rsidRPr="00444FDF" w:rsidTr="00444FDF">
        <w:trPr>
          <w:trHeight w:val="589"/>
        </w:trPr>
        <w:tc>
          <w:tcPr>
            <w:cnfStyle w:val="001000000000"/>
            <w:tcW w:w="2146" w:type="dxa"/>
            <w:hideMark/>
          </w:tcPr>
          <w:p w:rsidR="009B3F8C" w:rsidRPr="00444FDF" w:rsidRDefault="00444FDF" w:rsidP="00F55B80">
            <w:pPr>
              <w:rPr>
                <w:b w:val="0"/>
              </w:rPr>
            </w:pPr>
            <w:r w:rsidRPr="00444FDF">
              <w:rPr>
                <w:b w:val="0"/>
                <w:caps w:val="0"/>
              </w:rPr>
              <w:t>Trajanje izvedbe</w:t>
            </w:r>
          </w:p>
        </w:tc>
        <w:tc>
          <w:tcPr>
            <w:tcW w:w="7288" w:type="dxa"/>
          </w:tcPr>
          <w:p w:rsidR="009B3F8C" w:rsidRPr="00444FDF" w:rsidRDefault="009B3F8C" w:rsidP="00444FDF">
            <w:pPr>
              <w:jc w:val="both"/>
              <w:cnfStyle w:val="000000000000"/>
              <w:rPr>
                <w:bCs/>
              </w:rPr>
            </w:pPr>
            <w:r w:rsidRPr="00444FDF">
              <w:rPr>
                <w:bCs/>
              </w:rPr>
              <w:t>1 školski sat tjedno</w:t>
            </w:r>
          </w:p>
          <w:p w:rsidR="009B3F8C" w:rsidRPr="00444FDF" w:rsidRDefault="009B3F8C" w:rsidP="00444FDF">
            <w:pPr>
              <w:jc w:val="both"/>
              <w:cnfStyle w:val="000000000000"/>
              <w:rPr>
                <w:bCs/>
              </w:rPr>
            </w:pPr>
          </w:p>
        </w:tc>
      </w:tr>
      <w:tr w:rsidR="009B3F8C" w:rsidRPr="00444FDF" w:rsidTr="00444FDF">
        <w:trPr>
          <w:cnfStyle w:val="000000100000"/>
          <w:trHeight w:val="608"/>
        </w:trPr>
        <w:tc>
          <w:tcPr>
            <w:cnfStyle w:val="001000000000"/>
            <w:tcW w:w="2146" w:type="dxa"/>
            <w:hideMark/>
          </w:tcPr>
          <w:p w:rsidR="009B3F8C" w:rsidRPr="00444FDF" w:rsidRDefault="00444FDF" w:rsidP="00F55B80">
            <w:pPr>
              <w:rPr>
                <w:b w:val="0"/>
              </w:rPr>
            </w:pPr>
            <w:r w:rsidRPr="00444FDF">
              <w:rPr>
                <w:b w:val="0"/>
                <w:caps w:val="0"/>
              </w:rPr>
              <w:t>Potrebni resursi (moguće teškoće)</w:t>
            </w:r>
          </w:p>
        </w:tc>
        <w:tc>
          <w:tcPr>
            <w:tcW w:w="7288" w:type="dxa"/>
            <w:hideMark/>
          </w:tcPr>
          <w:p w:rsidR="009B3F8C" w:rsidRPr="00444FDF" w:rsidRDefault="009B3F8C" w:rsidP="00444FDF">
            <w:pPr>
              <w:jc w:val="both"/>
              <w:cnfStyle w:val="000000100000"/>
              <w:rPr>
                <w:bCs/>
              </w:rPr>
            </w:pPr>
            <w:r w:rsidRPr="00444FDF">
              <w:rPr>
                <w:bCs/>
              </w:rPr>
              <w:t>Radni listovi</w:t>
            </w:r>
          </w:p>
        </w:tc>
      </w:tr>
      <w:tr w:rsidR="009B3F8C" w:rsidRPr="00444FDF" w:rsidTr="00444FDF">
        <w:trPr>
          <w:trHeight w:val="884"/>
        </w:trPr>
        <w:tc>
          <w:tcPr>
            <w:cnfStyle w:val="001000000000"/>
            <w:tcW w:w="2146" w:type="dxa"/>
            <w:hideMark/>
          </w:tcPr>
          <w:p w:rsidR="009B3F8C" w:rsidRPr="00444FDF" w:rsidRDefault="00444FDF" w:rsidP="00F55B80">
            <w:pPr>
              <w:rPr>
                <w:b w:val="0"/>
              </w:rPr>
            </w:pPr>
            <w:r w:rsidRPr="00444FDF">
              <w:rPr>
                <w:b w:val="0"/>
                <w:caps w:val="0"/>
              </w:rPr>
              <w:t>Načini praćenja i provjere ishoda</w:t>
            </w:r>
          </w:p>
        </w:tc>
        <w:tc>
          <w:tcPr>
            <w:tcW w:w="7288" w:type="dxa"/>
          </w:tcPr>
          <w:p w:rsidR="009B3F8C" w:rsidRPr="00444FDF" w:rsidRDefault="009B3F8C" w:rsidP="00444FDF">
            <w:pPr>
              <w:jc w:val="both"/>
              <w:cnfStyle w:val="000000000000"/>
              <w:rPr>
                <w:bCs/>
              </w:rPr>
            </w:pPr>
            <w:r w:rsidRPr="00444FDF">
              <w:rPr>
                <w:bCs/>
              </w:rPr>
              <w:t xml:space="preserve">Opisno praćenje aktivnosti učenika </w:t>
            </w:r>
          </w:p>
          <w:p w:rsidR="009B3F8C" w:rsidRPr="00444FDF" w:rsidRDefault="009B3F8C" w:rsidP="00444FDF">
            <w:pPr>
              <w:jc w:val="both"/>
              <w:cnfStyle w:val="000000000000"/>
              <w:rPr>
                <w:bCs/>
              </w:rPr>
            </w:pPr>
            <w:r w:rsidRPr="00444FDF">
              <w:rPr>
                <w:bCs/>
              </w:rPr>
              <w:t>Provjeravanje čitanja</w:t>
            </w:r>
          </w:p>
          <w:p w:rsidR="009B3F8C" w:rsidRPr="00444FDF" w:rsidRDefault="009B3F8C" w:rsidP="00444FDF">
            <w:pPr>
              <w:jc w:val="both"/>
              <w:cnfStyle w:val="000000000000"/>
              <w:rPr>
                <w:bCs/>
              </w:rPr>
            </w:pPr>
          </w:p>
        </w:tc>
      </w:tr>
      <w:tr w:rsidR="009B3F8C" w:rsidRPr="00444FDF" w:rsidTr="00444FDF">
        <w:trPr>
          <w:cnfStyle w:val="000000100000"/>
          <w:trHeight w:val="612"/>
        </w:trPr>
        <w:tc>
          <w:tcPr>
            <w:cnfStyle w:val="001000000000"/>
            <w:tcW w:w="2146" w:type="dxa"/>
            <w:hideMark/>
          </w:tcPr>
          <w:p w:rsidR="009B3F8C" w:rsidRPr="00444FDF" w:rsidRDefault="00444FDF" w:rsidP="00F55B80">
            <w:pPr>
              <w:rPr>
                <w:b w:val="0"/>
              </w:rPr>
            </w:pPr>
            <w:r w:rsidRPr="00444FDF">
              <w:rPr>
                <w:b w:val="0"/>
                <w:caps w:val="0"/>
              </w:rPr>
              <w:t>Odgovorne osobe</w:t>
            </w:r>
          </w:p>
        </w:tc>
        <w:tc>
          <w:tcPr>
            <w:tcW w:w="7288" w:type="dxa"/>
          </w:tcPr>
          <w:p w:rsidR="009B3F8C" w:rsidRPr="00444FDF" w:rsidRDefault="009B3F8C" w:rsidP="00444FDF">
            <w:pPr>
              <w:jc w:val="both"/>
              <w:cnfStyle w:val="000000100000"/>
              <w:rPr>
                <w:bCs/>
              </w:rPr>
            </w:pPr>
            <w:r w:rsidRPr="00444FDF">
              <w:rPr>
                <w:bCs/>
              </w:rPr>
              <w:t xml:space="preserve">Učitelji razredne nastave matične i područnih škola </w:t>
            </w:r>
          </w:p>
          <w:p w:rsidR="009B3F8C" w:rsidRPr="00444FDF" w:rsidRDefault="009B3F8C" w:rsidP="00444FDF">
            <w:pPr>
              <w:jc w:val="both"/>
              <w:cnfStyle w:val="000000100000"/>
              <w:rPr>
                <w:bCs/>
              </w:rPr>
            </w:pPr>
          </w:p>
        </w:tc>
      </w:tr>
    </w:tbl>
    <w:p w:rsidR="004C5C6A" w:rsidRPr="001647F5" w:rsidRDefault="004C5C6A">
      <w:pPr>
        <w:spacing w:after="160" w:line="259" w:lineRule="auto"/>
      </w:pPr>
    </w:p>
    <w:p w:rsidR="008815E4" w:rsidRPr="001647F5" w:rsidRDefault="008815E4">
      <w:pPr>
        <w:spacing w:after="160" w:line="259" w:lineRule="auto"/>
      </w:pPr>
    </w:p>
    <w:p w:rsidR="001D7654" w:rsidRPr="001647F5" w:rsidRDefault="001D7654">
      <w:pPr>
        <w:spacing w:after="160" w:line="259" w:lineRule="auto"/>
      </w:pPr>
    </w:p>
    <w:p w:rsidR="008815E4" w:rsidRPr="001647F5" w:rsidRDefault="008815E4">
      <w:pPr>
        <w:spacing w:after="160" w:line="259" w:lineRule="auto"/>
      </w:pPr>
    </w:p>
    <w:tbl>
      <w:tblPr>
        <w:tblStyle w:val="PlainTable3"/>
        <w:tblpPr w:leftFromText="180" w:rightFromText="180" w:bottomFromText="160" w:vertAnchor="page" w:horzAnchor="margin" w:tblpY="1801"/>
        <w:tblW w:w="0" w:type="auto"/>
        <w:tblLook w:val="04A0"/>
      </w:tblPr>
      <w:tblGrid>
        <w:gridCol w:w="2287"/>
        <w:gridCol w:w="6961"/>
      </w:tblGrid>
      <w:tr w:rsidR="009B3F8C" w:rsidRPr="00444FDF" w:rsidTr="00444FDF">
        <w:trPr>
          <w:cnfStyle w:val="100000000000"/>
          <w:trHeight w:val="382"/>
        </w:trPr>
        <w:tc>
          <w:tcPr>
            <w:cnfStyle w:val="001000000100"/>
            <w:tcW w:w="9248" w:type="dxa"/>
            <w:gridSpan w:val="2"/>
            <w:hideMark/>
          </w:tcPr>
          <w:p w:rsidR="009B3F8C" w:rsidRPr="00444FDF" w:rsidRDefault="009B3F8C" w:rsidP="00F55B80">
            <w:pPr>
              <w:spacing w:line="276" w:lineRule="auto"/>
              <w:rPr>
                <w:b w:val="0"/>
                <w:bCs w:val="0"/>
              </w:rPr>
            </w:pPr>
            <w:r w:rsidRPr="00444FDF">
              <w:rPr>
                <w:b w:val="0"/>
                <w:bCs w:val="0"/>
              </w:rPr>
              <w:t>KURIKULUMSKO PODRUČJE: Jezično-komunikacijsko područje</w:t>
            </w:r>
          </w:p>
        </w:tc>
      </w:tr>
      <w:tr w:rsidR="009B3F8C" w:rsidRPr="00444FDF" w:rsidTr="00444FDF">
        <w:trPr>
          <w:cnfStyle w:val="000000100000"/>
          <w:trHeight w:val="362"/>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lastRenderedPageBreak/>
              <w:t>Ciklus (razred)</w:t>
            </w:r>
          </w:p>
        </w:tc>
        <w:tc>
          <w:tcPr>
            <w:tcW w:w="6961" w:type="dxa"/>
            <w:hideMark/>
          </w:tcPr>
          <w:p w:rsidR="009B3F8C" w:rsidRPr="00444FDF" w:rsidRDefault="009B3F8C" w:rsidP="00F55B80">
            <w:pPr>
              <w:spacing w:line="276" w:lineRule="auto"/>
              <w:cnfStyle w:val="000000100000"/>
            </w:pPr>
            <w:r w:rsidRPr="00444FDF">
              <w:t>II. i III.</w:t>
            </w:r>
          </w:p>
        </w:tc>
      </w:tr>
      <w:tr w:rsidR="009B3F8C" w:rsidRPr="00444FDF" w:rsidTr="00444FDF">
        <w:trPr>
          <w:trHeight w:val="1872"/>
        </w:trPr>
        <w:tc>
          <w:tcPr>
            <w:cnfStyle w:val="001000000000"/>
            <w:tcW w:w="2287" w:type="dxa"/>
          </w:tcPr>
          <w:p w:rsidR="009B3F8C" w:rsidRPr="00444FDF" w:rsidRDefault="00444FDF" w:rsidP="00F55B80">
            <w:pPr>
              <w:spacing w:line="276" w:lineRule="auto"/>
              <w:rPr>
                <w:b w:val="0"/>
                <w:bCs w:val="0"/>
              </w:rPr>
            </w:pPr>
            <w:r w:rsidRPr="00444FDF">
              <w:rPr>
                <w:b w:val="0"/>
                <w:bCs w:val="0"/>
                <w:caps w:val="0"/>
              </w:rPr>
              <w:t>Cilj</w:t>
            </w:r>
          </w:p>
          <w:p w:rsidR="009B3F8C" w:rsidRPr="00444FDF" w:rsidRDefault="009B3F8C" w:rsidP="00F55B80">
            <w:pPr>
              <w:spacing w:line="276" w:lineRule="auto"/>
              <w:rPr>
                <w:b w:val="0"/>
                <w:bCs w:val="0"/>
              </w:rPr>
            </w:pPr>
          </w:p>
          <w:p w:rsidR="009B3F8C" w:rsidRPr="00444FDF" w:rsidRDefault="009B3F8C" w:rsidP="00F55B80">
            <w:pPr>
              <w:spacing w:line="276" w:lineRule="auto"/>
              <w:rPr>
                <w:b w:val="0"/>
                <w:bCs w:val="0"/>
              </w:rPr>
            </w:pPr>
          </w:p>
        </w:tc>
        <w:tc>
          <w:tcPr>
            <w:tcW w:w="6961" w:type="dxa"/>
            <w:hideMark/>
          </w:tcPr>
          <w:p w:rsidR="009B3F8C" w:rsidRPr="00444FDF" w:rsidRDefault="009B3F8C" w:rsidP="00444FDF">
            <w:pPr>
              <w:spacing w:line="276" w:lineRule="auto"/>
              <w:jc w:val="both"/>
              <w:cnfStyle w:val="000000000000"/>
            </w:pPr>
            <w:r w:rsidRPr="00444FDF">
              <w:t>Pomoći učenicima koji zbog bolesti, slabog predznanja ili iz bilo kojeg drugog razloga nisu usvojili određene odgojno-obrazovne ishode. Posebno pomoći učenicima koji rade po redovitom programu s prilagodbom sadržaja i individualiziranim postupcima.</w:t>
            </w:r>
          </w:p>
        </w:tc>
      </w:tr>
      <w:tr w:rsidR="009B3F8C" w:rsidRPr="00444FDF" w:rsidTr="00444FDF">
        <w:trPr>
          <w:cnfStyle w:val="000000100000"/>
          <w:trHeight w:val="1490"/>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 xml:space="preserve">Obrazloženje cilja </w:t>
            </w:r>
            <w:r w:rsidRPr="00444FDF">
              <w:rPr>
                <w:b w:val="0"/>
                <w:bCs w:val="0"/>
                <w:i/>
                <w:caps w:val="0"/>
              </w:rPr>
              <w:t>(potrebe, interesi učenika)</w:t>
            </w:r>
          </w:p>
        </w:tc>
        <w:tc>
          <w:tcPr>
            <w:tcW w:w="6961" w:type="dxa"/>
            <w:hideMark/>
          </w:tcPr>
          <w:p w:rsidR="009B3F8C" w:rsidRPr="00444FDF" w:rsidRDefault="009B3F8C" w:rsidP="00444FDF">
            <w:pPr>
              <w:spacing w:line="276" w:lineRule="auto"/>
              <w:jc w:val="both"/>
              <w:cnfStyle w:val="000000100000"/>
            </w:pPr>
            <w:r w:rsidRPr="00444FDF">
              <w:t>Lakše svladavanje nastavnih sadržaja i odgojno-obrazovnih ishoda na razini Kurikuluma hrvatskog jezika uz individualizirani pristup svakom učeniku ovisno o njegovim potrebama i interesima.</w:t>
            </w:r>
          </w:p>
        </w:tc>
      </w:tr>
      <w:tr w:rsidR="009B3F8C" w:rsidRPr="00444FDF" w:rsidTr="00444FDF">
        <w:trPr>
          <w:trHeight w:val="1107"/>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Očekivani ishodi</w:t>
            </w:r>
          </w:p>
          <w:p w:rsidR="009B3F8C" w:rsidRPr="00444FDF" w:rsidRDefault="00444FDF" w:rsidP="00F55B80">
            <w:pPr>
              <w:spacing w:line="276" w:lineRule="auto"/>
              <w:rPr>
                <w:b w:val="0"/>
                <w:bCs w:val="0"/>
                <w:i/>
              </w:rPr>
            </w:pPr>
            <w:r w:rsidRPr="00444FDF">
              <w:rPr>
                <w:b w:val="0"/>
                <w:bCs w:val="0"/>
                <w:i/>
                <w:caps w:val="0"/>
              </w:rPr>
              <w:t>(učenik će moći)</w:t>
            </w:r>
          </w:p>
        </w:tc>
        <w:tc>
          <w:tcPr>
            <w:tcW w:w="6961" w:type="dxa"/>
            <w:hideMark/>
          </w:tcPr>
          <w:p w:rsidR="009B3F8C" w:rsidRPr="00444FDF" w:rsidRDefault="009B3F8C" w:rsidP="00444FDF">
            <w:pPr>
              <w:tabs>
                <w:tab w:val="left" w:pos="1380"/>
              </w:tabs>
              <w:spacing w:line="276" w:lineRule="auto"/>
              <w:jc w:val="both"/>
              <w:cnfStyle w:val="000000000000"/>
            </w:pPr>
            <w:r w:rsidRPr="00444FDF">
              <w:t>Osposobiti učenika da primjenjuje odgojno-obrazovne ishode, da lakše razumije sadržaje koji se uče te da aktivno sudjeluje u nastavi.</w:t>
            </w:r>
          </w:p>
        </w:tc>
      </w:tr>
      <w:tr w:rsidR="009B3F8C" w:rsidRPr="00444FDF" w:rsidTr="00444FDF">
        <w:trPr>
          <w:cnfStyle w:val="000000100000"/>
          <w:trHeight w:val="382"/>
        </w:trPr>
        <w:tc>
          <w:tcPr>
            <w:cnfStyle w:val="001000000000"/>
            <w:tcW w:w="2287" w:type="dxa"/>
          </w:tcPr>
          <w:p w:rsidR="009B3F8C" w:rsidRPr="00444FDF" w:rsidRDefault="009B3F8C" w:rsidP="00F55B80">
            <w:pPr>
              <w:spacing w:line="276" w:lineRule="auto"/>
              <w:rPr>
                <w:b w:val="0"/>
                <w:bCs w:val="0"/>
              </w:rPr>
            </w:pPr>
          </w:p>
        </w:tc>
        <w:tc>
          <w:tcPr>
            <w:tcW w:w="6961" w:type="dxa"/>
            <w:hideMark/>
          </w:tcPr>
          <w:p w:rsidR="009B3F8C" w:rsidRPr="00444FDF" w:rsidRDefault="009B3F8C" w:rsidP="00444FDF">
            <w:pPr>
              <w:spacing w:line="276" w:lineRule="auto"/>
              <w:jc w:val="both"/>
              <w:cnfStyle w:val="000000100000"/>
            </w:pPr>
            <w:r w:rsidRPr="00444FDF">
              <w:t>Način realizacije</w:t>
            </w:r>
          </w:p>
        </w:tc>
      </w:tr>
      <w:tr w:rsidR="009B3F8C" w:rsidRPr="00444FDF" w:rsidTr="00444FDF">
        <w:trPr>
          <w:trHeight w:val="362"/>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Oblik</w:t>
            </w:r>
          </w:p>
        </w:tc>
        <w:tc>
          <w:tcPr>
            <w:tcW w:w="6961" w:type="dxa"/>
            <w:hideMark/>
          </w:tcPr>
          <w:p w:rsidR="009B3F8C" w:rsidRPr="00444FDF" w:rsidRDefault="009B3F8C" w:rsidP="00444FDF">
            <w:pPr>
              <w:spacing w:line="276" w:lineRule="auto"/>
              <w:jc w:val="both"/>
              <w:cnfStyle w:val="000000000000"/>
            </w:pPr>
            <w:r w:rsidRPr="00444FDF">
              <w:t>individualni, u paru</w:t>
            </w:r>
          </w:p>
        </w:tc>
      </w:tr>
      <w:tr w:rsidR="009B3F8C" w:rsidRPr="00444FDF" w:rsidTr="00444FDF">
        <w:trPr>
          <w:cnfStyle w:val="000000100000"/>
          <w:trHeight w:val="382"/>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Sudionici</w:t>
            </w:r>
          </w:p>
        </w:tc>
        <w:tc>
          <w:tcPr>
            <w:tcW w:w="6961" w:type="dxa"/>
            <w:hideMark/>
          </w:tcPr>
          <w:p w:rsidR="009B3F8C" w:rsidRPr="00444FDF" w:rsidRDefault="009B3F8C" w:rsidP="00444FDF">
            <w:pPr>
              <w:spacing w:line="276" w:lineRule="auto"/>
              <w:jc w:val="both"/>
              <w:cnfStyle w:val="000000100000"/>
            </w:pPr>
            <w:r w:rsidRPr="00444FDF">
              <w:t xml:space="preserve">učenici 5. b, 6. b, 7. </w:t>
            </w:r>
          </w:p>
        </w:tc>
      </w:tr>
      <w:tr w:rsidR="009B3F8C" w:rsidRPr="00444FDF" w:rsidTr="00444FDF">
        <w:trPr>
          <w:trHeight w:val="744"/>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Načini  učenja</w:t>
            </w:r>
          </w:p>
          <w:p w:rsidR="009B3F8C" w:rsidRPr="00444FDF" w:rsidRDefault="00444FDF" w:rsidP="00F55B80">
            <w:pPr>
              <w:spacing w:line="276" w:lineRule="auto"/>
              <w:rPr>
                <w:b w:val="0"/>
                <w:bCs w:val="0"/>
                <w:i/>
              </w:rPr>
            </w:pPr>
            <w:r w:rsidRPr="00444FDF">
              <w:rPr>
                <w:b w:val="0"/>
                <w:bCs w:val="0"/>
                <w:i/>
                <w:caps w:val="0"/>
              </w:rPr>
              <w:t>(što rade učenici)</w:t>
            </w:r>
          </w:p>
        </w:tc>
        <w:tc>
          <w:tcPr>
            <w:tcW w:w="6961" w:type="dxa"/>
            <w:hideMark/>
          </w:tcPr>
          <w:p w:rsidR="009B3F8C" w:rsidRPr="00444FDF" w:rsidRDefault="009B3F8C" w:rsidP="00444FDF">
            <w:pPr>
              <w:spacing w:line="276" w:lineRule="auto"/>
              <w:jc w:val="both"/>
              <w:cnfStyle w:val="000000000000"/>
            </w:pPr>
            <w:r w:rsidRPr="00444FDF">
              <w:t>pisanje, čitanje, rad na tekstu, čitanje s razumijevanjem, slušanje, razgovor, rješavanje zadataka</w:t>
            </w:r>
          </w:p>
        </w:tc>
      </w:tr>
      <w:tr w:rsidR="009B3F8C" w:rsidRPr="00444FDF" w:rsidTr="00444FDF">
        <w:trPr>
          <w:cnfStyle w:val="000000100000"/>
          <w:trHeight w:val="1107"/>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Metode poučavanja</w:t>
            </w:r>
          </w:p>
          <w:p w:rsidR="009B3F8C" w:rsidRPr="00444FDF" w:rsidRDefault="00444FDF" w:rsidP="00F55B80">
            <w:pPr>
              <w:spacing w:line="276" w:lineRule="auto"/>
              <w:rPr>
                <w:b w:val="0"/>
                <w:bCs w:val="0"/>
                <w:i/>
              </w:rPr>
            </w:pPr>
            <w:r w:rsidRPr="00444FDF">
              <w:rPr>
                <w:b w:val="0"/>
                <w:bCs w:val="0"/>
                <w:i/>
                <w:caps w:val="0"/>
              </w:rPr>
              <w:t>(što rade učitelji)</w:t>
            </w:r>
          </w:p>
        </w:tc>
        <w:tc>
          <w:tcPr>
            <w:tcW w:w="6961" w:type="dxa"/>
          </w:tcPr>
          <w:p w:rsidR="009B3F8C" w:rsidRPr="00444FDF" w:rsidRDefault="009B3F8C" w:rsidP="00444FDF">
            <w:pPr>
              <w:spacing w:line="276" w:lineRule="auto"/>
              <w:jc w:val="both"/>
              <w:cnfStyle w:val="000000100000"/>
            </w:pPr>
            <w:r w:rsidRPr="00444FDF">
              <w:t>demonstriranje, pisanje, crtanje, rad na tekstu</w:t>
            </w:r>
          </w:p>
          <w:p w:rsidR="009B3F8C" w:rsidRPr="00444FDF" w:rsidRDefault="009B3F8C" w:rsidP="00444FDF">
            <w:pPr>
              <w:spacing w:line="276" w:lineRule="auto"/>
              <w:jc w:val="both"/>
              <w:cnfStyle w:val="000000100000"/>
            </w:pPr>
          </w:p>
        </w:tc>
      </w:tr>
      <w:tr w:rsidR="009B3F8C" w:rsidRPr="00444FDF" w:rsidTr="00444FDF">
        <w:trPr>
          <w:trHeight w:val="564"/>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Trajanje izvedbe</w:t>
            </w:r>
          </w:p>
        </w:tc>
        <w:tc>
          <w:tcPr>
            <w:tcW w:w="6961" w:type="dxa"/>
            <w:hideMark/>
          </w:tcPr>
          <w:p w:rsidR="009B3F8C" w:rsidRPr="00444FDF" w:rsidRDefault="009B3F8C" w:rsidP="00444FDF">
            <w:pPr>
              <w:spacing w:line="276" w:lineRule="auto"/>
              <w:jc w:val="both"/>
              <w:cnfStyle w:val="000000000000"/>
            </w:pPr>
            <w:r w:rsidRPr="00444FDF">
              <w:t>jedan nastavni sat tjedno tijekom nastavne godine</w:t>
            </w:r>
          </w:p>
        </w:tc>
      </w:tr>
      <w:tr w:rsidR="009B3F8C" w:rsidRPr="00444FDF" w:rsidTr="00444FDF">
        <w:trPr>
          <w:cnfStyle w:val="000000100000"/>
          <w:trHeight w:val="744"/>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Potrebni resursi</w:t>
            </w:r>
          </w:p>
          <w:p w:rsidR="009B3F8C" w:rsidRPr="00444FDF" w:rsidRDefault="00444FDF" w:rsidP="00F55B80">
            <w:pPr>
              <w:spacing w:line="276" w:lineRule="auto"/>
              <w:rPr>
                <w:b w:val="0"/>
                <w:bCs w:val="0"/>
                <w:i/>
              </w:rPr>
            </w:pPr>
            <w:r w:rsidRPr="00444FDF">
              <w:rPr>
                <w:b w:val="0"/>
                <w:bCs w:val="0"/>
                <w:i/>
                <w:caps w:val="0"/>
              </w:rPr>
              <w:t>(moguće teškoće)</w:t>
            </w:r>
          </w:p>
        </w:tc>
        <w:tc>
          <w:tcPr>
            <w:tcW w:w="6961" w:type="dxa"/>
          </w:tcPr>
          <w:p w:rsidR="009B3F8C" w:rsidRPr="00444FDF" w:rsidRDefault="009B3F8C" w:rsidP="00444FDF">
            <w:pPr>
              <w:spacing w:line="276" w:lineRule="auto"/>
              <w:jc w:val="both"/>
              <w:cnfStyle w:val="000000100000"/>
            </w:pPr>
            <w:r w:rsidRPr="00444FDF">
              <w:t>nastavni listići</w:t>
            </w:r>
          </w:p>
          <w:p w:rsidR="009B3F8C" w:rsidRPr="00444FDF" w:rsidRDefault="009B3F8C" w:rsidP="00444FDF">
            <w:pPr>
              <w:spacing w:line="276" w:lineRule="auto"/>
              <w:jc w:val="both"/>
              <w:cnfStyle w:val="000000100000"/>
            </w:pPr>
          </w:p>
        </w:tc>
      </w:tr>
      <w:tr w:rsidR="009B3F8C" w:rsidRPr="00444FDF" w:rsidTr="00444FDF">
        <w:trPr>
          <w:trHeight w:val="744"/>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Načini praćenja i provjere ishoda</w:t>
            </w:r>
          </w:p>
        </w:tc>
        <w:tc>
          <w:tcPr>
            <w:tcW w:w="6961" w:type="dxa"/>
            <w:hideMark/>
          </w:tcPr>
          <w:p w:rsidR="009B3F8C" w:rsidRPr="00444FDF" w:rsidRDefault="009B3F8C" w:rsidP="00444FDF">
            <w:pPr>
              <w:spacing w:line="276" w:lineRule="auto"/>
              <w:jc w:val="both"/>
              <w:cnfStyle w:val="000000000000"/>
            </w:pPr>
            <w:r w:rsidRPr="00444FDF">
              <w:t xml:space="preserve">opisno praćenje aktivnosti i napretka učenika; samovrednovanje </w:t>
            </w:r>
          </w:p>
        </w:tc>
      </w:tr>
      <w:tr w:rsidR="009B3F8C" w:rsidRPr="00444FDF" w:rsidTr="00444FDF">
        <w:trPr>
          <w:cnfStyle w:val="000000100000"/>
          <w:trHeight w:val="382"/>
        </w:trPr>
        <w:tc>
          <w:tcPr>
            <w:cnfStyle w:val="001000000000"/>
            <w:tcW w:w="2287" w:type="dxa"/>
            <w:hideMark/>
          </w:tcPr>
          <w:p w:rsidR="009B3F8C" w:rsidRPr="00444FDF" w:rsidRDefault="00444FDF" w:rsidP="00F55B80">
            <w:pPr>
              <w:spacing w:line="276" w:lineRule="auto"/>
              <w:rPr>
                <w:b w:val="0"/>
                <w:bCs w:val="0"/>
              </w:rPr>
            </w:pPr>
            <w:r w:rsidRPr="00444FDF">
              <w:rPr>
                <w:b w:val="0"/>
                <w:bCs w:val="0"/>
                <w:caps w:val="0"/>
              </w:rPr>
              <w:t>Odgovorne osoba</w:t>
            </w:r>
          </w:p>
        </w:tc>
        <w:tc>
          <w:tcPr>
            <w:tcW w:w="6961" w:type="dxa"/>
            <w:hideMark/>
          </w:tcPr>
          <w:p w:rsidR="009B3F8C" w:rsidRPr="00444FDF" w:rsidRDefault="009B3F8C" w:rsidP="00444FDF">
            <w:pPr>
              <w:spacing w:line="276" w:lineRule="auto"/>
              <w:jc w:val="both"/>
              <w:cnfStyle w:val="000000100000"/>
            </w:pPr>
            <w:r w:rsidRPr="00444FDF">
              <w:t>Marijana Benić</w:t>
            </w:r>
          </w:p>
        </w:tc>
      </w:tr>
    </w:tbl>
    <w:p w:rsidR="008815E4" w:rsidRPr="001647F5" w:rsidRDefault="008815E4">
      <w:pPr>
        <w:spacing w:after="160" w:line="259" w:lineRule="auto"/>
      </w:pPr>
    </w:p>
    <w:p w:rsidR="00D4106F" w:rsidRPr="001647F5" w:rsidRDefault="00D4106F" w:rsidP="00D4106F"/>
    <w:p w:rsidR="00E427F5" w:rsidRPr="001647F5" w:rsidRDefault="00E427F5" w:rsidP="00D4106F"/>
    <w:p w:rsidR="00E427F5" w:rsidRPr="001647F5" w:rsidRDefault="00E427F5" w:rsidP="00D4106F"/>
    <w:p w:rsidR="00E427F5" w:rsidRPr="001647F5" w:rsidRDefault="00E427F5" w:rsidP="00D4106F"/>
    <w:p w:rsidR="006903A9" w:rsidRPr="001647F5" w:rsidRDefault="006903A9" w:rsidP="006903A9">
      <w:pPr>
        <w:jc w:val="center"/>
      </w:pPr>
    </w:p>
    <w:p w:rsidR="006903A9" w:rsidRPr="001647F5" w:rsidRDefault="006903A9" w:rsidP="006903A9">
      <w:pPr>
        <w:jc w:val="center"/>
      </w:pPr>
    </w:p>
    <w:p w:rsidR="006903A9" w:rsidRPr="001647F5" w:rsidRDefault="006903A9" w:rsidP="006903A9">
      <w:pPr>
        <w:jc w:val="center"/>
      </w:pPr>
    </w:p>
    <w:p w:rsidR="006903A9" w:rsidRPr="001647F5" w:rsidRDefault="006903A9" w:rsidP="006903A9">
      <w:pPr>
        <w:jc w:val="center"/>
      </w:pPr>
    </w:p>
    <w:p w:rsidR="006903A9" w:rsidRPr="001647F5" w:rsidRDefault="006903A9" w:rsidP="006903A9">
      <w:pPr>
        <w:jc w:val="center"/>
      </w:pPr>
    </w:p>
    <w:p w:rsidR="006903A9" w:rsidRPr="001647F5" w:rsidRDefault="006903A9" w:rsidP="006903A9">
      <w:pPr>
        <w:jc w:val="center"/>
      </w:pPr>
    </w:p>
    <w:p w:rsidR="009B3F8C" w:rsidRPr="00444FDF" w:rsidRDefault="006903A9" w:rsidP="00444FDF">
      <w:pPr>
        <w:jc w:val="center"/>
        <w:rPr>
          <w:color w:val="FFFFFF" w:themeColor="background1"/>
        </w:rPr>
      </w:pPr>
      <w:r w:rsidRPr="001647F5">
        <w:rPr>
          <w:color w:val="FFFFFF" w:themeColor="background1"/>
        </w:rPr>
        <w:lastRenderedPageBreak/>
        <w:t>D</w:t>
      </w:r>
    </w:p>
    <w:p w:rsidR="006903A9" w:rsidRPr="001647F5" w:rsidRDefault="006903A9" w:rsidP="006903A9"/>
    <w:p w:rsidR="006903A9" w:rsidRPr="001647F5" w:rsidRDefault="006903A9" w:rsidP="006903A9">
      <w:pPr>
        <w:jc w:val="center"/>
      </w:pPr>
    </w:p>
    <w:tbl>
      <w:tblPr>
        <w:tblStyle w:val="Obinatablica41"/>
        <w:tblpPr w:leftFromText="180" w:rightFromText="180" w:bottomFromText="160" w:vertAnchor="page" w:horzAnchor="margin" w:tblpY="1801"/>
        <w:tblW w:w="0" w:type="auto"/>
        <w:tblLook w:val="04A0"/>
      </w:tblPr>
      <w:tblGrid>
        <w:gridCol w:w="2168"/>
        <w:gridCol w:w="6599"/>
      </w:tblGrid>
      <w:tr w:rsidR="009B3F8C" w:rsidRPr="001647F5" w:rsidTr="00F55B80">
        <w:trPr>
          <w:cnfStyle w:val="100000000000"/>
        </w:trPr>
        <w:tc>
          <w:tcPr>
            <w:cnfStyle w:val="001000000000"/>
            <w:tcW w:w="8767" w:type="dxa"/>
            <w:gridSpan w:val="2"/>
            <w:hideMark/>
          </w:tcPr>
          <w:p w:rsidR="009B3F8C" w:rsidRPr="001647F5" w:rsidRDefault="009B3F8C" w:rsidP="00F55B80">
            <w:pPr>
              <w:spacing w:line="276" w:lineRule="auto"/>
            </w:pPr>
            <w:r w:rsidRPr="001647F5">
              <w:t>KURIKULUMSKO PODRUČJE: Jezično-komunikacijsko područje</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Ciklus (razred)</w:t>
            </w:r>
          </w:p>
        </w:tc>
        <w:tc>
          <w:tcPr>
            <w:tcW w:w="6599" w:type="dxa"/>
            <w:hideMark/>
          </w:tcPr>
          <w:p w:rsidR="009B3F8C" w:rsidRPr="001647F5" w:rsidRDefault="009B3F8C" w:rsidP="00F55B80">
            <w:pPr>
              <w:spacing w:line="276" w:lineRule="auto"/>
              <w:cnfStyle w:val="000000100000"/>
            </w:pPr>
            <w:r w:rsidRPr="001647F5">
              <w:t>II. i III.</w:t>
            </w:r>
          </w:p>
        </w:tc>
      </w:tr>
      <w:tr w:rsidR="009B3F8C" w:rsidRPr="001647F5" w:rsidTr="00F55B80">
        <w:tc>
          <w:tcPr>
            <w:cnfStyle w:val="001000000000"/>
            <w:tcW w:w="2168" w:type="dxa"/>
          </w:tcPr>
          <w:p w:rsidR="009B3F8C" w:rsidRPr="001647F5" w:rsidRDefault="009B3F8C" w:rsidP="00F55B80">
            <w:pPr>
              <w:spacing w:line="276" w:lineRule="auto"/>
            </w:pPr>
            <w:r w:rsidRPr="001647F5">
              <w:t>Cilj</w:t>
            </w:r>
          </w:p>
          <w:p w:rsidR="009B3F8C" w:rsidRPr="001647F5" w:rsidRDefault="009B3F8C" w:rsidP="00F55B80">
            <w:pPr>
              <w:spacing w:line="276" w:lineRule="auto"/>
            </w:pPr>
          </w:p>
          <w:p w:rsidR="009B3F8C" w:rsidRPr="001647F5" w:rsidRDefault="009B3F8C" w:rsidP="00F55B80">
            <w:pPr>
              <w:spacing w:line="276" w:lineRule="auto"/>
            </w:pPr>
          </w:p>
        </w:tc>
        <w:tc>
          <w:tcPr>
            <w:tcW w:w="6599" w:type="dxa"/>
            <w:hideMark/>
          </w:tcPr>
          <w:p w:rsidR="009B3F8C" w:rsidRPr="001647F5" w:rsidRDefault="009B3F8C" w:rsidP="00F55B80">
            <w:pPr>
              <w:spacing w:line="276" w:lineRule="auto"/>
              <w:cnfStyle w:val="000000000000"/>
            </w:pPr>
            <w:r w:rsidRPr="001647F5">
              <w:t>Pomoći učenicima koji zbog bolesti, slabog predznanja ili iz bilo kojeg drugog razloga nisu usvojili određene odgojno-obrazovne ishode. Posebno pomoći učenicima koji rade po redovitom programu s prilagodbom sadržaja i individualiziranim postupcima.</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 xml:space="preserve">Obrazloženje cilja </w:t>
            </w:r>
            <w:r w:rsidRPr="001647F5">
              <w:rPr>
                <w:i/>
              </w:rPr>
              <w:t>(potrebe, interesi učenika)</w:t>
            </w:r>
          </w:p>
        </w:tc>
        <w:tc>
          <w:tcPr>
            <w:tcW w:w="6599" w:type="dxa"/>
            <w:hideMark/>
          </w:tcPr>
          <w:p w:rsidR="009B3F8C" w:rsidRPr="001647F5" w:rsidRDefault="009B3F8C" w:rsidP="00F55B80">
            <w:pPr>
              <w:spacing w:line="276" w:lineRule="auto"/>
              <w:cnfStyle w:val="000000100000"/>
            </w:pPr>
            <w:r w:rsidRPr="001647F5">
              <w:t>Lakše svladavanje nastavnih sadržaja i odgojno-obrazovnih ishoda na razini Kurikuluma hrvatskog jezika uz individualizirani pristup svakom učeniku ovisno o njegovim potrebama i interesima.</w:t>
            </w:r>
          </w:p>
        </w:tc>
      </w:tr>
      <w:tr w:rsidR="009B3F8C" w:rsidRPr="001647F5" w:rsidTr="00F55B80">
        <w:tc>
          <w:tcPr>
            <w:cnfStyle w:val="001000000000"/>
            <w:tcW w:w="2168" w:type="dxa"/>
            <w:hideMark/>
          </w:tcPr>
          <w:p w:rsidR="009B3F8C" w:rsidRPr="001647F5" w:rsidRDefault="009B3F8C" w:rsidP="00F55B80">
            <w:pPr>
              <w:spacing w:line="276" w:lineRule="auto"/>
            </w:pPr>
            <w:r w:rsidRPr="001647F5">
              <w:t>Očekivani ishodi</w:t>
            </w:r>
          </w:p>
          <w:p w:rsidR="009B3F8C" w:rsidRPr="001647F5" w:rsidRDefault="009B3F8C" w:rsidP="00F55B80">
            <w:pPr>
              <w:spacing w:line="276" w:lineRule="auto"/>
              <w:rPr>
                <w:i/>
              </w:rPr>
            </w:pPr>
            <w:r w:rsidRPr="001647F5">
              <w:rPr>
                <w:i/>
              </w:rPr>
              <w:t>(učenik će moći)</w:t>
            </w:r>
          </w:p>
        </w:tc>
        <w:tc>
          <w:tcPr>
            <w:tcW w:w="6599" w:type="dxa"/>
            <w:hideMark/>
          </w:tcPr>
          <w:p w:rsidR="009B3F8C" w:rsidRPr="001647F5" w:rsidRDefault="009B3F8C" w:rsidP="00F55B80">
            <w:pPr>
              <w:tabs>
                <w:tab w:val="left" w:pos="1380"/>
              </w:tabs>
              <w:spacing w:line="276" w:lineRule="auto"/>
              <w:cnfStyle w:val="000000000000"/>
            </w:pPr>
            <w:r w:rsidRPr="001647F5">
              <w:t>Osposobiti učenika da primjenjuje odgojno-obrazovne ishode, da lakše razumije sadržaje koji se uče te da aktivno sudjeluje u nastavi.</w:t>
            </w:r>
          </w:p>
        </w:tc>
      </w:tr>
      <w:tr w:rsidR="009B3F8C" w:rsidRPr="001647F5" w:rsidTr="00F55B80">
        <w:trPr>
          <w:cnfStyle w:val="000000100000"/>
        </w:trPr>
        <w:tc>
          <w:tcPr>
            <w:cnfStyle w:val="001000000000"/>
            <w:tcW w:w="2168" w:type="dxa"/>
          </w:tcPr>
          <w:p w:rsidR="009B3F8C" w:rsidRPr="001647F5" w:rsidRDefault="009B3F8C" w:rsidP="00F55B80">
            <w:pPr>
              <w:spacing w:line="276" w:lineRule="auto"/>
            </w:pPr>
          </w:p>
        </w:tc>
        <w:tc>
          <w:tcPr>
            <w:tcW w:w="6599" w:type="dxa"/>
            <w:hideMark/>
          </w:tcPr>
          <w:p w:rsidR="009B3F8C" w:rsidRPr="001647F5" w:rsidRDefault="009B3F8C" w:rsidP="00F55B80">
            <w:pPr>
              <w:spacing w:line="276" w:lineRule="auto"/>
              <w:jc w:val="center"/>
              <w:cnfStyle w:val="000000100000"/>
            </w:pPr>
            <w:r w:rsidRPr="001647F5">
              <w:t>Način realizacije</w:t>
            </w:r>
          </w:p>
        </w:tc>
      </w:tr>
      <w:tr w:rsidR="009B3F8C" w:rsidRPr="001647F5" w:rsidTr="00F55B80">
        <w:tc>
          <w:tcPr>
            <w:cnfStyle w:val="001000000000"/>
            <w:tcW w:w="2168" w:type="dxa"/>
            <w:hideMark/>
          </w:tcPr>
          <w:p w:rsidR="009B3F8C" w:rsidRPr="001647F5" w:rsidRDefault="009B3F8C" w:rsidP="00F55B80">
            <w:pPr>
              <w:spacing w:line="276" w:lineRule="auto"/>
            </w:pPr>
            <w:r w:rsidRPr="001647F5">
              <w:t>Oblik</w:t>
            </w:r>
          </w:p>
        </w:tc>
        <w:tc>
          <w:tcPr>
            <w:tcW w:w="6599" w:type="dxa"/>
            <w:hideMark/>
          </w:tcPr>
          <w:p w:rsidR="009B3F8C" w:rsidRPr="001647F5" w:rsidRDefault="009B3F8C" w:rsidP="00F55B80">
            <w:pPr>
              <w:spacing w:line="276" w:lineRule="auto"/>
              <w:cnfStyle w:val="000000000000"/>
            </w:pPr>
            <w:r w:rsidRPr="001647F5">
              <w:t>individualni, u paru</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Sudionici</w:t>
            </w:r>
          </w:p>
        </w:tc>
        <w:tc>
          <w:tcPr>
            <w:tcW w:w="6599" w:type="dxa"/>
            <w:hideMark/>
          </w:tcPr>
          <w:p w:rsidR="009B3F8C" w:rsidRPr="001647F5" w:rsidRDefault="009B3F8C" w:rsidP="00F55B80">
            <w:pPr>
              <w:spacing w:line="276" w:lineRule="auto"/>
              <w:cnfStyle w:val="000000100000"/>
            </w:pPr>
            <w:r w:rsidRPr="001647F5">
              <w:t xml:space="preserve">učenici 5. a, 6. a, 8. </w:t>
            </w:r>
          </w:p>
        </w:tc>
      </w:tr>
      <w:tr w:rsidR="009B3F8C" w:rsidRPr="001647F5" w:rsidTr="00F55B80">
        <w:tc>
          <w:tcPr>
            <w:cnfStyle w:val="001000000000"/>
            <w:tcW w:w="2168" w:type="dxa"/>
            <w:hideMark/>
          </w:tcPr>
          <w:p w:rsidR="009B3F8C" w:rsidRPr="001647F5" w:rsidRDefault="009B3F8C" w:rsidP="00F55B80">
            <w:pPr>
              <w:spacing w:line="276" w:lineRule="auto"/>
            </w:pPr>
            <w:r w:rsidRPr="001647F5">
              <w:t>Načini  učenja</w:t>
            </w:r>
          </w:p>
          <w:p w:rsidR="009B3F8C" w:rsidRPr="001647F5" w:rsidRDefault="009B3F8C" w:rsidP="00F55B80">
            <w:pPr>
              <w:spacing w:line="276" w:lineRule="auto"/>
              <w:rPr>
                <w:i/>
              </w:rPr>
            </w:pPr>
            <w:r w:rsidRPr="001647F5">
              <w:rPr>
                <w:i/>
              </w:rPr>
              <w:t>(što rade učenici)</w:t>
            </w:r>
          </w:p>
        </w:tc>
        <w:tc>
          <w:tcPr>
            <w:tcW w:w="6599" w:type="dxa"/>
            <w:hideMark/>
          </w:tcPr>
          <w:p w:rsidR="009B3F8C" w:rsidRPr="001647F5" w:rsidRDefault="009B3F8C" w:rsidP="00F55B80">
            <w:pPr>
              <w:spacing w:line="276" w:lineRule="auto"/>
              <w:cnfStyle w:val="000000000000"/>
            </w:pPr>
            <w:r w:rsidRPr="001647F5">
              <w:t>pisanje, čitanje, rad na tekstu, čitanje s razumijevanjem, slušanje, razgovor, rješavanje zadataka</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Metode poučavanja</w:t>
            </w:r>
          </w:p>
          <w:p w:rsidR="009B3F8C" w:rsidRPr="001647F5" w:rsidRDefault="009B3F8C" w:rsidP="00F55B80">
            <w:pPr>
              <w:spacing w:line="276" w:lineRule="auto"/>
              <w:rPr>
                <w:i/>
              </w:rPr>
            </w:pPr>
            <w:r w:rsidRPr="001647F5">
              <w:rPr>
                <w:i/>
              </w:rPr>
              <w:t>(što rade učitelji)</w:t>
            </w:r>
          </w:p>
        </w:tc>
        <w:tc>
          <w:tcPr>
            <w:tcW w:w="6599" w:type="dxa"/>
          </w:tcPr>
          <w:p w:rsidR="009B3F8C" w:rsidRPr="001647F5" w:rsidRDefault="009B3F8C" w:rsidP="00F55B80">
            <w:pPr>
              <w:spacing w:line="276" w:lineRule="auto"/>
              <w:cnfStyle w:val="000000100000"/>
            </w:pPr>
            <w:r w:rsidRPr="001647F5">
              <w:t>demonstriranje, pisanje, crtanje, rad na tekstu</w:t>
            </w:r>
          </w:p>
          <w:p w:rsidR="009B3F8C" w:rsidRPr="001647F5" w:rsidRDefault="009B3F8C" w:rsidP="00F55B80">
            <w:pPr>
              <w:spacing w:line="276" w:lineRule="auto"/>
              <w:cnfStyle w:val="000000100000"/>
            </w:pPr>
          </w:p>
        </w:tc>
      </w:tr>
      <w:tr w:rsidR="009B3F8C" w:rsidRPr="001647F5" w:rsidTr="00F55B80">
        <w:trPr>
          <w:trHeight w:val="481"/>
        </w:trPr>
        <w:tc>
          <w:tcPr>
            <w:cnfStyle w:val="001000000000"/>
            <w:tcW w:w="2168" w:type="dxa"/>
            <w:hideMark/>
          </w:tcPr>
          <w:p w:rsidR="009B3F8C" w:rsidRPr="001647F5" w:rsidRDefault="009B3F8C" w:rsidP="00F55B80">
            <w:pPr>
              <w:spacing w:line="276" w:lineRule="auto"/>
            </w:pPr>
            <w:r w:rsidRPr="001647F5">
              <w:t>Trajanje izvedbe</w:t>
            </w:r>
          </w:p>
        </w:tc>
        <w:tc>
          <w:tcPr>
            <w:tcW w:w="6599" w:type="dxa"/>
            <w:hideMark/>
          </w:tcPr>
          <w:p w:rsidR="009B3F8C" w:rsidRPr="001647F5" w:rsidRDefault="009B3F8C" w:rsidP="00F55B80">
            <w:pPr>
              <w:spacing w:line="276" w:lineRule="auto"/>
              <w:cnfStyle w:val="000000000000"/>
            </w:pPr>
            <w:r w:rsidRPr="001647F5">
              <w:t>jedan nastavni sat tjedno tijekom nastavne godine</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Potrebni resursi</w:t>
            </w:r>
          </w:p>
          <w:p w:rsidR="009B3F8C" w:rsidRPr="001647F5" w:rsidRDefault="009B3F8C" w:rsidP="00F55B80">
            <w:pPr>
              <w:spacing w:line="276" w:lineRule="auto"/>
              <w:rPr>
                <w:i/>
              </w:rPr>
            </w:pPr>
            <w:r w:rsidRPr="001647F5">
              <w:rPr>
                <w:i/>
              </w:rPr>
              <w:t>(moguće teškoće)</w:t>
            </w:r>
          </w:p>
        </w:tc>
        <w:tc>
          <w:tcPr>
            <w:tcW w:w="6599" w:type="dxa"/>
          </w:tcPr>
          <w:p w:rsidR="009B3F8C" w:rsidRPr="001647F5" w:rsidRDefault="009B3F8C" w:rsidP="00F55B80">
            <w:pPr>
              <w:spacing w:line="276" w:lineRule="auto"/>
              <w:cnfStyle w:val="000000100000"/>
            </w:pPr>
            <w:r w:rsidRPr="001647F5">
              <w:t>nastavni listići</w:t>
            </w:r>
          </w:p>
          <w:p w:rsidR="009B3F8C" w:rsidRPr="001647F5" w:rsidRDefault="009B3F8C" w:rsidP="00F55B80">
            <w:pPr>
              <w:spacing w:line="276" w:lineRule="auto"/>
              <w:cnfStyle w:val="000000100000"/>
            </w:pPr>
          </w:p>
        </w:tc>
      </w:tr>
      <w:tr w:rsidR="009B3F8C" w:rsidRPr="001647F5" w:rsidTr="00F55B80">
        <w:tc>
          <w:tcPr>
            <w:cnfStyle w:val="001000000000"/>
            <w:tcW w:w="2168" w:type="dxa"/>
            <w:hideMark/>
          </w:tcPr>
          <w:p w:rsidR="009B3F8C" w:rsidRPr="001647F5" w:rsidRDefault="009B3F8C" w:rsidP="00F55B80">
            <w:pPr>
              <w:spacing w:line="276" w:lineRule="auto"/>
            </w:pPr>
            <w:r w:rsidRPr="001647F5">
              <w:t>Načini praćenja i provjere ishoda</w:t>
            </w:r>
          </w:p>
        </w:tc>
        <w:tc>
          <w:tcPr>
            <w:tcW w:w="6599" w:type="dxa"/>
            <w:hideMark/>
          </w:tcPr>
          <w:p w:rsidR="009B3F8C" w:rsidRPr="001647F5" w:rsidRDefault="009B3F8C" w:rsidP="00F55B80">
            <w:pPr>
              <w:spacing w:line="276" w:lineRule="auto"/>
              <w:cnfStyle w:val="000000000000"/>
            </w:pPr>
            <w:r w:rsidRPr="001647F5">
              <w:t xml:space="preserve">opisno praćenje aktivnosti i napretka učenika; samovrednovanje </w:t>
            </w:r>
          </w:p>
        </w:tc>
      </w:tr>
      <w:tr w:rsidR="009B3F8C" w:rsidRPr="001647F5" w:rsidTr="00F55B80">
        <w:trPr>
          <w:cnfStyle w:val="000000100000"/>
        </w:trPr>
        <w:tc>
          <w:tcPr>
            <w:cnfStyle w:val="001000000000"/>
            <w:tcW w:w="2168" w:type="dxa"/>
            <w:hideMark/>
          </w:tcPr>
          <w:p w:rsidR="009B3F8C" w:rsidRPr="001647F5" w:rsidRDefault="009B3F8C" w:rsidP="00F55B80">
            <w:pPr>
              <w:spacing w:line="276" w:lineRule="auto"/>
            </w:pPr>
            <w:r w:rsidRPr="001647F5">
              <w:t>Odgovorne osoba</w:t>
            </w:r>
          </w:p>
        </w:tc>
        <w:tc>
          <w:tcPr>
            <w:tcW w:w="6599" w:type="dxa"/>
            <w:hideMark/>
          </w:tcPr>
          <w:p w:rsidR="009B3F8C" w:rsidRPr="001647F5" w:rsidRDefault="009B3F8C" w:rsidP="00F55B80">
            <w:pPr>
              <w:spacing w:line="276" w:lineRule="auto"/>
              <w:cnfStyle w:val="000000100000"/>
            </w:pPr>
            <w:r w:rsidRPr="001647F5">
              <w:t>Ivana Novak Kamenčak</w:t>
            </w:r>
          </w:p>
        </w:tc>
      </w:tr>
    </w:tbl>
    <w:p w:rsidR="006903A9" w:rsidRPr="001647F5" w:rsidRDefault="006903A9" w:rsidP="006903A9"/>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E427F5" w:rsidRPr="001647F5" w:rsidRDefault="00E427F5" w:rsidP="00D4106F"/>
    <w:p w:rsidR="001647F5" w:rsidRDefault="001647F5">
      <w:pPr>
        <w:spacing w:after="160" w:line="259" w:lineRule="auto"/>
      </w:pPr>
      <w:r>
        <w:br w:type="page"/>
      </w:r>
    </w:p>
    <w:p w:rsidR="00E427F5" w:rsidRPr="001647F5" w:rsidRDefault="00E427F5" w:rsidP="00D4106F"/>
    <w:p w:rsidR="00E427F5" w:rsidRPr="001647F5" w:rsidRDefault="00E427F5" w:rsidP="00D4106F"/>
    <w:p w:rsidR="008A178A" w:rsidRPr="00444FDF" w:rsidRDefault="00E427F5" w:rsidP="00444FDF">
      <w:pPr>
        <w:pStyle w:val="Naslov1"/>
        <w:jc w:val="center"/>
        <w:rPr>
          <w:rFonts w:ascii="Times New Roman" w:hAnsi="Times New Roman"/>
        </w:rPr>
      </w:pPr>
      <w:bookmarkStart w:id="27" w:name="_Toc527307727"/>
      <w:bookmarkStart w:id="28" w:name="_Toc115731791"/>
      <w:r w:rsidRPr="001647F5">
        <w:rPr>
          <w:rFonts w:ascii="Times New Roman" w:hAnsi="Times New Roman"/>
        </w:rPr>
        <w:t>DOPUNSKA NASTAVA IZ ENGLESKOGA JEZIKA</w:t>
      </w:r>
      <w:bookmarkEnd w:id="27"/>
      <w:bookmarkEnd w:id="28"/>
    </w:p>
    <w:p w:rsidR="008A178A" w:rsidRPr="001647F5" w:rsidRDefault="008A178A" w:rsidP="008A178A"/>
    <w:tbl>
      <w:tblPr>
        <w:tblStyle w:val="PlainTable3"/>
        <w:tblW w:w="0" w:type="auto"/>
        <w:tblLook w:val="04A0"/>
      </w:tblPr>
      <w:tblGrid>
        <w:gridCol w:w="2235"/>
        <w:gridCol w:w="7053"/>
      </w:tblGrid>
      <w:tr w:rsidR="005665E5" w:rsidRPr="00444FDF" w:rsidTr="00444FDF">
        <w:trPr>
          <w:cnfStyle w:val="100000000000"/>
        </w:trPr>
        <w:tc>
          <w:tcPr>
            <w:cnfStyle w:val="001000000100"/>
            <w:tcW w:w="9288" w:type="dxa"/>
            <w:gridSpan w:val="2"/>
          </w:tcPr>
          <w:p w:rsidR="005665E5" w:rsidRPr="00444FDF" w:rsidRDefault="005665E5" w:rsidP="00F55B80">
            <w:pPr>
              <w:rPr>
                <w:b w:val="0"/>
              </w:rPr>
            </w:pPr>
          </w:p>
          <w:p w:rsidR="005665E5" w:rsidRPr="00444FDF" w:rsidRDefault="005665E5" w:rsidP="00F55B80">
            <w:pPr>
              <w:rPr>
                <w:b w:val="0"/>
              </w:rPr>
            </w:pPr>
            <w:r w:rsidRPr="00444FDF">
              <w:rPr>
                <w:b w:val="0"/>
              </w:rPr>
              <w:t>KURIKULUMSKO PODRUČJE: JEZIČNO-KOMUNIKACIJSKO PODRUČJE</w:t>
            </w:r>
          </w:p>
          <w:p w:rsidR="005665E5" w:rsidRPr="00444FDF" w:rsidRDefault="005665E5" w:rsidP="00F55B80">
            <w:pPr>
              <w:rPr>
                <w:b w:val="0"/>
              </w:rPr>
            </w:pPr>
          </w:p>
        </w:tc>
      </w:tr>
      <w:tr w:rsidR="005665E5" w:rsidRPr="00444FDF" w:rsidTr="00444FDF">
        <w:trPr>
          <w:cnfStyle w:val="000000100000"/>
        </w:trPr>
        <w:tc>
          <w:tcPr>
            <w:cnfStyle w:val="001000000000"/>
            <w:tcW w:w="2235" w:type="dxa"/>
          </w:tcPr>
          <w:p w:rsidR="005665E5" w:rsidRPr="00444FDF" w:rsidRDefault="00444FDF" w:rsidP="00F55B80">
            <w:pPr>
              <w:rPr>
                <w:b w:val="0"/>
              </w:rPr>
            </w:pPr>
            <w:r w:rsidRPr="00444FDF">
              <w:rPr>
                <w:b w:val="0"/>
                <w:caps w:val="0"/>
              </w:rPr>
              <w:t>Cikus (razred)</w:t>
            </w:r>
          </w:p>
        </w:tc>
        <w:tc>
          <w:tcPr>
            <w:tcW w:w="7053" w:type="dxa"/>
            <w:hideMark/>
          </w:tcPr>
          <w:p w:rsidR="005665E5" w:rsidRPr="00444FDF" w:rsidRDefault="005665E5" w:rsidP="00444FDF">
            <w:pPr>
              <w:jc w:val="both"/>
              <w:cnfStyle w:val="000000100000"/>
              <w:rPr>
                <w:bCs/>
              </w:rPr>
            </w:pPr>
            <w:r w:rsidRPr="00444FDF">
              <w:rPr>
                <w:bCs/>
              </w:rPr>
              <w:t>I. (5.)</w:t>
            </w:r>
          </w:p>
        </w:tc>
      </w:tr>
      <w:tr w:rsidR="005665E5" w:rsidRPr="00444FDF" w:rsidTr="00444FDF">
        <w:tc>
          <w:tcPr>
            <w:cnfStyle w:val="001000000000"/>
            <w:tcW w:w="2235" w:type="dxa"/>
            <w:hideMark/>
          </w:tcPr>
          <w:p w:rsidR="005665E5" w:rsidRPr="00444FDF" w:rsidRDefault="00444FDF" w:rsidP="00F55B80">
            <w:pPr>
              <w:rPr>
                <w:b w:val="0"/>
              </w:rPr>
            </w:pPr>
            <w:r w:rsidRPr="00444FDF">
              <w:rPr>
                <w:b w:val="0"/>
                <w:caps w:val="0"/>
              </w:rPr>
              <w:t>Školska godina</w:t>
            </w:r>
          </w:p>
        </w:tc>
        <w:tc>
          <w:tcPr>
            <w:tcW w:w="7053" w:type="dxa"/>
            <w:hideMark/>
          </w:tcPr>
          <w:p w:rsidR="005665E5" w:rsidRPr="00444FDF" w:rsidRDefault="005665E5" w:rsidP="00444FDF">
            <w:pPr>
              <w:jc w:val="both"/>
              <w:cnfStyle w:val="000000000000"/>
              <w:rPr>
                <w:bCs/>
              </w:rPr>
            </w:pPr>
            <w:r w:rsidRPr="00444FDF">
              <w:rPr>
                <w:bCs/>
              </w:rPr>
              <w:t>2022 / 2023</w:t>
            </w:r>
          </w:p>
        </w:tc>
      </w:tr>
      <w:tr w:rsidR="005665E5" w:rsidRPr="00444FDF" w:rsidTr="00444FDF">
        <w:trPr>
          <w:cnfStyle w:val="000000100000"/>
        </w:trPr>
        <w:tc>
          <w:tcPr>
            <w:cnfStyle w:val="001000000000"/>
            <w:tcW w:w="2235" w:type="dxa"/>
          </w:tcPr>
          <w:p w:rsidR="005665E5" w:rsidRPr="00444FDF" w:rsidRDefault="00444FDF" w:rsidP="00F55B80">
            <w:pPr>
              <w:rPr>
                <w:b w:val="0"/>
              </w:rPr>
            </w:pPr>
            <w:r w:rsidRPr="00444FDF">
              <w:rPr>
                <w:b w:val="0"/>
                <w:caps w:val="0"/>
              </w:rPr>
              <w:t>Cilj</w:t>
            </w:r>
          </w:p>
          <w:p w:rsidR="005665E5" w:rsidRPr="00444FDF" w:rsidRDefault="005665E5" w:rsidP="00F55B80">
            <w:pPr>
              <w:rPr>
                <w:b w:val="0"/>
              </w:rPr>
            </w:pPr>
          </w:p>
          <w:p w:rsidR="005665E5" w:rsidRPr="00444FDF" w:rsidRDefault="005665E5" w:rsidP="00F55B80">
            <w:pPr>
              <w:rPr>
                <w:b w:val="0"/>
              </w:rPr>
            </w:pPr>
          </w:p>
        </w:tc>
        <w:tc>
          <w:tcPr>
            <w:tcW w:w="7053" w:type="dxa"/>
            <w:hideMark/>
          </w:tcPr>
          <w:p w:rsidR="005665E5" w:rsidRPr="00444FDF" w:rsidRDefault="005665E5" w:rsidP="00444FDF">
            <w:pPr>
              <w:jc w:val="both"/>
              <w:cnfStyle w:val="000000100000"/>
              <w:rPr>
                <w:bCs/>
              </w:rPr>
            </w:pPr>
            <w:r w:rsidRPr="00444FDF">
              <w:rPr>
                <w:bCs/>
              </w:rPr>
              <w:t>Učenici će uvježbati nastavne sadržaje prema Nastavnom planu i programu.</w:t>
            </w:r>
          </w:p>
        </w:tc>
      </w:tr>
      <w:tr w:rsidR="005665E5" w:rsidRPr="00444FDF" w:rsidTr="00444FDF">
        <w:tc>
          <w:tcPr>
            <w:cnfStyle w:val="001000000000"/>
            <w:tcW w:w="2235" w:type="dxa"/>
            <w:hideMark/>
          </w:tcPr>
          <w:p w:rsidR="005665E5" w:rsidRPr="00444FDF" w:rsidRDefault="00444FDF" w:rsidP="00F55B80">
            <w:pPr>
              <w:rPr>
                <w:b w:val="0"/>
              </w:rPr>
            </w:pPr>
            <w:r w:rsidRPr="00444FDF">
              <w:rPr>
                <w:b w:val="0"/>
                <w:caps w:val="0"/>
              </w:rPr>
              <w:t>Obrazloženje cilja</w:t>
            </w:r>
          </w:p>
          <w:p w:rsidR="005665E5" w:rsidRPr="00444FDF" w:rsidRDefault="00444FDF" w:rsidP="00F55B80">
            <w:pPr>
              <w:rPr>
                <w:b w:val="0"/>
                <w:i/>
              </w:rPr>
            </w:pPr>
            <w:r w:rsidRPr="00444FDF">
              <w:rPr>
                <w:b w:val="0"/>
                <w:i/>
                <w:caps w:val="0"/>
              </w:rPr>
              <w:t>(potrebe , interesi učenika)</w:t>
            </w:r>
          </w:p>
        </w:tc>
        <w:tc>
          <w:tcPr>
            <w:tcW w:w="7053" w:type="dxa"/>
            <w:hideMark/>
          </w:tcPr>
          <w:p w:rsidR="005665E5" w:rsidRPr="00444FDF" w:rsidRDefault="005665E5" w:rsidP="00444FDF">
            <w:pPr>
              <w:jc w:val="both"/>
              <w:cnfStyle w:val="000000000000"/>
              <w:rPr>
                <w:bCs/>
              </w:rPr>
            </w:pPr>
            <w:r w:rsidRPr="00444FDF">
              <w:rPr>
                <w:bCs/>
              </w:rPr>
              <w:t>Učenici koji slabije usvajaju sadržaje engleskog jezika će zadovoljiti potrebu za dopunskim radom uz pomoć učitelja kroz slušanje, čitanje, prevođenje,  (pronalaženje zadanih rečenica u tekstu), pisanje i izricanje vokabulara i objašnjavanje gramatike u skladu s mogućnostima učenika njihove dobi kako bi mogli sudjelovati u redovnoj nastavi te samostalno rješavati zadatke.</w:t>
            </w:r>
          </w:p>
        </w:tc>
      </w:tr>
      <w:tr w:rsidR="005665E5" w:rsidRPr="00444FDF" w:rsidTr="00444FDF">
        <w:trPr>
          <w:cnfStyle w:val="000000100000"/>
        </w:trPr>
        <w:tc>
          <w:tcPr>
            <w:cnfStyle w:val="001000000000"/>
            <w:tcW w:w="2235" w:type="dxa"/>
            <w:hideMark/>
          </w:tcPr>
          <w:p w:rsidR="005665E5" w:rsidRPr="00444FDF" w:rsidRDefault="00444FDF" w:rsidP="00F55B80">
            <w:pPr>
              <w:rPr>
                <w:b w:val="0"/>
              </w:rPr>
            </w:pPr>
            <w:r w:rsidRPr="00444FDF">
              <w:rPr>
                <w:b w:val="0"/>
                <w:caps w:val="0"/>
              </w:rPr>
              <w:t>Očekivani ishodi</w:t>
            </w:r>
          </w:p>
          <w:p w:rsidR="005665E5" w:rsidRPr="00444FDF" w:rsidRDefault="00444FDF" w:rsidP="00F55B80">
            <w:pPr>
              <w:rPr>
                <w:b w:val="0"/>
                <w:i/>
              </w:rPr>
            </w:pPr>
            <w:r w:rsidRPr="00444FDF">
              <w:rPr>
                <w:b w:val="0"/>
                <w:i/>
                <w:caps w:val="0"/>
              </w:rPr>
              <w:t>(učenik će moći)</w:t>
            </w:r>
          </w:p>
        </w:tc>
        <w:tc>
          <w:tcPr>
            <w:tcW w:w="7053" w:type="dxa"/>
            <w:hideMark/>
          </w:tcPr>
          <w:p w:rsidR="005665E5" w:rsidRPr="00444FDF" w:rsidRDefault="005665E5" w:rsidP="00444FDF">
            <w:pPr>
              <w:pStyle w:val="Odlomakpopisa"/>
              <w:numPr>
                <w:ilvl w:val="0"/>
                <w:numId w:val="8"/>
              </w:numPr>
              <w:jc w:val="both"/>
              <w:cnfStyle w:val="000000100000"/>
              <w:rPr>
                <w:bCs/>
              </w:rPr>
            </w:pPr>
            <w:r w:rsidRPr="00444FDF">
              <w:rPr>
                <w:bCs/>
              </w:rPr>
              <w:t>izreći i ispisati potreban vokabular</w:t>
            </w:r>
          </w:p>
          <w:p w:rsidR="005665E5" w:rsidRPr="00444FDF" w:rsidRDefault="005665E5" w:rsidP="00444FDF">
            <w:pPr>
              <w:pStyle w:val="Odlomakpopisa"/>
              <w:numPr>
                <w:ilvl w:val="0"/>
                <w:numId w:val="8"/>
              </w:numPr>
              <w:jc w:val="both"/>
              <w:cnfStyle w:val="000000100000"/>
              <w:rPr>
                <w:bCs/>
              </w:rPr>
            </w:pPr>
            <w:r w:rsidRPr="00444FDF">
              <w:rPr>
                <w:bCs/>
              </w:rPr>
              <w:t>čitati i prevesti određene tekstove</w:t>
            </w:r>
          </w:p>
          <w:p w:rsidR="005665E5" w:rsidRPr="00444FDF" w:rsidRDefault="005665E5" w:rsidP="00444FDF">
            <w:pPr>
              <w:pStyle w:val="Odlomakpopisa"/>
              <w:numPr>
                <w:ilvl w:val="0"/>
                <w:numId w:val="8"/>
              </w:numPr>
              <w:jc w:val="both"/>
              <w:cnfStyle w:val="000000100000"/>
              <w:rPr>
                <w:bCs/>
              </w:rPr>
            </w:pPr>
            <w:r w:rsidRPr="00444FDF">
              <w:rPr>
                <w:bCs/>
              </w:rPr>
              <w:t>prepoznati i primijeniti tražene gramatičke strukture bez objašnjavanja gramatičkih pravila</w:t>
            </w:r>
          </w:p>
          <w:p w:rsidR="005665E5" w:rsidRPr="00444FDF" w:rsidRDefault="005665E5" w:rsidP="00444FDF">
            <w:pPr>
              <w:pStyle w:val="Odlomakpopisa"/>
              <w:numPr>
                <w:ilvl w:val="0"/>
                <w:numId w:val="8"/>
              </w:numPr>
              <w:jc w:val="both"/>
              <w:cnfStyle w:val="000000100000"/>
              <w:rPr>
                <w:bCs/>
              </w:rPr>
            </w:pPr>
            <w:r w:rsidRPr="00444FDF">
              <w:rPr>
                <w:bCs/>
              </w:rPr>
              <w:t>razviti pozitivan odnos prema engleskom jeziku</w:t>
            </w:r>
          </w:p>
        </w:tc>
      </w:tr>
      <w:tr w:rsidR="005665E5" w:rsidRPr="00444FDF" w:rsidTr="00444FDF">
        <w:tc>
          <w:tcPr>
            <w:cnfStyle w:val="001000000000"/>
            <w:tcW w:w="2235" w:type="dxa"/>
          </w:tcPr>
          <w:p w:rsidR="005665E5" w:rsidRPr="00444FDF" w:rsidRDefault="005665E5" w:rsidP="00F55B80">
            <w:pPr>
              <w:rPr>
                <w:b w:val="0"/>
              </w:rPr>
            </w:pPr>
          </w:p>
        </w:tc>
        <w:tc>
          <w:tcPr>
            <w:tcW w:w="7053" w:type="dxa"/>
          </w:tcPr>
          <w:p w:rsidR="005665E5" w:rsidRPr="00444FDF" w:rsidRDefault="005665E5" w:rsidP="00444FDF">
            <w:pPr>
              <w:jc w:val="both"/>
              <w:cnfStyle w:val="000000000000"/>
              <w:rPr>
                <w:bCs/>
              </w:rPr>
            </w:pPr>
            <w:r w:rsidRPr="00444FDF">
              <w:rPr>
                <w:bCs/>
              </w:rPr>
              <w:t>Način realizacije</w:t>
            </w:r>
          </w:p>
          <w:p w:rsidR="005665E5" w:rsidRPr="00444FDF" w:rsidRDefault="005665E5" w:rsidP="00444FDF">
            <w:pPr>
              <w:jc w:val="both"/>
              <w:cnfStyle w:val="000000000000"/>
              <w:rPr>
                <w:bCs/>
              </w:rPr>
            </w:pPr>
          </w:p>
        </w:tc>
      </w:tr>
      <w:tr w:rsidR="005665E5" w:rsidRPr="00444FDF" w:rsidTr="00444FDF">
        <w:trPr>
          <w:cnfStyle w:val="000000100000"/>
        </w:trPr>
        <w:tc>
          <w:tcPr>
            <w:cnfStyle w:val="001000000000"/>
            <w:tcW w:w="2235" w:type="dxa"/>
          </w:tcPr>
          <w:p w:rsidR="005665E5" w:rsidRPr="00444FDF" w:rsidRDefault="00444FDF" w:rsidP="00F55B80">
            <w:pPr>
              <w:rPr>
                <w:b w:val="0"/>
              </w:rPr>
            </w:pPr>
            <w:r w:rsidRPr="00444FDF">
              <w:rPr>
                <w:b w:val="0"/>
                <w:caps w:val="0"/>
              </w:rPr>
              <w:t>Oblik</w:t>
            </w:r>
          </w:p>
          <w:p w:rsidR="005665E5" w:rsidRPr="00444FDF" w:rsidRDefault="005665E5" w:rsidP="00F55B80">
            <w:pPr>
              <w:rPr>
                <w:b w:val="0"/>
              </w:rPr>
            </w:pPr>
          </w:p>
        </w:tc>
        <w:tc>
          <w:tcPr>
            <w:tcW w:w="7053" w:type="dxa"/>
          </w:tcPr>
          <w:p w:rsidR="005665E5" w:rsidRPr="00444FDF" w:rsidRDefault="005665E5" w:rsidP="00444FDF">
            <w:pPr>
              <w:jc w:val="both"/>
              <w:cnfStyle w:val="000000100000"/>
              <w:rPr>
                <w:bCs/>
              </w:rPr>
            </w:pPr>
          </w:p>
          <w:p w:rsidR="005665E5" w:rsidRPr="00444FDF" w:rsidRDefault="005665E5" w:rsidP="00444FDF">
            <w:pPr>
              <w:jc w:val="both"/>
              <w:cnfStyle w:val="000000100000"/>
              <w:rPr>
                <w:bCs/>
              </w:rPr>
            </w:pPr>
            <w:r w:rsidRPr="00444FDF">
              <w:rPr>
                <w:bCs/>
              </w:rPr>
              <w:t>DOPUNSKA NASTAVA IZ ENGLESKOG JEZIKA</w:t>
            </w:r>
          </w:p>
          <w:p w:rsidR="005665E5" w:rsidRPr="00444FDF" w:rsidRDefault="005665E5" w:rsidP="00444FDF">
            <w:pPr>
              <w:jc w:val="both"/>
              <w:cnfStyle w:val="000000100000"/>
              <w:rPr>
                <w:bCs/>
              </w:rPr>
            </w:pPr>
          </w:p>
        </w:tc>
      </w:tr>
      <w:tr w:rsidR="005665E5" w:rsidRPr="00444FDF" w:rsidTr="00444FDF">
        <w:tc>
          <w:tcPr>
            <w:cnfStyle w:val="001000000000"/>
            <w:tcW w:w="2235" w:type="dxa"/>
          </w:tcPr>
          <w:p w:rsidR="005665E5" w:rsidRPr="00444FDF" w:rsidRDefault="00444FDF" w:rsidP="00F55B80">
            <w:pPr>
              <w:rPr>
                <w:b w:val="0"/>
              </w:rPr>
            </w:pPr>
            <w:r w:rsidRPr="00444FDF">
              <w:rPr>
                <w:b w:val="0"/>
                <w:caps w:val="0"/>
              </w:rPr>
              <w:t>Sudionici</w:t>
            </w:r>
          </w:p>
          <w:p w:rsidR="005665E5" w:rsidRPr="00444FDF" w:rsidRDefault="005665E5" w:rsidP="00F55B80">
            <w:pPr>
              <w:rPr>
                <w:b w:val="0"/>
              </w:rPr>
            </w:pPr>
          </w:p>
        </w:tc>
        <w:tc>
          <w:tcPr>
            <w:tcW w:w="7053" w:type="dxa"/>
          </w:tcPr>
          <w:p w:rsidR="005665E5" w:rsidRPr="00444FDF" w:rsidRDefault="005665E5" w:rsidP="00444FDF">
            <w:pPr>
              <w:jc w:val="both"/>
              <w:cnfStyle w:val="000000000000"/>
              <w:rPr>
                <w:bCs/>
              </w:rPr>
            </w:pPr>
          </w:p>
          <w:p w:rsidR="005665E5" w:rsidRPr="00444FDF" w:rsidRDefault="005665E5" w:rsidP="00444FDF">
            <w:pPr>
              <w:jc w:val="both"/>
              <w:cnfStyle w:val="000000000000"/>
              <w:rPr>
                <w:bCs/>
              </w:rPr>
            </w:pPr>
            <w:r w:rsidRPr="00444FDF">
              <w:rPr>
                <w:bCs/>
              </w:rPr>
              <w:t>učenici 5. b</w:t>
            </w:r>
          </w:p>
          <w:p w:rsidR="005665E5" w:rsidRPr="00444FDF" w:rsidRDefault="005665E5" w:rsidP="00444FDF">
            <w:pPr>
              <w:jc w:val="both"/>
              <w:cnfStyle w:val="000000000000"/>
              <w:rPr>
                <w:bCs/>
              </w:rPr>
            </w:pPr>
          </w:p>
        </w:tc>
      </w:tr>
      <w:tr w:rsidR="005665E5" w:rsidRPr="00444FDF" w:rsidTr="00444FDF">
        <w:trPr>
          <w:cnfStyle w:val="000000100000"/>
        </w:trPr>
        <w:tc>
          <w:tcPr>
            <w:cnfStyle w:val="001000000000"/>
            <w:tcW w:w="2235" w:type="dxa"/>
            <w:hideMark/>
          </w:tcPr>
          <w:p w:rsidR="005665E5" w:rsidRPr="00444FDF" w:rsidRDefault="00444FDF" w:rsidP="00F55B80">
            <w:pPr>
              <w:rPr>
                <w:b w:val="0"/>
              </w:rPr>
            </w:pPr>
            <w:r w:rsidRPr="00444FDF">
              <w:rPr>
                <w:b w:val="0"/>
                <w:caps w:val="0"/>
              </w:rPr>
              <w:t>Načini  učenja</w:t>
            </w:r>
          </w:p>
          <w:p w:rsidR="005665E5" w:rsidRPr="00444FDF" w:rsidRDefault="00444FDF" w:rsidP="00F55B80">
            <w:pPr>
              <w:rPr>
                <w:b w:val="0"/>
                <w:i/>
              </w:rPr>
            </w:pPr>
            <w:r w:rsidRPr="00444FDF">
              <w:rPr>
                <w:b w:val="0"/>
                <w:i/>
                <w:caps w:val="0"/>
              </w:rPr>
              <w:t>(što rade učenici)</w:t>
            </w:r>
          </w:p>
        </w:tc>
        <w:tc>
          <w:tcPr>
            <w:tcW w:w="7053" w:type="dxa"/>
            <w:hideMark/>
          </w:tcPr>
          <w:p w:rsidR="005665E5" w:rsidRPr="00444FDF" w:rsidRDefault="005665E5" w:rsidP="00444FDF">
            <w:pPr>
              <w:pStyle w:val="Odlomakpopisa"/>
              <w:numPr>
                <w:ilvl w:val="0"/>
                <w:numId w:val="9"/>
              </w:numPr>
              <w:jc w:val="both"/>
              <w:cnfStyle w:val="000000100000"/>
              <w:rPr>
                <w:bCs/>
              </w:rPr>
            </w:pPr>
            <w:r w:rsidRPr="00444FDF">
              <w:rPr>
                <w:bCs/>
              </w:rPr>
              <w:t>skeniranje teksta tražeći zadane izraze</w:t>
            </w:r>
          </w:p>
          <w:p w:rsidR="005665E5" w:rsidRPr="00444FDF" w:rsidRDefault="005665E5" w:rsidP="00444FDF">
            <w:pPr>
              <w:pStyle w:val="Odlomakpopisa"/>
              <w:numPr>
                <w:ilvl w:val="0"/>
                <w:numId w:val="9"/>
              </w:numPr>
              <w:jc w:val="both"/>
              <w:cnfStyle w:val="000000100000"/>
              <w:rPr>
                <w:bCs/>
              </w:rPr>
            </w:pPr>
            <w:r w:rsidRPr="00444FDF">
              <w:rPr>
                <w:bCs/>
              </w:rPr>
              <w:t>čitanje i prevođenje tekstova iz udžbenika</w:t>
            </w:r>
          </w:p>
          <w:p w:rsidR="005665E5" w:rsidRPr="00444FDF" w:rsidRDefault="005665E5" w:rsidP="00444FDF">
            <w:pPr>
              <w:pStyle w:val="Odlomakpopisa"/>
              <w:numPr>
                <w:ilvl w:val="0"/>
                <w:numId w:val="9"/>
              </w:numPr>
              <w:jc w:val="both"/>
              <w:cnfStyle w:val="000000100000"/>
              <w:rPr>
                <w:bCs/>
              </w:rPr>
            </w:pPr>
            <w:r w:rsidRPr="00444FDF">
              <w:rPr>
                <w:bCs/>
              </w:rPr>
              <w:t>ispisivanje vokabulara (</w:t>
            </w:r>
            <w:r w:rsidRPr="00444FDF">
              <w:rPr>
                <w:bCs/>
                <w:i/>
              </w:rPr>
              <w:t>spelling, izgovor, značenje</w:t>
            </w:r>
            <w:r w:rsidRPr="00444FDF">
              <w:rPr>
                <w:bCs/>
              </w:rPr>
              <w:t>)</w:t>
            </w:r>
          </w:p>
          <w:p w:rsidR="005665E5" w:rsidRPr="00444FDF" w:rsidRDefault="005665E5" w:rsidP="00444FDF">
            <w:pPr>
              <w:pStyle w:val="Odlomakpopisa"/>
              <w:numPr>
                <w:ilvl w:val="0"/>
                <w:numId w:val="9"/>
              </w:numPr>
              <w:jc w:val="both"/>
              <w:cnfStyle w:val="000000100000"/>
              <w:rPr>
                <w:bCs/>
              </w:rPr>
            </w:pPr>
            <w:r w:rsidRPr="00444FDF">
              <w:rPr>
                <w:bCs/>
              </w:rPr>
              <w:t>rješavanje gramatičkih zadataka bez naglaska na gramatičkim pravilima i uz detaljna objašnjavanja i potrebnu pomoć</w:t>
            </w:r>
          </w:p>
          <w:p w:rsidR="005665E5" w:rsidRPr="00444FDF" w:rsidRDefault="005665E5" w:rsidP="00444FDF">
            <w:pPr>
              <w:pStyle w:val="Odlomakpopisa"/>
              <w:numPr>
                <w:ilvl w:val="0"/>
                <w:numId w:val="9"/>
              </w:numPr>
              <w:jc w:val="both"/>
              <w:cnfStyle w:val="000000100000"/>
              <w:rPr>
                <w:bCs/>
              </w:rPr>
            </w:pPr>
            <w:r w:rsidRPr="00444FDF">
              <w:rPr>
                <w:bCs/>
              </w:rPr>
              <w:t>rješavanje zadataka za razumijevanje pročitanog teksta</w:t>
            </w:r>
          </w:p>
          <w:p w:rsidR="005665E5" w:rsidRPr="00444FDF" w:rsidRDefault="005665E5" w:rsidP="00444FDF">
            <w:pPr>
              <w:pStyle w:val="Odlomakpopisa"/>
              <w:numPr>
                <w:ilvl w:val="0"/>
                <w:numId w:val="9"/>
              </w:numPr>
              <w:jc w:val="both"/>
              <w:cnfStyle w:val="000000100000"/>
              <w:rPr>
                <w:bCs/>
              </w:rPr>
            </w:pPr>
            <w:r w:rsidRPr="00444FDF">
              <w:rPr>
                <w:bCs/>
              </w:rPr>
              <w:t>ispisivanje rečenica i kraćih tekstova – prilagođene pismene vježbe</w:t>
            </w:r>
          </w:p>
          <w:p w:rsidR="005665E5" w:rsidRPr="00444FDF" w:rsidRDefault="005665E5" w:rsidP="00444FDF">
            <w:pPr>
              <w:pStyle w:val="Odlomakpopisa"/>
              <w:numPr>
                <w:ilvl w:val="0"/>
                <w:numId w:val="9"/>
              </w:numPr>
              <w:jc w:val="both"/>
              <w:cnfStyle w:val="000000100000"/>
              <w:rPr>
                <w:bCs/>
              </w:rPr>
            </w:pPr>
            <w:r w:rsidRPr="00444FDF">
              <w:rPr>
                <w:bCs/>
              </w:rPr>
              <w:t>prilagođene vježbe slušanja i govorenja</w:t>
            </w:r>
          </w:p>
        </w:tc>
      </w:tr>
      <w:tr w:rsidR="005665E5" w:rsidRPr="00444FDF" w:rsidTr="00444FDF">
        <w:tc>
          <w:tcPr>
            <w:cnfStyle w:val="001000000000"/>
            <w:tcW w:w="2235" w:type="dxa"/>
            <w:hideMark/>
          </w:tcPr>
          <w:p w:rsidR="005665E5" w:rsidRPr="00444FDF" w:rsidRDefault="00444FDF" w:rsidP="00F55B80">
            <w:pPr>
              <w:rPr>
                <w:b w:val="0"/>
              </w:rPr>
            </w:pPr>
            <w:r w:rsidRPr="00444FDF">
              <w:rPr>
                <w:b w:val="0"/>
                <w:caps w:val="0"/>
              </w:rPr>
              <w:t>Metode poučavanja</w:t>
            </w:r>
          </w:p>
          <w:p w:rsidR="005665E5" w:rsidRPr="00444FDF" w:rsidRDefault="00444FDF" w:rsidP="00F55B80">
            <w:pPr>
              <w:rPr>
                <w:b w:val="0"/>
                <w:i/>
              </w:rPr>
            </w:pPr>
            <w:r w:rsidRPr="00444FDF">
              <w:rPr>
                <w:b w:val="0"/>
                <w:i/>
                <w:caps w:val="0"/>
              </w:rPr>
              <w:t>(što rade učitelji)</w:t>
            </w:r>
          </w:p>
        </w:tc>
        <w:tc>
          <w:tcPr>
            <w:tcW w:w="7053" w:type="dxa"/>
            <w:hideMark/>
          </w:tcPr>
          <w:p w:rsidR="005665E5" w:rsidRPr="00444FDF" w:rsidRDefault="005665E5" w:rsidP="00444FDF">
            <w:pPr>
              <w:pStyle w:val="Odlomakpopisa"/>
              <w:numPr>
                <w:ilvl w:val="0"/>
                <w:numId w:val="10"/>
              </w:numPr>
              <w:jc w:val="both"/>
              <w:cnfStyle w:val="000000000000"/>
              <w:rPr>
                <w:bCs/>
              </w:rPr>
            </w:pPr>
            <w:r w:rsidRPr="00444FDF">
              <w:rPr>
                <w:bCs/>
              </w:rPr>
              <w:t>pripremanje zadataka, tekstova i vokabulara</w:t>
            </w:r>
          </w:p>
          <w:p w:rsidR="005665E5" w:rsidRPr="00444FDF" w:rsidRDefault="005665E5" w:rsidP="00444FDF">
            <w:pPr>
              <w:pStyle w:val="Odlomakpopisa"/>
              <w:numPr>
                <w:ilvl w:val="0"/>
                <w:numId w:val="10"/>
              </w:numPr>
              <w:jc w:val="both"/>
              <w:cnfStyle w:val="000000000000"/>
              <w:rPr>
                <w:bCs/>
              </w:rPr>
            </w:pPr>
            <w:r w:rsidRPr="00444FDF">
              <w:rPr>
                <w:bCs/>
              </w:rPr>
              <w:t>organizacija samostalnog, rada u paru ili skupnog rada</w:t>
            </w:r>
          </w:p>
          <w:p w:rsidR="005665E5" w:rsidRPr="00444FDF" w:rsidRDefault="005665E5" w:rsidP="00444FDF">
            <w:pPr>
              <w:pStyle w:val="Odlomakpopisa"/>
              <w:numPr>
                <w:ilvl w:val="0"/>
                <w:numId w:val="10"/>
              </w:numPr>
              <w:jc w:val="both"/>
              <w:cnfStyle w:val="000000000000"/>
              <w:rPr>
                <w:bCs/>
              </w:rPr>
            </w:pPr>
            <w:r w:rsidRPr="00444FDF">
              <w:rPr>
                <w:bCs/>
              </w:rPr>
              <w:t>vođenje razgovora</w:t>
            </w:r>
          </w:p>
          <w:p w:rsidR="005665E5" w:rsidRPr="00444FDF" w:rsidRDefault="005665E5" w:rsidP="00444FDF">
            <w:pPr>
              <w:pStyle w:val="Odlomakpopisa"/>
              <w:numPr>
                <w:ilvl w:val="0"/>
                <w:numId w:val="10"/>
              </w:numPr>
              <w:jc w:val="both"/>
              <w:cnfStyle w:val="000000000000"/>
              <w:rPr>
                <w:bCs/>
              </w:rPr>
            </w:pPr>
            <w:r w:rsidRPr="00444FDF">
              <w:rPr>
                <w:bCs/>
              </w:rPr>
              <w:t>čitanje odabranih tekstova</w:t>
            </w:r>
          </w:p>
          <w:p w:rsidR="005665E5" w:rsidRPr="00444FDF" w:rsidRDefault="005665E5" w:rsidP="00444FDF">
            <w:pPr>
              <w:pStyle w:val="Odlomakpopisa"/>
              <w:numPr>
                <w:ilvl w:val="0"/>
                <w:numId w:val="10"/>
              </w:numPr>
              <w:jc w:val="both"/>
              <w:cnfStyle w:val="000000000000"/>
              <w:rPr>
                <w:bCs/>
              </w:rPr>
            </w:pPr>
            <w:r w:rsidRPr="00444FDF">
              <w:rPr>
                <w:bCs/>
              </w:rPr>
              <w:t>objašnjavanje zadataka</w:t>
            </w:r>
          </w:p>
          <w:p w:rsidR="005665E5" w:rsidRPr="00444FDF" w:rsidRDefault="005665E5" w:rsidP="00444FDF">
            <w:pPr>
              <w:pStyle w:val="Odlomakpopisa"/>
              <w:numPr>
                <w:ilvl w:val="0"/>
                <w:numId w:val="10"/>
              </w:numPr>
              <w:jc w:val="both"/>
              <w:cnfStyle w:val="000000000000"/>
              <w:rPr>
                <w:bCs/>
              </w:rPr>
            </w:pPr>
            <w:r w:rsidRPr="00444FDF">
              <w:rPr>
                <w:bCs/>
              </w:rPr>
              <w:t>pomoć digitalnih alata i zadataka u digitalnom okruženju</w:t>
            </w:r>
          </w:p>
        </w:tc>
      </w:tr>
      <w:tr w:rsidR="005665E5" w:rsidRPr="00444FDF" w:rsidTr="00444FDF">
        <w:trPr>
          <w:cnfStyle w:val="000000100000"/>
          <w:trHeight w:val="395"/>
        </w:trPr>
        <w:tc>
          <w:tcPr>
            <w:cnfStyle w:val="001000000000"/>
            <w:tcW w:w="2235" w:type="dxa"/>
            <w:hideMark/>
          </w:tcPr>
          <w:p w:rsidR="005665E5" w:rsidRPr="00444FDF" w:rsidRDefault="00444FDF" w:rsidP="00F55B80">
            <w:pPr>
              <w:rPr>
                <w:b w:val="0"/>
              </w:rPr>
            </w:pPr>
            <w:r w:rsidRPr="00444FDF">
              <w:rPr>
                <w:b w:val="0"/>
                <w:caps w:val="0"/>
              </w:rPr>
              <w:t>Trajanje izvedbe</w:t>
            </w:r>
          </w:p>
        </w:tc>
        <w:tc>
          <w:tcPr>
            <w:tcW w:w="7053" w:type="dxa"/>
            <w:hideMark/>
          </w:tcPr>
          <w:p w:rsidR="005665E5" w:rsidRPr="00444FDF" w:rsidRDefault="005665E5" w:rsidP="00444FDF">
            <w:pPr>
              <w:jc w:val="both"/>
              <w:cnfStyle w:val="000000100000"/>
              <w:rPr>
                <w:bCs/>
              </w:rPr>
            </w:pPr>
            <w:r w:rsidRPr="00444FDF">
              <w:rPr>
                <w:bCs/>
              </w:rPr>
              <w:t>35 nastavnih sati (1 nastavni sat tjedno tijekom nastavne godine)</w:t>
            </w:r>
          </w:p>
        </w:tc>
      </w:tr>
      <w:tr w:rsidR="005665E5" w:rsidRPr="00444FDF" w:rsidTr="00444FDF">
        <w:tc>
          <w:tcPr>
            <w:cnfStyle w:val="001000000000"/>
            <w:tcW w:w="2235" w:type="dxa"/>
            <w:hideMark/>
          </w:tcPr>
          <w:p w:rsidR="005665E5" w:rsidRPr="00444FDF" w:rsidRDefault="00444FDF" w:rsidP="00F55B80">
            <w:pPr>
              <w:rPr>
                <w:b w:val="0"/>
              </w:rPr>
            </w:pPr>
            <w:r w:rsidRPr="00444FDF">
              <w:rPr>
                <w:b w:val="0"/>
                <w:caps w:val="0"/>
              </w:rPr>
              <w:t>Potrebni resursi</w:t>
            </w:r>
          </w:p>
          <w:p w:rsidR="005665E5" w:rsidRPr="00444FDF" w:rsidRDefault="00444FDF" w:rsidP="00F55B80">
            <w:pPr>
              <w:rPr>
                <w:b w:val="0"/>
                <w:i/>
              </w:rPr>
            </w:pPr>
            <w:r w:rsidRPr="00444FDF">
              <w:rPr>
                <w:b w:val="0"/>
                <w:i/>
                <w:caps w:val="0"/>
              </w:rPr>
              <w:t>(moguće teškoće)</w:t>
            </w:r>
          </w:p>
        </w:tc>
        <w:tc>
          <w:tcPr>
            <w:tcW w:w="7053" w:type="dxa"/>
            <w:hideMark/>
          </w:tcPr>
          <w:p w:rsidR="005665E5" w:rsidRPr="00444FDF" w:rsidRDefault="005665E5" w:rsidP="00444FDF">
            <w:pPr>
              <w:jc w:val="both"/>
              <w:cnfStyle w:val="000000000000"/>
              <w:rPr>
                <w:bCs/>
              </w:rPr>
            </w:pPr>
            <w:r w:rsidRPr="00444FDF">
              <w:rPr>
                <w:bCs/>
              </w:rPr>
              <w:t>udžbenik, radna bilježnica i bilježnica iz engleskog jezika, digitalni alati i zadatci izrađeni u različitim digitalnim alatima kao pomoć</w:t>
            </w:r>
          </w:p>
        </w:tc>
      </w:tr>
      <w:tr w:rsidR="005665E5" w:rsidRPr="00444FDF" w:rsidTr="00444FDF">
        <w:trPr>
          <w:cnfStyle w:val="000000100000"/>
        </w:trPr>
        <w:tc>
          <w:tcPr>
            <w:cnfStyle w:val="001000000000"/>
            <w:tcW w:w="2235" w:type="dxa"/>
          </w:tcPr>
          <w:p w:rsidR="005665E5" w:rsidRPr="00444FDF" w:rsidRDefault="00444FDF" w:rsidP="00F55B80">
            <w:pPr>
              <w:rPr>
                <w:b w:val="0"/>
              </w:rPr>
            </w:pPr>
            <w:r w:rsidRPr="00444FDF">
              <w:rPr>
                <w:b w:val="0"/>
                <w:caps w:val="0"/>
              </w:rPr>
              <w:t>Načini praćenja i provjere ishoda</w:t>
            </w:r>
          </w:p>
          <w:p w:rsidR="005665E5" w:rsidRPr="00444FDF" w:rsidRDefault="005665E5" w:rsidP="00F55B80">
            <w:pPr>
              <w:rPr>
                <w:b w:val="0"/>
              </w:rPr>
            </w:pPr>
          </w:p>
        </w:tc>
        <w:tc>
          <w:tcPr>
            <w:tcW w:w="7053" w:type="dxa"/>
            <w:hideMark/>
          </w:tcPr>
          <w:p w:rsidR="005665E5" w:rsidRPr="00444FDF" w:rsidRDefault="005665E5" w:rsidP="00444FDF">
            <w:pPr>
              <w:pStyle w:val="Odlomakpopisa"/>
              <w:numPr>
                <w:ilvl w:val="0"/>
                <w:numId w:val="11"/>
              </w:numPr>
              <w:tabs>
                <w:tab w:val="center" w:pos="4536"/>
                <w:tab w:val="right" w:pos="9072"/>
              </w:tabs>
              <w:spacing w:after="200" w:line="276" w:lineRule="auto"/>
              <w:jc w:val="both"/>
              <w:cnfStyle w:val="000000100000"/>
              <w:rPr>
                <w:bCs/>
              </w:rPr>
            </w:pPr>
            <w:r w:rsidRPr="00444FDF">
              <w:rPr>
                <w:bCs/>
              </w:rPr>
              <w:t>opisno praćenje rada i postignuća na listu za dopunsku nastavu</w:t>
            </w:r>
          </w:p>
          <w:p w:rsidR="005665E5" w:rsidRPr="00444FDF" w:rsidRDefault="005665E5" w:rsidP="00444FDF">
            <w:pPr>
              <w:pStyle w:val="Odlomakpopisa"/>
              <w:numPr>
                <w:ilvl w:val="0"/>
                <w:numId w:val="11"/>
              </w:numPr>
              <w:tabs>
                <w:tab w:val="center" w:pos="4536"/>
                <w:tab w:val="right" w:pos="9072"/>
              </w:tabs>
              <w:spacing w:after="200" w:line="276" w:lineRule="auto"/>
              <w:jc w:val="both"/>
              <w:cnfStyle w:val="000000100000"/>
              <w:rPr>
                <w:bCs/>
              </w:rPr>
            </w:pPr>
            <w:r w:rsidRPr="00444FDF">
              <w:rPr>
                <w:bCs/>
              </w:rPr>
              <w:t>rezultati pri provjeri znanja na redovnoj nastavi</w:t>
            </w:r>
          </w:p>
        </w:tc>
      </w:tr>
      <w:tr w:rsidR="005665E5" w:rsidRPr="00444FDF" w:rsidTr="00444FDF">
        <w:tc>
          <w:tcPr>
            <w:cnfStyle w:val="001000000000"/>
            <w:tcW w:w="2235" w:type="dxa"/>
          </w:tcPr>
          <w:p w:rsidR="005665E5" w:rsidRPr="00444FDF" w:rsidRDefault="00444FDF" w:rsidP="00F55B80">
            <w:pPr>
              <w:rPr>
                <w:b w:val="0"/>
              </w:rPr>
            </w:pPr>
            <w:r w:rsidRPr="00444FDF">
              <w:rPr>
                <w:b w:val="0"/>
                <w:caps w:val="0"/>
              </w:rPr>
              <w:t>Odgovorne osobe</w:t>
            </w:r>
          </w:p>
          <w:p w:rsidR="005665E5" w:rsidRPr="00444FDF" w:rsidRDefault="005665E5" w:rsidP="00F55B80">
            <w:pPr>
              <w:rPr>
                <w:b w:val="0"/>
              </w:rPr>
            </w:pPr>
          </w:p>
        </w:tc>
        <w:tc>
          <w:tcPr>
            <w:tcW w:w="7053" w:type="dxa"/>
            <w:hideMark/>
          </w:tcPr>
          <w:p w:rsidR="005665E5" w:rsidRPr="00444FDF" w:rsidRDefault="005665E5" w:rsidP="00444FDF">
            <w:pPr>
              <w:jc w:val="both"/>
              <w:cnfStyle w:val="000000000000"/>
              <w:rPr>
                <w:bCs/>
              </w:rPr>
            </w:pPr>
            <w:r w:rsidRPr="00444FDF">
              <w:rPr>
                <w:bCs/>
              </w:rPr>
              <w:t>Učiteljica RN s pojačanim programom engleskog jezika Marta Gašparić</w:t>
            </w:r>
          </w:p>
        </w:tc>
      </w:tr>
    </w:tbl>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1D7D76" w:rsidRPr="001647F5" w:rsidRDefault="001D7D76">
      <w:pPr>
        <w:spacing w:after="160" w:line="259" w:lineRule="auto"/>
      </w:pPr>
      <w:r w:rsidRPr="001647F5">
        <w:br w:type="page"/>
      </w:r>
    </w:p>
    <w:p w:rsidR="008A178A" w:rsidRPr="001647F5" w:rsidRDefault="008A178A" w:rsidP="008A178A"/>
    <w:tbl>
      <w:tblPr>
        <w:tblStyle w:val="PlainTable3"/>
        <w:tblW w:w="0" w:type="auto"/>
        <w:tblLook w:val="04A0"/>
      </w:tblPr>
      <w:tblGrid>
        <w:gridCol w:w="2235"/>
        <w:gridCol w:w="7053"/>
      </w:tblGrid>
      <w:tr w:rsidR="005665E5" w:rsidRPr="00056CF2" w:rsidTr="00056CF2">
        <w:trPr>
          <w:cnfStyle w:val="100000000000"/>
        </w:trPr>
        <w:tc>
          <w:tcPr>
            <w:cnfStyle w:val="001000000100"/>
            <w:tcW w:w="9288" w:type="dxa"/>
            <w:gridSpan w:val="2"/>
          </w:tcPr>
          <w:p w:rsidR="005665E5" w:rsidRPr="00056CF2" w:rsidRDefault="005665E5" w:rsidP="00F55B80">
            <w:pPr>
              <w:rPr>
                <w:b w:val="0"/>
              </w:rPr>
            </w:pPr>
          </w:p>
          <w:p w:rsidR="005665E5" w:rsidRPr="00056CF2" w:rsidRDefault="005665E5" w:rsidP="00F55B80">
            <w:pPr>
              <w:rPr>
                <w:b w:val="0"/>
              </w:rPr>
            </w:pPr>
            <w:r w:rsidRPr="00056CF2">
              <w:rPr>
                <w:b w:val="0"/>
              </w:rPr>
              <w:t xml:space="preserve">KURIKULUMSKO PODRUČJE: JEZIČNO-KOMUNIKACIJSKO </w:t>
            </w:r>
          </w:p>
          <w:p w:rsidR="005665E5" w:rsidRPr="00056CF2" w:rsidRDefault="005665E5" w:rsidP="00F55B80">
            <w:pPr>
              <w:rPr>
                <w:b w:val="0"/>
              </w:rPr>
            </w:pPr>
          </w:p>
        </w:tc>
      </w:tr>
      <w:tr w:rsidR="005665E5" w:rsidRPr="00056CF2" w:rsidTr="00056CF2">
        <w:trPr>
          <w:cnfStyle w:val="000000100000"/>
        </w:trPr>
        <w:tc>
          <w:tcPr>
            <w:cnfStyle w:val="001000000000"/>
            <w:tcW w:w="2235" w:type="dxa"/>
          </w:tcPr>
          <w:p w:rsidR="005665E5" w:rsidRPr="00056CF2" w:rsidRDefault="005350A9" w:rsidP="00F55B80">
            <w:pPr>
              <w:rPr>
                <w:b w:val="0"/>
              </w:rPr>
            </w:pPr>
            <w:r w:rsidRPr="00056CF2">
              <w:rPr>
                <w:b w:val="0"/>
                <w:caps w:val="0"/>
              </w:rPr>
              <w:t>Ciklus (razred)</w:t>
            </w:r>
          </w:p>
          <w:p w:rsidR="005665E5" w:rsidRPr="00056CF2" w:rsidRDefault="005665E5" w:rsidP="00F55B80">
            <w:pPr>
              <w:rPr>
                <w:b w:val="0"/>
              </w:rPr>
            </w:pPr>
          </w:p>
        </w:tc>
        <w:tc>
          <w:tcPr>
            <w:tcW w:w="7053" w:type="dxa"/>
            <w:hideMark/>
          </w:tcPr>
          <w:p w:rsidR="005665E5" w:rsidRPr="00056CF2" w:rsidRDefault="005665E5" w:rsidP="005350A9">
            <w:pPr>
              <w:jc w:val="both"/>
              <w:cnfStyle w:val="000000100000"/>
              <w:rPr>
                <w:bCs/>
              </w:rPr>
            </w:pPr>
            <w:r w:rsidRPr="00056CF2">
              <w:rPr>
                <w:bCs/>
              </w:rPr>
              <w:t>II. i III. (5. i 7. razred )</w:t>
            </w:r>
          </w:p>
        </w:tc>
      </w:tr>
      <w:tr w:rsidR="005665E5" w:rsidRPr="00056CF2" w:rsidTr="00056CF2">
        <w:tc>
          <w:tcPr>
            <w:cnfStyle w:val="001000000000"/>
            <w:tcW w:w="2235" w:type="dxa"/>
          </w:tcPr>
          <w:p w:rsidR="005665E5" w:rsidRPr="00056CF2" w:rsidRDefault="005350A9" w:rsidP="00F55B80">
            <w:pPr>
              <w:rPr>
                <w:b w:val="0"/>
              </w:rPr>
            </w:pPr>
            <w:r w:rsidRPr="00056CF2">
              <w:rPr>
                <w:b w:val="0"/>
                <w:caps w:val="0"/>
              </w:rPr>
              <w:t>Cilj</w:t>
            </w:r>
          </w:p>
          <w:p w:rsidR="005665E5" w:rsidRPr="00056CF2" w:rsidRDefault="005665E5" w:rsidP="00F55B80">
            <w:pPr>
              <w:rPr>
                <w:b w:val="0"/>
              </w:rPr>
            </w:pPr>
          </w:p>
          <w:p w:rsidR="005665E5" w:rsidRPr="00056CF2" w:rsidRDefault="005665E5" w:rsidP="00F55B80">
            <w:pPr>
              <w:rPr>
                <w:b w:val="0"/>
              </w:rPr>
            </w:pPr>
          </w:p>
        </w:tc>
        <w:tc>
          <w:tcPr>
            <w:tcW w:w="7053" w:type="dxa"/>
            <w:hideMark/>
          </w:tcPr>
          <w:p w:rsidR="005665E5" w:rsidRPr="00056CF2" w:rsidRDefault="005665E5" w:rsidP="005350A9">
            <w:pPr>
              <w:jc w:val="both"/>
              <w:cnfStyle w:val="000000000000"/>
              <w:rPr>
                <w:bCs/>
              </w:rPr>
            </w:pPr>
            <w:r w:rsidRPr="00056CF2">
              <w:rPr>
                <w:bCs/>
              </w:rPr>
              <w:t>Učenici će uvježbati nastavne sadržaje prema Nacionalnom kurikulumu.</w:t>
            </w:r>
          </w:p>
        </w:tc>
      </w:tr>
      <w:tr w:rsidR="005665E5" w:rsidRPr="00056CF2" w:rsidTr="00056CF2">
        <w:trPr>
          <w:cnfStyle w:val="000000100000"/>
        </w:trPr>
        <w:tc>
          <w:tcPr>
            <w:cnfStyle w:val="001000000000"/>
            <w:tcW w:w="2235" w:type="dxa"/>
            <w:hideMark/>
          </w:tcPr>
          <w:p w:rsidR="005665E5" w:rsidRPr="00056CF2" w:rsidRDefault="005350A9" w:rsidP="00F55B80">
            <w:pPr>
              <w:rPr>
                <w:b w:val="0"/>
              </w:rPr>
            </w:pPr>
            <w:r w:rsidRPr="00056CF2">
              <w:rPr>
                <w:b w:val="0"/>
                <w:caps w:val="0"/>
              </w:rPr>
              <w:t>Obrazloženje cilja</w:t>
            </w:r>
          </w:p>
          <w:p w:rsidR="005665E5" w:rsidRPr="00056CF2" w:rsidRDefault="005350A9" w:rsidP="00F55B80">
            <w:pPr>
              <w:rPr>
                <w:b w:val="0"/>
                <w:i/>
              </w:rPr>
            </w:pPr>
            <w:r w:rsidRPr="00056CF2">
              <w:rPr>
                <w:b w:val="0"/>
                <w:i/>
                <w:caps w:val="0"/>
              </w:rPr>
              <w:t>(potrebe , interesi učenika)</w:t>
            </w:r>
          </w:p>
        </w:tc>
        <w:tc>
          <w:tcPr>
            <w:tcW w:w="7053" w:type="dxa"/>
            <w:hideMark/>
          </w:tcPr>
          <w:p w:rsidR="005665E5" w:rsidRPr="00056CF2" w:rsidRDefault="005665E5" w:rsidP="005350A9">
            <w:pPr>
              <w:jc w:val="both"/>
              <w:cnfStyle w:val="000000100000"/>
              <w:rPr>
                <w:bCs/>
              </w:rPr>
            </w:pPr>
            <w:r w:rsidRPr="00056CF2">
              <w:rPr>
                <w:bCs/>
              </w:rPr>
              <w:t>Učenici koji slabije usvajaju odgojno-obrazovne ishode će zadovoljiti potrebu za dopunskim radom uz pomoć učitelja kroz slušanje, čitanje, prevođenje, pisanje i izricanje vokabulara te detaljno objašnjavanje jezičnih zakonitosti i gramatičkih struktura kako bi mogli kvalitetnije sudjelovati u redovnoj nastavi.</w:t>
            </w:r>
          </w:p>
        </w:tc>
      </w:tr>
      <w:tr w:rsidR="005665E5" w:rsidRPr="00056CF2" w:rsidTr="00056CF2">
        <w:tc>
          <w:tcPr>
            <w:cnfStyle w:val="001000000000"/>
            <w:tcW w:w="2235" w:type="dxa"/>
            <w:hideMark/>
          </w:tcPr>
          <w:p w:rsidR="005665E5" w:rsidRPr="00056CF2" w:rsidRDefault="005350A9" w:rsidP="00F55B80">
            <w:pPr>
              <w:rPr>
                <w:b w:val="0"/>
              </w:rPr>
            </w:pPr>
            <w:r w:rsidRPr="00056CF2">
              <w:rPr>
                <w:b w:val="0"/>
                <w:caps w:val="0"/>
              </w:rPr>
              <w:t>Očekivani ishodi</w:t>
            </w:r>
          </w:p>
          <w:p w:rsidR="005665E5" w:rsidRPr="00056CF2" w:rsidRDefault="005350A9" w:rsidP="00F55B80">
            <w:pPr>
              <w:rPr>
                <w:b w:val="0"/>
                <w:i/>
              </w:rPr>
            </w:pPr>
            <w:r w:rsidRPr="00056CF2">
              <w:rPr>
                <w:b w:val="0"/>
                <w:i/>
                <w:caps w:val="0"/>
              </w:rPr>
              <w:t>(učenik će moći)</w:t>
            </w:r>
          </w:p>
        </w:tc>
        <w:tc>
          <w:tcPr>
            <w:tcW w:w="7053" w:type="dxa"/>
            <w:hideMark/>
          </w:tcPr>
          <w:p w:rsidR="005665E5" w:rsidRPr="00056CF2" w:rsidRDefault="005665E5" w:rsidP="005350A9">
            <w:pPr>
              <w:jc w:val="both"/>
              <w:cnfStyle w:val="000000000000"/>
              <w:rPr>
                <w:bCs/>
              </w:rPr>
            </w:pPr>
            <w:r w:rsidRPr="00056CF2">
              <w:rPr>
                <w:bCs/>
              </w:rPr>
              <w:t>Učenik izriče i piše potreban vokabular, čita i prevodi određene tekstove, prepoznaje i primjenjuje gramatička pravila, govori u sklopu simuliranih jednostavnih komunikacijskih susreta te</w:t>
            </w:r>
          </w:p>
          <w:p w:rsidR="005665E5" w:rsidRPr="00056CF2" w:rsidRDefault="005665E5" w:rsidP="005350A9">
            <w:pPr>
              <w:jc w:val="both"/>
              <w:cnfStyle w:val="000000000000"/>
              <w:rPr>
                <w:bCs/>
              </w:rPr>
            </w:pPr>
            <w:r w:rsidRPr="00056CF2">
              <w:rPr>
                <w:bCs/>
              </w:rPr>
              <w:t>razvija pozitivan odnos prema engleskom jeziku.</w:t>
            </w:r>
          </w:p>
        </w:tc>
      </w:tr>
      <w:tr w:rsidR="005665E5" w:rsidRPr="00056CF2" w:rsidTr="00056CF2">
        <w:trPr>
          <w:cnfStyle w:val="000000100000"/>
        </w:trPr>
        <w:tc>
          <w:tcPr>
            <w:cnfStyle w:val="001000000000"/>
            <w:tcW w:w="2235" w:type="dxa"/>
          </w:tcPr>
          <w:p w:rsidR="005665E5" w:rsidRPr="00056CF2" w:rsidRDefault="005665E5" w:rsidP="00F55B80">
            <w:pPr>
              <w:rPr>
                <w:b w:val="0"/>
              </w:rPr>
            </w:pPr>
          </w:p>
        </w:tc>
        <w:tc>
          <w:tcPr>
            <w:tcW w:w="7053" w:type="dxa"/>
          </w:tcPr>
          <w:p w:rsidR="005665E5" w:rsidRPr="00056CF2" w:rsidRDefault="005665E5" w:rsidP="005350A9">
            <w:pPr>
              <w:jc w:val="both"/>
              <w:cnfStyle w:val="000000100000"/>
              <w:rPr>
                <w:bCs/>
              </w:rPr>
            </w:pPr>
            <w:r w:rsidRPr="00056CF2">
              <w:rPr>
                <w:bCs/>
              </w:rPr>
              <w:t>Način realizacije</w:t>
            </w:r>
          </w:p>
          <w:p w:rsidR="005665E5" w:rsidRPr="00056CF2" w:rsidRDefault="005665E5" w:rsidP="005350A9">
            <w:pPr>
              <w:jc w:val="both"/>
              <w:cnfStyle w:val="000000100000"/>
              <w:rPr>
                <w:bCs/>
              </w:rPr>
            </w:pPr>
          </w:p>
        </w:tc>
      </w:tr>
      <w:tr w:rsidR="005665E5" w:rsidRPr="00056CF2" w:rsidTr="00056CF2">
        <w:tc>
          <w:tcPr>
            <w:cnfStyle w:val="001000000000"/>
            <w:tcW w:w="2235" w:type="dxa"/>
          </w:tcPr>
          <w:p w:rsidR="005665E5" w:rsidRPr="00056CF2" w:rsidRDefault="005350A9" w:rsidP="00F55B80">
            <w:pPr>
              <w:rPr>
                <w:b w:val="0"/>
              </w:rPr>
            </w:pPr>
            <w:r w:rsidRPr="00056CF2">
              <w:rPr>
                <w:b w:val="0"/>
                <w:caps w:val="0"/>
              </w:rPr>
              <w:t>Oblik</w:t>
            </w:r>
          </w:p>
          <w:p w:rsidR="005665E5" w:rsidRPr="00056CF2" w:rsidRDefault="005665E5" w:rsidP="00F55B80">
            <w:pPr>
              <w:rPr>
                <w:b w:val="0"/>
              </w:rPr>
            </w:pPr>
          </w:p>
        </w:tc>
        <w:tc>
          <w:tcPr>
            <w:tcW w:w="7053" w:type="dxa"/>
          </w:tcPr>
          <w:p w:rsidR="005665E5" w:rsidRPr="00056CF2" w:rsidRDefault="005665E5" w:rsidP="005350A9">
            <w:pPr>
              <w:jc w:val="both"/>
              <w:cnfStyle w:val="000000000000"/>
              <w:rPr>
                <w:bCs/>
              </w:rPr>
            </w:pPr>
          </w:p>
          <w:p w:rsidR="005665E5" w:rsidRPr="00056CF2" w:rsidRDefault="005665E5" w:rsidP="005350A9">
            <w:pPr>
              <w:jc w:val="both"/>
              <w:cnfStyle w:val="000000000000"/>
              <w:rPr>
                <w:bCs/>
              </w:rPr>
            </w:pPr>
            <w:r w:rsidRPr="00056CF2">
              <w:rPr>
                <w:bCs/>
              </w:rPr>
              <w:t>Dopunska nastava iz engleskog jezika</w:t>
            </w:r>
          </w:p>
          <w:p w:rsidR="005665E5" w:rsidRPr="00056CF2" w:rsidRDefault="005665E5" w:rsidP="005350A9">
            <w:pPr>
              <w:jc w:val="both"/>
              <w:cnfStyle w:val="000000000000"/>
              <w:rPr>
                <w:bCs/>
              </w:rPr>
            </w:pPr>
          </w:p>
        </w:tc>
      </w:tr>
      <w:tr w:rsidR="005665E5" w:rsidRPr="00056CF2" w:rsidTr="00056CF2">
        <w:trPr>
          <w:cnfStyle w:val="000000100000"/>
        </w:trPr>
        <w:tc>
          <w:tcPr>
            <w:cnfStyle w:val="001000000000"/>
            <w:tcW w:w="2235" w:type="dxa"/>
          </w:tcPr>
          <w:p w:rsidR="005665E5" w:rsidRPr="00056CF2" w:rsidRDefault="005350A9" w:rsidP="00F55B80">
            <w:pPr>
              <w:rPr>
                <w:b w:val="0"/>
              </w:rPr>
            </w:pPr>
            <w:r w:rsidRPr="00056CF2">
              <w:rPr>
                <w:b w:val="0"/>
                <w:caps w:val="0"/>
              </w:rPr>
              <w:t>Sudionici</w:t>
            </w:r>
          </w:p>
          <w:p w:rsidR="005665E5" w:rsidRPr="00056CF2" w:rsidRDefault="005665E5" w:rsidP="00F55B80">
            <w:pPr>
              <w:rPr>
                <w:b w:val="0"/>
              </w:rPr>
            </w:pPr>
          </w:p>
        </w:tc>
        <w:tc>
          <w:tcPr>
            <w:tcW w:w="7053" w:type="dxa"/>
          </w:tcPr>
          <w:p w:rsidR="005665E5" w:rsidRPr="00056CF2" w:rsidRDefault="005665E5" w:rsidP="005350A9">
            <w:pPr>
              <w:jc w:val="both"/>
              <w:cnfStyle w:val="000000100000"/>
              <w:rPr>
                <w:bCs/>
              </w:rPr>
            </w:pPr>
          </w:p>
          <w:p w:rsidR="005665E5" w:rsidRPr="00056CF2" w:rsidRDefault="005665E5" w:rsidP="005350A9">
            <w:pPr>
              <w:jc w:val="both"/>
              <w:cnfStyle w:val="000000100000"/>
              <w:rPr>
                <w:bCs/>
              </w:rPr>
            </w:pPr>
            <w:r w:rsidRPr="00056CF2">
              <w:rPr>
                <w:bCs/>
              </w:rPr>
              <w:t xml:space="preserve">učenici 5.a razreda, učenici 7.a i 7.b razreda </w:t>
            </w:r>
          </w:p>
          <w:p w:rsidR="005665E5" w:rsidRPr="00056CF2" w:rsidRDefault="005665E5" w:rsidP="005350A9">
            <w:pPr>
              <w:jc w:val="both"/>
              <w:cnfStyle w:val="000000100000"/>
              <w:rPr>
                <w:bCs/>
              </w:rPr>
            </w:pPr>
          </w:p>
        </w:tc>
      </w:tr>
      <w:tr w:rsidR="005665E5" w:rsidRPr="00056CF2" w:rsidTr="00056CF2">
        <w:tc>
          <w:tcPr>
            <w:cnfStyle w:val="001000000000"/>
            <w:tcW w:w="2235" w:type="dxa"/>
            <w:hideMark/>
          </w:tcPr>
          <w:p w:rsidR="005665E5" w:rsidRPr="00056CF2" w:rsidRDefault="005350A9" w:rsidP="00F55B80">
            <w:pPr>
              <w:rPr>
                <w:b w:val="0"/>
              </w:rPr>
            </w:pPr>
            <w:r w:rsidRPr="00056CF2">
              <w:rPr>
                <w:b w:val="0"/>
                <w:caps w:val="0"/>
              </w:rPr>
              <w:t>Načini  učenja</w:t>
            </w:r>
          </w:p>
          <w:p w:rsidR="005665E5" w:rsidRPr="00056CF2" w:rsidRDefault="005350A9" w:rsidP="00F55B80">
            <w:pPr>
              <w:rPr>
                <w:b w:val="0"/>
                <w:i/>
              </w:rPr>
            </w:pPr>
            <w:r w:rsidRPr="00056CF2">
              <w:rPr>
                <w:b w:val="0"/>
                <w:i/>
                <w:caps w:val="0"/>
              </w:rPr>
              <w:t>(što rade učenici)</w:t>
            </w:r>
          </w:p>
        </w:tc>
        <w:tc>
          <w:tcPr>
            <w:tcW w:w="7053" w:type="dxa"/>
            <w:hideMark/>
          </w:tcPr>
          <w:p w:rsidR="005665E5" w:rsidRPr="00056CF2" w:rsidRDefault="005665E5" w:rsidP="005350A9">
            <w:pPr>
              <w:jc w:val="both"/>
              <w:cnfStyle w:val="000000000000"/>
              <w:rPr>
                <w:bCs/>
              </w:rPr>
            </w:pPr>
            <w:r w:rsidRPr="00056CF2">
              <w:rPr>
                <w:bCs/>
              </w:rPr>
              <w:t>Učenici slušaju, čitaju i prevode određene tekstove iz udžbenika, ispisuju vokabular (</w:t>
            </w:r>
            <w:r w:rsidRPr="00056CF2">
              <w:rPr>
                <w:bCs/>
                <w:i/>
              </w:rPr>
              <w:t>spelling, izgovor, značenje</w:t>
            </w:r>
            <w:r w:rsidRPr="00056CF2">
              <w:rPr>
                <w:bCs/>
              </w:rPr>
              <w:t>), rješavaju gramatičke zadatke kao i zadatke razumijevanja slušanoga i pročitanoga teksta, te ispisuju rečenice i kraće tekstove.</w:t>
            </w:r>
          </w:p>
        </w:tc>
      </w:tr>
      <w:tr w:rsidR="005665E5" w:rsidRPr="00056CF2" w:rsidTr="00056CF2">
        <w:trPr>
          <w:cnfStyle w:val="000000100000"/>
        </w:trPr>
        <w:tc>
          <w:tcPr>
            <w:cnfStyle w:val="001000000000"/>
            <w:tcW w:w="2235" w:type="dxa"/>
            <w:hideMark/>
          </w:tcPr>
          <w:p w:rsidR="005665E5" w:rsidRPr="00056CF2" w:rsidRDefault="005350A9" w:rsidP="00F55B80">
            <w:pPr>
              <w:rPr>
                <w:b w:val="0"/>
              </w:rPr>
            </w:pPr>
            <w:r w:rsidRPr="00056CF2">
              <w:rPr>
                <w:b w:val="0"/>
                <w:caps w:val="0"/>
              </w:rPr>
              <w:t>Metode poučavanja</w:t>
            </w:r>
          </w:p>
          <w:p w:rsidR="005665E5" w:rsidRPr="00056CF2" w:rsidRDefault="005350A9" w:rsidP="00F55B80">
            <w:pPr>
              <w:rPr>
                <w:b w:val="0"/>
                <w:i/>
              </w:rPr>
            </w:pPr>
            <w:r w:rsidRPr="00056CF2">
              <w:rPr>
                <w:b w:val="0"/>
                <w:i/>
                <w:caps w:val="0"/>
              </w:rPr>
              <w:t>(što rade učitelji)</w:t>
            </w:r>
          </w:p>
        </w:tc>
        <w:tc>
          <w:tcPr>
            <w:tcW w:w="7053" w:type="dxa"/>
            <w:hideMark/>
          </w:tcPr>
          <w:p w:rsidR="005665E5" w:rsidRPr="00056CF2" w:rsidRDefault="005665E5" w:rsidP="005350A9">
            <w:pPr>
              <w:jc w:val="both"/>
              <w:cnfStyle w:val="000000100000"/>
              <w:rPr>
                <w:bCs/>
              </w:rPr>
            </w:pPr>
            <w:r w:rsidRPr="00056CF2">
              <w:rPr>
                <w:bCs/>
              </w:rPr>
              <w:t>Učitelj priprema zadatke, tekstove i vokabular, organizira samostalni, rad u paru ili skupini, čita odabrane tekstove, objašnjava zadatke te potrebne jezične i gramatičke strukture.</w:t>
            </w:r>
          </w:p>
        </w:tc>
      </w:tr>
      <w:tr w:rsidR="005665E5" w:rsidRPr="00056CF2" w:rsidTr="00056CF2">
        <w:trPr>
          <w:trHeight w:val="395"/>
        </w:trPr>
        <w:tc>
          <w:tcPr>
            <w:cnfStyle w:val="001000000000"/>
            <w:tcW w:w="2235" w:type="dxa"/>
            <w:hideMark/>
          </w:tcPr>
          <w:p w:rsidR="005665E5" w:rsidRPr="00056CF2" w:rsidRDefault="005350A9" w:rsidP="00F55B80">
            <w:pPr>
              <w:rPr>
                <w:b w:val="0"/>
              </w:rPr>
            </w:pPr>
            <w:r w:rsidRPr="00056CF2">
              <w:rPr>
                <w:b w:val="0"/>
                <w:caps w:val="0"/>
              </w:rPr>
              <w:t>Trajanje izvedbe</w:t>
            </w:r>
          </w:p>
        </w:tc>
        <w:tc>
          <w:tcPr>
            <w:tcW w:w="7053" w:type="dxa"/>
            <w:hideMark/>
          </w:tcPr>
          <w:p w:rsidR="005665E5" w:rsidRPr="00056CF2" w:rsidRDefault="005665E5" w:rsidP="005350A9">
            <w:pPr>
              <w:jc w:val="both"/>
              <w:cnfStyle w:val="000000000000"/>
              <w:rPr>
                <w:bCs/>
              </w:rPr>
            </w:pPr>
            <w:r w:rsidRPr="00056CF2">
              <w:rPr>
                <w:bCs/>
              </w:rPr>
              <w:t>35 nastavnih sati (1 nastavni sat tjedno tijekom nastavne godine)</w:t>
            </w:r>
          </w:p>
        </w:tc>
      </w:tr>
      <w:tr w:rsidR="005665E5" w:rsidRPr="00056CF2" w:rsidTr="00056CF2">
        <w:trPr>
          <w:cnfStyle w:val="000000100000"/>
        </w:trPr>
        <w:tc>
          <w:tcPr>
            <w:cnfStyle w:val="001000000000"/>
            <w:tcW w:w="2235" w:type="dxa"/>
            <w:hideMark/>
          </w:tcPr>
          <w:p w:rsidR="005665E5" w:rsidRPr="00056CF2" w:rsidRDefault="005350A9" w:rsidP="00F55B80">
            <w:pPr>
              <w:rPr>
                <w:b w:val="0"/>
              </w:rPr>
            </w:pPr>
            <w:r w:rsidRPr="00056CF2">
              <w:rPr>
                <w:b w:val="0"/>
                <w:caps w:val="0"/>
              </w:rPr>
              <w:t>Potrebni resursi</w:t>
            </w:r>
          </w:p>
          <w:p w:rsidR="005665E5" w:rsidRPr="00056CF2" w:rsidRDefault="005350A9" w:rsidP="00F55B80">
            <w:pPr>
              <w:rPr>
                <w:b w:val="0"/>
                <w:i/>
              </w:rPr>
            </w:pPr>
            <w:r w:rsidRPr="00056CF2">
              <w:rPr>
                <w:b w:val="0"/>
                <w:i/>
                <w:caps w:val="0"/>
              </w:rPr>
              <w:t>(moguće teškoće)</w:t>
            </w:r>
          </w:p>
        </w:tc>
        <w:tc>
          <w:tcPr>
            <w:tcW w:w="7053" w:type="dxa"/>
            <w:hideMark/>
          </w:tcPr>
          <w:p w:rsidR="005665E5" w:rsidRPr="00056CF2" w:rsidRDefault="005665E5" w:rsidP="005350A9">
            <w:pPr>
              <w:jc w:val="both"/>
              <w:cnfStyle w:val="000000100000"/>
              <w:rPr>
                <w:bCs/>
              </w:rPr>
            </w:pPr>
            <w:r w:rsidRPr="00056CF2">
              <w:rPr>
                <w:bCs/>
              </w:rPr>
              <w:t>udžbenik, radna bilježnica i bilježnica iz engleskog jezika, nastavni listići, računalo, projektor, tableti</w:t>
            </w:r>
          </w:p>
        </w:tc>
      </w:tr>
      <w:tr w:rsidR="005665E5" w:rsidRPr="00056CF2" w:rsidTr="00056CF2">
        <w:tc>
          <w:tcPr>
            <w:cnfStyle w:val="001000000000"/>
            <w:tcW w:w="2235" w:type="dxa"/>
          </w:tcPr>
          <w:p w:rsidR="005665E5" w:rsidRPr="00056CF2" w:rsidRDefault="005350A9" w:rsidP="00F55B80">
            <w:pPr>
              <w:rPr>
                <w:b w:val="0"/>
              </w:rPr>
            </w:pPr>
            <w:r w:rsidRPr="00056CF2">
              <w:rPr>
                <w:b w:val="0"/>
                <w:caps w:val="0"/>
              </w:rPr>
              <w:t>Načini praćenja i provjere ishoda</w:t>
            </w:r>
          </w:p>
          <w:p w:rsidR="005665E5" w:rsidRPr="00056CF2" w:rsidRDefault="005665E5" w:rsidP="00F55B80">
            <w:pPr>
              <w:rPr>
                <w:b w:val="0"/>
              </w:rPr>
            </w:pPr>
          </w:p>
        </w:tc>
        <w:tc>
          <w:tcPr>
            <w:tcW w:w="7053" w:type="dxa"/>
            <w:hideMark/>
          </w:tcPr>
          <w:p w:rsidR="005665E5" w:rsidRPr="00056CF2" w:rsidRDefault="005665E5" w:rsidP="005350A9">
            <w:pPr>
              <w:tabs>
                <w:tab w:val="center" w:pos="4536"/>
                <w:tab w:val="right" w:pos="9072"/>
              </w:tabs>
              <w:spacing w:after="200" w:line="276" w:lineRule="auto"/>
              <w:jc w:val="both"/>
              <w:cnfStyle w:val="000000000000"/>
              <w:rPr>
                <w:bCs/>
              </w:rPr>
            </w:pPr>
            <w:r w:rsidRPr="00056CF2">
              <w:rPr>
                <w:bCs/>
              </w:rPr>
              <w:t>Učitelj opisno prati rad i postignuća uz korištenje e-dnevnika, te prati uspješnost učenikova rada pri provjeri znanja u redovitoj nastavi.</w:t>
            </w:r>
          </w:p>
        </w:tc>
      </w:tr>
      <w:tr w:rsidR="005665E5" w:rsidRPr="00056CF2" w:rsidTr="00056CF2">
        <w:trPr>
          <w:cnfStyle w:val="000000100000"/>
        </w:trPr>
        <w:tc>
          <w:tcPr>
            <w:cnfStyle w:val="001000000000"/>
            <w:tcW w:w="2235" w:type="dxa"/>
          </w:tcPr>
          <w:p w:rsidR="005665E5" w:rsidRPr="00056CF2" w:rsidRDefault="005350A9" w:rsidP="00F55B80">
            <w:pPr>
              <w:rPr>
                <w:b w:val="0"/>
              </w:rPr>
            </w:pPr>
            <w:r w:rsidRPr="00056CF2">
              <w:rPr>
                <w:b w:val="0"/>
                <w:caps w:val="0"/>
              </w:rPr>
              <w:t>Odgovorne osobe</w:t>
            </w:r>
          </w:p>
          <w:p w:rsidR="005665E5" w:rsidRPr="00056CF2" w:rsidRDefault="005665E5" w:rsidP="00F55B80">
            <w:pPr>
              <w:rPr>
                <w:b w:val="0"/>
              </w:rPr>
            </w:pPr>
          </w:p>
        </w:tc>
        <w:tc>
          <w:tcPr>
            <w:tcW w:w="7053" w:type="dxa"/>
            <w:hideMark/>
          </w:tcPr>
          <w:p w:rsidR="005665E5" w:rsidRPr="00056CF2" w:rsidRDefault="005665E5" w:rsidP="005350A9">
            <w:pPr>
              <w:jc w:val="both"/>
              <w:cnfStyle w:val="000000100000"/>
              <w:rPr>
                <w:bCs/>
              </w:rPr>
            </w:pPr>
            <w:r w:rsidRPr="00056CF2">
              <w:rPr>
                <w:bCs/>
              </w:rPr>
              <w:t>učiteljica Marija Jukić</w:t>
            </w:r>
          </w:p>
        </w:tc>
      </w:tr>
    </w:tbl>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p w:rsidR="008A178A" w:rsidRPr="001647F5" w:rsidRDefault="008A178A" w:rsidP="008A178A"/>
    <w:tbl>
      <w:tblPr>
        <w:tblStyle w:val="PlainTable3"/>
        <w:tblpPr w:leftFromText="180" w:rightFromText="180" w:bottomFromText="200" w:vertAnchor="text" w:horzAnchor="margin" w:tblpY="670"/>
        <w:tblW w:w="0" w:type="auto"/>
        <w:tblLook w:val="04A0"/>
      </w:tblPr>
      <w:tblGrid>
        <w:gridCol w:w="2235"/>
        <w:gridCol w:w="7053"/>
      </w:tblGrid>
      <w:tr w:rsidR="005665E5" w:rsidRPr="002F6903" w:rsidTr="002F6903">
        <w:trPr>
          <w:cnfStyle w:val="100000000000"/>
        </w:trPr>
        <w:tc>
          <w:tcPr>
            <w:cnfStyle w:val="001000000100"/>
            <w:tcW w:w="9288" w:type="dxa"/>
            <w:gridSpan w:val="2"/>
          </w:tcPr>
          <w:p w:rsidR="005665E5" w:rsidRPr="002F6903" w:rsidRDefault="005665E5" w:rsidP="00F55B80">
            <w:pPr>
              <w:spacing w:line="276" w:lineRule="auto"/>
              <w:rPr>
                <w:b w:val="0"/>
                <w:lang w:eastAsia="en-US"/>
              </w:rPr>
            </w:pPr>
          </w:p>
          <w:p w:rsidR="005665E5" w:rsidRPr="002F6903" w:rsidRDefault="005665E5" w:rsidP="00F55B80">
            <w:pPr>
              <w:spacing w:line="276" w:lineRule="auto"/>
              <w:rPr>
                <w:b w:val="0"/>
                <w:lang w:eastAsia="en-US"/>
              </w:rPr>
            </w:pPr>
            <w:r w:rsidRPr="002F6903">
              <w:rPr>
                <w:b w:val="0"/>
                <w:lang w:eastAsia="en-US"/>
              </w:rPr>
              <w:t xml:space="preserve">KURIKULUMSKO PODRUČJE: JEZIČNO-KOMUNIKACIJSKO </w:t>
            </w:r>
          </w:p>
          <w:p w:rsidR="005665E5" w:rsidRPr="002F6903" w:rsidRDefault="005665E5" w:rsidP="00F55B80">
            <w:pPr>
              <w:spacing w:line="276" w:lineRule="auto"/>
              <w:rPr>
                <w:b w:val="0"/>
                <w:lang w:eastAsia="en-US"/>
              </w:rPr>
            </w:pPr>
          </w:p>
        </w:tc>
      </w:tr>
      <w:tr w:rsidR="005665E5" w:rsidRPr="002F6903" w:rsidTr="002F6903">
        <w:trPr>
          <w:cnfStyle w:val="000000100000"/>
        </w:trPr>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lastRenderedPageBreak/>
              <w:t>Ciklus (razred)</w:t>
            </w:r>
          </w:p>
          <w:p w:rsidR="005665E5" w:rsidRPr="002F6903" w:rsidRDefault="005665E5" w:rsidP="00F55B80">
            <w:pPr>
              <w:spacing w:line="276" w:lineRule="auto"/>
              <w:rPr>
                <w:b w:val="0"/>
                <w:lang w:eastAsia="en-US"/>
              </w:rPr>
            </w:pPr>
          </w:p>
        </w:tc>
        <w:tc>
          <w:tcPr>
            <w:tcW w:w="7053" w:type="dxa"/>
            <w:hideMark/>
          </w:tcPr>
          <w:p w:rsidR="005665E5" w:rsidRPr="002F6903" w:rsidRDefault="005665E5" w:rsidP="002F6903">
            <w:pPr>
              <w:spacing w:line="276" w:lineRule="auto"/>
              <w:jc w:val="both"/>
              <w:cnfStyle w:val="000000100000"/>
              <w:rPr>
                <w:bCs/>
                <w:lang w:eastAsia="en-US"/>
              </w:rPr>
            </w:pPr>
            <w:r w:rsidRPr="002F6903">
              <w:rPr>
                <w:bCs/>
                <w:lang w:eastAsia="en-US"/>
              </w:rPr>
              <w:t>3. ciklus (6. i 8. razred)</w:t>
            </w:r>
          </w:p>
        </w:tc>
      </w:tr>
      <w:tr w:rsidR="005665E5" w:rsidRPr="002F6903" w:rsidTr="002F6903">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t>Cilj</w:t>
            </w:r>
          </w:p>
          <w:p w:rsidR="005665E5" w:rsidRPr="002F6903" w:rsidRDefault="005665E5" w:rsidP="00F55B80">
            <w:pPr>
              <w:spacing w:line="276" w:lineRule="auto"/>
              <w:rPr>
                <w:b w:val="0"/>
                <w:lang w:eastAsia="en-US"/>
              </w:rPr>
            </w:pPr>
          </w:p>
          <w:p w:rsidR="005665E5" w:rsidRPr="002F6903" w:rsidRDefault="005665E5" w:rsidP="00F55B80">
            <w:pPr>
              <w:spacing w:line="276" w:lineRule="auto"/>
              <w:rPr>
                <w:b w:val="0"/>
                <w:lang w:eastAsia="en-US"/>
              </w:rPr>
            </w:pPr>
          </w:p>
        </w:tc>
        <w:tc>
          <w:tcPr>
            <w:tcW w:w="7053" w:type="dxa"/>
            <w:hideMark/>
          </w:tcPr>
          <w:p w:rsidR="005665E5" w:rsidRPr="002F6903" w:rsidRDefault="005665E5" w:rsidP="002F6903">
            <w:pPr>
              <w:spacing w:line="276" w:lineRule="auto"/>
              <w:jc w:val="both"/>
              <w:cnfStyle w:val="000000000000"/>
              <w:rPr>
                <w:bCs/>
                <w:lang w:eastAsia="en-US"/>
              </w:rPr>
            </w:pPr>
            <w:r w:rsidRPr="002F6903">
              <w:rPr>
                <w:bCs/>
                <w:lang w:eastAsia="en-US"/>
              </w:rPr>
              <w:t>Učenici će uvježbati nastavne sadržaje i stjecati vještine prema Nastavnom planu i programu te Nacionalnom kurikulumu predmeta Engleski jezik.</w:t>
            </w:r>
          </w:p>
        </w:tc>
      </w:tr>
      <w:tr w:rsidR="005665E5" w:rsidRPr="002F6903" w:rsidTr="002F6903">
        <w:trPr>
          <w:cnfStyle w:val="000000100000"/>
        </w:trPr>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Obrazloženje cilja</w:t>
            </w:r>
          </w:p>
          <w:p w:rsidR="005665E5" w:rsidRPr="002F6903" w:rsidRDefault="002F6903" w:rsidP="00F55B80">
            <w:pPr>
              <w:spacing w:line="276" w:lineRule="auto"/>
              <w:rPr>
                <w:b w:val="0"/>
                <w:i/>
                <w:lang w:eastAsia="en-US"/>
              </w:rPr>
            </w:pPr>
            <w:r w:rsidRPr="002F6903">
              <w:rPr>
                <w:b w:val="0"/>
                <w:i/>
                <w:caps w:val="0"/>
                <w:lang w:eastAsia="en-US"/>
              </w:rPr>
              <w:t>(potrebe , interesi učenika)</w:t>
            </w:r>
          </w:p>
        </w:tc>
        <w:tc>
          <w:tcPr>
            <w:tcW w:w="7053" w:type="dxa"/>
            <w:hideMark/>
          </w:tcPr>
          <w:p w:rsidR="005665E5" w:rsidRPr="002F6903" w:rsidRDefault="005665E5" w:rsidP="002F6903">
            <w:pPr>
              <w:spacing w:line="276" w:lineRule="auto"/>
              <w:jc w:val="both"/>
              <w:cnfStyle w:val="000000100000"/>
              <w:rPr>
                <w:bCs/>
                <w:lang w:eastAsia="en-US"/>
              </w:rPr>
            </w:pPr>
            <w:r w:rsidRPr="002F6903">
              <w:rPr>
                <w:bCs/>
                <w:lang w:eastAsia="en-US"/>
              </w:rPr>
              <w:t>Učenici koji slabije usvajaju sadržaje i vještine engleskog jezika će zadovoljiti potrebu za dopunskim radom uz pomoć učitelja kroz slušanje, čitanje, prevođenje, pisanje i izricanje vokabulara i detaljno objašnjavanje gramatičkih struktura kako bi mogli sudjelovati u redovnoj nastavi te samostalno rješavati zadatke.</w:t>
            </w:r>
          </w:p>
        </w:tc>
      </w:tr>
      <w:tr w:rsidR="005665E5" w:rsidRPr="002F6903" w:rsidTr="002F6903">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Očekivani ishodi</w:t>
            </w:r>
          </w:p>
          <w:p w:rsidR="005665E5" w:rsidRPr="002F6903" w:rsidRDefault="002F6903" w:rsidP="00F55B80">
            <w:pPr>
              <w:spacing w:line="276" w:lineRule="auto"/>
              <w:rPr>
                <w:b w:val="0"/>
                <w:i/>
                <w:lang w:eastAsia="en-US"/>
              </w:rPr>
            </w:pPr>
            <w:r w:rsidRPr="002F6903">
              <w:rPr>
                <w:b w:val="0"/>
                <w:i/>
                <w:caps w:val="0"/>
                <w:lang w:eastAsia="en-US"/>
              </w:rPr>
              <w:t>(učenik će moći)</w:t>
            </w:r>
          </w:p>
        </w:tc>
        <w:tc>
          <w:tcPr>
            <w:tcW w:w="7053" w:type="dxa"/>
            <w:hideMark/>
          </w:tcPr>
          <w:p w:rsidR="005665E5" w:rsidRPr="002F6903" w:rsidRDefault="005665E5" w:rsidP="002F6903">
            <w:pPr>
              <w:pStyle w:val="Odlomakpopisa"/>
              <w:numPr>
                <w:ilvl w:val="0"/>
                <w:numId w:val="8"/>
              </w:numPr>
              <w:spacing w:line="276" w:lineRule="auto"/>
              <w:jc w:val="both"/>
              <w:cnfStyle w:val="000000000000"/>
              <w:rPr>
                <w:bCs/>
                <w:lang w:eastAsia="en-US"/>
              </w:rPr>
            </w:pPr>
            <w:r w:rsidRPr="002F6903">
              <w:rPr>
                <w:bCs/>
                <w:lang w:eastAsia="en-US"/>
              </w:rPr>
              <w:t>izreći i ispisati potreban vokabular</w:t>
            </w:r>
          </w:p>
          <w:p w:rsidR="005665E5" w:rsidRPr="002F6903" w:rsidRDefault="005665E5" w:rsidP="002F6903">
            <w:pPr>
              <w:pStyle w:val="Odlomakpopisa"/>
              <w:numPr>
                <w:ilvl w:val="0"/>
                <w:numId w:val="8"/>
              </w:numPr>
              <w:spacing w:line="276" w:lineRule="auto"/>
              <w:jc w:val="both"/>
              <w:cnfStyle w:val="000000000000"/>
              <w:rPr>
                <w:bCs/>
                <w:lang w:eastAsia="en-US"/>
              </w:rPr>
            </w:pPr>
            <w:r w:rsidRPr="002F6903">
              <w:rPr>
                <w:bCs/>
                <w:lang w:eastAsia="en-US"/>
              </w:rPr>
              <w:t>čitati i prevesti određene tekstove</w:t>
            </w:r>
          </w:p>
          <w:p w:rsidR="005665E5" w:rsidRPr="002F6903" w:rsidRDefault="005665E5" w:rsidP="002F6903">
            <w:pPr>
              <w:pStyle w:val="Odlomakpopisa"/>
              <w:numPr>
                <w:ilvl w:val="0"/>
                <w:numId w:val="8"/>
              </w:numPr>
              <w:spacing w:line="276" w:lineRule="auto"/>
              <w:jc w:val="both"/>
              <w:cnfStyle w:val="000000000000"/>
              <w:rPr>
                <w:bCs/>
                <w:lang w:eastAsia="en-US"/>
              </w:rPr>
            </w:pPr>
            <w:r w:rsidRPr="002F6903">
              <w:rPr>
                <w:bCs/>
                <w:lang w:eastAsia="en-US"/>
              </w:rPr>
              <w:t>prepoznati i primijeniti gramatička pravila</w:t>
            </w:r>
          </w:p>
          <w:p w:rsidR="005665E5" w:rsidRPr="002F6903" w:rsidRDefault="005665E5" w:rsidP="002F6903">
            <w:pPr>
              <w:pStyle w:val="Odlomakpopisa"/>
              <w:numPr>
                <w:ilvl w:val="0"/>
                <w:numId w:val="8"/>
              </w:numPr>
              <w:spacing w:line="276" w:lineRule="auto"/>
              <w:jc w:val="both"/>
              <w:cnfStyle w:val="000000000000"/>
              <w:rPr>
                <w:bCs/>
                <w:lang w:eastAsia="en-US"/>
              </w:rPr>
            </w:pPr>
            <w:r w:rsidRPr="002F6903">
              <w:rPr>
                <w:bCs/>
                <w:lang w:eastAsia="en-US"/>
              </w:rPr>
              <w:t>razviti pozitivan odnos prema engleskom jeziku</w:t>
            </w:r>
          </w:p>
        </w:tc>
      </w:tr>
      <w:tr w:rsidR="005665E5" w:rsidRPr="002F6903" w:rsidTr="002F6903">
        <w:trPr>
          <w:cnfStyle w:val="000000100000"/>
        </w:trPr>
        <w:tc>
          <w:tcPr>
            <w:cnfStyle w:val="001000000000"/>
            <w:tcW w:w="2235" w:type="dxa"/>
          </w:tcPr>
          <w:p w:rsidR="005665E5" w:rsidRPr="002F6903" w:rsidRDefault="005665E5" w:rsidP="00F55B80">
            <w:pPr>
              <w:spacing w:line="276" w:lineRule="auto"/>
              <w:rPr>
                <w:b w:val="0"/>
                <w:lang w:eastAsia="en-US"/>
              </w:rPr>
            </w:pPr>
          </w:p>
        </w:tc>
        <w:tc>
          <w:tcPr>
            <w:tcW w:w="7053" w:type="dxa"/>
          </w:tcPr>
          <w:p w:rsidR="005665E5" w:rsidRPr="002F6903" w:rsidRDefault="005665E5" w:rsidP="002F6903">
            <w:pPr>
              <w:spacing w:line="276" w:lineRule="auto"/>
              <w:jc w:val="both"/>
              <w:cnfStyle w:val="000000100000"/>
              <w:rPr>
                <w:bCs/>
                <w:lang w:eastAsia="en-US"/>
              </w:rPr>
            </w:pPr>
            <w:r w:rsidRPr="002F6903">
              <w:rPr>
                <w:bCs/>
                <w:lang w:eastAsia="en-US"/>
              </w:rPr>
              <w:t>Način realizacije</w:t>
            </w:r>
          </w:p>
        </w:tc>
      </w:tr>
      <w:tr w:rsidR="005665E5" w:rsidRPr="002F6903" w:rsidTr="002F6903">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t>Oblik</w:t>
            </w:r>
          </w:p>
        </w:tc>
        <w:tc>
          <w:tcPr>
            <w:tcW w:w="7053" w:type="dxa"/>
          </w:tcPr>
          <w:p w:rsidR="005665E5" w:rsidRPr="002F6903" w:rsidRDefault="005665E5" w:rsidP="002F6903">
            <w:pPr>
              <w:spacing w:line="276" w:lineRule="auto"/>
              <w:jc w:val="both"/>
              <w:cnfStyle w:val="000000000000"/>
              <w:rPr>
                <w:bCs/>
                <w:lang w:eastAsia="en-US"/>
              </w:rPr>
            </w:pPr>
            <w:r w:rsidRPr="002F6903">
              <w:rPr>
                <w:bCs/>
                <w:lang w:eastAsia="en-US"/>
              </w:rPr>
              <w:t>DOPUNSKA NASTAVA IZ ENGLESKOG JEZIKA</w:t>
            </w:r>
          </w:p>
        </w:tc>
      </w:tr>
      <w:tr w:rsidR="005665E5" w:rsidRPr="002F6903" w:rsidTr="002F6903">
        <w:trPr>
          <w:cnfStyle w:val="000000100000"/>
        </w:trPr>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t>Sudionici</w:t>
            </w:r>
          </w:p>
        </w:tc>
        <w:tc>
          <w:tcPr>
            <w:tcW w:w="7053" w:type="dxa"/>
          </w:tcPr>
          <w:p w:rsidR="005665E5" w:rsidRPr="002F6903" w:rsidRDefault="005665E5" w:rsidP="002F6903">
            <w:pPr>
              <w:spacing w:line="276" w:lineRule="auto"/>
              <w:jc w:val="both"/>
              <w:cnfStyle w:val="000000100000"/>
              <w:rPr>
                <w:bCs/>
                <w:lang w:eastAsia="en-US"/>
              </w:rPr>
            </w:pPr>
            <w:r w:rsidRPr="002F6903">
              <w:rPr>
                <w:bCs/>
                <w:lang w:eastAsia="en-US"/>
              </w:rPr>
              <w:t>učenici 6. a i b, 8. a i b razreda</w:t>
            </w:r>
          </w:p>
        </w:tc>
      </w:tr>
      <w:tr w:rsidR="005665E5" w:rsidRPr="002F6903" w:rsidTr="002F6903">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Načini  učenja</w:t>
            </w:r>
          </w:p>
          <w:p w:rsidR="005665E5" w:rsidRPr="002F6903" w:rsidRDefault="002F6903" w:rsidP="00F55B80">
            <w:pPr>
              <w:spacing w:line="276" w:lineRule="auto"/>
              <w:rPr>
                <w:b w:val="0"/>
                <w:i/>
                <w:lang w:eastAsia="en-US"/>
              </w:rPr>
            </w:pPr>
            <w:r w:rsidRPr="002F6903">
              <w:rPr>
                <w:b w:val="0"/>
                <w:i/>
                <w:caps w:val="0"/>
                <w:lang w:eastAsia="en-US"/>
              </w:rPr>
              <w:t>(što rade učenici)</w:t>
            </w:r>
          </w:p>
        </w:tc>
        <w:tc>
          <w:tcPr>
            <w:tcW w:w="7053" w:type="dxa"/>
            <w:hideMark/>
          </w:tcPr>
          <w:p w:rsidR="005665E5" w:rsidRPr="002F6903" w:rsidRDefault="005665E5" w:rsidP="002F6903">
            <w:pPr>
              <w:pStyle w:val="Odlomakpopisa"/>
              <w:numPr>
                <w:ilvl w:val="0"/>
                <w:numId w:val="9"/>
              </w:numPr>
              <w:spacing w:line="276" w:lineRule="auto"/>
              <w:jc w:val="both"/>
              <w:cnfStyle w:val="000000000000"/>
              <w:rPr>
                <w:bCs/>
                <w:lang w:eastAsia="en-US"/>
              </w:rPr>
            </w:pPr>
            <w:r w:rsidRPr="002F6903">
              <w:rPr>
                <w:bCs/>
                <w:lang w:eastAsia="en-US"/>
              </w:rPr>
              <w:t>čitanje i prevođenje tekstova iz udžbenika</w:t>
            </w:r>
          </w:p>
          <w:p w:rsidR="005665E5" w:rsidRPr="002F6903" w:rsidRDefault="005665E5" w:rsidP="002F6903">
            <w:pPr>
              <w:pStyle w:val="Odlomakpopisa"/>
              <w:numPr>
                <w:ilvl w:val="0"/>
                <w:numId w:val="9"/>
              </w:numPr>
              <w:spacing w:line="276" w:lineRule="auto"/>
              <w:jc w:val="both"/>
              <w:cnfStyle w:val="000000000000"/>
              <w:rPr>
                <w:bCs/>
                <w:lang w:eastAsia="en-US"/>
              </w:rPr>
            </w:pPr>
            <w:r w:rsidRPr="002F6903">
              <w:rPr>
                <w:bCs/>
                <w:lang w:eastAsia="en-US"/>
              </w:rPr>
              <w:t>ispisivanje vokabulara (</w:t>
            </w:r>
            <w:r w:rsidRPr="002F6903">
              <w:rPr>
                <w:bCs/>
                <w:i/>
                <w:lang w:eastAsia="en-US"/>
              </w:rPr>
              <w:t>spelling, izgovor, značenje</w:t>
            </w:r>
            <w:r w:rsidRPr="002F6903">
              <w:rPr>
                <w:bCs/>
                <w:lang w:eastAsia="en-US"/>
              </w:rPr>
              <w:t>)</w:t>
            </w:r>
          </w:p>
          <w:p w:rsidR="005665E5" w:rsidRPr="002F6903" w:rsidRDefault="005665E5" w:rsidP="002F6903">
            <w:pPr>
              <w:pStyle w:val="Odlomakpopisa"/>
              <w:numPr>
                <w:ilvl w:val="0"/>
                <w:numId w:val="9"/>
              </w:numPr>
              <w:spacing w:line="276" w:lineRule="auto"/>
              <w:jc w:val="both"/>
              <w:cnfStyle w:val="000000000000"/>
              <w:rPr>
                <w:bCs/>
                <w:lang w:eastAsia="en-US"/>
              </w:rPr>
            </w:pPr>
            <w:r w:rsidRPr="002F6903">
              <w:rPr>
                <w:bCs/>
                <w:lang w:eastAsia="en-US"/>
              </w:rPr>
              <w:t>rješavanje gramatičkih zadataka</w:t>
            </w:r>
          </w:p>
          <w:p w:rsidR="005665E5" w:rsidRPr="002F6903" w:rsidRDefault="005665E5" w:rsidP="002F6903">
            <w:pPr>
              <w:pStyle w:val="Odlomakpopisa"/>
              <w:numPr>
                <w:ilvl w:val="0"/>
                <w:numId w:val="9"/>
              </w:numPr>
              <w:spacing w:line="276" w:lineRule="auto"/>
              <w:jc w:val="both"/>
              <w:cnfStyle w:val="000000000000"/>
              <w:rPr>
                <w:bCs/>
                <w:lang w:eastAsia="en-US"/>
              </w:rPr>
            </w:pPr>
            <w:r w:rsidRPr="002F6903">
              <w:rPr>
                <w:bCs/>
                <w:lang w:eastAsia="en-US"/>
              </w:rPr>
              <w:t>rješavanje zadataka za razumijevanje pročitanog teksta</w:t>
            </w:r>
          </w:p>
          <w:p w:rsidR="005665E5" w:rsidRPr="002F6903" w:rsidRDefault="005665E5" w:rsidP="002F6903">
            <w:pPr>
              <w:pStyle w:val="Odlomakpopisa"/>
              <w:numPr>
                <w:ilvl w:val="0"/>
                <w:numId w:val="9"/>
              </w:numPr>
              <w:spacing w:line="276" w:lineRule="auto"/>
              <w:jc w:val="both"/>
              <w:cnfStyle w:val="000000000000"/>
              <w:rPr>
                <w:bCs/>
                <w:lang w:eastAsia="en-US"/>
              </w:rPr>
            </w:pPr>
            <w:r w:rsidRPr="002F6903">
              <w:rPr>
                <w:bCs/>
                <w:lang w:eastAsia="en-US"/>
              </w:rPr>
              <w:t>ispisivanje rečenica i kraćih tekstova</w:t>
            </w:r>
          </w:p>
        </w:tc>
      </w:tr>
      <w:tr w:rsidR="005665E5" w:rsidRPr="002F6903" w:rsidTr="002F6903">
        <w:trPr>
          <w:cnfStyle w:val="000000100000"/>
        </w:trPr>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Metode poučavanja</w:t>
            </w:r>
          </w:p>
          <w:p w:rsidR="005665E5" w:rsidRPr="002F6903" w:rsidRDefault="002F6903" w:rsidP="00F55B80">
            <w:pPr>
              <w:spacing w:line="276" w:lineRule="auto"/>
              <w:rPr>
                <w:b w:val="0"/>
                <w:i/>
                <w:lang w:eastAsia="en-US"/>
              </w:rPr>
            </w:pPr>
            <w:r w:rsidRPr="002F6903">
              <w:rPr>
                <w:b w:val="0"/>
                <w:i/>
                <w:caps w:val="0"/>
                <w:lang w:eastAsia="en-US"/>
              </w:rPr>
              <w:t>(što rade učitelji)</w:t>
            </w:r>
          </w:p>
        </w:tc>
        <w:tc>
          <w:tcPr>
            <w:tcW w:w="7053" w:type="dxa"/>
            <w:hideMark/>
          </w:tcPr>
          <w:p w:rsidR="005665E5" w:rsidRPr="002F6903" w:rsidRDefault="005665E5" w:rsidP="002F6903">
            <w:pPr>
              <w:pStyle w:val="Odlomakpopisa"/>
              <w:numPr>
                <w:ilvl w:val="0"/>
                <w:numId w:val="10"/>
              </w:numPr>
              <w:spacing w:line="276" w:lineRule="auto"/>
              <w:jc w:val="both"/>
              <w:cnfStyle w:val="000000100000"/>
              <w:rPr>
                <w:bCs/>
                <w:lang w:eastAsia="en-US"/>
              </w:rPr>
            </w:pPr>
            <w:r w:rsidRPr="002F6903">
              <w:rPr>
                <w:bCs/>
                <w:lang w:eastAsia="en-US"/>
              </w:rPr>
              <w:t>pripremanje zadataka, tekstova i vokabulara</w:t>
            </w:r>
          </w:p>
          <w:p w:rsidR="005665E5" w:rsidRPr="002F6903" w:rsidRDefault="005665E5" w:rsidP="002F6903">
            <w:pPr>
              <w:pStyle w:val="Odlomakpopisa"/>
              <w:numPr>
                <w:ilvl w:val="0"/>
                <w:numId w:val="10"/>
              </w:numPr>
              <w:spacing w:line="276" w:lineRule="auto"/>
              <w:jc w:val="both"/>
              <w:cnfStyle w:val="000000100000"/>
              <w:rPr>
                <w:bCs/>
                <w:lang w:eastAsia="en-US"/>
              </w:rPr>
            </w:pPr>
            <w:r w:rsidRPr="002F6903">
              <w:rPr>
                <w:bCs/>
                <w:lang w:eastAsia="en-US"/>
              </w:rPr>
              <w:t>organizacija samostalnog, rada u paru ili skupnog rada</w:t>
            </w:r>
          </w:p>
          <w:p w:rsidR="005665E5" w:rsidRPr="002F6903" w:rsidRDefault="005665E5" w:rsidP="002F6903">
            <w:pPr>
              <w:pStyle w:val="Odlomakpopisa"/>
              <w:numPr>
                <w:ilvl w:val="0"/>
                <w:numId w:val="10"/>
              </w:numPr>
              <w:spacing w:line="276" w:lineRule="auto"/>
              <w:jc w:val="both"/>
              <w:cnfStyle w:val="000000100000"/>
              <w:rPr>
                <w:bCs/>
                <w:lang w:eastAsia="en-US"/>
              </w:rPr>
            </w:pPr>
            <w:r w:rsidRPr="002F6903">
              <w:rPr>
                <w:bCs/>
                <w:lang w:eastAsia="en-US"/>
              </w:rPr>
              <w:t>vođenje razgovora</w:t>
            </w:r>
          </w:p>
          <w:p w:rsidR="005665E5" w:rsidRPr="002F6903" w:rsidRDefault="005665E5" w:rsidP="002F6903">
            <w:pPr>
              <w:pStyle w:val="Odlomakpopisa"/>
              <w:numPr>
                <w:ilvl w:val="0"/>
                <w:numId w:val="10"/>
              </w:numPr>
              <w:spacing w:line="276" w:lineRule="auto"/>
              <w:jc w:val="both"/>
              <w:cnfStyle w:val="000000100000"/>
              <w:rPr>
                <w:bCs/>
                <w:lang w:eastAsia="en-US"/>
              </w:rPr>
            </w:pPr>
            <w:r w:rsidRPr="002F6903">
              <w:rPr>
                <w:bCs/>
                <w:lang w:eastAsia="en-US"/>
              </w:rPr>
              <w:t>čitanje odabranih tekstova</w:t>
            </w:r>
          </w:p>
          <w:p w:rsidR="005665E5" w:rsidRPr="002F6903" w:rsidRDefault="005665E5" w:rsidP="002F6903">
            <w:pPr>
              <w:pStyle w:val="Odlomakpopisa"/>
              <w:numPr>
                <w:ilvl w:val="0"/>
                <w:numId w:val="10"/>
              </w:numPr>
              <w:spacing w:line="276" w:lineRule="auto"/>
              <w:jc w:val="both"/>
              <w:cnfStyle w:val="000000100000"/>
              <w:rPr>
                <w:bCs/>
                <w:lang w:eastAsia="en-US"/>
              </w:rPr>
            </w:pPr>
            <w:r w:rsidRPr="002F6903">
              <w:rPr>
                <w:bCs/>
                <w:lang w:eastAsia="en-US"/>
              </w:rPr>
              <w:t>objašnjavanje zadataka</w:t>
            </w:r>
          </w:p>
        </w:tc>
      </w:tr>
      <w:tr w:rsidR="005665E5" w:rsidRPr="002F6903" w:rsidTr="002F6903">
        <w:trPr>
          <w:trHeight w:val="395"/>
        </w:trPr>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Trajanje izvedbe</w:t>
            </w:r>
          </w:p>
        </w:tc>
        <w:tc>
          <w:tcPr>
            <w:tcW w:w="7053" w:type="dxa"/>
            <w:hideMark/>
          </w:tcPr>
          <w:p w:rsidR="005665E5" w:rsidRPr="002F6903" w:rsidRDefault="005665E5" w:rsidP="002F6903">
            <w:pPr>
              <w:spacing w:line="276" w:lineRule="auto"/>
              <w:jc w:val="both"/>
              <w:cnfStyle w:val="000000000000"/>
              <w:rPr>
                <w:bCs/>
                <w:lang w:eastAsia="en-US"/>
              </w:rPr>
            </w:pPr>
            <w:r w:rsidRPr="002F6903">
              <w:rPr>
                <w:bCs/>
                <w:lang w:eastAsia="en-US"/>
              </w:rPr>
              <w:t>35 nastavnih sati (1 nastavni sat tjedno tijekom nastavne godine)</w:t>
            </w:r>
          </w:p>
        </w:tc>
      </w:tr>
      <w:tr w:rsidR="005665E5" w:rsidRPr="002F6903" w:rsidTr="002F6903">
        <w:trPr>
          <w:cnfStyle w:val="000000100000"/>
        </w:trPr>
        <w:tc>
          <w:tcPr>
            <w:cnfStyle w:val="001000000000"/>
            <w:tcW w:w="2235" w:type="dxa"/>
            <w:hideMark/>
          </w:tcPr>
          <w:p w:rsidR="005665E5" w:rsidRPr="002F6903" w:rsidRDefault="002F6903" w:rsidP="00F55B80">
            <w:pPr>
              <w:spacing w:line="276" w:lineRule="auto"/>
              <w:rPr>
                <w:b w:val="0"/>
                <w:lang w:eastAsia="en-US"/>
              </w:rPr>
            </w:pPr>
            <w:r w:rsidRPr="002F6903">
              <w:rPr>
                <w:b w:val="0"/>
                <w:caps w:val="0"/>
                <w:lang w:eastAsia="en-US"/>
              </w:rPr>
              <w:t>Potrebni resursi</w:t>
            </w:r>
          </w:p>
          <w:p w:rsidR="005665E5" w:rsidRPr="002F6903" w:rsidRDefault="002F6903" w:rsidP="00F55B80">
            <w:pPr>
              <w:spacing w:line="276" w:lineRule="auto"/>
              <w:rPr>
                <w:b w:val="0"/>
                <w:i/>
                <w:lang w:eastAsia="en-US"/>
              </w:rPr>
            </w:pPr>
            <w:r w:rsidRPr="002F6903">
              <w:rPr>
                <w:b w:val="0"/>
                <w:i/>
                <w:caps w:val="0"/>
                <w:lang w:eastAsia="en-US"/>
              </w:rPr>
              <w:t>(moguće teškoće)</w:t>
            </w:r>
          </w:p>
        </w:tc>
        <w:tc>
          <w:tcPr>
            <w:tcW w:w="7053" w:type="dxa"/>
            <w:hideMark/>
          </w:tcPr>
          <w:p w:rsidR="005665E5" w:rsidRPr="002F6903" w:rsidRDefault="005665E5" w:rsidP="002F6903">
            <w:pPr>
              <w:spacing w:line="276" w:lineRule="auto"/>
              <w:jc w:val="both"/>
              <w:cnfStyle w:val="000000100000"/>
              <w:rPr>
                <w:bCs/>
                <w:lang w:eastAsia="en-US"/>
              </w:rPr>
            </w:pPr>
            <w:r w:rsidRPr="002F6903">
              <w:rPr>
                <w:bCs/>
                <w:lang w:eastAsia="en-US"/>
              </w:rPr>
              <w:t>udžbenik, radna bilježnica i bilježnica iz engleskog jezika, nastavni listići</w:t>
            </w:r>
          </w:p>
        </w:tc>
      </w:tr>
      <w:tr w:rsidR="005665E5" w:rsidRPr="002F6903" w:rsidTr="002F6903">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t>Načini praćenja i provjere ishoda</w:t>
            </w:r>
          </w:p>
          <w:p w:rsidR="005665E5" w:rsidRPr="002F6903" w:rsidRDefault="005665E5" w:rsidP="00F55B80">
            <w:pPr>
              <w:spacing w:line="276" w:lineRule="auto"/>
              <w:rPr>
                <w:b w:val="0"/>
                <w:lang w:eastAsia="en-US"/>
              </w:rPr>
            </w:pPr>
          </w:p>
        </w:tc>
        <w:tc>
          <w:tcPr>
            <w:tcW w:w="7053" w:type="dxa"/>
            <w:hideMark/>
          </w:tcPr>
          <w:p w:rsidR="005665E5" w:rsidRPr="002F6903" w:rsidRDefault="005665E5" w:rsidP="002F6903">
            <w:pPr>
              <w:pStyle w:val="Odlomakpopisa"/>
              <w:numPr>
                <w:ilvl w:val="0"/>
                <w:numId w:val="11"/>
              </w:numPr>
              <w:tabs>
                <w:tab w:val="center" w:pos="4536"/>
                <w:tab w:val="right" w:pos="9072"/>
              </w:tabs>
              <w:spacing w:after="200" w:line="276" w:lineRule="auto"/>
              <w:jc w:val="both"/>
              <w:cnfStyle w:val="000000000000"/>
              <w:rPr>
                <w:bCs/>
                <w:lang w:eastAsia="en-US"/>
              </w:rPr>
            </w:pPr>
            <w:r w:rsidRPr="002F6903">
              <w:rPr>
                <w:bCs/>
                <w:lang w:eastAsia="en-US"/>
              </w:rPr>
              <w:t>opisno praćenje rada i postignuća na listu za dopunsku nastavu</w:t>
            </w:r>
          </w:p>
          <w:p w:rsidR="005665E5" w:rsidRPr="002F6903" w:rsidRDefault="005665E5" w:rsidP="002F6903">
            <w:pPr>
              <w:pStyle w:val="Odlomakpopisa"/>
              <w:numPr>
                <w:ilvl w:val="0"/>
                <w:numId w:val="11"/>
              </w:numPr>
              <w:tabs>
                <w:tab w:val="center" w:pos="4536"/>
                <w:tab w:val="right" w:pos="9072"/>
              </w:tabs>
              <w:spacing w:after="200" w:line="276" w:lineRule="auto"/>
              <w:jc w:val="both"/>
              <w:cnfStyle w:val="000000000000"/>
              <w:rPr>
                <w:bCs/>
                <w:lang w:eastAsia="en-US"/>
              </w:rPr>
            </w:pPr>
            <w:r w:rsidRPr="002F6903">
              <w:rPr>
                <w:bCs/>
                <w:lang w:eastAsia="en-US"/>
              </w:rPr>
              <w:t>rezultati pri provjeri znanja na redovnoj nastavi</w:t>
            </w:r>
          </w:p>
        </w:tc>
      </w:tr>
      <w:tr w:rsidR="005665E5" w:rsidRPr="002F6903" w:rsidTr="002F6903">
        <w:trPr>
          <w:cnfStyle w:val="000000100000"/>
        </w:trPr>
        <w:tc>
          <w:tcPr>
            <w:cnfStyle w:val="001000000000"/>
            <w:tcW w:w="2235" w:type="dxa"/>
          </w:tcPr>
          <w:p w:rsidR="005665E5" w:rsidRPr="002F6903" w:rsidRDefault="002F6903" w:rsidP="00F55B80">
            <w:pPr>
              <w:spacing w:line="276" w:lineRule="auto"/>
              <w:rPr>
                <w:b w:val="0"/>
                <w:lang w:eastAsia="en-US"/>
              </w:rPr>
            </w:pPr>
            <w:r w:rsidRPr="002F6903">
              <w:rPr>
                <w:b w:val="0"/>
                <w:caps w:val="0"/>
                <w:lang w:eastAsia="en-US"/>
              </w:rPr>
              <w:t>Odgovorne osobe</w:t>
            </w:r>
          </w:p>
          <w:p w:rsidR="005665E5" w:rsidRPr="002F6903" w:rsidRDefault="005665E5" w:rsidP="00F55B80">
            <w:pPr>
              <w:spacing w:line="276" w:lineRule="auto"/>
              <w:rPr>
                <w:b w:val="0"/>
                <w:lang w:eastAsia="en-US"/>
              </w:rPr>
            </w:pPr>
          </w:p>
        </w:tc>
        <w:tc>
          <w:tcPr>
            <w:tcW w:w="7053" w:type="dxa"/>
            <w:hideMark/>
          </w:tcPr>
          <w:p w:rsidR="005665E5" w:rsidRPr="002F6903" w:rsidRDefault="005665E5" w:rsidP="002F6903">
            <w:pPr>
              <w:spacing w:line="276" w:lineRule="auto"/>
              <w:jc w:val="both"/>
              <w:cnfStyle w:val="000000100000"/>
              <w:rPr>
                <w:bCs/>
                <w:lang w:eastAsia="en-US"/>
              </w:rPr>
            </w:pPr>
            <w:r w:rsidRPr="002F6903">
              <w:rPr>
                <w:bCs/>
                <w:lang w:eastAsia="en-US"/>
              </w:rPr>
              <w:t>Učiteljica Engleskog jezika Ivana Kuna Raguž</w:t>
            </w:r>
          </w:p>
        </w:tc>
      </w:tr>
    </w:tbl>
    <w:p w:rsidR="002273B2" w:rsidRPr="001647F5" w:rsidRDefault="002273B2" w:rsidP="005665E5">
      <w:pPr>
        <w:spacing w:after="160" w:line="259" w:lineRule="auto"/>
      </w:pPr>
    </w:p>
    <w:p w:rsidR="00233D0B" w:rsidRPr="001647F5" w:rsidRDefault="00233D0B">
      <w:pPr>
        <w:spacing w:after="160" w:line="259" w:lineRule="auto"/>
      </w:pPr>
    </w:p>
    <w:p w:rsidR="009056B6" w:rsidRPr="001647F5" w:rsidRDefault="009056B6" w:rsidP="00375CE6">
      <w:pPr>
        <w:pStyle w:val="Naslov1"/>
        <w:jc w:val="center"/>
        <w:rPr>
          <w:rFonts w:ascii="Times New Roman" w:hAnsi="Times New Roman"/>
        </w:rPr>
      </w:pPr>
      <w:bookmarkStart w:id="29" w:name="_Toc442162257"/>
      <w:bookmarkStart w:id="30" w:name="_Toc494207556"/>
      <w:bookmarkStart w:id="31" w:name="_Toc527307728"/>
      <w:bookmarkStart w:id="32" w:name="_Toc115731792"/>
      <w:r w:rsidRPr="001647F5">
        <w:rPr>
          <w:rFonts w:ascii="Times New Roman" w:hAnsi="Times New Roman"/>
        </w:rPr>
        <w:t>DOPUNSKA NASTAVA – MATEMATIKA</w:t>
      </w:r>
      <w:bookmarkEnd w:id="29"/>
      <w:bookmarkEnd w:id="30"/>
      <w:bookmarkEnd w:id="31"/>
      <w:bookmarkEnd w:id="32"/>
    </w:p>
    <w:p w:rsidR="009056B6" w:rsidRPr="001647F5" w:rsidRDefault="009056B6" w:rsidP="009056B6"/>
    <w:p w:rsidR="009056B6" w:rsidRPr="001647F5" w:rsidRDefault="009056B6" w:rsidP="009056B6"/>
    <w:p w:rsidR="009056B6" w:rsidRPr="001647F5" w:rsidRDefault="009056B6" w:rsidP="009056B6"/>
    <w:tbl>
      <w:tblPr>
        <w:tblStyle w:val="PlainTable3"/>
        <w:tblpPr w:leftFromText="180" w:rightFromText="180" w:vertAnchor="page" w:horzAnchor="margin" w:tblpY="1921"/>
        <w:tblW w:w="9394" w:type="dxa"/>
        <w:tblLook w:val="04A0"/>
      </w:tblPr>
      <w:tblGrid>
        <w:gridCol w:w="2594"/>
        <w:gridCol w:w="6800"/>
      </w:tblGrid>
      <w:tr w:rsidR="009007F0" w:rsidRPr="00B077B3" w:rsidTr="00B077B3">
        <w:trPr>
          <w:cnfStyle w:val="100000000000"/>
          <w:trHeight w:val="658"/>
        </w:trPr>
        <w:tc>
          <w:tcPr>
            <w:cnfStyle w:val="001000000100"/>
            <w:tcW w:w="0" w:type="auto"/>
            <w:gridSpan w:val="2"/>
          </w:tcPr>
          <w:p w:rsidR="009007F0" w:rsidRPr="00B077B3" w:rsidRDefault="009007F0" w:rsidP="00F55B80">
            <w:pPr>
              <w:rPr>
                <w:b w:val="0"/>
                <w:bCs w:val="0"/>
              </w:rPr>
            </w:pPr>
            <w:r w:rsidRPr="00B077B3">
              <w:rPr>
                <w:b w:val="0"/>
                <w:bCs w:val="0"/>
              </w:rPr>
              <w:t>KURIKULUMSKO PODRUČJE :matematičko</w:t>
            </w:r>
          </w:p>
          <w:p w:rsidR="009007F0" w:rsidRPr="00B077B3" w:rsidRDefault="009007F0" w:rsidP="00F55B80">
            <w:pPr>
              <w:rPr>
                <w:b w:val="0"/>
                <w:bCs w:val="0"/>
              </w:rPr>
            </w:pPr>
          </w:p>
        </w:tc>
      </w:tr>
      <w:tr w:rsidR="009007F0" w:rsidRPr="00B077B3" w:rsidTr="00B077B3">
        <w:trPr>
          <w:cnfStyle w:val="000000100000"/>
          <w:trHeight w:val="658"/>
        </w:trPr>
        <w:tc>
          <w:tcPr>
            <w:cnfStyle w:val="001000000000"/>
            <w:tcW w:w="0" w:type="auto"/>
          </w:tcPr>
          <w:p w:rsidR="009007F0" w:rsidRPr="00B077B3" w:rsidRDefault="00B077B3" w:rsidP="00F55B80">
            <w:pPr>
              <w:rPr>
                <w:b w:val="0"/>
                <w:bCs w:val="0"/>
              </w:rPr>
            </w:pPr>
            <w:r w:rsidRPr="00B077B3">
              <w:rPr>
                <w:b w:val="0"/>
                <w:bCs w:val="0"/>
                <w:caps w:val="0"/>
              </w:rPr>
              <w:lastRenderedPageBreak/>
              <w:t>Ciklus (razred)</w:t>
            </w:r>
          </w:p>
          <w:p w:rsidR="009007F0" w:rsidRPr="00B077B3" w:rsidRDefault="009007F0" w:rsidP="00F55B80">
            <w:pPr>
              <w:rPr>
                <w:b w:val="0"/>
                <w:bCs w:val="0"/>
              </w:rPr>
            </w:pPr>
          </w:p>
        </w:tc>
        <w:tc>
          <w:tcPr>
            <w:tcW w:w="0" w:type="auto"/>
            <w:hideMark/>
          </w:tcPr>
          <w:p w:rsidR="009007F0" w:rsidRPr="00B077B3" w:rsidRDefault="00B077B3" w:rsidP="00B077B3">
            <w:pPr>
              <w:jc w:val="both"/>
              <w:cnfStyle w:val="000000100000"/>
            </w:pPr>
            <w:r w:rsidRPr="00B077B3">
              <w:t>1. Ciklus ( 1. - 4. Razreda)</w:t>
            </w:r>
          </w:p>
        </w:tc>
      </w:tr>
      <w:tr w:rsidR="009007F0" w:rsidRPr="00B077B3" w:rsidTr="00B077B3">
        <w:trPr>
          <w:trHeight w:val="658"/>
        </w:trPr>
        <w:tc>
          <w:tcPr>
            <w:cnfStyle w:val="001000000000"/>
            <w:tcW w:w="0" w:type="auto"/>
          </w:tcPr>
          <w:p w:rsidR="009007F0" w:rsidRPr="00B077B3" w:rsidRDefault="00B077B3" w:rsidP="00F55B80">
            <w:pPr>
              <w:rPr>
                <w:b w:val="0"/>
                <w:bCs w:val="0"/>
              </w:rPr>
            </w:pPr>
            <w:r w:rsidRPr="00B077B3">
              <w:rPr>
                <w:b w:val="0"/>
                <w:bCs w:val="0"/>
                <w:caps w:val="0"/>
              </w:rPr>
              <w:t>Cilj</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000000"/>
            </w:pPr>
            <w:r w:rsidRPr="00B077B3">
              <w:t>Steći elementarna znanja i vještine iz matematike</w:t>
            </w:r>
          </w:p>
        </w:tc>
      </w:tr>
      <w:tr w:rsidR="009007F0" w:rsidRPr="00B077B3" w:rsidTr="00B077B3">
        <w:trPr>
          <w:cnfStyle w:val="000000100000"/>
          <w:trHeight w:val="1335"/>
        </w:trPr>
        <w:tc>
          <w:tcPr>
            <w:cnfStyle w:val="001000000000"/>
            <w:tcW w:w="0" w:type="auto"/>
          </w:tcPr>
          <w:p w:rsidR="009007F0" w:rsidRPr="00B077B3" w:rsidRDefault="00B077B3" w:rsidP="00F55B80">
            <w:pPr>
              <w:rPr>
                <w:b w:val="0"/>
                <w:bCs w:val="0"/>
              </w:rPr>
            </w:pPr>
            <w:r w:rsidRPr="00B077B3">
              <w:rPr>
                <w:b w:val="0"/>
                <w:bCs w:val="0"/>
                <w:caps w:val="0"/>
              </w:rPr>
              <w:t>Obrazloženje cilja (potrebe, interesi učenika)</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100000"/>
            </w:pPr>
            <w:r w:rsidRPr="00B077B3">
              <w:t>Uočeno je da učenici imaju teškoća u savladavanju, povezivanju i razumijevanju matematičkih sadržaja</w:t>
            </w:r>
          </w:p>
        </w:tc>
      </w:tr>
      <w:tr w:rsidR="009007F0" w:rsidRPr="00B077B3" w:rsidTr="00B077B3">
        <w:trPr>
          <w:trHeight w:val="2301"/>
        </w:trPr>
        <w:tc>
          <w:tcPr>
            <w:cnfStyle w:val="001000000000"/>
            <w:tcW w:w="0" w:type="auto"/>
          </w:tcPr>
          <w:p w:rsidR="009007F0" w:rsidRPr="00B077B3" w:rsidRDefault="00B077B3" w:rsidP="00F55B80">
            <w:pPr>
              <w:rPr>
                <w:b w:val="0"/>
                <w:bCs w:val="0"/>
              </w:rPr>
            </w:pPr>
            <w:r w:rsidRPr="00B077B3">
              <w:rPr>
                <w:b w:val="0"/>
                <w:bCs w:val="0"/>
                <w:caps w:val="0"/>
              </w:rPr>
              <w:t>Očekivani ishodi (učenik će moći)</w:t>
            </w:r>
          </w:p>
          <w:p w:rsidR="009007F0" w:rsidRPr="00B077B3" w:rsidRDefault="009007F0" w:rsidP="00F55B80">
            <w:pPr>
              <w:rPr>
                <w:b w:val="0"/>
                <w:bCs w:val="0"/>
              </w:rPr>
            </w:pPr>
          </w:p>
          <w:p w:rsidR="009007F0" w:rsidRPr="00B077B3" w:rsidRDefault="009007F0" w:rsidP="00F55B80">
            <w:pPr>
              <w:rPr>
                <w:b w:val="0"/>
                <w:bCs w:val="0"/>
              </w:rPr>
            </w:pPr>
          </w:p>
          <w:p w:rsidR="009007F0" w:rsidRPr="00B077B3" w:rsidRDefault="009007F0" w:rsidP="00F55B80">
            <w:pPr>
              <w:rPr>
                <w:b w:val="0"/>
                <w:bCs w:val="0"/>
              </w:rPr>
            </w:pPr>
          </w:p>
          <w:p w:rsidR="009007F0" w:rsidRPr="00B077B3" w:rsidRDefault="009007F0" w:rsidP="00F55B80">
            <w:pPr>
              <w:rPr>
                <w:b w:val="0"/>
                <w:bCs w:val="0"/>
              </w:rPr>
            </w:pPr>
          </w:p>
          <w:p w:rsidR="009007F0" w:rsidRPr="00B077B3" w:rsidRDefault="009007F0" w:rsidP="00F55B80">
            <w:pPr>
              <w:rPr>
                <w:b w:val="0"/>
                <w:bCs w:val="0"/>
              </w:rPr>
            </w:pPr>
          </w:p>
        </w:tc>
        <w:tc>
          <w:tcPr>
            <w:tcW w:w="0" w:type="auto"/>
          </w:tcPr>
          <w:p w:rsidR="009007F0" w:rsidRPr="00B077B3" w:rsidRDefault="009007F0" w:rsidP="00B077B3">
            <w:pPr>
              <w:jc w:val="both"/>
              <w:cnfStyle w:val="000000000000"/>
            </w:pPr>
            <w:r w:rsidRPr="00B077B3">
              <w:t>- primijeniti osnovne računske operacije</w:t>
            </w:r>
          </w:p>
          <w:p w:rsidR="009007F0" w:rsidRPr="00B077B3" w:rsidRDefault="009007F0" w:rsidP="00B077B3">
            <w:pPr>
              <w:jc w:val="both"/>
              <w:cnfStyle w:val="000000000000"/>
            </w:pPr>
            <w:r w:rsidRPr="00B077B3">
              <w:t xml:space="preserve"> - primijeniti osnove geometrije u rješavanju zadataka različitog tipa </w:t>
            </w:r>
          </w:p>
          <w:p w:rsidR="009007F0" w:rsidRPr="00B077B3" w:rsidRDefault="009007F0" w:rsidP="00B077B3">
            <w:pPr>
              <w:jc w:val="both"/>
              <w:cnfStyle w:val="000000000000"/>
            </w:pPr>
            <w:r w:rsidRPr="00B077B3">
              <w:t xml:space="preserve">- samostalno rješavati domaće zadatke </w:t>
            </w:r>
          </w:p>
          <w:p w:rsidR="009007F0" w:rsidRPr="00B077B3" w:rsidRDefault="009007F0" w:rsidP="00B077B3">
            <w:pPr>
              <w:jc w:val="both"/>
              <w:cnfStyle w:val="000000000000"/>
            </w:pPr>
            <w:r w:rsidRPr="00B077B3">
              <w:t xml:space="preserve">- rješavati osnovne matematičke probleme potrebne u svakodnevnom životu </w:t>
            </w:r>
          </w:p>
          <w:p w:rsidR="009007F0" w:rsidRPr="00B077B3" w:rsidRDefault="009007F0" w:rsidP="00B077B3">
            <w:pPr>
              <w:jc w:val="both"/>
              <w:cnfStyle w:val="000000000000"/>
            </w:pPr>
            <w:r w:rsidRPr="00B077B3">
              <w:t>- ustrajno, točno i uredno rješavati zadatke</w:t>
            </w:r>
          </w:p>
          <w:p w:rsidR="009007F0" w:rsidRPr="00B077B3" w:rsidRDefault="009007F0" w:rsidP="00B077B3">
            <w:pPr>
              <w:jc w:val="both"/>
              <w:cnfStyle w:val="000000000000"/>
            </w:pPr>
          </w:p>
        </w:tc>
      </w:tr>
      <w:tr w:rsidR="009007F0" w:rsidRPr="00B077B3" w:rsidTr="00B077B3">
        <w:trPr>
          <w:cnfStyle w:val="000000100000"/>
          <w:trHeight w:val="328"/>
        </w:trPr>
        <w:tc>
          <w:tcPr>
            <w:cnfStyle w:val="001000000000"/>
            <w:tcW w:w="0" w:type="auto"/>
          </w:tcPr>
          <w:p w:rsidR="009007F0" w:rsidRPr="00B077B3" w:rsidRDefault="009007F0" w:rsidP="00F55B80">
            <w:pPr>
              <w:rPr>
                <w:b w:val="0"/>
                <w:bCs w:val="0"/>
              </w:rPr>
            </w:pPr>
          </w:p>
        </w:tc>
        <w:tc>
          <w:tcPr>
            <w:tcW w:w="0" w:type="auto"/>
          </w:tcPr>
          <w:p w:rsidR="009007F0" w:rsidRPr="00B077B3" w:rsidRDefault="009007F0" w:rsidP="00B077B3">
            <w:pPr>
              <w:jc w:val="both"/>
              <w:cnfStyle w:val="000000100000"/>
            </w:pPr>
            <w:r w:rsidRPr="00B077B3">
              <w:t>Način realizacije</w:t>
            </w:r>
          </w:p>
        </w:tc>
      </w:tr>
      <w:tr w:rsidR="009007F0" w:rsidRPr="00B077B3" w:rsidTr="00B077B3">
        <w:trPr>
          <w:trHeight w:val="678"/>
        </w:trPr>
        <w:tc>
          <w:tcPr>
            <w:cnfStyle w:val="001000000000"/>
            <w:tcW w:w="0" w:type="auto"/>
          </w:tcPr>
          <w:p w:rsidR="009007F0" w:rsidRPr="00B077B3" w:rsidRDefault="00B077B3" w:rsidP="00F55B80">
            <w:pPr>
              <w:rPr>
                <w:b w:val="0"/>
                <w:bCs w:val="0"/>
              </w:rPr>
            </w:pPr>
            <w:r w:rsidRPr="00B077B3">
              <w:rPr>
                <w:b w:val="0"/>
                <w:bCs w:val="0"/>
                <w:caps w:val="0"/>
              </w:rPr>
              <w:t>Oblik</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000000"/>
            </w:pPr>
            <w:r w:rsidRPr="00B077B3">
              <w:t>Dopunska nastava matematike</w:t>
            </w:r>
          </w:p>
        </w:tc>
      </w:tr>
      <w:tr w:rsidR="009007F0" w:rsidRPr="00B077B3" w:rsidTr="00B077B3">
        <w:trPr>
          <w:cnfStyle w:val="000000100000"/>
          <w:trHeight w:val="658"/>
        </w:trPr>
        <w:tc>
          <w:tcPr>
            <w:cnfStyle w:val="001000000000"/>
            <w:tcW w:w="0" w:type="auto"/>
          </w:tcPr>
          <w:p w:rsidR="009007F0" w:rsidRPr="00B077B3" w:rsidRDefault="00B077B3" w:rsidP="00F55B80">
            <w:pPr>
              <w:rPr>
                <w:b w:val="0"/>
                <w:bCs w:val="0"/>
              </w:rPr>
            </w:pPr>
            <w:r w:rsidRPr="00B077B3">
              <w:rPr>
                <w:b w:val="0"/>
                <w:bCs w:val="0"/>
                <w:caps w:val="0"/>
              </w:rPr>
              <w:t>Sudionici</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100000"/>
            </w:pPr>
            <w:r w:rsidRPr="00B077B3">
              <w:t>Učenici i učiteljica</w:t>
            </w:r>
          </w:p>
        </w:tc>
      </w:tr>
      <w:tr w:rsidR="009007F0" w:rsidRPr="00B077B3" w:rsidTr="00B077B3">
        <w:trPr>
          <w:trHeight w:val="986"/>
        </w:trPr>
        <w:tc>
          <w:tcPr>
            <w:cnfStyle w:val="001000000000"/>
            <w:tcW w:w="0" w:type="auto"/>
          </w:tcPr>
          <w:p w:rsidR="009007F0" w:rsidRPr="00B077B3" w:rsidRDefault="00B077B3" w:rsidP="00F55B80">
            <w:pPr>
              <w:rPr>
                <w:b w:val="0"/>
                <w:bCs w:val="0"/>
              </w:rPr>
            </w:pPr>
            <w:r w:rsidRPr="00B077B3">
              <w:rPr>
                <w:b w:val="0"/>
                <w:bCs w:val="0"/>
                <w:caps w:val="0"/>
              </w:rPr>
              <w:t>Načini učenja (što rade učenici)</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000000"/>
            </w:pPr>
            <w:r w:rsidRPr="00B077B3">
              <w:t>Čitanje, pisanje, uspoređivanje, crtanje, procjenjivanje, rješavanje zadataka, prepoznavanje, provjeravanje, računanje.</w:t>
            </w:r>
          </w:p>
        </w:tc>
      </w:tr>
      <w:tr w:rsidR="009007F0" w:rsidRPr="00B077B3" w:rsidTr="00B077B3">
        <w:trPr>
          <w:cnfStyle w:val="000000100000"/>
          <w:trHeight w:val="986"/>
        </w:trPr>
        <w:tc>
          <w:tcPr>
            <w:cnfStyle w:val="001000000000"/>
            <w:tcW w:w="0" w:type="auto"/>
          </w:tcPr>
          <w:p w:rsidR="009007F0" w:rsidRPr="00B077B3" w:rsidRDefault="00B077B3" w:rsidP="00F55B80">
            <w:pPr>
              <w:rPr>
                <w:b w:val="0"/>
                <w:bCs w:val="0"/>
              </w:rPr>
            </w:pPr>
            <w:r w:rsidRPr="00B077B3">
              <w:rPr>
                <w:b w:val="0"/>
                <w:bCs w:val="0"/>
                <w:caps w:val="0"/>
              </w:rPr>
              <w:t>Metode poučavanja (što rade učitelji)</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100000"/>
            </w:pPr>
            <w:r w:rsidRPr="00B077B3">
              <w:t>Demonstracija , povezivanje, usmeno izlaganje, objašnjavanje, pripremanje zadataka, organiziranje igre, kvizova, nastavnih listića.</w:t>
            </w:r>
          </w:p>
        </w:tc>
      </w:tr>
      <w:tr w:rsidR="009007F0" w:rsidRPr="00B077B3" w:rsidTr="00B077B3">
        <w:trPr>
          <w:trHeight w:val="678"/>
        </w:trPr>
        <w:tc>
          <w:tcPr>
            <w:cnfStyle w:val="001000000000"/>
            <w:tcW w:w="0" w:type="auto"/>
          </w:tcPr>
          <w:p w:rsidR="009007F0" w:rsidRPr="00B077B3" w:rsidRDefault="00B077B3" w:rsidP="00F55B80">
            <w:pPr>
              <w:rPr>
                <w:b w:val="0"/>
                <w:bCs w:val="0"/>
              </w:rPr>
            </w:pPr>
            <w:r w:rsidRPr="00B077B3">
              <w:rPr>
                <w:b w:val="0"/>
                <w:bCs w:val="0"/>
                <w:caps w:val="0"/>
              </w:rPr>
              <w:t>Trajanje izvedbe</w:t>
            </w:r>
          </w:p>
          <w:p w:rsidR="009007F0" w:rsidRPr="00B077B3" w:rsidRDefault="009007F0" w:rsidP="00F55B80">
            <w:pPr>
              <w:rPr>
                <w:b w:val="0"/>
                <w:bCs w:val="0"/>
              </w:rPr>
            </w:pPr>
          </w:p>
        </w:tc>
        <w:tc>
          <w:tcPr>
            <w:tcW w:w="0" w:type="auto"/>
            <w:hideMark/>
          </w:tcPr>
          <w:p w:rsidR="009007F0" w:rsidRPr="00B077B3" w:rsidRDefault="00B077B3" w:rsidP="00B077B3">
            <w:pPr>
              <w:jc w:val="both"/>
              <w:cnfStyle w:val="000000000000"/>
            </w:pPr>
            <w:r w:rsidRPr="00B077B3">
              <w:t>35 sati tijekom nastavne 2022./2023. Godine</w:t>
            </w:r>
          </w:p>
        </w:tc>
      </w:tr>
      <w:tr w:rsidR="009007F0" w:rsidRPr="00B077B3" w:rsidTr="00B077B3">
        <w:trPr>
          <w:cnfStyle w:val="000000100000"/>
          <w:trHeight w:val="986"/>
        </w:trPr>
        <w:tc>
          <w:tcPr>
            <w:cnfStyle w:val="001000000000"/>
            <w:tcW w:w="0" w:type="auto"/>
          </w:tcPr>
          <w:p w:rsidR="009007F0" w:rsidRPr="00B077B3" w:rsidRDefault="00B077B3" w:rsidP="00F55B80">
            <w:pPr>
              <w:rPr>
                <w:b w:val="0"/>
                <w:bCs w:val="0"/>
              </w:rPr>
            </w:pPr>
            <w:r w:rsidRPr="00B077B3">
              <w:rPr>
                <w:b w:val="0"/>
                <w:bCs w:val="0"/>
                <w:caps w:val="0"/>
              </w:rPr>
              <w:t>Potrebni resursi (moguće teškoće)</w:t>
            </w:r>
          </w:p>
          <w:p w:rsidR="009007F0" w:rsidRPr="00B077B3" w:rsidRDefault="009007F0" w:rsidP="00F55B80">
            <w:pPr>
              <w:rPr>
                <w:b w:val="0"/>
                <w:bCs w:val="0"/>
              </w:rPr>
            </w:pPr>
          </w:p>
        </w:tc>
        <w:tc>
          <w:tcPr>
            <w:tcW w:w="0" w:type="auto"/>
            <w:hideMark/>
          </w:tcPr>
          <w:p w:rsidR="009007F0" w:rsidRPr="00B077B3" w:rsidRDefault="009007F0" w:rsidP="00B077B3">
            <w:pPr>
              <w:jc w:val="both"/>
              <w:cnfStyle w:val="000000100000"/>
            </w:pPr>
            <w:r w:rsidRPr="00B077B3">
              <w:t>Udžbenici, vježbenice, različiti didaktički materijal, ravnala, trokuti, geometrijska tijela, brojevna crta, nastavni listići, zbirke zadataka, računalo, internet</w:t>
            </w:r>
          </w:p>
        </w:tc>
      </w:tr>
      <w:tr w:rsidR="009007F0" w:rsidRPr="00B077B3" w:rsidTr="00B077B3">
        <w:trPr>
          <w:trHeight w:val="658"/>
        </w:trPr>
        <w:tc>
          <w:tcPr>
            <w:cnfStyle w:val="001000000000"/>
            <w:tcW w:w="0" w:type="auto"/>
          </w:tcPr>
          <w:p w:rsidR="009007F0" w:rsidRPr="00B077B3" w:rsidRDefault="00B077B3" w:rsidP="00F55B80">
            <w:pPr>
              <w:rPr>
                <w:b w:val="0"/>
                <w:bCs w:val="0"/>
              </w:rPr>
            </w:pPr>
            <w:r w:rsidRPr="00B077B3">
              <w:rPr>
                <w:b w:val="0"/>
                <w:bCs w:val="0"/>
                <w:caps w:val="0"/>
              </w:rPr>
              <w:t>Načini praćenja i provjere ishoda</w:t>
            </w:r>
          </w:p>
        </w:tc>
        <w:tc>
          <w:tcPr>
            <w:tcW w:w="0" w:type="auto"/>
            <w:hideMark/>
          </w:tcPr>
          <w:p w:rsidR="009007F0" w:rsidRPr="00B077B3" w:rsidRDefault="009007F0" w:rsidP="00B077B3">
            <w:pPr>
              <w:jc w:val="both"/>
              <w:cnfStyle w:val="000000000000"/>
            </w:pPr>
            <w:r w:rsidRPr="00B077B3">
              <w:t>Riješeni zadatci, opisno praćenje učenika</w:t>
            </w:r>
          </w:p>
        </w:tc>
      </w:tr>
      <w:tr w:rsidR="009007F0" w:rsidRPr="00B077B3" w:rsidTr="00B077B3">
        <w:trPr>
          <w:cnfStyle w:val="000000100000"/>
          <w:trHeight w:val="328"/>
        </w:trPr>
        <w:tc>
          <w:tcPr>
            <w:cnfStyle w:val="001000000000"/>
            <w:tcW w:w="0" w:type="auto"/>
          </w:tcPr>
          <w:p w:rsidR="009007F0" w:rsidRPr="00B077B3" w:rsidRDefault="00B077B3" w:rsidP="00F55B80">
            <w:pPr>
              <w:rPr>
                <w:b w:val="0"/>
                <w:bCs w:val="0"/>
              </w:rPr>
            </w:pPr>
            <w:r w:rsidRPr="00B077B3">
              <w:rPr>
                <w:b w:val="0"/>
                <w:bCs w:val="0"/>
                <w:caps w:val="0"/>
              </w:rPr>
              <w:t>Odgovorne osobe</w:t>
            </w:r>
          </w:p>
        </w:tc>
        <w:tc>
          <w:tcPr>
            <w:tcW w:w="0" w:type="auto"/>
            <w:hideMark/>
          </w:tcPr>
          <w:p w:rsidR="009007F0" w:rsidRPr="00B077B3" w:rsidRDefault="009007F0" w:rsidP="00B077B3">
            <w:pPr>
              <w:jc w:val="both"/>
              <w:cnfStyle w:val="000000100000"/>
            </w:pPr>
            <w:r w:rsidRPr="00B077B3">
              <w:t>Učitelji razredne nastave matične i područnih škola</w:t>
            </w:r>
          </w:p>
        </w:tc>
      </w:tr>
    </w:tbl>
    <w:p w:rsidR="009007F0" w:rsidRPr="001647F5" w:rsidRDefault="00375CE6">
      <w:pPr>
        <w:spacing w:after="160" w:line="259" w:lineRule="auto"/>
      </w:pPr>
      <w:r w:rsidRPr="001647F5">
        <w:br w:type="page"/>
      </w:r>
    </w:p>
    <w:tbl>
      <w:tblPr>
        <w:tblStyle w:val="PlainTable3"/>
        <w:tblW w:w="0" w:type="auto"/>
        <w:tblLook w:val="04A0"/>
      </w:tblPr>
      <w:tblGrid>
        <w:gridCol w:w="2235"/>
        <w:gridCol w:w="7053"/>
      </w:tblGrid>
      <w:tr w:rsidR="009007F0" w:rsidRPr="001647F5" w:rsidTr="00B077B3">
        <w:trPr>
          <w:cnfStyle w:val="100000000000"/>
        </w:trPr>
        <w:tc>
          <w:tcPr>
            <w:cnfStyle w:val="001000000100"/>
            <w:tcW w:w="9288" w:type="dxa"/>
            <w:gridSpan w:val="2"/>
          </w:tcPr>
          <w:p w:rsidR="009007F0" w:rsidRPr="00B077B3" w:rsidRDefault="009007F0" w:rsidP="00F55B80">
            <w:pPr>
              <w:rPr>
                <w:b w:val="0"/>
              </w:rPr>
            </w:pPr>
          </w:p>
          <w:p w:rsidR="009007F0" w:rsidRPr="00B077B3" w:rsidRDefault="009007F0" w:rsidP="00F55B80">
            <w:pPr>
              <w:rPr>
                <w:b w:val="0"/>
              </w:rPr>
            </w:pPr>
            <w:r w:rsidRPr="00B077B3">
              <w:rPr>
                <w:b w:val="0"/>
              </w:rPr>
              <w:t>KURIKULUMSKO PODRUČJE:  matematičko - prirodoslovno</w:t>
            </w:r>
          </w:p>
          <w:p w:rsidR="009007F0" w:rsidRPr="00B077B3" w:rsidRDefault="009007F0" w:rsidP="00F55B80">
            <w:pPr>
              <w:rPr>
                <w:b w:val="0"/>
              </w:rPr>
            </w:pP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Cik</w:t>
            </w:r>
            <w:r>
              <w:rPr>
                <w:b w:val="0"/>
                <w:caps w:val="0"/>
              </w:rPr>
              <w:t>l</w:t>
            </w:r>
            <w:r w:rsidRPr="00B077B3">
              <w:rPr>
                <w:b w:val="0"/>
                <w:caps w:val="0"/>
              </w:rPr>
              <w:t>us (razred)</w:t>
            </w:r>
          </w:p>
          <w:p w:rsidR="009007F0" w:rsidRPr="00B077B3" w:rsidRDefault="009007F0" w:rsidP="00F55B80">
            <w:pPr>
              <w:rPr>
                <w:b w:val="0"/>
              </w:rPr>
            </w:pPr>
          </w:p>
        </w:tc>
        <w:tc>
          <w:tcPr>
            <w:tcW w:w="7053" w:type="dxa"/>
          </w:tcPr>
          <w:p w:rsidR="009007F0" w:rsidRPr="00B077B3" w:rsidRDefault="009007F0" w:rsidP="00B077B3">
            <w:pPr>
              <w:jc w:val="both"/>
              <w:cnfStyle w:val="000000100000"/>
              <w:rPr>
                <w:bCs/>
              </w:rPr>
            </w:pPr>
            <w:r w:rsidRPr="00B077B3">
              <w:rPr>
                <w:bCs/>
              </w:rPr>
              <w:t>II. i III. ( 5. i 7. razred )</w:t>
            </w:r>
          </w:p>
          <w:p w:rsidR="009007F0" w:rsidRPr="00B077B3" w:rsidRDefault="009007F0" w:rsidP="00B077B3">
            <w:pPr>
              <w:jc w:val="both"/>
              <w:cnfStyle w:val="000000100000"/>
              <w:rPr>
                <w:bCs/>
              </w:rPr>
            </w:pPr>
          </w:p>
        </w:tc>
      </w:tr>
      <w:tr w:rsidR="009007F0" w:rsidRPr="001647F5" w:rsidTr="00B077B3">
        <w:tc>
          <w:tcPr>
            <w:cnfStyle w:val="001000000000"/>
            <w:tcW w:w="2235" w:type="dxa"/>
          </w:tcPr>
          <w:p w:rsidR="009007F0" w:rsidRPr="00B077B3" w:rsidRDefault="00B077B3" w:rsidP="00F55B80">
            <w:pPr>
              <w:rPr>
                <w:b w:val="0"/>
              </w:rPr>
            </w:pPr>
            <w:r w:rsidRPr="00B077B3">
              <w:rPr>
                <w:b w:val="0"/>
                <w:caps w:val="0"/>
              </w:rPr>
              <w:t>Cilj</w:t>
            </w:r>
          </w:p>
          <w:p w:rsidR="009007F0" w:rsidRPr="00B077B3" w:rsidRDefault="009007F0" w:rsidP="00F55B80">
            <w:pPr>
              <w:rPr>
                <w:b w:val="0"/>
              </w:rPr>
            </w:pPr>
          </w:p>
          <w:p w:rsidR="009007F0" w:rsidRPr="00B077B3" w:rsidRDefault="009007F0" w:rsidP="00F55B80">
            <w:pPr>
              <w:rPr>
                <w:b w:val="0"/>
              </w:rPr>
            </w:pPr>
          </w:p>
        </w:tc>
        <w:tc>
          <w:tcPr>
            <w:tcW w:w="7053" w:type="dxa"/>
          </w:tcPr>
          <w:p w:rsidR="009007F0" w:rsidRPr="00B077B3" w:rsidRDefault="009007F0" w:rsidP="00B077B3">
            <w:pPr>
              <w:jc w:val="both"/>
              <w:cnfStyle w:val="000000000000"/>
              <w:rPr>
                <w:bCs/>
              </w:rPr>
            </w:pPr>
          </w:p>
          <w:p w:rsidR="009007F0" w:rsidRPr="00B077B3" w:rsidRDefault="009007F0" w:rsidP="00B077B3">
            <w:pPr>
              <w:jc w:val="both"/>
              <w:cnfStyle w:val="000000000000"/>
              <w:rPr>
                <w:bCs/>
              </w:rPr>
            </w:pPr>
            <w:r w:rsidRPr="00B077B3">
              <w:rPr>
                <w:bCs/>
              </w:rPr>
              <w:t>Pomoći učenicima u lakšem i temeljitijem usvajanju nastavnih sadržaja i stjecanju samopouzdanja</w:t>
            </w: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Obrazloženje cilja</w:t>
            </w:r>
          </w:p>
          <w:p w:rsidR="009007F0" w:rsidRPr="00B077B3" w:rsidRDefault="00B077B3" w:rsidP="00F55B80">
            <w:pPr>
              <w:rPr>
                <w:b w:val="0"/>
                <w:i/>
              </w:rPr>
            </w:pPr>
            <w:r w:rsidRPr="00B077B3">
              <w:rPr>
                <w:b w:val="0"/>
                <w:i/>
                <w:caps w:val="0"/>
              </w:rPr>
              <w:t>(potrebe , interesi učenika)</w:t>
            </w:r>
          </w:p>
        </w:tc>
        <w:tc>
          <w:tcPr>
            <w:tcW w:w="7053" w:type="dxa"/>
          </w:tcPr>
          <w:p w:rsidR="009007F0" w:rsidRPr="00B077B3" w:rsidRDefault="009007F0" w:rsidP="00B077B3">
            <w:pPr>
              <w:jc w:val="both"/>
              <w:cnfStyle w:val="000000100000"/>
              <w:rPr>
                <w:bCs/>
              </w:rPr>
            </w:pPr>
          </w:p>
          <w:p w:rsidR="009007F0" w:rsidRPr="00B077B3" w:rsidRDefault="009007F0" w:rsidP="00B077B3">
            <w:pPr>
              <w:jc w:val="both"/>
              <w:cnfStyle w:val="000000100000"/>
              <w:rPr>
                <w:bCs/>
              </w:rPr>
            </w:pPr>
            <w:r w:rsidRPr="00B077B3">
              <w:rPr>
                <w:bCs/>
              </w:rPr>
              <w:t xml:space="preserve">Iskazana je potreba dijela učenika za dopunskim radom u svrhu boljeg usvajanja nastavnih sadržaja iz matematike i lakšeg praćenja redovne nastave. </w:t>
            </w:r>
          </w:p>
        </w:tc>
      </w:tr>
      <w:tr w:rsidR="009007F0" w:rsidRPr="001647F5" w:rsidTr="00B077B3">
        <w:tc>
          <w:tcPr>
            <w:cnfStyle w:val="001000000000"/>
            <w:tcW w:w="2235" w:type="dxa"/>
          </w:tcPr>
          <w:p w:rsidR="009007F0" w:rsidRPr="00B077B3" w:rsidRDefault="00B077B3" w:rsidP="00F55B80">
            <w:pPr>
              <w:rPr>
                <w:b w:val="0"/>
              </w:rPr>
            </w:pPr>
            <w:r w:rsidRPr="00B077B3">
              <w:rPr>
                <w:b w:val="0"/>
                <w:caps w:val="0"/>
              </w:rPr>
              <w:t>Očekivani ishodi</w:t>
            </w:r>
          </w:p>
          <w:p w:rsidR="009007F0" w:rsidRPr="00B077B3" w:rsidRDefault="00B077B3" w:rsidP="00F55B80">
            <w:pPr>
              <w:rPr>
                <w:b w:val="0"/>
                <w:i/>
              </w:rPr>
            </w:pPr>
            <w:r w:rsidRPr="00B077B3">
              <w:rPr>
                <w:b w:val="0"/>
                <w:i/>
                <w:caps w:val="0"/>
              </w:rPr>
              <w:t>(učenik će moći)</w:t>
            </w:r>
          </w:p>
        </w:tc>
        <w:tc>
          <w:tcPr>
            <w:tcW w:w="7053" w:type="dxa"/>
          </w:tcPr>
          <w:p w:rsidR="009007F0" w:rsidRPr="00B077B3" w:rsidRDefault="009007F0" w:rsidP="00B077B3">
            <w:pPr>
              <w:jc w:val="both"/>
              <w:cnfStyle w:val="000000000000"/>
              <w:rPr>
                <w:bCs/>
              </w:rPr>
            </w:pPr>
          </w:p>
          <w:p w:rsidR="009007F0" w:rsidRPr="00B077B3" w:rsidRDefault="009007F0" w:rsidP="00B077B3">
            <w:pPr>
              <w:jc w:val="both"/>
              <w:cnfStyle w:val="000000000000"/>
              <w:rPr>
                <w:bCs/>
              </w:rPr>
            </w:pPr>
            <w:r w:rsidRPr="00B077B3">
              <w:rPr>
                <w:bCs/>
              </w:rPr>
              <w:t>- automatizirati izvođenje računskih operacija</w:t>
            </w:r>
          </w:p>
          <w:p w:rsidR="009007F0" w:rsidRPr="00B077B3" w:rsidRDefault="009007F0" w:rsidP="00B077B3">
            <w:pPr>
              <w:jc w:val="both"/>
              <w:cnfStyle w:val="000000000000"/>
              <w:rPr>
                <w:bCs/>
              </w:rPr>
            </w:pPr>
            <w:r w:rsidRPr="00B077B3">
              <w:rPr>
                <w:bCs/>
              </w:rPr>
              <w:t xml:space="preserve">- usvojiti i razlikovati matematičke pojmove </w:t>
            </w:r>
          </w:p>
          <w:p w:rsidR="009007F0" w:rsidRPr="00B077B3" w:rsidRDefault="009007F0" w:rsidP="00B077B3">
            <w:pPr>
              <w:jc w:val="both"/>
              <w:cnfStyle w:val="000000000000"/>
              <w:rPr>
                <w:bCs/>
              </w:rPr>
            </w:pPr>
            <w:r w:rsidRPr="00B077B3">
              <w:rPr>
                <w:bCs/>
              </w:rPr>
              <w:t>- razvijati sposobnost izražavanja matematičkim jezikom</w:t>
            </w:r>
          </w:p>
          <w:p w:rsidR="009007F0" w:rsidRPr="00B077B3" w:rsidRDefault="009007F0" w:rsidP="00B077B3">
            <w:pPr>
              <w:jc w:val="both"/>
              <w:cnfStyle w:val="000000000000"/>
              <w:rPr>
                <w:bCs/>
              </w:rPr>
            </w:pPr>
            <w:r w:rsidRPr="00B077B3">
              <w:rPr>
                <w:bCs/>
              </w:rPr>
              <w:t>- steći sigurnost u rješavanju matematičkih zadataka i jačati samopouzdanje</w:t>
            </w:r>
          </w:p>
        </w:tc>
      </w:tr>
      <w:tr w:rsidR="009007F0" w:rsidRPr="001647F5" w:rsidTr="00B077B3">
        <w:trPr>
          <w:cnfStyle w:val="000000100000"/>
        </w:trPr>
        <w:tc>
          <w:tcPr>
            <w:cnfStyle w:val="001000000000"/>
            <w:tcW w:w="2235" w:type="dxa"/>
          </w:tcPr>
          <w:p w:rsidR="009007F0" w:rsidRPr="00B077B3" w:rsidRDefault="009007F0" w:rsidP="00F55B80">
            <w:pPr>
              <w:rPr>
                <w:b w:val="0"/>
              </w:rPr>
            </w:pPr>
          </w:p>
        </w:tc>
        <w:tc>
          <w:tcPr>
            <w:tcW w:w="7053" w:type="dxa"/>
          </w:tcPr>
          <w:p w:rsidR="009007F0" w:rsidRPr="00B077B3" w:rsidRDefault="009007F0" w:rsidP="00B077B3">
            <w:pPr>
              <w:jc w:val="both"/>
              <w:cnfStyle w:val="000000100000"/>
              <w:rPr>
                <w:bCs/>
              </w:rPr>
            </w:pPr>
            <w:r w:rsidRPr="00B077B3">
              <w:rPr>
                <w:bCs/>
              </w:rPr>
              <w:t>Način realizacije</w:t>
            </w:r>
          </w:p>
          <w:p w:rsidR="009007F0" w:rsidRPr="00B077B3" w:rsidRDefault="009007F0" w:rsidP="00B077B3">
            <w:pPr>
              <w:jc w:val="both"/>
              <w:cnfStyle w:val="000000100000"/>
              <w:rPr>
                <w:bCs/>
              </w:rPr>
            </w:pPr>
          </w:p>
        </w:tc>
      </w:tr>
      <w:tr w:rsidR="009007F0" w:rsidRPr="001647F5" w:rsidTr="00B077B3">
        <w:tc>
          <w:tcPr>
            <w:cnfStyle w:val="001000000000"/>
            <w:tcW w:w="2235" w:type="dxa"/>
          </w:tcPr>
          <w:p w:rsidR="009007F0" w:rsidRPr="00B077B3" w:rsidRDefault="00B077B3" w:rsidP="00F55B80">
            <w:pPr>
              <w:rPr>
                <w:b w:val="0"/>
              </w:rPr>
            </w:pPr>
            <w:r w:rsidRPr="00B077B3">
              <w:rPr>
                <w:b w:val="0"/>
                <w:caps w:val="0"/>
              </w:rPr>
              <w:t>Oblik</w:t>
            </w:r>
          </w:p>
          <w:p w:rsidR="009007F0" w:rsidRPr="00B077B3" w:rsidRDefault="009007F0" w:rsidP="00F55B80">
            <w:pPr>
              <w:rPr>
                <w:b w:val="0"/>
              </w:rPr>
            </w:pPr>
          </w:p>
        </w:tc>
        <w:tc>
          <w:tcPr>
            <w:tcW w:w="7053" w:type="dxa"/>
          </w:tcPr>
          <w:p w:rsidR="009007F0" w:rsidRPr="00B077B3" w:rsidRDefault="009007F0" w:rsidP="00B077B3">
            <w:pPr>
              <w:jc w:val="both"/>
              <w:cnfStyle w:val="000000000000"/>
              <w:rPr>
                <w:bCs/>
              </w:rPr>
            </w:pPr>
          </w:p>
          <w:p w:rsidR="009007F0" w:rsidRPr="00B077B3" w:rsidRDefault="009007F0" w:rsidP="00B077B3">
            <w:pPr>
              <w:jc w:val="both"/>
              <w:cnfStyle w:val="000000000000"/>
              <w:rPr>
                <w:bCs/>
              </w:rPr>
            </w:pPr>
            <w:r w:rsidRPr="00B077B3">
              <w:rPr>
                <w:bCs/>
              </w:rPr>
              <w:t>Dopunska nastava</w:t>
            </w: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Sudionici</w:t>
            </w:r>
          </w:p>
          <w:p w:rsidR="009007F0" w:rsidRPr="00B077B3" w:rsidRDefault="009007F0" w:rsidP="00F55B80">
            <w:pPr>
              <w:rPr>
                <w:b w:val="0"/>
              </w:rPr>
            </w:pPr>
          </w:p>
        </w:tc>
        <w:tc>
          <w:tcPr>
            <w:tcW w:w="7053" w:type="dxa"/>
          </w:tcPr>
          <w:p w:rsidR="009007F0" w:rsidRPr="00B077B3" w:rsidRDefault="009007F0" w:rsidP="00B077B3">
            <w:pPr>
              <w:jc w:val="both"/>
              <w:cnfStyle w:val="000000100000"/>
              <w:rPr>
                <w:bCs/>
              </w:rPr>
            </w:pPr>
          </w:p>
          <w:p w:rsidR="009007F0" w:rsidRPr="00B077B3" w:rsidRDefault="009007F0" w:rsidP="00B077B3">
            <w:pPr>
              <w:jc w:val="both"/>
              <w:cnfStyle w:val="000000100000"/>
              <w:rPr>
                <w:bCs/>
              </w:rPr>
            </w:pPr>
            <w:r w:rsidRPr="00B077B3">
              <w:rPr>
                <w:bCs/>
              </w:rPr>
              <w:t>Učenici kod kojih je uočena potreba za dopunskim radom ili su sami izrazili želju dolaska na dopunsku nastavu</w:t>
            </w:r>
          </w:p>
          <w:p w:rsidR="009007F0" w:rsidRPr="00B077B3" w:rsidRDefault="009007F0" w:rsidP="00B077B3">
            <w:pPr>
              <w:jc w:val="both"/>
              <w:cnfStyle w:val="000000100000"/>
              <w:rPr>
                <w:bCs/>
              </w:rPr>
            </w:pPr>
          </w:p>
        </w:tc>
      </w:tr>
      <w:tr w:rsidR="009007F0" w:rsidRPr="001647F5" w:rsidTr="00B077B3">
        <w:tc>
          <w:tcPr>
            <w:cnfStyle w:val="001000000000"/>
            <w:tcW w:w="2235" w:type="dxa"/>
          </w:tcPr>
          <w:p w:rsidR="009007F0" w:rsidRPr="00B077B3" w:rsidRDefault="00B077B3" w:rsidP="00F55B80">
            <w:pPr>
              <w:rPr>
                <w:b w:val="0"/>
              </w:rPr>
            </w:pPr>
            <w:r w:rsidRPr="00B077B3">
              <w:rPr>
                <w:b w:val="0"/>
                <w:caps w:val="0"/>
              </w:rPr>
              <w:t>Načini  učenja</w:t>
            </w:r>
          </w:p>
          <w:p w:rsidR="009007F0" w:rsidRPr="00B077B3" w:rsidRDefault="00B077B3" w:rsidP="00F55B80">
            <w:pPr>
              <w:rPr>
                <w:b w:val="0"/>
                <w:i/>
              </w:rPr>
            </w:pPr>
            <w:r w:rsidRPr="00B077B3">
              <w:rPr>
                <w:b w:val="0"/>
                <w:i/>
                <w:caps w:val="0"/>
              </w:rPr>
              <w:t>(što rade učenici)</w:t>
            </w:r>
          </w:p>
        </w:tc>
        <w:tc>
          <w:tcPr>
            <w:tcW w:w="7053" w:type="dxa"/>
          </w:tcPr>
          <w:p w:rsidR="009007F0" w:rsidRPr="00B077B3" w:rsidRDefault="009007F0" w:rsidP="00B077B3">
            <w:pPr>
              <w:jc w:val="both"/>
              <w:cnfStyle w:val="000000000000"/>
              <w:rPr>
                <w:bCs/>
              </w:rPr>
            </w:pPr>
          </w:p>
          <w:p w:rsidR="009007F0" w:rsidRPr="00B077B3" w:rsidRDefault="009007F0" w:rsidP="00B077B3">
            <w:pPr>
              <w:jc w:val="both"/>
              <w:cnfStyle w:val="000000000000"/>
              <w:rPr>
                <w:bCs/>
              </w:rPr>
            </w:pPr>
            <w:r w:rsidRPr="00B077B3">
              <w:rPr>
                <w:bCs/>
              </w:rPr>
              <w:t xml:space="preserve">Individualiziranim pristupom učenici savladavaju predviđene sadržaje; računaju, crtaju, izvode geometrijske konstrukcije, postavljaju pitanja, iskazuju pravila, objašnjavaju ih i primjenjuju u zadatcima; rade samostalno i u grupi </w:t>
            </w: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Metode poučavanja</w:t>
            </w:r>
          </w:p>
          <w:p w:rsidR="009007F0" w:rsidRPr="00B077B3" w:rsidRDefault="00B077B3" w:rsidP="00F55B80">
            <w:pPr>
              <w:rPr>
                <w:b w:val="0"/>
                <w:i/>
              </w:rPr>
            </w:pPr>
            <w:r w:rsidRPr="00B077B3">
              <w:rPr>
                <w:b w:val="0"/>
                <w:i/>
                <w:caps w:val="0"/>
              </w:rPr>
              <w:t>(što rade učitelji)</w:t>
            </w:r>
          </w:p>
        </w:tc>
        <w:tc>
          <w:tcPr>
            <w:tcW w:w="7053" w:type="dxa"/>
          </w:tcPr>
          <w:p w:rsidR="009007F0" w:rsidRPr="00B077B3" w:rsidRDefault="009007F0" w:rsidP="00B077B3">
            <w:pPr>
              <w:jc w:val="both"/>
              <w:cnfStyle w:val="000000100000"/>
              <w:rPr>
                <w:bCs/>
              </w:rPr>
            </w:pPr>
          </w:p>
          <w:p w:rsidR="009007F0" w:rsidRPr="00B077B3" w:rsidRDefault="009007F0" w:rsidP="00B077B3">
            <w:pPr>
              <w:jc w:val="both"/>
              <w:cnfStyle w:val="000000100000"/>
              <w:rPr>
                <w:bCs/>
              </w:rPr>
            </w:pPr>
            <w:r w:rsidRPr="00B077B3">
              <w:rPr>
                <w:bCs/>
              </w:rPr>
              <w:t>Osmišljavanje i priprema individualiziranih zadataka, metoda demonstracije, razgovor, vođeno uvježbavanje, konstrukcija korak po korak, provjera razumijevanja</w:t>
            </w:r>
          </w:p>
        </w:tc>
      </w:tr>
      <w:tr w:rsidR="009007F0" w:rsidRPr="001647F5" w:rsidTr="00B077B3">
        <w:trPr>
          <w:trHeight w:val="481"/>
        </w:trPr>
        <w:tc>
          <w:tcPr>
            <w:cnfStyle w:val="001000000000"/>
            <w:tcW w:w="2235" w:type="dxa"/>
          </w:tcPr>
          <w:p w:rsidR="009007F0" w:rsidRPr="00B077B3" w:rsidRDefault="00B077B3" w:rsidP="00F55B80">
            <w:pPr>
              <w:rPr>
                <w:b w:val="0"/>
              </w:rPr>
            </w:pPr>
            <w:r w:rsidRPr="00B077B3">
              <w:rPr>
                <w:b w:val="0"/>
                <w:caps w:val="0"/>
              </w:rPr>
              <w:t>Trajanje izvedbe</w:t>
            </w:r>
          </w:p>
        </w:tc>
        <w:tc>
          <w:tcPr>
            <w:tcW w:w="7053" w:type="dxa"/>
          </w:tcPr>
          <w:p w:rsidR="009007F0" w:rsidRPr="00B077B3" w:rsidRDefault="009007F0" w:rsidP="00B077B3">
            <w:pPr>
              <w:jc w:val="both"/>
              <w:cnfStyle w:val="000000000000"/>
              <w:rPr>
                <w:bCs/>
              </w:rPr>
            </w:pPr>
          </w:p>
          <w:p w:rsidR="009007F0" w:rsidRPr="00B077B3" w:rsidRDefault="009007F0" w:rsidP="00B077B3">
            <w:pPr>
              <w:jc w:val="both"/>
              <w:cnfStyle w:val="000000000000"/>
              <w:rPr>
                <w:bCs/>
              </w:rPr>
            </w:pPr>
            <w:r w:rsidRPr="00B077B3">
              <w:rPr>
                <w:bCs/>
              </w:rPr>
              <w:t>70 sati tijekom nastavne godine</w:t>
            </w: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Potrebni resursi</w:t>
            </w:r>
          </w:p>
          <w:p w:rsidR="009007F0" w:rsidRPr="00B077B3" w:rsidRDefault="00B077B3" w:rsidP="00F55B80">
            <w:pPr>
              <w:rPr>
                <w:b w:val="0"/>
                <w:i/>
              </w:rPr>
            </w:pPr>
            <w:r w:rsidRPr="00B077B3">
              <w:rPr>
                <w:b w:val="0"/>
                <w:i/>
                <w:caps w:val="0"/>
              </w:rPr>
              <w:t>(moguće teškoće)</w:t>
            </w:r>
          </w:p>
        </w:tc>
        <w:tc>
          <w:tcPr>
            <w:tcW w:w="7053" w:type="dxa"/>
          </w:tcPr>
          <w:p w:rsidR="009007F0" w:rsidRPr="00B077B3" w:rsidRDefault="009007F0" w:rsidP="00B077B3">
            <w:pPr>
              <w:jc w:val="both"/>
              <w:cnfStyle w:val="000000100000"/>
              <w:rPr>
                <w:bCs/>
              </w:rPr>
            </w:pPr>
          </w:p>
          <w:p w:rsidR="009007F0" w:rsidRPr="00B077B3" w:rsidRDefault="009007F0" w:rsidP="00B077B3">
            <w:pPr>
              <w:jc w:val="both"/>
              <w:cnfStyle w:val="000000100000"/>
              <w:rPr>
                <w:bCs/>
              </w:rPr>
            </w:pPr>
            <w:r w:rsidRPr="00B077B3">
              <w:rPr>
                <w:bCs/>
              </w:rPr>
              <w:t xml:space="preserve">Pripremljeni zadatci, matematički didaktički materijali, geometrijski pribor / </w:t>
            </w:r>
          </w:p>
          <w:p w:rsidR="009007F0" w:rsidRPr="00B077B3" w:rsidRDefault="009007F0" w:rsidP="00B077B3">
            <w:pPr>
              <w:jc w:val="both"/>
              <w:cnfStyle w:val="000000100000"/>
              <w:rPr>
                <w:bCs/>
              </w:rPr>
            </w:pPr>
            <w:r w:rsidRPr="00B077B3">
              <w:rPr>
                <w:bCs/>
              </w:rPr>
              <w:t>moguće teškoće: opterećenost učenika, usklađivanje termina za sve učenike.</w:t>
            </w:r>
          </w:p>
        </w:tc>
      </w:tr>
      <w:tr w:rsidR="009007F0" w:rsidRPr="001647F5" w:rsidTr="00B077B3">
        <w:tc>
          <w:tcPr>
            <w:cnfStyle w:val="001000000000"/>
            <w:tcW w:w="2235" w:type="dxa"/>
          </w:tcPr>
          <w:p w:rsidR="009007F0" w:rsidRPr="00B077B3" w:rsidRDefault="00B077B3" w:rsidP="00F55B80">
            <w:pPr>
              <w:rPr>
                <w:b w:val="0"/>
              </w:rPr>
            </w:pPr>
            <w:r w:rsidRPr="00B077B3">
              <w:rPr>
                <w:b w:val="0"/>
                <w:caps w:val="0"/>
              </w:rPr>
              <w:t>Načini praćenja i provjere ishoda</w:t>
            </w:r>
          </w:p>
          <w:p w:rsidR="009007F0" w:rsidRPr="00B077B3" w:rsidRDefault="009007F0" w:rsidP="00F55B80">
            <w:pPr>
              <w:rPr>
                <w:b w:val="0"/>
              </w:rPr>
            </w:pPr>
          </w:p>
        </w:tc>
        <w:tc>
          <w:tcPr>
            <w:tcW w:w="7053" w:type="dxa"/>
          </w:tcPr>
          <w:p w:rsidR="009007F0" w:rsidRPr="00B077B3" w:rsidRDefault="009007F0" w:rsidP="00B077B3">
            <w:pPr>
              <w:jc w:val="both"/>
              <w:cnfStyle w:val="000000000000"/>
              <w:rPr>
                <w:bCs/>
              </w:rPr>
            </w:pPr>
            <w:r w:rsidRPr="00B077B3">
              <w:rPr>
                <w:bCs/>
              </w:rPr>
              <w:t>Evidencijski listići na satu dopunske nastave, praćenje napretka na redovnoj nastavi</w:t>
            </w:r>
          </w:p>
          <w:p w:rsidR="009007F0" w:rsidRPr="00B077B3" w:rsidRDefault="009007F0" w:rsidP="00B077B3">
            <w:pPr>
              <w:jc w:val="both"/>
              <w:cnfStyle w:val="000000000000"/>
              <w:rPr>
                <w:bCs/>
              </w:rPr>
            </w:pPr>
          </w:p>
        </w:tc>
      </w:tr>
      <w:tr w:rsidR="009007F0" w:rsidRPr="001647F5" w:rsidTr="00B077B3">
        <w:trPr>
          <w:cnfStyle w:val="000000100000"/>
        </w:trPr>
        <w:tc>
          <w:tcPr>
            <w:cnfStyle w:val="001000000000"/>
            <w:tcW w:w="2235" w:type="dxa"/>
          </w:tcPr>
          <w:p w:rsidR="009007F0" w:rsidRPr="00B077B3" w:rsidRDefault="00B077B3" w:rsidP="00F55B80">
            <w:pPr>
              <w:rPr>
                <w:b w:val="0"/>
              </w:rPr>
            </w:pPr>
            <w:r w:rsidRPr="00B077B3">
              <w:rPr>
                <w:b w:val="0"/>
                <w:caps w:val="0"/>
              </w:rPr>
              <w:t>Odgovorne osobe</w:t>
            </w:r>
          </w:p>
        </w:tc>
        <w:tc>
          <w:tcPr>
            <w:tcW w:w="7053" w:type="dxa"/>
          </w:tcPr>
          <w:p w:rsidR="009007F0" w:rsidRPr="00B077B3" w:rsidRDefault="009007F0" w:rsidP="00B077B3">
            <w:pPr>
              <w:jc w:val="both"/>
              <w:cnfStyle w:val="000000100000"/>
              <w:rPr>
                <w:bCs/>
              </w:rPr>
            </w:pPr>
            <w:r w:rsidRPr="00B077B3">
              <w:rPr>
                <w:bCs/>
              </w:rPr>
              <w:t>Učiteljica matematike Neda Krička</w:t>
            </w:r>
          </w:p>
        </w:tc>
      </w:tr>
    </w:tbl>
    <w:p w:rsidR="009056B6" w:rsidRPr="001647F5" w:rsidRDefault="009056B6" w:rsidP="009056B6"/>
    <w:p w:rsidR="009056B6" w:rsidRPr="001647F5" w:rsidRDefault="00DF7D37" w:rsidP="00A71EE4">
      <w:pPr>
        <w:spacing w:after="160" w:line="259" w:lineRule="auto"/>
      </w:pPr>
      <w:r w:rsidRPr="001647F5">
        <w:br w:type="page"/>
      </w:r>
    </w:p>
    <w:p w:rsidR="009056B6" w:rsidRPr="001647F5" w:rsidRDefault="009056B6" w:rsidP="009056B6">
      <w:pPr>
        <w:rPr>
          <w:color w:val="000000" w:themeColor="text1"/>
        </w:rPr>
      </w:pPr>
    </w:p>
    <w:p w:rsidR="00AB2593" w:rsidRPr="001647F5" w:rsidRDefault="00AB2593" w:rsidP="00AB2593">
      <w:pPr>
        <w:pStyle w:val="Naslov1"/>
        <w:jc w:val="center"/>
        <w:rPr>
          <w:rFonts w:ascii="Times New Roman" w:hAnsi="Times New Roman"/>
          <w:color w:val="000000" w:themeColor="text1"/>
        </w:rPr>
      </w:pPr>
      <w:bookmarkStart w:id="33" w:name="_Toc527307729"/>
      <w:bookmarkStart w:id="34" w:name="_Toc115731793"/>
      <w:r w:rsidRPr="001647F5">
        <w:rPr>
          <w:rFonts w:ascii="Times New Roman" w:hAnsi="Times New Roman"/>
          <w:color w:val="000000" w:themeColor="text1"/>
        </w:rPr>
        <w:t>DOPUNSKA NASTAVA – POVIJEST</w:t>
      </w:r>
      <w:bookmarkEnd w:id="33"/>
      <w:bookmarkEnd w:id="34"/>
    </w:p>
    <w:p w:rsidR="00A71EE4" w:rsidRPr="001647F5" w:rsidRDefault="00A71EE4">
      <w:pPr>
        <w:spacing w:after="160" w:line="259" w:lineRule="auto"/>
      </w:pPr>
    </w:p>
    <w:tbl>
      <w:tblPr>
        <w:tblStyle w:val="PlainTable3"/>
        <w:tblW w:w="9392" w:type="dxa"/>
        <w:tblInd w:w="135" w:type="dxa"/>
        <w:tblLayout w:type="fixed"/>
        <w:tblLook w:val="0400"/>
      </w:tblPr>
      <w:tblGrid>
        <w:gridCol w:w="2019"/>
        <w:gridCol w:w="7373"/>
      </w:tblGrid>
      <w:tr w:rsidR="009007F0" w:rsidRPr="001647F5" w:rsidTr="00B077B3">
        <w:trPr>
          <w:cnfStyle w:val="000000100000"/>
          <w:trHeight w:val="719"/>
        </w:trPr>
        <w:tc>
          <w:tcPr>
            <w:tcW w:w="9392" w:type="dxa"/>
            <w:gridSpan w:val="2"/>
          </w:tcPr>
          <w:p w:rsidR="009007F0" w:rsidRPr="00B077B3" w:rsidRDefault="009007F0" w:rsidP="00F55B80">
            <w:r w:rsidRPr="00B077B3">
              <w:rPr>
                <w:rFonts w:eastAsia="Ebrima"/>
                <w:lang w:val="en-US"/>
              </w:rPr>
              <w:t xml:space="preserve">KURIKULUMSKO PODRUČJE: </w:t>
            </w:r>
            <w:r w:rsidRPr="00B077B3">
              <w:rPr>
                <w:rFonts w:eastAsia="Ebrima"/>
                <w:color w:val="000000" w:themeColor="text1"/>
                <w:lang w:val="en-US"/>
              </w:rPr>
              <w:t>Društveno-humanističko područje</w:t>
            </w:r>
          </w:p>
        </w:tc>
      </w:tr>
      <w:tr w:rsidR="009007F0" w:rsidRPr="001647F5" w:rsidTr="00B077B3">
        <w:trPr>
          <w:trHeight w:val="816"/>
        </w:trPr>
        <w:tc>
          <w:tcPr>
            <w:tcW w:w="2019" w:type="dxa"/>
          </w:tcPr>
          <w:p w:rsidR="009007F0" w:rsidRPr="001647F5" w:rsidRDefault="009007F0" w:rsidP="00F55B80">
            <w:r w:rsidRPr="001647F5">
              <w:rPr>
                <w:rFonts w:eastAsia="Ebrima"/>
                <w:lang w:val="en-US"/>
              </w:rPr>
              <w:t>Ciklus (razred)</w:t>
            </w:r>
          </w:p>
        </w:tc>
        <w:tc>
          <w:tcPr>
            <w:tcW w:w="7373" w:type="dxa"/>
          </w:tcPr>
          <w:p w:rsidR="009007F0" w:rsidRPr="001647F5" w:rsidRDefault="009007F0" w:rsidP="00B077B3">
            <w:pPr>
              <w:jc w:val="both"/>
            </w:pPr>
            <w:r w:rsidRPr="001647F5">
              <w:rPr>
                <w:rFonts w:eastAsia="Ebrima"/>
                <w:lang w:val="en-US"/>
              </w:rPr>
              <w:t>II. (5. r.)</w:t>
            </w:r>
          </w:p>
        </w:tc>
      </w:tr>
      <w:tr w:rsidR="009007F0" w:rsidRPr="001647F5" w:rsidTr="00B077B3">
        <w:trPr>
          <w:cnfStyle w:val="000000100000"/>
          <w:trHeight w:val="874"/>
        </w:trPr>
        <w:tc>
          <w:tcPr>
            <w:tcW w:w="2019" w:type="dxa"/>
          </w:tcPr>
          <w:p w:rsidR="009007F0" w:rsidRPr="001647F5" w:rsidRDefault="009007F0" w:rsidP="00F55B80">
            <w:r w:rsidRPr="001647F5">
              <w:rPr>
                <w:rFonts w:eastAsia="Ebrima"/>
                <w:color w:val="000000" w:themeColor="text1"/>
                <w:lang w:val="en-US"/>
              </w:rPr>
              <w:t>Cilj</w:t>
            </w:r>
          </w:p>
        </w:tc>
        <w:tc>
          <w:tcPr>
            <w:tcW w:w="7373" w:type="dxa"/>
          </w:tcPr>
          <w:p w:rsidR="009007F0" w:rsidRPr="001647F5" w:rsidRDefault="009007F0" w:rsidP="00B077B3">
            <w:pPr>
              <w:pStyle w:val="Odlomakpopisa"/>
              <w:numPr>
                <w:ilvl w:val="0"/>
                <w:numId w:val="34"/>
              </w:numPr>
              <w:jc w:val="both"/>
              <w:rPr>
                <w:rFonts w:eastAsia="Ebrima"/>
                <w:color w:val="000000" w:themeColor="text1"/>
              </w:rPr>
            </w:pPr>
            <w:r w:rsidRPr="001647F5">
              <w:rPr>
                <w:rFonts w:eastAsia="Ebrima"/>
                <w:color w:val="000000" w:themeColor="text1"/>
              </w:rPr>
              <w:t>pomoć  učenicima 5. i 6. razreda  pri  svladavanju  nastavnih  sadržaja redovnog programa</w:t>
            </w:r>
          </w:p>
          <w:p w:rsidR="009007F0" w:rsidRPr="001647F5" w:rsidRDefault="009007F0" w:rsidP="00B077B3">
            <w:pPr>
              <w:pStyle w:val="Odlomakpopisa"/>
              <w:numPr>
                <w:ilvl w:val="0"/>
                <w:numId w:val="34"/>
              </w:numPr>
              <w:jc w:val="both"/>
            </w:pPr>
            <w:r w:rsidRPr="001647F5">
              <w:rPr>
                <w:rFonts w:eastAsia="Ebrima"/>
                <w:color w:val="000000" w:themeColor="text1"/>
              </w:rPr>
              <w:t>motivirati učenike na uspješniji rad</w:t>
            </w:r>
          </w:p>
        </w:tc>
      </w:tr>
      <w:tr w:rsidR="009007F0" w:rsidRPr="001647F5" w:rsidTr="00B077B3">
        <w:trPr>
          <w:trHeight w:val="816"/>
        </w:trPr>
        <w:tc>
          <w:tcPr>
            <w:tcW w:w="2019" w:type="dxa"/>
          </w:tcPr>
          <w:p w:rsidR="009007F0" w:rsidRPr="001647F5" w:rsidRDefault="009007F0" w:rsidP="00F55B80">
            <w:r w:rsidRPr="001647F5">
              <w:rPr>
                <w:rFonts w:eastAsia="Ebrima"/>
                <w:lang w:val="en-US"/>
              </w:rPr>
              <w:t>Obrazloženje cilja</w:t>
            </w:r>
          </w:p>
          <w:p w:rsidR="009007F0" w:rsidRPr="001647F5" w:rsidRDefault="009007F0"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373" w:type="dxa"/>
          </w:tcPr>
          <w:p w:rsidR="009007F0" w:rsidRPr="001647F5" w:rsidRDefault="009007F0" w:rsidP="00B077B3">
            <w:pPr>
              <w:pStyle w:val="Odlomakpopisa"/>
              <w:numPr>
                <w:ilvl w:val="0"/>
                <w:numId w:val="33"/>
              </w:numPr>
              <w:jc w:val="both"/>
            </w:pPr>
            <w:r w:rsidRPr="001647F5">
              <w:rPr>
                <w:rFonts w:eastAsia="Ebrima"/>
              </w:rPr>
              <w:t>nastoji se voditi briga o svakom učeniku te mu pomoći da u okviru  svojih mogućnosti optimalno svlada nastavni program</w:t>
            </w:r>
          </w:p>
        </w:tc>
      </w:tr>
      <w:tr w:rsidR="009007F0" w:rsidRPr="001647F5" w:rsidTr="00B077B3">
        <w:trPr>
          <w:cnfStyle w:val="000000100000"/>
          <w:trHeight w:val="874"/>
        </w:trPr>
        <w:tc>
          <w:tcPr>
            <w:tcW w:w="2019" w:type="dxa"/>
          </w:tcPr>
          <w:p w:rsidR="009007F0" w:rsidRPr="001647F5" w:rsidRDefault="009007F0" w:rsidP="00F55B80">
            <w:r w:rsidRPr="001647F5">
              <w:rPr>
                <w:rFonts w:eastAsia="Ebrima"/>
                <w:color w:val="000000" w:themeColor="text1"/>
                <w:lang w:val="en-US"/>
              </w:rPr>
              <w:t>Očekivani ishodi</w:t>
            </w:r>
          </w:p>
          <w:p w:rsidR="009007F0" w:rsidRPr="001647F5" w:rsidRDefault="009007F0" w:rsidP="00F55B80">
            <w:r w:rsidRPr="001647F5">
              <w:rPr>
                <w:rFonts w:eastAsia="Ebrima"/>
                <w:i/>
                <w:iCs/>
                <w:color w:val="000000" w:themeColor="text1"/>
                <w:lang w:val="en-US"/>
              </w:rPr>
              <w:t>(učenik će moći)</w:t>
            </w:r>
          </w:p>
        </w:tc>
        <w:tc>
          <w:tcPr>
            <w:tcW w:w="7373" w:type="dxa"/>
          </w:tcPr>
          <w:p w:rsidR="009007F0" w:rsidRPr="001647F5" w:rsidRDefault="009007F0" w:rsidP="00B077B3">
            <w:pPr>
              <w:pStyle w:val="Odlomakpopisa"/>
              <w:numPr>
                <w:ilvl w:val="0"/>
                <w:numId w:val="34"/>
              </w:numPr>
              <w:jc w:val="both"/>
            </w:pPr>
            <w:r w:rsidRPr="001647F5">
              <w:rPr>
                <w:rFonts w:eastAsia="Ebrima"/>
                <w:color w:val="000000" w:themeColor="text1"/>
              </w:rPr>
              <w:t>aktivnije sudjelovati u redovnoj nastavi</w:t>
            </w:r>
          </w:p>
          <w:p w:rsidR="009007F0" w:rsidRPr="001647F5" w:rsidRDefault="009007F0" w:rsidP="00B077B3">
            <w:pPr>
              <w:pStyle w:val="Odlomakpopisa"/>
              <w:numPr>
                <w:ilvl w:val="0"/>
                <w:numId w:val="34"/>
              </w:numPr>
              <w:jc w:val="both"/>
            </w:pPr>
            <w:r w:rsidRPr="001647F5">
              <w:rPr>
                <w:rFonts w:eastAsia="Ebrima"/>
                <w:color w:val="000000" w:themeColor="text1"/>
              </w:rPr>
              <w:t>uspješnije svladavati postavljene zadatke</w:t>
            </w:r>
          </w:p>
        </w:tc>
      </w:tr>
      <w:tr w:rsidR="009007F0" w:rsidRPr="001647F5" w:rsidTr="00B077B3">
        <w:trPr>
          <w:trHeight w:val="874"/>
        </w:trPr>
        <w:tc>
          <w:tcPr>
            <w:tcW w:w="2019" w:type="dxa"/>
          </w:tcPr>
          <w:p w:rsidR="009007F0" w:rsidRPr="001647F5" w:rsidRDefault="009007F0" w:rsidP="00F55B80">
            <w:r w:rsidRPr="001647F5">
              <w:rPr>
                <w:rFonts w:eastAsia="Ebrima"/>
                <w:lang w:val="en-US"/>
              </w:rPr>
              <w:t xml:space="preserve"> </w:t>
            </w:r>
          </w:p>
        </w:tc>
        <w:tc>
          <w:tcPr>
            <w:tcW w:w="7373" w:type="dxa"/>
          </w:tcPr>
          <w:p w:rsidR="009007F0" w:rsidRPr="001647F5" w:rsidRDefault="009007F0" w:rsidP="00B077B3">
            <w:pPr>
              <w:jc w:val="both"/>
            </w:pPr>
            <w:r w:rsidRPr="001647F5">
              <w:rPr>
                <w:rFonts w:eastAsia="Ebrima"/>
                <w:lang w:val="en-US"/>
              </w:rPr>
              <w:t>Način realizacije</w:t>
            </w:r>
          </w:p>
        </w:tc>
      </w:tr>
      <w:tr w:rsidR="009007F0" w:rsidRPr="001647F5" w:rsidTr="00B077B3">
        <w:trPr>
          <w:cnfStyle w:val="000000100000"/>
          <w:trHeight w:val="816"/>
        </w:trPr>
        <w:tc>
          <w:tcPr>
            <w:tcW w:w="2019" w:type="dxa"/>
          </w:tcPr>
          <w:p w:rsidR="009007F0" w:rsidRPr="001647F5" w:rsidRDefault="009007F0" w:rsidP="00F55B80">
            <w:r w:rsidRPr="001647F5">
              <w:rPr>
                <w:rFonts w:eastAsia="Ebrima"/>
                <w:color w:val="000000" w:themeColor="text1"/>
                <w:lang w:val="en-US"/>
              </w:rPr>
              <w:t>Oblik</w:t>
            </w:r>
          </w:p>
        </w:tc>
        <w:tc>
          <w:tcPr>
            <w:tcW w:w="7373" w:type="dxa"/>
          </w:tcPr>
          <w:p w:rsidR="009007F0" w:rsidRPr="001647F5" w:rsidRDefault="009007F0" w:rsidP="00B077B3">
            <w:pPr>
              <w:jc w:val="both"/>
            </w:pPr>
            <w:r w:rsidRPr="001647F5">
              <w:rPr>
                <w:rFonts w:eastAsia="Ebrima"/>
                <w:color w:val="000000" w:themeColor="text1"/>
                <w:lang w:val="en-US"/>
              </w:rPr>
              <w:t>dopunska nastava iz povijesti</w:t>
            </w:r>
          </w:p>
        </w:tc>
      </w:tr>
      <w:tr w:rsidR="009007F0" w:rsidRPr="001647F5" w:rsidTr="00B077B3">
        <w:trPr>
          <w:trHeight w:val="874"/>
        </w:trPr>
        <w:tc>
          <w:tcPr>
            <w:tcW w:w="2019" w:type="dxa"/>
          </w:tcPr>
          <w:p w:rsidR="009007F0" w:rsidRPr="001647F5" w:rsidRDefault="009007F0" w:rsidP="00F55B80">
            <w:r w:rsidRPr="001647F5">
              <w:rPr>
                <w:rFonts w:eastAsia="Ebrima"/>
                <w:lang w:val="en-US"/>
              </w:rPr>
              <w:t>Sudionici</w:t>
            </w:r>
          </w:p>
        </w:tc>
        <w:tc>
          <w:tcPr>
            <w:tcW w:w="7373" w:type="dxa"/>
          </w:tcPr>
          <w:p w:rsidR="009007F0" w:rsidRPr="001647F5" w:rsidRDefault="009007F0" w:rsidP="00B077B3">
            <w:pPr>
              <w:jc w:val="both"/>
              <w:rPr>
                <w:rFonts w:eastAsia="Ebrima"/>
                <w:lang w:val="en-US"/>
              </w:rPr>
            </w:pPr>
            <w:r w:rsidRPr="001647F5">
              <w:rPr>
                <w:rFonts w:eastAsia="Ebrima"/>
                <w:lang w:val="en-US"/>
              </w:rPr>
              <w:t>učenici 5. razreda</w:t>
            </w:r>
          </w:p>
        </w:tc>
      </w:tr>
      <w:tr w:rsidR="009007F0" w:rsidRPr="001647F5" w:rsidTr="00B077B3">
        <w:trPr>
          <w:cnfStyle w:val="000000100000"/>
          <w:trHeight w:val="816"/>
        </w:trPr>
        <w:tc>
          <w:tcPr>
            <w:tcW w:w="2019" w:type="dxa"/>
          </w:tcPr>
          <w:p w:rsidR="009007F0" w:rsidRPr="001647F5" w:rsidRDefault="009007F0" w:rsidP="00F55B80">
            <w:r w:rsidRPr="001647F5">
              <w:rPr>
                <w:rFonts w:eastAsia="Ebrima"/>
                <w:color w:val="000000" w:themeColor="text1"/>
                <w:lang w:val="en-US"/>
              </w:rPr>
              <w:t>Načini  učenja</w:t>
            </w:r>
          </w:p>
          <w:p w:rsidR="009007F0" w:rsidRPr="001647F5" w:rsidRDefault="009007F0" w:rsidP="00F55B80">
            <w:r w:rsidRPr="001647F5">
              <w:rPr>
                <w:rFonts w:eastAsia="Ebrima"/>
                <w:i/>
                <w:iCs/>
                <w:color w:val="000000" w:themeColor="text1"/>
                <w:lang w:val="en-US"/>
              </w:rPr>
              <w:t>(što rade učenici)</w:t>
            </w:r>
          </w:p>
        </w:tc>
        <w:tc>
          <w:tcPr>
            <w:tcW w:w="7373" w:type="dxa"/>
          </w:tcPr>
          <w:p w:rsidR="009007F0" w:rsidRPr="001647F5" w:rsidRDefault="009007F0" w:rsidP="00B077B3">
            <w:pPr>
              <w:jc w:val="both"/>
            </w:pPr>
            <w:r w:rsidRPr="001647F5">
              <w:rPr>
                <w:rFonts w:eastAsia="Ebrima"/>
                <w:color w:val="000000" w:themeColor="text1"/>
                <w:lang w:val="en-US"/>
              </w:rPr>
              <w:t xml:space="preserve">usmjeravanie od nastavnika, rješavaju zadatke i traže pojašnjenja glede nejasnoća vezanih uz nastavni sadržaj </w:t>
            </w:r>
          </w:p>
        </w:tc>
      </w:tr>
      <w:tr w:rsidR="009007F0" w:rsidRPr="001647F5" w:rsidTr="00B077B3">
        <w:trPr>
          <w:trHeight w:val="874"/>
        </w:trPr>
        <w:tc>
          <w:tcPr>
            <w:tcW w:w="2019" w:type="dxa"/>
          </w:tcPr>
          <w:p w:rsidR="009007F0" w:rsidRPr="001647F5" w:rsidRDefault="009007F0" w:rsidP="00F55B80">
            <w:r w:rsidRPr="001647F5">
              <w:rPr>
                <w:rFonts w:eastAsia="Ebrima"/>
                <w:lang w:val="en-US"/>
              </w:rPr>
              <w:t>Metode poučavanja</w:t>
            </w:r>
          </w:p>
          <w:p w:rsidR="009007F0" w:rsidRPr="001647F5" w:rsidRDefault="009007F0" w:rsidP="00F55B80">
            <w:r w:rsidRPr="001647F5">
              <w:rPr>
                <w:rFonts w:eastAsia="Ebrima"/>
                <w:i/>
                <w:iCs/>
                <w:lang w:val="en-US"/>
              </w:rPr>
              <w:t>(što rade učitelji)</w:t>
            </w:r>
          </w:p>
        </w:tc>
        <w:tc>
          <w:tcPr>
            <w:tcW w:w="7373" w:type="dxa"/>
          </w:tcPr>
          <w:p w:rsidR="009007F0" w:rsidRPr="001647F5" w:rsidRDefault="009007F0" w:rsidP="00B077B3">
            <w:pPr>
              <w:pStyle w:val="Odlomakpopisa"/>
              <w:numPr>
                <w:ilvl w:val="0"/>
                <w:numId w:val="34"/>
              </w:numPr>
              <w:jc w:val="both"/>
            </w:pPr>
            <w:r w:rsidRPr="001647F5">
              <w:rPr>
                <w:rFonts w:eastAsia="Ebrima"/>
              </w:rPr>
              <w:t>pojašnjava učenicima nastavni sadržaj s naglaskom na spomenute dijelove te provjerava kako su ga usvojili</w:t>
            </w:r>
          </w:p>
          <w:p w:rsidR="009007F0" w:rsidRPr="001647F5" w:rsidRDefault="009007F0" w:rsidP="00B077B3">
            <w:pPr>
              <w:pStyle w:val="Odlomakpopisa"/>
              <w:numPr>
                <w:ilvl w:val="0"/>
                <w:numId w:val="34"/>
              </w:numPr>
              <w:jc w:val="both"/>
            </w:pPr>
            <w:r w:rsidRPr="001647F5">
              <w:rPr>
                <w:rFonts w:eastAsia="Ebrima"/>
              </w:rPr>
              <w:t>motiviranje učenika</w:t>
            </w:r>
          </w:p>
        </w:tc>
      </w:tr>
      <w:tr w:rsidR="009007F0" w:rsidRPr="001647F5" w:rsidTr="00B077B3">
        <w:trPr>
          <w:cnfStyle w:val="000000100000"/>
          <w:trHeight w:val="816"/>
        </w:trPr>
        <w:tc>
          <w:tcPr>
            <w:tcW w:w="2019" w:type="dxa"/>
          </w:tcPr>
          <w:p w:rsidR="009007F0" w:rsidRPr="001647F5" w:rsidRDefault="009007F0" w:rsidP="00F55B80">
            <w:r w:rsidRPr="001647F5">
              <w:rPr>
                <w:rFonts w:eastAsia="Ebrima"/>
                <w:color w:val="000000" w:themeColor="text1"/>
                <w:lang w:val="en-US"/>
              </w:rPr>
              <w:t>Trajanje izvedbe</w:t>
            </w:r>
          </w:p>
        </w:tc>
        <w:tc>
          <w:tcPr>
            <w:tcW w:w="7373" w:type="dxa"/>
          </w:tcPr>
          <w:p w:rsidR="009007F0" w:rsidRPr="001647F5" w:rsidRDefault="009007F0" w:rsidP="00B077B3">
            <w:pPr>
              <w:jc w:val="both"/>
            </w:pPr>
            <w:r w:rsidRPr="001647F5">
              <w:rPr>
                <w:rFonts w:eastAsia="Ebrima"/>
                <w:color w:val="000000" w:themeColor="text1"/>
                <w:lang w:val="en-US"/>
              </w:rPr>
              <w:t>tijekom nastavne godine 2022. / 2023.</w:t>
            </w:r>
          </w:p>
        </w:tc>
      </w:tr>
      <w:tr w:rsidR="009007F0" w:rsidRPr="001647F5" w:rsidTr="00B077B3">
        <w:trPr>
          <w:trHeight w:val="816"/>
        </w:trPr>
        <w:tc>
          <w:tcPr>
            <w:tcW w:w="2019" w:type="dxa"/>
          </w:tcPr>
          <w:p w:rsidR="009007F0" w:rsidRPr="001647F5" w:rsidRDefault="009007F0" w:rsidP="00F55B80">
            <w:r w:rsidRPr="001647F5">
              <w:rPr>
                <w:rFonts w:eastAsia="Ebrima"/>
                <w:lang w:val="en-US"/>
              </w:rPr>
              <w:t>Potrebni resursi</w:t>
            </w:r>
          </w:p>
          <w:p w:rsidR="009007F0" w:rsidRPr="001647F5" w:rsidRDefault="009007F0" w:rsidP="00F55B80">
            <w:r w:rsidRPr="001647F5">
              <w:rPr>
                <w:rFonts w:eastAsia="Ebrima"/>
                <w:i/>
                <w:iCs/>
                <w:lang w:val="en-US"/>
              </w:rPr>
              <w:t>(moguće teškoće)</w:t>
            </w:r>
          </w:p>
        </w:tc>
        <w:tc>
          <w:tcPr>
            <w:tcW w:w="7373" w:type="dxa"/>
          </w:tcPr>
          <w:p w:rsidR="009007F0" w:rsidRPr="001647F5" w:rsidRDefault="009007F0" w:rsidP="00B077B3">
            <w:pPr>
              <w:jc w:val="both"/>
            </w:pPr>
            <w:r w:rsidRPr="001647F5">
              <w:rPr>
                <w:rFonts w:eastAsia="Ebrima"/>
                <w:lang w:val="en-US"/>
              </w:rPr>
              <w:t>informatička oprema, hamer papiri, financijska sredstva, flomasteri, ljepilo, bojice</w:t>
            </w:r>
          </w:p>
        </w:tc>
      </w:tr>
      <w:tr w:rsidR="009007F0" w:rsidRPr="001647F5" w:rsidTr="00B077B3">
        <w:trPr>
          <w:cnfStyle w:val="000000100000"/>
          <w:trHeight w:val="816"/>
        </w:trPr>
        <w:tc>
          <w:tcPr>
            <w:tcW w:w="2019" w:type="dxa"/>
          </w:tcPr>
          <w:p w:rsidR="009007F0" w:rsidRPr="001647F5" w:rsidRDefault="009007F0" w:rsidP="00F55B80">
            <w:r w:rsidRPr="001647F5">
              <w:rPr>
                <w:rFonts w:eastAsia="Ebrima"/>
                <w:color w:val="000000" w:themeColor="text1"/>
                <w:lang w:val="en-US"/>
              </w:rPr>
              <w:t>Načini praćenja i</w:t>
            </w:r>
          </w:p>
          <w:p w:rsidR="009007F0" w:rsidRPr="001647F5" w:rsidRDefault="009007F0" w:rsidP="00F55B80">
            <w:r w:rsidRPr="001647F5">
              <w:rPr>
                <w:rFonts w:eastAsia="Ebrima"/>
                <w:color w:val="000000" w:themeColor="text1"/>
                <w:lang w:val="en-US"/>
              </w:rPr>
              <w:t>provjere ishoda</w:t>
            </w:r>
          </w:p>
        </w:tc>
        <w:tc>
          <w:tcPr>
            <w:tcW w:w="7373" w:type="dxa"/>
          </w:tcPr>
          <w:p w:rsidR="009007F0" w:rsidRPr="001647F5" w:rsidRDefault="009007F0" w:rsidP="00B077B3">
            <w:pPr>
              <w:jc w:val="both"/>
            </w:pPr>
            <w:r w:rsidRPr="001647F5">
              <w:rPr>
                <w:rFonts w:eastAsia="Ebrima"/>
                <w:color w:val="000000" w:themeColor="text1"/>
                <w:lang w:val="en-US"/>
              </w:rPr>
              <w:t>razgovor, usmene provjere</w:t>
            </w:r>
          </w:p>
        </w:tc>
      </w:tr>
      <w:tr w:rsidR="009007F0" w:rsidRPr="001647F5" w:rsidTr="00B077B3">
        <w:trPr>
          <w:trHeight w:val="816"/>
        </w:trPr>
        <w:tc>
          <w:tcPr>
            <w:tcW w:w="2019" w:type="dxa"/>
          </w:tcPr>
          <w:p w:rsidR="009007F0" w:rsidRPr="001647F5" w:rsidRDefault="009007F0" w:rsidP="00F55B80">
            <w:r w:rsidRPr="001647F5">
              <w:rPr>
                <w:rFonts w:eastAsia="Ebrima"/>
                <w:lang w:val="en-US"/>
              </w:rPr>
              <w:t>Odgovorne osobe</w:t>
            </w:r>
          </w:p>
        </w:tc>
        <w:tc>
          <w:tcPr>
            <w:tcW w:w="7373" w:type="dxa"/>
          </w:tcPr>
          <w:p w:rsidR="009007F0" w:rsidRPr="001647F5" w:rsidRDefault="009007F0" w:rsidP="00B077B3">
            <w:pPr>
              <w:jc w:val="both"/>
              <w:rPr>
                <w:rFonts w:eastAsia="Ebrima"/>
                <w:lang w:val="en-US"/>
              </w:rPr>
            </w:pPr>
            <w:r w:rsidRPr="001647F5">
              <w:rPr>
                <w:rFonts w:eastAsia="Ebrima"/>
                <w:lang w:val="en-US"/>
              </w:rPr>
              <w:t>Marijana Matijević Pejić, učiteljica povijesti</w:t>
            </w:r>
          </w:p>
        </w:tc>
      </w:tr>
    </w:tbl>
    <w:p w:rsidR="009007F0" w:rsidRPr="001647F5" w:rsidRDefault="009007F0">
      <w:pPr>
        <w:spacing w:after="160" w:line="259" w:lineRule="auto"/>
      </w:pPr>
      <w:r w:rsidRPr="001647F5">
        <w:br w:type="page"/>
      </w:r>
    </w:p>
    <w:p w:rsidR="00A71EE4" w:rsidRPr="001647F5" w:rsidRDefault="00A71EE4">
      <w:pPr>
        <w:spacing w:after="160" w:line="259" w:lineRule="auto"/>
        <w:rPr>
          <w:b/>
          <w:bCs/>
        </w:rPr>
      </w:pPr>
    </w:p>
    <w:p w:rsidR="00375CE6" w:rsidRPr="001647F5" w:rsidRDefault="00C91315" w:rsidP="00C91315">
      <w:pPr>
        <w:pStyle w:val="Naslov1"/>
        <w:jc w:val="center"/>
        <w:rPr>
          <w:rFonts w:ascii="Times New Roman" w:hAnsi="Times New Roman"/>
        </w:rPr>
      </w:pPr>
      <w:bookmarkStart w:id="35" w:name="_Toc115731794"/>
      <w:r w:rsidRPr="001647F5">
        <w:rPr>
          <w:rFonts w:ascii="Times New Roman" w:hAnsi="Times New Roman"/>
        </w:rPr>
        <w:t>DOPUNSKA NASTAVA – GEOGRAFIJA</w:t>
      </w:r>
      <w:bookmarkEnd w:id="35"/>
    </w:p>
    <w:p w:rsidR="009007F0" w:rsidRPr="001647F5" w:rsidRDefault="009007F0">
      <w:pPr>
        <w:spacing w:after="160" w:line="259" w:lineRule="auto"/>
        <w:rPr>
          <w:b/>
          <w:bCs/>
        </w:rPr>
      </w:pPr>
    </w:p>
    <w:tbl>
      <w:tblPr>
        <w:tblStyle w:val="PlainTable3"/>
        <w:tblW w:w="0" w:type="auto"/>
        <w:tblLook w:val="04A0"/>
      </w:tblPr>
      <w:tblGrid>
        <w:gridCol w:w="2660"/>
        <w:gridCol w:w="6628"/>
      </w:tblGrid>
      <w:tr w:rsidR="009007F0" w:rsidRPr="00B077B3" w:rsidTr="00B077B3">
        <w:trPr>
          <w:cnfStyle w:val="100000000000"/>
        </w:trPr>
        <w:tc>
          <w:tcPr>
            <w:cnfStyle w:val="001000000100"/>
            <w:tcW w:w="9288" w:type="dxa"/>
            <w:gridSpan w:val="2"/>
          </w:tcPr>
          <w:p w:rsidR="009007F0" w:rsidRPr="00B077B3" w:rsidRDefault="009007F0" w:rsidP="00F55B80">
            <w:pPr>
              <w:rPr>
                <w:b w:val="0"/>
              </w:rPr>
            </w:pPr>
            <w:r w:rsidRPr="00B077B3">
              <w:rPr>
                <w:b w:val="0"/>
              </w:rPr>
              <w:t>KURIKULUMSKO PODRUČJE: PRIRODOSLOVNO PODRUČJE</w:t>
            </w:r>
          </w:p>
          <w:p w:rsidR="009007F0" w:rsidRPr="00B077B3" w:rsidRDefault="009007F0" w:rsidP="00F55B80">
            <w:pPr>
              <w:rPr>
                <w:b w:val="0"/>
              </w:rPr>
            </w:pPr>
          </w:p>
          <w:p w:rsidR="009007F0" w:rsidRPr="00B077B3" w:rsidRDefault="009007F0" w:rsidP="00F55B80">
            <w:pPr>
              <w:rPr>
                <w:b w:val="0"/>
              </w:rPr>
            </w:pPr>
            <w:r w:rsidRPr="00B077B3">
              <w:rPr>
                <w:b w:val="0"/>
              </w:rPr>
              <w:t>DOPUNSKA NASTAVA IZ GEOGRAFIJE</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Ciklus (razred)</w:t>
            </w: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II. (5. i 6. razred) i III. (7. i 8. razred)</w:t>
            </w:r>
          </w:p>
        </w:tc>
      </w:tr>
      <w:tr w:rsidR="009007F0" w:rsidRPr="00B077B3" w:rsidTr="00B077B3">
        <w:tc>
          <w:tcPr>
            <w:cnfStyle w:val="001000000000"/>
            <w:tcW w:w="2660" w:type="dxa"/>
          </w:tcPr>
          <w:p w:rsidR="009007F0" w:rsidRPr="00B077B3" w:rsidRDefault="001B0445" w:rsidP="00F55B80">
            <w:pPr>
              <w:rPr>
                <w:b w:val="0"/>
              </w:rPr>
            </w:pPr>
            <w:r w:rsidRPr="00B077B3">
              <w:rPr>
                <w:b w:val="0"/>
                <w:caps w:val="0"/>
              </w:rPr>
              <w:t>Cilj</w:t>
            </w:r>
          </w:p>
          <w:p w:rsidR="009007F0" w:rsidRPr="00B077B3" w:rsidRDefault="009007F0" w:rsidP="00F55B80">
            <w:pPr>
              <w:rPr>
                <w:b w:val="0"/>
              </w:rPr>
            </w:pP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pomoć u usvajanju nastavnih sadržaja geografije, dodatno objašnjavanje nastavnih sadržaja, razvijanje kartografske pismenosti</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Obrazloženje cilja (potrebe, interesi učenika)</w:t>
            </w: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cilj ostvaruje učenikovu potrebu za korištenjem stečenih znanja, vještina i sposobnosti u svakodnevnom životu te ispunjava učenikovu potrebu za osjećajem samopouzdanja i zadovoljstva prilikom napredovanja</w:t>
            </w:r>
          </w:p>
        </w:tc>
      </w:tr>
      <w:tr w:rsidR="009007F0" w:rsidRPr="00B077B3" w:rsidTr="00B077B3">
        <w:tc>
          <w:tcPr>
            <w:cnfStyle w:val="001000000000"/>
            <w:tcW w:w="2660" w:type="dxa"/>
          </w:tcPr>
          <w:p w:rsidR="009007F0" w:rsidRPr="00B077B3" w:rsidRDefault="001B0445" w:rsidP="00F55B80">
            <w:pPr>
              <w:rPr>
                <w:b w:val="0"/>
              </w:rPr>
            </w:pPr>
            <w:r w:rsidRPr="00B077B3">
              <w:rPr>
                <w:b w:val="0"/>
                <w:caps w:val="0"/>
              </w:rPr>
              <w:t>Očekivani ishodi (učenik će moći)</w:t>
            </w:r>
          </w:p>
          <w:p w:rsidR="009007F0" w:rsidRPr="00B077B3" w:rsidRDefault="009007F0" w:rsidP="00F55B80">
            <w:pPr>
              <w:rPr>
                <w:b w:val="0"/>
              </w:rPr>
            </w:pP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Učenici će moći prepoznati osnovne elemente i činjenice, samostalno rješavati zadatke i primijeniti shematske prikaze te razviti kartografsku pismenost</w:t>
            </w:r>
          </w:p>
        </w:tc>
      </w:tr>
      <w:tr w:rsidR="009007F0" w:rsidRPr="00B077B3" w:rsidTr="00B077B3">
        <w:trPr>
          <w:cnfStyle w:val="000000100000"/>
        </w:trPr>
        <w:tc>
          <w:tcPr>
            <w:cnfStyle w:val="001000000000"/>
            <w:tcW w:w="2660" w:type="dxa"/>
          </w:tcPr>
          <w:p w:rsidR="009007F0" w:rsidRPr="00B077B3" w:rsidRDefault="009007F0" w:rsidP="00F55B80">
            <w:pPr>
              <w:rPr>
                <w:b w:val="0"/>
              </w:rPr>
            </w:pP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Način realizacije</w:t>
            </w:r>
          </w:p>
        </w:tc>
      </w:tr>
      <w:tr w:rsidR="009007F0" w:rsidRPr="00B077B3" w:rsidTr="00B077B3">
        <w:tc>
          <w:tcPr>
            <w:cnfStyle w:val="001000000000"/>
            <w:tcW w:w="2660" w:type="dxa"/>
          </w:tcPr>
          <w:p w:rsidR="009007F0" w:rsidRPr="00B077B3" w:rsidRDefault="001B0445" w:rsidP="00F55B80">
            <w:pPr>
              <w:rPr>
                <w:b w:val="0"/>
              </w:rPr>
            </w:pPr>
            <w:r w:rsidRPr="00B077B3">
              <w:rPr>
                <w:b w:val="0"/>
                <w:caps w:val="0"/>
              </w:rPr>
              <w:t>Oblik</w:t>
            </w:r>
          </w:p>
          <w:p w:rsidR="009007F0" w:rsidRPr="00B077B3" w:rsidRDefault="009007F0" w:rsidP="00F55B80">
            <w:pPr>
              <w:rPr>
                <w:b w:val="0"/>
              </w:rPr>
            </w:pP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Dopunska nastava Geografije</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Sudionici</w:t>
            </w: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Učenici od 5. do 8. razreda</w:t>
            </w:r>
          </w:p>
        </w:tc>
      </w:tr>
      <w:tr w:rsidR="009007F0" w:rsidRPr="00B077B3" w:rsidTr="00B077B3">
        <w:trPr>
          <w:trHeight w:val="1056"/>
        </w:trPr>
        <w:tc>
          <w:tcPr>
            <w:cnfStyle w:val="001000000000"/>
            <w:tcW w:w="2660" w:type="dxa"/>
          </w:tcPr>
          <w:p w:rsidR="009007F0" w:rsidRPr="00B077B3" w:rsidRDefault="001B0445" w:rsidP="00F55B80">
            <w:pPr>
              <w:rPr>
                <w:b w:val="0"/>
              </w:rPr>
            </w:pPr>
            <w:r w:rsidRPr="00B077B3">
              <w:rPr>
                <w:b w:val="0"/>
                <w:caps w:val="0"/>
              </w:rPr>
              <w:t>Načini učenja (što rade učenici)</w:t>
            </w: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odgovaraju na pitanja, ponavljaju za modelom, govore sa ili bez zadanog predloška, opisuju, slušaju, čitaju, pišu, međusobno surađuju za vrijeme rada</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Metode poučavanja (što rade učitelji)</w:t>
            </w:r>
          </w:p>
          <w:p w:rsidR="009007F0" w:rsidRPr="00B077B3" w:rsidRDefault="009007F0" w:rsidP="00F55B80">
            <w:pPr>
              <w:rPr>
                <w:b w:val="0"/>
              </w:rPr>
            </w:pP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pretpostaviti i zaključiti koje ishode treba dodatno pojasniti, objašnjavati na pojednostavljeni način, strpljivo zadavati primjere i pratiti napredak učenika, davati povratne informacije učeniku</w:t>
            </w:r>
          </w:p>
        </w:tc>
      </w:tr>
      <w:tr w:rsidR="009007F0" w:rsidRPr="00B077B3" w:rsidTr="00B077B3">
        <w:tc>
          <w:tcPr>
            <w:cnfStyle w:val="001000000000"/>
            <w:tcW w:w="2660" w:type="dxa"/>
          </w:tcPr>
          <w:p w:rsidR="009007F0" w:rsidRPr="00B077B3" w:rsidRDefault="001B0445" w:rsidP="00F55B80">
            <w:pPr>
              <w:rPr>
                <w:b w:val="0"/>
              </w:rPr>
            </w:pPr>
            <w:r w:rsidRPr="00B077B3">
              <w:rPr>
                <w:b w:val="0"/>
                <w:caps w:val="0"/>
              </w:rPr>
              <w:t>Trajanje izvedbe</w:t>
            </w: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tijekom  nastavne godine –1 nastavni sat tjedno</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Potrebni resursi (moguće teškoće)</w:t>
            </w: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 xml:space="preserve"> radni materijali (knjige, časopisi...), nastavni listići, kartice, audio-vizualna pomagala, pristup internetu, neredovit dolazak učenika, nedostatnost svih nastavnih radnih materijala, teškoće s terminima održavanja</w:t>
            </w:r>
          </w:p>
        </w:tc>
      </w:tr>
      <w:tr w:rsidR="009007F0" w:rsidRPr="00B077B3" w:rsidTr="00B077B3">
        <w:tc>
          <w:tcPr>
            <w:cnfStyle w:val="001000000000"/>
            <w:tcW w:w="2660" w:type="dxa"/>
          </w:tcPr>
          <w:p w:rsidR="009007F0" w:rsidRPr="00B077B3" w:rsidRDefault="001B0445" w:rsidP="00F55B80">
            <w:pPr>
              <w:rPr>
                <w:b w:val="0"/>
              </w:rPr>
            </w:pPr>
            <w:r w:rsidRPr="00B077B3">
              <w:rPr>
                <w:b w:val="0"/>
                <w:caps w:val="0"/>
              </w:rPr>
              <w:t>Načini praćenja i provjere ishoda</w:t>
            </w:r>
          </w:p>
          <w:p w:rsidR="009007F0" w:rsidRPr="00B077B3" w:rsidRDefault="009007F0" w:rsidP="00F55B80">
            <w:pPr>
              <w:rPr>
                <w:b w:val="0"/>
              </w:rPr>
            </w:pPr>
          </w:p>
        </w:tc>
        <w:tc>
          <w:tcPr>
            <w:tcW w:w="6628" w:type="dxa"/>
          </w:tcPr>
          <w:p w:rsidR="009007F0" w:rsidRPr="00B077B3" w:rsidRDefault="009007F0" w:rsidP="00B077B3">
            <w:pPr>
              <w:jc w:val="both"/>
              <w:cnfStyle w:val="000000000000"/>
              <w:rPr>
                <w:bCs/>
              </w:rPr>
            </w:pPr>
            <w:r w:rsidRPr="00B077B3">
              <w:rPr>
                <w:bCs/>
              </w:rPr>
              <w:t>praćenje uspješnosti usvajanja gradiva i ponavljanje onog gradiva koje učenik nije usvojio na redovnoj nastavi; snalaženje na karti i primjena u svakodnevnom životu</w:t>
            </w:r>
          </w:p>
        </w:tc>
      </w:tr>
      <w:tr w:rsidR="009007F0" w:rsidRPr="00B077B3" w:rsidTr="00B077B3">
        <w:trPr>
          <w:cnfStyle w:val="000000100000"/>
        </w:trPr>
        <w:tc>
          <w:tcPr>
            <w:cnfStyle w:val="001000000000"/>
            <w:tcW w:w="2660" w:type="dxa"/>
          </w:tcPr>
          <w:p w:rsidR="009007F0" w:rsidRPr="00B077B3" w:rsidRDefault="001B0445" w:rsidP="00F55B80">
            <w:pPr>
              <w:rPr>
                <w:b w:val="0"/>
              </w:rPr>
            </w:pPr>
            <w:r w:rsidRPr="00B077B3">
              <w:rPr>
                <w:b w:val="0"/>
                <w:caps w:val="0"/>
              </w:rPr>
              <w:t>Odgovorne osobe</w:t>
            </w:r>
          </w:p>
          <w:p w:rsidR="009007F0" w:rsidRPr="00B077B3" w:rsidRDefault="009007F0" w:rsidP="00F55B80">
            <w:pPr>
              <w:rPr>
                <w:b w:val="0"/>
              </w:rPr>
            </w:pPr>
          </w:p>
        </w:tc>
        <w:tc>
          <w:tcPr>
            <w:tcW w:w="6628" w:type="dxa"/>
          </w:tcPr>
          <w:p w:rsidR="009007F0" w:rsidRPr="00B077B3" w:rsidRDefault="009007F0" w:rsidP="00B077B3">
            <w:pPr>
              <w:jc w:val="both"/>
              <w:cnfStyle w:val="000000100000"/>
              <w:rPr>
                <w:bCs/>
              </w:rPr>
            </w:pPr>
            <w:r w:rsidRPr="00B077B3">
              <w:rPr>
                <w:bCs/>
              </w:rPr>
              <w:t>Učiteljica Ljubica Matijević Devčić</w:t>
            </w:r>
          </w:p>
        </w:tc>
      </w:tr>
    </w:tbl>
    <w:p w:rsidR="001B0445" w:rsidRDefault="001B0445" w:rsidP="009056B6"/>
    <w:p w:rsidR="001B0445" w:rsidRDefault="001B0445">
      <w:pPr>
        <w:spacing w:after="160" w:line="259" w:lineRule="auto"/>
      </w:pPr>
      <w:r>
        <w:br w:type="page"/>
      </w:r>
    </w:p>
    <w:p w:rsidR="009C7F8B" w:rsidRPr="001647F5" w:rsidRDefault="009C7F8B" w:rsidP="009056B6"/>
    <w:p w:rsidR="002A7CB6" w:rsidRPr="001647F5" w:rsidRDefault="002A7CB6" w:rsidP="002A7CB6">
      <w:pPr>
        <w:pStyle w:val="Naslov1"/>
        <w:jc w:val="center"/>
        <w:rPr>
          <w:rFonts w:ascii="Times New Roman" w:hAnsi="Times New Roman"/>
        </w:rPr>
      </w:pPr>
      <w:bookmarkStart w:id="36" w:name="_Toc115731795"/>
      <w:r w:rsidRPr="001647F5">
        <w:rPr>
          <w:rFonts w:ascii="Times New Roman" w:hAnsi="Times New Roman"/>
        </w:rPr>
        <w:t>IZVANNASTAVNE AKTIVNOSTI – SPORTSKA SKUPINA</w:t>
      </w:r>
      <w:bookmarkEnd w:id="36"/>
    </w:p>
    <w:p w:rsidR="002A7CB6" w:rsidRPr="001647F5" w:rsidRDefault="002A7CB6" w:rsidP="009C7F8B"/>
    <w:tbl>
      <w:tblPr>
        <w:tblStyle w:val="PlainTable3"/>
        <w:tblW w:w="0" w:type="auto"/>
        <w:tblLook w:val="04A0"/>
      </w:tblPr>
      <w:tblGrid>
        <w:gridCol w:w="2235"/>
        <w:gridCol w:w="7053"/>
      </w:tblGrid>
      <w:tr w:rsidR="002A7CB6" w:rsidRPr="00252A7F" w:rsidTr="00252A7F">
        <w:trPr>
          <w:cnfStyle w:val="100000000000"/>
        </w:trPr>
        <w:tc>
          <w:tcPr>
            <w:cnfStyle w:val="001000000100"/>
            <w:tcW w:w="9288" w:type="dxa"/>
            <w:gridSpan w:val="2"/>
          </w:tcPr>
          <w:p w:rsidR="002A7CB6" w:rsidRPr="00252A7F" w:rsidRDefault="002A7CB6" w:rsidP="00F55B80">
            <w:pPr>
              <w:rPr>
                <w:b w:val="0"/>
              </w:rPr>
            </w:pPr>
          </w:p>
          <w:p w:rsidR="002A7CB6" w:rsidRPr="00252A7F" w:rsidRDefault="002A7CB6" w:rsidP="00F55B80">
            <w:pPr>
              <w:rPr>
                <w:b w:val="0"/>
              </w:rPr>
            </w:pPr>
            <w:r w:rsidRPr="00252A7F">
              <w:rPr>
                <w:b w:val="0"/>
              </w:rPr>
              <w:t xml:space="preserve">KURIKULUMSKO PODRUČJE: </w:t>
            </w:r>
          </w:p>
          <w:p w:rsidR="002A7CB6" w:rsidRPr="00252A7F" w:rsidRDefault="002A7CB6" w:rsidP="00F55B80">
            <w:pPr>
              <w:jc w:val="center"/>
              <w:rPr>
                <w:b w:val="0"/>
              </w:rPr>
            </w:pPr>
            <w:r w:rsidRPr="00252A7F">
              <w:rPr>
                <w:b w:val="0"/>
              </w:rPr>
              <w:t>Tjelesno i zdravstveno (INA-SPORTSKA SKUPINA 2. RAZRED)</w:t>
            </w:r>
          </w:p>
          <w:p w:rsidR="002A7CB6" w:rsidRPr="00252A7F" w:rsidRDefault="002A7CB6" w:rsidP="00F55B80">
            <w:pPr>
              <w:rPr>
                <w:b w:val="0"/>
              </w:rPr>
            </w:pP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Ciklus (razred)</w:t>
            </w:r>
          </w:p>
        </w:tc>
        <w:tc>
          <w:tcPr>
            <w:tcW w:w="7053" w:type="dxa"/>
          </w:tcPr>
          <w:p w:rsidR="002A7CB6" w:rsidRPr="00252A7F" w:rsidRDefault="002A7CB6" w:rsidP="00252A7F">
            <w:pPr>
              <w:jc w:val="both"/>
              <w:cnfStyle w:val="000000100000"/>
              <w:rPr>
                <w:bCs/>
              </w:rPr>
            </w:pPr>
            <w:r w:rsidRPr="00252A7F">
              <w:rPr>
                <w:bCs/>
              </w:rPr>
              <w:t>1. ciklus ( 1. – 4. razred)</w:t>
            </w:r>
          </w:p>
        </w:tc>
      </w:tr>
      <w:tr w:rsidR="002A7CB6" w:rsidRPr="00252A7F" w:rsidTr="00252A7F">
        <w:tc>
          <w:tcPr>
            <w:cnfStyle w:val="001000000000"/>
            <w:tcW w:w="2235" w:type="dxa"/>
          </w:tcPr>
          <w:p w:rsidR="002A7CB6" w:rsidRPr="00252A7F" w:rsidRDefault="00252A7F" w:rsidP="00F55B80">
            <w:pPr>
              <w:rPr>
                <w:b w:val="0"/>
              </w:rPr>
            </w:pPr>
            <w:r w:rsidRPr="00252A7F">
              <w:rPr>
                <w:b w:val="0"/>
                <w:caps w:val="0"/>
              </w:rPr>
              <w:t>Cilj</w:t>
            </w:r>
          </w:p>
          <w:p w:rsidR="002A7CB6" w:rsidRPr="00252A7F" w:rsidRDefault="002A7CB6" w:rsidP="00F55B80">
            <w:pPr>
              <w:rPr>
                <w:b w:val="0"/>
              </w:rPr>
            </w:pPr>
          </w:p>
          <w:p w:rsidR="002A7CB6" w:rsidRPr="00252A7F" w:rsidRDefault="002A7CB6" w:rsidP="00F55B80">
            <w:pPr>
              <w:rPr>
                <w:b w:val="0"/>
              </w:rPr>
            </w:pPr>
          </w:p>
        </w:tc>
        <w:tc>
          <w:tcPr>
            <w:tcW w:w="7053" w:type="dxa"/>
          </w:tcPr>
          <w:p w:rsidR="002A7CB6" w:rsidRPr="00252A7F" w:rsidRDefault="002A7CB6" w:rsidP="00252A7F">
            <w:pPr>
              <w:jc w:val="both"/>
              <w:cnfStyle w:val="000000000000"/>
              <w:rPr>
                <w:bCs/>
              </w:rPr>
            </w:pPr>
            <w:r w:rsidRPr="00252A7F">
              <w:rPr>
                <w:bCs/>
              </w:rPr>
              <w:t>Zadovoljenje  biopsihosocijalnih potreba djeteta za kretanjem te razvijanje zdravstvene kulture učenika radi čuvanja i promicanja osobnog zdravlja i zdravlja svoje okoline.</w:t>
            </w: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Obrazloženje cilja</w:t>
            </w:r>
          </w:p>
          <w:p w:rsidR="002A7CB6" w:rsidRPr="00252A7F" w:rsidRDefault="00252A7F" w:rsidP="00F55B80">
            <w:pPr>
              <w:rPr>
                <w:b w:val="0"/>
                <w:i/>
              </w:rPr>
            </w:pPr>
            <w:r w:rsidRPr="00252A7F">
              <w:rPr>
                <w:b w:val="0"/>
                <w:i/>
                <w:caps w:val="0"/>
              </w:rPr>
              <w:t>(potrebe , interesi učenika)</w:t>
            </w:r>
          </w:p>
        </w:tc>
        <w:tc>
          <w:tcPr>
            <w:tcW w:w="7053" w:type="dxa"/>
          </w:tcPr>
          <w:p w:rsidR="002A7CB6" w:rsidRPr="00252A7F" w:rsidRDefault="002A7CB6" w:rsidP="00252A7F">
            <w:pPr>
              <w:jc w:val="both"/>
              <w:cnfStyle w:val="000000100000"/>
              <w:rPr>
                <w:bCs/>
              </w:rPr>
            </w:pPr>
            <w:r w:rsidRPr="00252A7F">
              <w:rPr>
                <w:bCs/>
              </w:rPr>
              <w:t>Aktivnosti prilagoditi sposobnostima, potrebama i interesima učenika</w:t>
            </w:r>
          </w:p>
          <w:p w:rsidR="002A7CB6" w:rsidRPr="00252A7F" w:rsidRDefault="002A7CB6" w:rsidP="00252A7F">
            <w:pPr>
              <w:jc w:val="both"/>
              <w:cnfStyle w:val="000000100000"/>
              <w:rPr>
                <w:bCs/>
              </w:rPr>
            </w:pPr>
          </w:p>
          <w:p w:rsidR="002A7CB6" w:rsidRPr="00252A7F" w:rsidRDefault="002A7CB6" w:rsidP="00252A7F">
            <w:pPr>
              <w:jc w:val="both"/>
              <w:cnfStyle w:val="000000100000"/>
              <w:rPr>
                <w:bCs/>
              </w:rPr>
            </w:pPr>
          </w:p>
        </w:tc>
      </w:tr>
      <w:tr w:rsidR="002A7CB6" w:rsidRPr="00252A7F" w:rsidTr="00252A7F">
        <w:tc>
          <w:tcPr>
            <w:cnfStyle w:val="001000000000"/>
            <w:tcW w:w="2235" w:type="dxa"/>
          </w:tcPr>
          <w:p w:rsidR="002A7CB6" w:rsidRPr="00252A7F" w:rsidRDefault="00252A7F" w:rsidP="00F55B80">
            <w:pPr>
              <w:rPr>
                <w:b w:val="0"/>
              </w:rPr>
            </w:pPr>
            <w:r w:rsidRPr="00252A7F">
              <w:rPr>
                <w:b w:val="0"/>
                <w:caps w:val="0"/>
              </w:rPr>
              <w:t>Očekivani ishodi</w:t>
            </w:r>
          </w:p>
          <w:p w:rsidR="002A7CB6" w:rsidRPr="00252A7F" w:rsidRDefault="00252A7F" w:rsidP="00F55B80">
            <w:pPr>
              <w:rPr>
                <w:b w:val="0"/>
                <w:i/>
              </w:rPr>
            </w:pPr>
            <w:r w:rsidRPr="00252A7F">
              <w:rPr>
                <w:b w:val="0"/>
                <w:i/>
                <w:caps w:val="0"/>
              </w:rPr>
              <w:t>(učenik će moći)</w:t>
            </w:r>
          </w:p>
        </w:tc>
        <w:tc>
          <w:tcPr>
            <w:tcW w:w="7053" w:type="dxa"/>
          </w:tcPr>
          <w:p w:rsidR="002A7CB6" w:rsidRPr="00252A7F" w:rsidRDefault="002A7CB6" w:rsidP="00252A7F">
            <w:pPr>
              <w:jc w:val="both"/>
              <w:cnfStyle w:val="000000000000"/>
              <w:rPr>
                <w:bCs/>
              </w:rPr>
            </w:pPr>
            <w:r w:rsidRPr="00252A7F">
              <w:rPr>
                <w:bCs/>
              </w:rPr>
              <w:t>-usavršiti biotička motorička znanja (hodanja, trčanja, skakanja itd.),</w:t>
            </w:r>
          </w:p>
          <w:p w:rsidR="002A7CB6" w:rsidRPr="00252A7F" w:rsidRDefault="002A7CB6" w:rsidP="00252A7F">
            <w:pPr>
              <w:jc w:val="both"/>
              <w:cnfStyle w:val="000000000000"/>
              <w:rPr>
                <w:bCs/>
              </w:rPr>
            </w:pPr>
            <w:r w:rsidRPr="00252A7F">
              <w:rPr>
                <w:bCs/>
              </w:rPr>
              <w:t>-usvojiti i primijeniti pravila elementarnih i štafetnih igara te društvenih sportova kao što su mali nogomet, rukomet i "Graničari",</w:t>
            </w:r>
          </w:p>
          <w:p w:rsidR="002A7CB6" w:rsidRPr="00252A7F" w:rsidRDefault="002A7CB6" w:rsidP="00252A7F">
            <w:pPr>
              <w:jc w:val="both"/>
              <w:cnfStyle w:val="000000000000"/>
              <w:rPr>
                <w:bCs/>
              </w:rPr>
            </w:pPr>
            <w:r w:rsidRPr="00252A7F">
              <w:rPr>
                <w:bCs/>
              </w:rPr>
              <w:t xml:space="preserve">-tjelesnim vježbanjem trajno poticati skladan rast i razvoj </w:t>
            </w:r>
          </w:p>
          <w:p w:rsidR="002A7CB6" w:rsidRPr="00252A7F" w:rsidRDefault="002A7CB6" w:rsidP="00252A7F">
            <w:pPr>
              <w:jc w:val="both"/>
              <w:cnfStyle w:val="000000000000"/>
              <w:rPr>
                <w:bCs/>
              </w:rPr>
            </w:pPr>
            <w:r w:rsidRPr="00252A7F">
              <w:rPr>
                <w:bCs/>
              </w:rPr>
              <w:t xml:space="preserve">- usvojiti i znati primjenjivati kineziološka teorijska i motorička znanja </w:t>
            </w:r>
          </w:p>
          <w:p w:rsidR="002A7CB6" w:rsidRPr="00252A7F" w:rsidRDefault="002A7CB6" w:rsidP="00252A7F">
            <w:pPr>
              <w:jc w:val="both"/>
              <w:cnfStyle w:val="000000000000"/>
              <w:rPr>
                <w:bCs/>
              </w:rPr>
            </w:pPr>
            <w:r w:rsidRPr="00252A7F">
              <w:rPr>
                <w:bCs/>
              </w:rPr>
              <w:t xml:space="preserve"> ciljano razvijati morfološka obilježja, motoričke i funkcionalne sposobnosti, </w:t>
            </w:r>
          </w:p>
          <w:p w:rsidR="002A7CB6" w:rsidRPr="00252A7F" w:rsidRDefault="002A7CB6" w:rsidP="00252A7F">
            <w:pPr>
              <w:jc w:val="both"/>
              <w:cnfStyle w:val="000000000000"/>
              <w:rPr>
                <w:bCs/>
              </w:rPr>
            </w:pPr>
            <w:r w:rsidRPr="00252A7F">
              <w:rPr>
                <w:bCs/>
              </w:rPr>
              <w:t xml:space="preserve">- tjelesnim vježbanjem povećavati radne sposobnosti, </w:t>
            </w:r>
          </w:p>
          <w:p w:rsidR="002A7CB6" w:rsidRPr="00252A7F" w:rsidRDefault="002A7CB6" w:rsidP="00252A7F">
            <w:pPr>
              <w:jc w:val="both"/>
              <w:cnfStyle w:val="000000000000"/>
              <w:rPr>
                <w:bCs/>
              </w:rPr>
            </w:pPr>
            <w:r w:rsidRPr="00252A7F">
              <w:rPr>
                <w:bCs/>
              </w:rPr>
              <w:t xml:space="preserve">- razviti svijest o važnosti čuvanja, unaprjeđivanja i promicanja zdravlja, </w:t>
            </w:r>
          </w:p>
          <w:p w:rsidR="002A7CB6" w:rsidRPr="00252A7F" w:rsidRDefault="002A7CB6" w:rsidP="00252A7F">
            <w:pPr>
              <w:ind w:right="-693"/>
              <w:jc w:val="both"/>
              <w:cnfStyle w:val="000000000000"/>
              <w:rPr>
                <w:bCs/>
              </w:rPr>
            </w:pPr>
            <w:r w:rsidRPr="00252A7F">
              <w:rPr>
                <w:bCs/>
              </w:rPr>
              <w:t xml:space="preserve">-znati primjenjivati osnovna teorijska i motorička znanja u svakodnevnom životu, </w:t>
            </w:r>
          </w:p>
          <w:p w:rsidR="002A7CB6" w:rsidRPr="00252A7F" w:rsidRDefault="002A7CB6" w:rsidP="00252A7F">
            <w:pPr>
              <w:jc w:val="both"/>
              <w:cnfStyle w:val="000000000000"/>
              <w:rPr>
                <w:bCs/>
              </w:rPr>
            </w:pPr>
            <w:r w:rsidRPr="00252A7F">
              <w:rPr>
                <w:bCs/>
              </w:rPr>
              <w:t>-postići primjerenu razinu motoričkih postignuća.</w:t>
            </w:r>
          </w:p>
        </w:tc>
      </w:tr>
      <w:tr w:rsidR="002A7CB6" w:rsidRPr="00252A7F" w:rsidTr="00252A7F">
        <w:trPr>
          <w:cnfStyle w:val="000000100000"/>
        </w:trPr>
        <w:tc>
          <w:tcPr>
            <w:cnfStyle w:val="001000000000"/>
            <w:tcW w:w="2235" w:type="dxa"/>
          </w:tcPr>
          <w:p w:rsidR="002A7CB6" w:rsidRPr="00252A7F" w:rsidRDefault="002A7CB6" w:rsidP="00F55B80">
            <w:pPr>
              <w:rPr>
                <w:b w:val="0"/>
              </w:rPr>
            </w:pPr>
          </w:p>
        </w:tc>
        <w:tc>
          <w:tcPr>
            <w:tcW w:w="7053" w:type="dxa"/>
          </w:tcPr>
          <w:p w:rsidR="002A7CB6" w:rsidRPr="00252A7F" w:rsidRDefault="002A7CB6" w:rsidP="00252A7F">
            <w:pPr>
              <w:jc w:val="both"/>
              <w:cnfStyle w:val="000000100000"/>
              <w:rPr>
                <w:bCs/>
              </w:rPr>
            </w:pPr>
            <w:r w:rsidRPr="00252A7F">
              <w:rPr>
                <w:bCs/>
              </w:rPr>
              <w:t>Način realizacije</w:t>
            </w:r>
          </w:p>
          <w:p w:rsidR="002A7CB6" w:rsidRPr="00252A7F" w:rsidRDefault="002A7CB6" w:rsidP="00252A7F">
            <w:pPr>
              <w:jc w:val="both"/>
              <w:cnfStyle w:val="000000100000"/>
              <w:rPr>
                <w:bCs/>
              </w:rPr>
            </w:pPr>
          </w:p>
        </w:tc>
      </w:tr>
      <w:tr w:rsidR="002A7CB6" w:rsidRPr="00252A7F" w:rsidTr="00252A7F">
        <w:tc>
          <w:tcPr>
            <w:cnfStyle w:val="001000000000"/>
            <w:tcW w:w="2235" w:type="dxa"/>
          </w:tcPr>
          <w:p w:rsidR="002A7CB6" w:rsidRPr="00252A7F" w:rsidRDefault="00252A7F" w:rsidP="00F55B80">
            <w:pPr>
              <w:rPr>
                <w:b w:val="0"/>
              </w:rPr>
            </w:pPr>
            <w:r w:rsidRPr="00252A7F">
              <w:rPr>
                <w:b w:val="0"/>
                <w:caps w:val="0"/>
              </w:rPr>
              <w:t>Oblik</w:t>
            </w:r>
          </w:p>
          <w:p w:rsidR="002A7CB6" w:rsidRPr="00252A7F" w:rsidRDefault="002A7CB6" w:rsidP="00F55B80">
            <w:pPr>
              <w:rPr>
                <w:b w:val="0"/>
              </w:rPr>
            </w:pPr>
          </w:p>
        </w:tc>
        <w:tc>
          <w:tcPr>
            <w:tcW w:w="7053" w:type="dxa"/>
          </w:tcPr>
          <w:p w:rsidR="002A7CB6" w:rsidRPr="00252A7F" w:rsidRDefault="002A7CB6" w:rsidP="00252A7F">
            <w:pPr>
              <w:jc w:val="both"/>
              <w:cnfStyle w:val="000000000000"/>
              <w:rPr>
                <w:bCs/>
              </w:rPr>
            </w:pPr>
          </w:p>
          <w:p w:rsidR="002A7CB6" w:rsidRPr="00252A7F" w:rsidRDefault="002A7CB6" w:rsidP="00252A7F">
            <w:pPr>
              <w:jc w:val="both"/>
              <w:cnfStyle w:val="000000000000"/>
              <w:rPr>
                <w:bCs/>
              </w:rPr>
            </w:pPr>
            <w:r w:rsidRPr="00252A7F">
              <w:rPr>
                <w:bCs/>
              </w:rPr>
              <w:t>Izvannastavna aktivnost</w:t>
            </w:r>
          </w:p>
          <w:p w:rsidR="002A7CB6" w:rsidRPr="00252A7F" w:rsidRDefault="002A7CB6" w:rsidP="00252A7F">
            <w:pPr>
              <w:jc w:val="both"/>
              <w:cnfStyle w:val="000000000000"/>
              <w:rPr>
                <w:bCs/>
              </w:rPr>
            </w:pP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Sudionici</w:t>
            </w:r>
          </w:p>
        </w:tc>
        <w:tc>
          <w:tcPr>
            <w:tcW w:w="7053" w:type="dxa"/>
          </w:tcPr>
          <w:p w:rsidR="002A7CB6" w:rsidRPr="00252A7F" w:rsidRDefault="002A7CB6" w:rsidP="00252A7F">
            <w:pPr>
              <w:jc w:val="both"/>
              <w:cnfStyle w:val="000000100000"/>
              <w:rPr>
                <w:bCs/>
              </w:rPr>
            </w:pPr>
            <w:r w:rsidRPr="00252A7F">
              <w:rPr>
                <w:bCs/>
              </w:rPr>
              <w:t xml:space="preserve">Učitelji, učenici </w:t>
            </w:r>
          </w:p>
          <w:p w:rsidR="002A7CB6" w:rsidRPr="00252A7F" w:rsidRDefault="002A7CB6" w:rsidP="00252A7F">
            <w:pPr>
              <w:jc w:val="both"/>
              <w:cnfStyle w:val="000000100000"/>
              <w:rPr>
                <w:bCs/>
              </w:rPr>
            </w:pPr>
          </w:p>
        </w:tc>
      </w:tr>
      <w:tr w:rsidR="002A7CB6" w:rsidRPr="00252A7F" w:rsidTr="00252A7F">
        <w:tc>
          <w:tcPr>
            <w:cnfStyle w:val="001000000000"/>
            <w:tcW w:w="2235" w:type="dxa"/>
          </w:tcPr>
          <w:p w:rsidR="002A7CB6" w:rsidRPr="00252A7F" w:rsidRDefault="00252A7F" w:rsidP="00F55B80">
            <w:pPr>
              <w:rPr>
                <w:b w:val="0"/>
              </w:rPr>
            </w:pPr>
            <w:r w:rsidRPr="00252A7F">
              <w:rPr>
                <w:b w:val="0"/>
                <w:caps w:val="0"/>
              </w:rPr>
              <w:t>Načini  učenja</w:t>
            </w:r>
          </w:p>
          <w:p w:rsidR="002A7CB6" w:rsidRPr="00252A7F" w:rsidRDefault="00252A7F" w:rsidP="00F55B80">
            <w:pPr>
              <w:rPr>
                <w:b w:val="0"/>
                <w:i/>
              </w:rPr>
            </w:pPr>
            <w:r w:rsidRPr="00252A7F">
              <w:rPr>
                <w:b w:val="0"/>
                <w:i/>
                <w:caps w:val="0"/>
              </w:rPr>
              <w:t>(što rade učenici)</w:t>
            </w:r>
          </w:p>
        </w:tc>
        <w:tc>
          <w:tcPr>
            <w:tcW w:w="7053" w:type="dxa"/>
          </w:tcPr>
          <w:p w:rsidR="002A7CB6" w:rsidRPr="00252A7F" w:rsidRDefault="002A7CB6" w:rsidP="00252A7F">
            <w:pPr>
              <w:jc w:val="both"/>
              <w:cnfStyle w:val="000000000000"/>
              <w:rPr>
                <w:bCs/>
              </w:rPr>
            </w:pPr>
            <w:r w:rsidRPr="00252A7F">
              <w:rPr>
                <w:bCs/>
              </w:rPr>
              <w:t>-sudjeluju u različitim zajedničkim sportskim aktivnostima</w:t>
            </w:r>
          </w:p>
          <w:p w:rsidR="002A7CB6" w:rsidRPr="00252A7F" w:rsidRDefault="002A7CB6" w:rsidP="00252A7F">
            <w:pPr>
              <w:jc w:val="both"/>
              <w:cnfStyle w:val="000000000000"/>
              <w:rPr>
                <w:bCs/>
              </w:rPr>
            </w:pP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Metode poučavanja</w:t>
            </w:r>
          </w:p>
          <w:p w:rsidR="002A7CB6" w:rsidRPr="00252A7F" w:rsidRDefault="00252A7F" w:rsidP="00F55B80">
            <w:pPr>
              <w:rPr>
                <w:b w:val="0"/>
                <w:i/>
              </w:rPr>
            </w:pPr>
            <w:r w:rsidRPr="00252A7F">
              <w:rPr>
                <w:b w:val="0"/>
                <w:i/>
                <w:caps w:val="0"/>
              </w:rPr>
              <w:t>(što rade učitelji)</w:t>
            </w:r>
          </w:p>
        </w:tc>
        <w:tc>
          <w:tcPr>
            <w:tcW w:w="7053" w:type="dxa"/>
          </w:tcPr>
          <w:p w:rsidR="002A7CB6" w:rsidRPr="00252A7F" w:rsidRDefault="002A7CB6" w:rsidP="00252A7F">
            <w:pPr>
              <w:jc w:val="both"/>
              <w:cnfStyle w:val="000000100000"/>
              <w:rPr>
                <w:bCs/>
              </w:rPr>
            </w:pPr>
            <w:r w:rsidRPr="00252A7F">
              <w:rPr>
                <w:bCs/>
              </w:rPr>
              <w:t>Metode razgovora, demonstracije, izlaganja, postavljanje i rješavanje motoričkih zadataka, metoda standardno-ponavljajućeg vježbanja</w:t>
            </w:r>
          </w:p>
          <w:p w:rsidR="002A7CB6" w:rsidRPr="00252A7F" w:rsidRDefault="002A7CB6" w:rsidP="00252A7F">
            <w:pPr>
              <w:jc w:val="both"/>
              <w:cnfStyle w:val="000000100000"/>
              <w:rPr>
                <w:bCs/>
              </w:rPr>
            </w:pPr>
          </w:p>
        </w:tc>
      </w:tr>
      <w:tr w:rsidR="002A7CB6" w:rsidRPr="00252A7F" w:rsidTr="00252A7F">
        <w:trPr>
          <w:trHeight w:val="481"/>
        </w:trPr>
        <w:tc>
          <w:tcPr>
            <w:cnfStyle w:val="001000000000"/>
            <w:tcW w:w="2235" w:type="dxa"/>
          </w:tcPr>
          <w:p w:rsidR="002A7CB6" w:rsidRPr="00252A7F" w:rsidRDefault="00252A7F" w:rsidP="00F55B80">
            <w:pPr>
              <w:rPr>
                <w:b w:val="0"/>
              </w:rPr>
            </w:pPr>
            <w:r w:rsidRPr="00252A7F">
              <w:rPr>
                <w:b w:val="0"/>
                <w:caps w:val="0"/>
              </w:rPr>
              <w:t>Trajanje izvedbe</w:t>
            </w:r>
          </w:p>
        </w:tc>
        <w:tc>
          <w:tcPr>
            <w:tcW w:w="7053" w:type="dxa"/>
          </w:tcPr>
          <w:p w:rsidR="002A7CB6" w:rsidRPr="00252A7F" w:rsidRDefault="002A7CB6" w:rsidP="00252A7F">
            <w:pPr>
              <w:jc w:val="both"/>
              <w:cnfStyle w:val="000000000000"/>
              <w:rPr>
                <w:bCs/>
              </w:rPr>
            </w:pPr>
            <w:r w:rsidRPr="00252A7F">
              <w:rPr>
                <w:bCs/>
              </w:rPr>
              <w:t>Jedan sat tjedno tijekom školske godine.</w:t>
            </w:r>
          </w:p>
          <w:p w:rsidR="002A7CB6" w:rsidRPr="00252A7F" w:rsidRDefault="002A7CB6" w:rsidP="00252A7F">
            <w:pPr>
              <w:jc w:val="both"/>
              <w:cnfStyle w:val="000000000000"/>
              <w:rPr>
                <w:bCs/>
              </w:rPr>
            </w:pP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Potrebni resursi</w:t>
            </w:r>
          </w:p>
          <w:p w:rsidR="002A7CB6" w:rsidRPr="00252A7F" w:rsidRDefault="00252A7F" w:rsidP="00F55B80">
            <w:pPr>
              <w:rPr>
                <w:b w:val="0"/>
                <w:i/>
              </w:rPr>
            </w:pPr>
            <w:r w:rsidRPr="00252A7F">
              <w:rPr>
                <w:b w:val="0"/>
                <w:i/>
                <w:caps w:val="0"/>
              </w:rPr>
              <w:t>(moguće teškoće)</w:t>
            </w:r>
          </w:p>
        </w:tc>
        <w:tc>
          <w:tcPr>
            <w:tcW w:w="7053" w:type="dxa"/>
          </w:tcPr>
          <w:p w:rsidR="002A7CB6" w:rsidRPr="00252A7F" w:rsidRDefault="002A7CB6" w:rsidP="00252A7F">
            <w:pPr>
              <w:jc w:val="both"/>
              <w:cnfStyle w:val="000000100000"/>
              <w:rPr>
                <w:bCs/>
              </w:rPr>
            </w:pPr>
            <w:r w:rsidRPr="00252A7F">
              <w:rPr>
                <w:bCs/>
              </w:rPr>
              <w:t>Školsko igralište, školska sportska dvorana, različita nastavna sredstva i pomagala za TZK (lopte, vijače, strunjače…)</w:t>
            </w:r>
          </w:p>
          <w:p w:rsidR="002A7CB6" w:rsidRPr="00252A7F" w:rsidRDefault="002A7CB6" w:rsidP="00252A7F">
            <w:pPr>
              <w:jc w:val="both"/>
              <w:cnfStyle w:val="000000100000"/>
              <w:rPr>
                <w:bCs/>
              </w:rPr>
            </w:pPr>
          </w:p>
        </w:tc>
      </w:tr>
      <w:tr w:rsidR="002A7CB6" w:rsidRPr="00252A7F" w:rsidTr="00252A7F">
        <w:tc>
          <w:tcPr>
            <w:cnfStyle w:val="001000000000"/>
            <w:tcW w:w="2235" w:type="dxa"/>
          </w:tcPr>
          <w:p w:rsidR="002A7CB6" w:rsidRPr="00252A7F" w:rsidRDefault="00252A7F" w:rsidP="00F55B80">
            <w:pPr>
              <w:rPr>
                <w:b w:val="0"/>
              </w:rPr>
            </w:pPr>
            <w:r w:rsidRPr="00252A7F">
              <w:rPr>
                <w:b w:val="0"/>
                <w:caps w:val="0"/>
              </w:rPr>
              <w:t>Načini praćenja i provjere ishoda</w:t>
            </w:r>
          </w:p>
        </w:tc>
        <w:tc>
          <w:tcPr>
            <w:tcW w:w="7053" w:type="dxa"/>
          </w:tcPr>
          <w:p w:rsidR="002A7CB6" w:rsidRPr="00252A7F" w:rsidRDefault="002A7CB6" w:rsidP="00252A7F">
            <w:pPr>
              <w:jc w:val="both"/>
              <w:cnfStyle w:val="000000000000"/>
              <w:rPr>
                <w:bCs/>
              </w:rPr>
            </w:pPr>
            <w:r w:rsidRPr="00252A7F">
              <w:rPr>
                <w:bCs/>
              </w:rPr>
              <w:t>Redovito praćenje izvođenja različitih motoričkih zadataka i vježbi, štafetna natjecanja, natjecanje u društvenim sportovima.</w:t>
            </w:r>
          </w:p>
          <w:p w:rsidR="002A7CB6" w:rsidRPr="00252A7F" w:rsidRDefault="002A7CB6" w:rsidP="00252A7F">
            <w:pPr>
              <w:jc w:val="both"/>
              <w:cnfStyle w:val="000000000000"/>
              <w:rPr>
                <w:bCs/>
              </w:rPr>
            </w:pPr>
          </w:p>
        </w:tc>
      </w:tr>
      <w:tr w:rsidR="002A7CB6" w:rsidRPr="00252A7F" w:rsidTr="00252A7F">
        <w:trPr>
          <w:cnfStyle w:val="000000100000"/>
        </w:trPr>
        <w:tc>
          <w:tcPr>
            <w:cnfStyle w:val="001000000000"/>
            <w:tcW w:w="2235" w:type="dxa"/>
          </w:tcPr>
          <w:p w:rsidR="002A7CB6" w:rsidRPr="00252A7F" w:rsidRDefault="00252A7F" w:rsidP="00F55B80">
            <w:pPr>
              <w:rPr>
                <w:b w:val="0"/>
              </w:rPr>
            </w:pPr>
            <w:r w:rsidRPr="00252A7F">
              <w:rPr>
                <w:b w:val="0"/>
                <w:caps w:val="0"/>
              </w:rPr>
              <w:t>Odgovorne osobe</w:t>
            </w:r>
          </w:p>
          <w:p w:rsidR="002A7CB6" w:rsidRPr="00252A7F" w:rsidRDefault="002A7CB6" w:rsidP="00F55B80">
            <w:pPr>
              <w:rPr>
                <w:b w:val="0"/>
              </w:rPr>
            </w:pPr>
          </w:p>
        </w:tc>
        <w:tc>
          <w:tcPr>
            <w:tcW w:w="7053" w:type="dxa"/>
          </w:tcPr>
          <w:p w:rsidR="002A7CB6" w:rsidRPr="00252A7F" w:rsidRDefault="002A7CB6" w:rsidP="00252A7F">
            <w:pPr>
              <w:jc w:val="both"/>
              <w:cnfStyle w:val="000000100000"/>
              <w:rPr>
                <w:bCs/>
              </w:rPr>
            </w:pPr>
            <w:r w:rsidRPr="00252A7F">
              <w:rPr>
                <w:bCs/>
              </w:rPr>
              <w:t>Igor Tomljanović i Slavica Filipović</w:t>
            </w:r>
          </w:p>
        </w:tc>
      </w:tr>
    </w:tbl>
    <w:p w:rsidR="002A7CB6" w:rsidRPr="001647F5" w:rsidRDefault="002A7CB6" w:rsidP="002A7CB6">
      <w:pPr>
        <w:pStyle w:val="Naslov1"/>
        <w:jc w:val="center"/>
        <w:rPr>
          <w:rFonts w:ascii="Times New Roman" w:hAnsi="Times New Roman"/>
        </w:rPr>
      </w:pPr>
      <w:bookmarkStart w:id="37" w:name="_Toc115731796"/>
      <w:r w:rsidRPr="001647F5">
        <w:rPr>
          <w:rFonts w:ascii="Times New Roman" w:hAnsi="Times New Roman"/>
        </w:rPr>
        <w:t>IZVANNASTAVNE AKTIVNOSTI – KREATIVNA SKUPINA</w:t>
      </w:r>
      <w:bookmarkEnd w:id="37"/>
    </w:p>
    <w:p w:rsidR="002A7CB6" w:rsidRPr="001647F5" w:rsidRDefault="002A7CB6">
      <w:pPr>
        <w:spacing w:after="160" w:line="259" w:lineRule="auto"/>
      </w:pPr>
    </w:p>
    <w:tbl>
      <w:tblPr>
        <w:tblStyle w:val="PlainTable3"/>
        <w:tblpPr w:leftFromText="180" w:rightFromText="180" w:vertAnchor="text" w:horzAnchor="margin" w:tblpY="313"/>
        <w:tblW w:w="9302" w:type="dxa"/>
        <w:tblLook w:val="04A0"/>
      </w:tblPr>
      <w:tblGrid>
        <w:gridCol w:w="2263"/>
        <w:gridCol w:w="7039"/>
      </w:tblGrid>
      <w:tr w:rsidR="002A7CB6" w:rsidRPr="00252A7F" w:rsidTr="00252A7F">
        <w:trPr>
          <w:cnfStyle w:val="100000000000"/>
          <w:trHeight w:val="704"/>
        </w:trPr>
        <w:tc>
          <w:tcPr>
            <w:cnfStyle w:val="001000000100"/>
            <w:tcW w:w="9302" w:type="dxa"/>
            <w:gridSpan w:val="2"/>
          </w:tcPr>
          <w:p w:rsidR="002A7CB6" w:rsidRPr="00252A7F" w:rsidRDefault="002A7CB6" w:rsidP="00F55B80">
            <w:pPr>
              <w:rPr>
                <w:b w:val="0"/>
              </w:rPr>
            </w:pPr>
          </w:p>
          <w:p w:rsidR="002A7CB6" w:rsidRPr="00252A7F" w:rsidRDefault="002A7CB6" w:rsidP="00F55B80">
            <w:pPr>
              <w:rPr>
                <w:b w:val="0"/>
              </w:rPr>
            </w:pPr>
            <w:r w:rsidRPr="00252A7F">
              <w:rPr>
                <w:b w:val="0"/>
              </w:rPr>
              <w:t>KURIKULUMSKO PODRUČJE: umjetničko</w:t>
            </w:r>
          </w:p>
        </w:tc>
      </w:tr>
      <w:tr w:rsidR="002A7CB6" w:rsidRPr="00252A7F" w:rsidTr="00252A7F">
        <w:trPr>
          <w:cnfStyle w:val="000000100000"/>
          <w:trHeight w:val="439"/>
        </w:trPr>
        <w:tc>
          <w:tcPr>
            <w:cnfStyle w:val="001000000000"/>
            <w:tcW w:w="2263" w:type="dxa"/>
          </w:tcPr>
          <w:p w:rsidR="002A7CB6" w:rsidRPr="00252A7F" w:rsidRDefault="00252A7F" w:rsidP="00F55B80">
            <w:pPr>
              <w:spacing w:line="276" w:lineRule="auto"/>
              <w:rPr>
                <w:b w:val="0"/>
              </w:rPr>
            </w:pPr>
            <w:r w:rsidRPr="00252A7F">
              <w:rPr>
                <w:b w:val="0"/>
                <w:caps w:val="0"/>
              </w:rPr>
              <w:lastRenderedPageBreak/>
              <w:t>Ciklus (razred)</w:t>
            </w:r>
          </w:p>
        </w:tc>
        <w:tc>
          <w:tcPr>
            <w:tcW w:w="7039" w:type="dxa"/>
          </w:tcPr>
          <w:p w:rsidR="002A7CB6" w:rsidRPr="00252A7F" w:rsidRDefault="002A7CB6" w:rsidP="00F55B80">
            <w:pPr>
              <w:spacing w:line="276" w:lineRule="auto"/>
              <w:cnfStyle w:val="000000100000"/>
              <w:rPr>
                <w:bCs/>
              </w:rPr>
            </w:pPr>
            <w:r w:rsidRPr="00252A7F">
              <w:rPr>
                <w:bCs/>
              </w:rPr>
              <w:t>1. ciklus ( 1. - 4. razred)</w:t>
            </w:r>
          </w:p>
        </w:tc>
      </w:tr>
      <w:tr w:rsidR="002A7CB6" w:rsidRPr="00252A7F" w:rsidTr="00252A7F">
        <w:trPr>
          <w:trHeight w:val="910"/>
        </w:trPr>
        <w:tc>
          <w:tcPr>
            <w:cnfStyle w:val="001000000000"/>
            <w:tcW w:w="2263" w:type="dxa"/>
          </w:tcPr>
          <w:p w:rsidR="002A7CB6" w:rsidRPr="00252A7F" w:rsidRDefault="00252A7F" w:rsidP="00F55B80">
            <w:pPr>
              <w:spacing w:line="276" w:lineRule="auto"/>
              <w:rPr>
                <w:b w:val="0"/>
              </w:rPr>
            </w:pPr>
            <w:r w:rsidRPr="00252A7F">
              <w:rPr>
                <w:b w:val="0"/>
                <w:caps w:val="0"/>
              </w:rPr>
              <w:t>Cilj</w:t>
            </w:r>
          </w:p>
          <w:p w:rsidR="002A7CB6" w:rsidRPr="00252A7F" w:rsidRDefault="002A7CB6" w:rsidP="00F55B80">
            <w:pPr>
              <w:spacing w:line="276" w:lineRule="auto"/>
              <w:rPr>
                <w:b w:val="0"/>
              </w:rPr>
            </w:pPr>
          </w:p>
          <w:p w:rsidR="002A7CB6" w:rsidRPr="00252A7F" w:rsidRDefault="002A7CB6" w:rsidP="00F55B80">
            <w:pPr>
              <w:spacing w:line="276" w:lineRule="auto"/>
              <w:rPr>
                <w:b w:val="0"/>
              </w:rPr>
            </w:pPr>
          </w:p>
        </w:tc>
        <w:tc>
          <w:tcPr>
            <w:tcW w:w="7039" w:type="dxa"/>
            <w:hideMark/>
          </w:tcPr>
          <w:p w:rsidR="002A7CB6" w:rsidRPr="00252A7F" w:rsidRDefault="002A7CB6" w:rsidP="001B0445">
            <w:pPr>
              <w:autoSpaceDE w:val="0"/>
              <w:autoSpaceDN w:val="0"/>
              <w:adjustRightInd w:val="0"/>
              <w:spacing w:line="276" w:lineRule="auto"/>
              <w:jc w:val="both"/>
              <w:cnfStyle w:val="000000000000"/>
              <w:rPr>
                <w:bCs/>
                <w:color w:val="1D1D1B"/>
              </w:rPr>
            </w:pPr>
            <w:r w:rsidRPr="00252A7F">
              <w:rPr>
                <w:bCs/>
                <w:color w:val="1D1D1B"/>
              </w:rPr>
              <w:t>Razviti zanimanje i estetsko iskustvo za vizualnu, glazbenu, dramsku, likovnu i plesnu umjetnost i izražavanje.</w:t>
            </w:r>
          </w:p>
          <w:p w:rsidR="002A7CB6" w:rsidRPr="00252A7F" w:rsidRDefault="002A7CB6" w:rsidP="001B0445">
            <w:pPr>
              <w:autoSpaceDE w:val="0"/>
              <w:autoSpaceDN w:val="0"/>
              <w:adjustRightInd w:val="0"/>
              <w:spacing w:line="276" w:lineRule="auto"/>
              <w:jc w:val="both"/>
              <w:cnfStyle w:val="000000000000"/>
              <w:rPr>
                <w:bCs/>
                <w:color w:val="1D1D1B"/>
              </w:rPr>
            </w:pPr>
            <w:r w:rsidRPr="00252A7F">
              <w:rPr>
                <w:bCs/>
                <w:color w:val="1D1D1B"/>
              </w:rPr>
              <w:t>Poticati i razvijati interes za osnove rada na računalu.</w:t>
            </w:r>
          </w:p>
        </w:tc>
      </w:tr>
      <w:tr w:rsidR="002A7CB6" w:rsidRPr="00252A7F" w:rsidTr="00252A7F">
        <w:trPr>
          <w:cnfStyle w:val="000000100000"/>
          <w:trHeight w:val="910"/>
        </w:trPr>
        <w:tc>
          <w:tcPr>
            <w:cnfStyle w:val="001000000000"/>
            <w:tcW w:w="2263" w:type="dxa"/>
            <w:hideMark/>
          </w:tcPr>
          <w:p w:rsidR="002A7CB6" w:rsidRPr="00252A7F" w:rsidRDefault="00252A7F" w:rsidP="00F55B80">
            <w:pPr>
              <w:spacing w:line="276" w:lineRule="auto"/>
              <w:rPr>
                <w:b w:val="0"/>
              </w:rPr>
            </w:pPr>
            <w:r w:rsidRPr="00252A7F">
              <w:rPr>
                <w:b w:val="0"/>
                <w:caps w:val="0"/>
              </w:rPr>
              <w:t>Obrazloženje cilja</w:t>
            </w:r>
          </w:p>
          <w:p w:rsidR="002A7CB6" w:rsidRPr="00252A7F" w:rsidRDefault="00252A7F" w:rsidP="00F55B80">
            <w:pPr>
              <w:spacing w:line="276" w:lineRule="auto"/>
              <w:rPr>
                <w:b w:val="0"/>
                <w:i/>
              </w:rPr>
            </w:pPr>
            <w:r w:rsidRPr="00252A7F">
              <w:rPr>
                <w:b w:val="0"/>
                <w:i/>
                <w:caps w:val="0"/>
              </w:rPr>
              <w:t>(potrebe , interesi učenika)</w:t>
            </w:r>
          </w:p>
        </w:tc>
        <w:tc>
          <w:tcPr>
            <w:tcW w:w="7039" w:type="dxa"/>
            <w:hideMark/>
          </w:tcPr>
          <w:p w:rsidR="002A7CB6" w:rsidRPr="00252A7F" w:rsidRDefault="002A7CB6" w:rsidP="001B0445">
            <w:pPr>
              <w:autoSpaceDE w:val="0"/>
              <w:autoSpaceDN w:val="0"/>
              <w:adjustRightInd w:val="0"/>
              <w:spacing w:line="276" w:lineRule="auto"/>
              <w:jc w:val="both"/>
              <w:cnfStyle w:val="000000100000"/>
              <w:rPr>
                <w:bCs/>
                <w:color w:val="1D1D1B"/>
              </w:rPr>
            </w:pPr>
            <w:r w:rsidRPr="00252A7F">
              <w:rPr>
                <w:bCs/>
              </w:rPr>
              <w:t>U</w:t>
            </w:r>
            <w:r w:rsidRPr="00252A7F">
              <w:rPr>
                <w:bCs/>
                <w:color w:val="1D1D1B"/>
              </w:rPr>
              <w:t>čenici imaju potrebu  za razumijevanjem  umjetnosti i  sudjelovanjem u oblikovanju, učenju i izražavanju svojih ideja i stavova kroz  umjetničke sadržaje.</w:t>
            </w:r>
          </w:p>
        </w:tc>
      </w:tr>
      <w:tr w:rsidR="002A7CB6" w:rsidRPr="00252A7F" w:rsidTr="00252A7F">
        <w:trPr>
          <w:trHeight w:val="2447"/>
        </w:trPr>
        <w:tc>
          <w:tcPr>
            <w:cnfStyle w:val="001000000000"/>
            <w:tcW w:w="2263" w:type="dxa"/>
            <w:hideMark/>
          </w:tcPr>
          <w:p w:rsidR="002A7CB6" w:rsidRPr="00252A7F" w:rsidRDefault="00252A7F" w:rsidP="00F55B80">
            <w:pPr>
              <w:spacing w:line="276" w:lineRule="auto"/>
              <w:rPr>
                <w:b w:val="0"/>
              </w:rPr>
            </w:pPr>
            <w:r w:rsidRPr="00252A7F">
              <w:rPr>
                <w:b w:val="0"/>
                <w:caps w:val="0"/>
              </w:rPr>
              <w:t>Očekivani ishodi</w:t>
            </w:r>
          </w:p>
          <w:p w:rsidR="002A7CB6" w:rsidRPr="00252A7F" w:rsidRDefault="00252A7F" w:rsidP="00F55B80">
            <w:pPr>
              <w:spacing w:line="276" w:lineRule="auto"/>
              <w:rPr>
                <w:b w:val="0"/>
                <w:i/>
              </w:rPr>
            </w:pPr>
            <w:r w:rsidRPr="00252A7F">
              <w:rPr>
                <w:b w:val="0"/>
                <w:i/>
                <w:caps w:val="0"/>
              </w:rPr>
              <w:t>(učenik će moći)</w:t>
            </w:r>
          </w:p>
        </w:tc>
        <w:tc>
          <w:tcPr>
            <w:tcW w:w="7039" w:type="dxa"/>
            <w:hideMark/>
          </w:tcPr>
          <w:p w:rsidR="002A7CB6" w:rsidRPr="00252A7F" w:rsidRDefault="002A7CB6" w:rsidP="001B0445">
            <w:pPr>
              <w:spacing w:line="276" w:lineRule="auto"/>
              <w:jc w:val="both"/>
              <w:cnfStyle w:val="000000000000"/>
              <w:rPr>
                <w:bCs/>
                <w:color w:val="1D1D1B"/>
              </w:rPr>
            </w:pPr>
            <w:r w:rsidRPr="00252A7F">
              <w:rPr>
                <w:bCs/>
                <w:color w:val="183C71"/>
              </w:rPr>
              <w:t xml:space="preserve">- </w:t>
            </w:r>
            <w:r w:rsidRPr="00252A7F">
              <w:rPr>
                <w:bCs/>
                <w:color w:val="1D1D1B"/>
              </w:rPr>
              <w:t xml:space="preserve">primjenjivati temeljne motoričke vještine i likovno znanje za </w:t>
            </w:r>
          </w:p>
          <w:p w:rsidR="002A7CB6" w:rsidRPr="00252A7F" w:rsidRDefault="002A7CB6" w:rsidP="001B0445">
            <w:pPr>
              <w:spacing w:line="276" w:lineRule="auto"/>
              <w:jc w:val="both"/>
              <w:cnfStyle w:val="000000000000"/>
              <w:rPr>
                <w:bCs/>
                <w:color w:val="1D1D1B"/>
              </w:rPr>
            </w:pPr>
            <w:r w:rsidRPr="00252A7F">
              <w:rPr>
                <w:bCs/>
                <w:color w:val="1D1D1B"/>
              </w:rPr>
              <w:t xml:space="preserve">  samostalan rad u likovnom izražavanju na kreiranju </w:t>
            </w:r>
          </w:p>
          <w:p w:rsidR="002A7CB6" w:rsidRPr="00252A7F" w:rsidRDefault="002A7CB6" w:rsidP="001B0445">
            <w:pPr>
              <w:spacing w:line="276" w:lineRule="auto"/>
              <w:jc w:val="both"/>
              <w:cnfStyle w:val="000000000000"/>
              <w:rPr>
                <w:bCs/>
                <w:color w:val="1D1D1B"/>
              </w:rPr>
            </w:pPr>
            <w:r w:rsidRPr="00252A7F">
              <w:rPr>
                <w:bCs/>
                <w:color w:val="1D1D1B"/>
              </w:rPr>
              <w:t xml:space="preserve">  dvodimenzionalnih i trodimenzionalnih likovnih radova</w:t>
            </w:r>
          </w:p>
          <w:p w:rsidR="002A7CB6" w:rsidRPr="00252A7F" w:rsidRDefault="002A7CB6" w:rsidP="001B0445">
            <w:pPr>
              <w:spacing w:line="276" w:lineRule="auto"/>
              <w:jc w:val="both"/>
              <w:cnfStyle w:val="000000000000"/>
              <w:rPr>
                <w:bCs/>
                <w:color w:val="1D1D1B"/>
              </w:rPr>
            </w:pPr>
            <w:r w:rsidRPr="00252A7F">
              <w:rPr>
                <w:bCs/>
                <w:color w:val="183C71"/>
              </w:rPr>
              <w:t xml:space="preserve">-  </w:t>
            </w:r>
            <w:r w:rsidRPr="00252A7F">
              <w:rPr>
                <w:bCs/>
                <w:color w:val="1D1D1B"/>
              </w:rPr>
              <w:t>izraziti svoje osjećaje, doživljaje, stavove i uvjerenja primjerenim</w:t>
            </w:r>
          </w:p>
          <w:p w:rsidR="002A7CB6" w:rsidRPr="00252A7F" w:rsidRDefault="002A7CB6" w:rsidP="001B0445">
            <w:pPr>
              <w:spacing w:line="276" w:lineRule="auto"/>
              <w:jc w:val="both"/>
              <w:cnfStyle w:val="000000000000"/>
              <w:rPr>
                <w:bCs/>
                <w:color w:val="1D1D1B"/>
              </w:rPr>
            </w:pPr>
            <w:r w:rsidRPr="00252A7F">
              <w:rPr>
                <w:bCs/>
                <w:color w:val="1D1D1B"/>
              </w:rPr>
              <w:t xml:space="preserve">   umjetničkim aktivnostima</w:t>
            </w:r>
          </w:p>
          <w:p w:rsidR="002A7CB6" w:rsidRPr="00252A7F" w:rsidRDefault="002A7CB6" w:rsidP="001B0445">
            <w:pPr>
              <w:spacing w:line="276" w:lineRule="auto"/>
              <w:jc w:val="both"/>
              <w:cnfStyle w:val="000000000000"/>
              <w:rPr>
                <w:bCs/>
                <w:color w:val="1D1D1B"/>
              </w:rPr>
            </w:pPr>
            <w:r w:rsidRPr="00252A7F">
              <w:rPr>
                <w:bCs/>
                <w:color w:val="183C71"/>
              </w:rPr>
              <w:t xml:space="preserve">-  </w:t>
            </w:r>
            <w:r w:rsidRPr="00252A7F">
              <w:rPr>
                <w:bCs/>
                <w:color w:val="1D1D1B"/>
              </w:rPr>
              <w:t>pjevanjem i sviranjem izraziti svoj doživljaj glazbenog djela</w:t>
            </w:r>
          </w:p>
          <w:p w:rsidR="002A7CB6" w:rsidRPr="00252A7F" w:rsidRDefault="002A7CB6" w:rsidP="001B0445">
            <w:pPr>
              <w:spacing w:line="276" w:lineRule="auto"/>
              <w:jc w:val="both"/>
              <w:cnfStyle w:val="000000000000"/>
              <w:rPr>
                <w:bCs/>
                <w:color w:val="1D1D1B"/>
              </w:rPr>
            </w:pPr>
            <w:r w:rsidRPr="00252A7F">
              <w:rPr>
                <w:bCs/>
                <w:color w:val="183C71"/>
              </w:rPr>
              <w:t xml:space="preserve">-  </w:t>
            </w:r>
            <w:r w:rsidRPr="00252A7F">
              <w:rPr>
                <w:bCs/>
                <w:color w:val="1D1D1B"/>
              </w:rPr>
              <w:t>istraživati i prenositi plesnim pokretom svoje ideje</w:t>
            </w:r>
          </w:p>
          <w:p w:rsidR="002A7CB6" w:rsidRPr="00252A7F" w:rsidRDefault="002A7CB6" w:rsidP="001B0445">
            <w:pPr>
              <w:autoSpaceDE w:val="0"/>
              <w:autoSpaceDN w:val="0"/>
              <w:adjustRightInd w:val="0"/>
              <w:spacing w:line="276" w:lineRule="auto"/>
              <w:jc w:val="both"/>
              <w:cnfStyle w:val="000000000000"/>
              <w:rPr>
                <w:bCs/>
                <w:color w:val="1D1D1B"/>
              </w:rPr>
            </w:pPr>
            <w:r w:rsidRPr="00252A7F">
              <w:rPr>
                <w:bCs/>
              </w:rPr>
              <w:t>- upotrijebiti</w:t>
            </w:r>
            <w:r w:rsidRPr="00252A7F">
              <w:rPr>
                <w:bCs/>
                <w:color w:val="1D1D1B"/>
              </w:rPr>
              <w:t xml:space="preserve"> različite dramske  aktivnosti za izvođenje  kraćih dramskih cjelina</w:t>
            </w:r>
          </w:p>
        </w:tc>
      </w:tr>
      <w:tr w:rsidR="002A7CB6" w:rsidRPr="00252A7F" w:rsidTr="00252A7F">
        <w:trPr>
          <w:cnfStyle w:val="000000100000"/>
          <w:trHeight w:val="444"/>
        </w:trPr>
        <w:tc>
          <w:tcPr>
            <w:cnfStyle w:val="001000000000"/>
            <w:tcW w:w="2263" w:type="dxa"/>
          </w:tcPr>
          <w:p w:rsidR="002A7CB6" w:rsidRPr="00252A7F" w:rsidRDefault="002A7CB6" w:rsidP="00F55B80">
            <w:pPr>
              <w:spacing w:line="276" w:lineRule="auto"/>
              <w:rPr>
                <w:b w:val="0"/>
              </w:rPr>
            </w:pPr>
          </w:p>
        </w:tc>
        <w:tc>
          <w:tcPr>
            <w:tcW w:w="7039" w:type="dxa"/>
          </w:tcPr>
          <w:p w:rsidR="002A7CB6" w:rsidRPr="00252A7F" w:rsidRDefault="002A7CB6" w:rsidP="001B0445">
            <w:pPr>
              <w:spacing w:line="276" w:lineRule="auto"/>
              <w:jc w:val="both"/>
              <w:cnfStyle w:val="000000100000"/>
              <w:rPr>
                <w:bCs/>
              </w:rPr>
            </w:pPr>
            <w:r w:rsidRPr="00252A7F">
              <w:rPr>
                <w:bCs/>
              </w:rPr>
              <w:t>Način realizacije</w:t>
            </w:r>
          </w:p>
        </w:tc>
      </w:tr>
      <w:tr w:rsidR="002A7CB6" w:rsidRPr="00252A7F" w:rsidTr="00252A7F">
        <w:trPr>
          <w:trHeight w:val="407"/>
        </w:trPr>
        <w:tc>
          <w:tcPr>
            <w:cnfStyle w:val="001000000000"/>
            <w:tcW w:w="2263" w:type="dxa"/>
          </w:tcPr>
          <w:p w:rsidR="002A7CB6" w:rsidRPr="00252A7F" w:rsidRDefault="00252A7F" w:rsidP="00F55B80">
            <w:pPr>
              <w:spacing w:line="276" w:lineRule="auto"/>
              <w:rPr>
                <w:b w:val="0"/>
              </w:rPr>
            </w:pPr>
            <w:r w:rsidRPr="00252A7F">
              <w:rPr>
                <w:b w:val="0"/>
                <w:caps w:val="0"/>
              </w:rPr>
              <w:t>Oblik</w:t>
            </w:r>
          </w:p>
        </w:tc>
        <w:tc>
          <w:tcPr>
            <w:tcW w:w="7039" w:type="dxa"/>
          </w:tcPr>
          <w:p w:rsidR="002A7CB6" w:rsidRPr="00252A7F" w:rsidRDefault="002A7CB6" w:rsidP="001B0445">
            <w:pPr>
              <w:spacing w:line="276" w:lineRule="auto"/>
              <w:jc w:val="both"/>
              <w:cnfStyle w:val="000000000000"/>
              <w:rPr>
                <w:bCs/>
              </w:rPr>
            </w:pPr>
            <w:r w:rsidRPr="00252A7F">
              <w:rPr>
                <w:bCs/>
              </w:rPr>
              <w:t>Izvannastavne aktivnosti- kreativna skupina</w:t>
            </w:r>
          </w:p>
        </w:tc>
      </w:tr>
      <w:tr w:rsidR="002A7CB6" w:rsidRPr="00252A7F" w:rsidTr="00252A7F">
        <w:trPr>
          <w:cnfStyle w:val="000000100000"/>
          <w:trHeight w:val="349"/>
        </w:trPr>
        <w:tc>
          <w:tcPr>
            <w:cnfStyle w:val="001000000000"/>
            <w:tcW w:w="2263" w:type="dxa"/>
          </w:tcPr>
          <w:p w:rsidR="002A7CB6" w:rsidRPr="00252A7F" w:rsidRDefault="00252A7F" w:rsidP="00F55B80">
            <w:pPr>
              <w:spacing w:line="276" w:lineRule="auto"/>
              <w:rPr>
                <w:b w:val="0"/>
              </w:rPr>
            </w:pPr>
            <w:r w:rsidRPr="00252A7F">
              <w:rPr>
                <w:b w:val="0"/>
                <w:caps w:val="0"/>
              </w:rPr>
              <w:t>Sudionici</w:t>
            </w:r>
          </w:p>
        </w:tc>
        <w:tc>
          <w:tcPr>
            <w:tcW w:w="7039" w:type="dxa"/>
            <w:hideMark/>
          </w:tcPr>
          <w:p w:rsidR="002A7CB6" w:rsidRPr="00252A7F" w:rsidRDefault="002A7CB6" w:rsidP="001B0445">
            <w:pPr>
              <w:spacing w:line="276" w:lineRule="auto"/>
              <w:jc w:val="both"/>
              <w:cnfStyle w:val="000000100000"/>
              <w:rPr>
                <w:bCs/>
              </w:rPr>
            </w:pPr>
            <w:r w:rsidRPr="00252A7F">
              <w:rPr>
                <w:bCs/>
              </w:rPr>
              <w:t>Učenici, učitelji</w:t>
            </w:r>
          </w:p>
        </w:tc>
      </w:tr>
      <w:tr w:rsidR="002A7CB6" w:rsidRPr="00252A7F" w:rsidTr="00252A7F">
        <w:trPr>
          <w:trHeight w:val="787"/>
        </w:trPr>
        <w:tc>
          <w:tcPr>
            <w:cnfStyle w:val="001000000000"/>
            <w:tcW w:w="2263" w:type="dxa"/>
            <w:hideMark/>
          </w:tcPr>
          <w:p w:rsidR="002A7CB6" w:rsidRPr="00252A7F" w:rsidRDefault="00252A7F" w:rsidP="00F55B80">
            <w:pPr>
              <w:spacing w:line="276" w:lineRule="auto"/>
              <w:rPr>
                <w:b w:val="0"/>
              </w:rPr>
            </w:pPr>
            <w:r w:rsidRPr="00252A7F">
              <w:rPr>
                <w:b w:val="0"/>
                <w:caps w:val="0"/>
              </w:rPr>
              <w:t>Načini  učenja</w:t>
            </w:r>
          </w:p>
          <w:p w:rsidR="002A7CB6" w:rsidRPr="00252A7F" w:rsidRDefault="00252A7F" w:rsidP="00F55B80">
            <w:pPr>
              <w:spacing w:line="276" w:lineRule="auto"/>
              <w:rPr>
                <w:b w:val="0"/>
                <w:i/>
              </w:rPr>
            </w:pPr>
            <w:r w:rsidRPr="00252A7F">
              <w:rPr>
                <w:b w:val="0"/>
                <w:i/>
                <w:caps w:val="0"/>
              </w:rPr>
              <w:t>(što rade učenici)</w:t>
            </w:r>
          </w:p>
        </w:tc>
        <w:tc>
          <w:tcPr>
            <w:tcW w:w="7039" w:type="dxa"/>
            <w:hideMark/>
          </w:tcPr>
          <w:p w:rsidR="002A7CB6" w:rsidRPr="00252A7F" w:rsidRDefault="002A7CB6" w:rsidP="001B0445">
            <w:pPr>
              <w:spacing w:line="276" w:lineRule="auto"/>
              <w:jc w:val="both"/>
              <w:cnfStyle w:val="000000000000"/>
              <w:rPr>
                <w:bCs/>
              </w:rPr>
            </w:pPr>
            <w:r w:rsidRPr="00252A7F">
              <w:rPr>
                <w:bCs/>
              </w:rPr>
              <w:t>- izvođenje igrokaza, ples, pjevanje, modeliranje, crtanje, slikanje, recitiranje, izrada ručnih radova</w:t>
            </w:r>
          </w:p>
        </w:tc>
      </w:tr>
      <w:tr w:rsidR="002A7CB6" w:rsidRPr="00252A7F" w:rsidTr="00252A7F">
        <w:trPr>
          <w:cnfStyle w:val="000000100000"/>
          <w:trHeight w:val="607"/>
        </w:trPr>
        <w:tc>
          <w:tcPr>
            <w:cnfStyle w:val="001000000000"/>
            <w:tcW w:w="2263" w:type="dxa"/>
            <w:hideMark/>
          </w:tcPr>
          <w:p w:rsidR="002A7CB6" w:rsidRPr="00252A7F" w:rsidRDefault="00252A7F" w:rsidP="00F55B80">
            <w:pPr>
              <w:spacing w:line="276" w:lineRule="auto"/>
              <w:rPr>
                <w:b w:val="0"/>
              </w:rPr>
            </w:pPr>
            <w:r w:rsidRPr="00252A7F">
              <w:rPr>
                <w:b w:val="0"/>
                <w:caps w:val="0"/>
              </w:rPr>
              <w:t>Metode poučavanja</w:t>
            </w:r>
          </w:p>
          <w:p w:rsidR="002A7CB6" w:rsidRPr="00252A7F" w:rsidRDefault="00252A7F" w:rsidP="00F55B80">
            <w:pPr>
              <w:spacing w:line="276" w:lineRule="auto"/>
              <w:rPr>
                <w:b w:val="0"/>
                <w:i/>
              </w:rPr>
            </w:pPr>
            <w:r w:rsidRPr="00252A7F">
              <w:rPr>
                <w:b w:val="0"/>
                <w:i/>
                <w:caps w:val="0"/>
              </w:rPr>
              <w:t>(što rade učitelji)</w:t>
            </w:r>
          </w:p>
        </w:tc>
        <w:tc>
          <w:tcPr>
            <w:tcW w:w="7039" w:type="dxa"/>
            <w:hideMark/>
          </w:tcPr>
          <w:p w:rsidR="002A7CB6" w:rsidRPr="00252A7F" w:rsidRDefault="002A7CB6" w:rsidP="001B0445">
            <w:pPr>
              <w:spacing w:line="276" w:lineRule="auto"/>
              <w:jc w:val="both"/>
              <w:cnfStyle w:val="000000100000"/>
              <w:rPr>
                <w:bCs/>
              </w:rPr>
            </w:pPr>
            <w:r w:rsidRPr="00252A7F">
              <w:rPr>
                <w:bCs/>
              </w:rPr>
              <w:t>Demonstracija, rad na tekstu, pjevanje, sviranje, kombiniranje</w:t>
            </w:r>
          </w:p>
        </w:tc>
      </w:tr>
      <w:tr w:rsidR="002A7CB6" w:rsidRPr="00252A7F" w:rsidTr="00252A7F">
        <w:trPr>
          <w:trHeight w:val="463"/>
        </w:trPr>
        <w:tc>
          <w:tcPr>
            <w:cnfStyle w:val="001000000000"/>
            <w:tcW w:w="2263" w:type="dxa"/>
            <w:hideMark/>
          </w:tcPr>
          <w:p w:rsidR="002A7CB6" w:rsidRPr="00252A7F" w:rsidRDefault="00252A7F" w:rsidP="00F55B80">
            <w:pPr>
              <w:spacing w:line="276" w:lineRule="auto"/>
              <w:rPr>
                <w:b w:val="0"/>
              </w:rPr>
            </w:pPr>
            <w:r w:rsidRPr="00252A7F">
              <w:rPr>
                <w:b w:val="0"/>
                <w:caps w:val="0"/>
              </w:rPr>
              <w:t>Trajanje izvedbe</w:t>
            </w:r>
          </w:p>
        </w:tc>
        <w:tc>
          <w:tcPr>
            <w:tcW w:w="7039" w:type="dxa"/>
            <w:hideMark/>
          </w:tcPr>
          <w:p w:rsidR="002A7CB6" w:rsidRPr="00252A7F" w:rsidRDefault="002A7CB6" w:rsidP="001B0445">
            <w:pPr>
              <w:spacing w:line="276" w:lineRule="auto"/>
              <w:jc w:val="both"/>
              <w:cnfStyle w:val="000000000000"/>
              <w:rPr>
                <w:bCs/>
              </w:rPr>
            </w:pPr>
            <w:r w:rsidRPr="00252A7F">
              <w:rPr>
                <w:bCs/>
              </w:rPr>
              <w:t>35 sati tijekom nastavne godine</w:t>
            </w:r>
          </w:p>
        </w:tc>
      </w:tr>
      <w:tr w:rsidR="002A7CB6" w:rsidRPr="00252A7F" w:rsidTr="00252A7F">
        <w:trPr>
          <w:cnfStyle w:val="000000100000"/>
          <w:trHeight w:val="925"/>
        </w:trPr>
        <w:tc>
          <w:tcPr>
            <w:cnfStyle w:val="001000000000"/>
            <w:tcW w:w="2263" w:type="dxa"/>
            <w:hideMark/>
          </w:tcPr>
          <w:p w:rsidR="002A7CB6" w:rsidRPr="00252A7F" w:rsidRDefault="00252A7F" w:rsidP="00F55B80">
            <w:pPr>
              <w:spacing w:line="276" w:lineRule="auto"/>
              <w:rPr>
                <w:b w:val="0"/>
              </w:rPr>
            </w:pPr>
            <w:r w:rsidRPr="00252A7F">
              <w:rPr>
                <w:b w:val="0"/>
                <w:caps w:val="0"/>
              </w:rPr>
              <w:t>Potrebni resursi</w:t>
            </w:r>
          </w:p>
          <w:p w:rsidR="002A7CB6" w:rsidRPr="00252A7F" w:rsidRDefault="00252A7F" w:rsidP="00F55B80">
            <w:pPr>
              <w:spacing w:line="276" w:lineRule="auto"/>
              <w:rPr>
                <w:b w:val="0"/>
                <w:i/>
              </w:rPr>
            </w:pPr>
            <w:r w:rsidRPr="00252A7F">
              <w:rPr>
                <w:b w:val="0"/>
                <w:i/>
                <w:caps w:val="0"/>
              </w:rPr>
              <w:t>(moguće teškoće)</w:t>
            </w:r>
          </w:p>
        </w:tc>
        <w:tc>
          <w:tcPr>
            <w:tcW w:w="7039" w:type="dxa"/>
            <w:hideMark/>
          </w:tcPr>
          <w:p w:rsidR="002A7CB6" w:rsidRPr="00252A7F" w:rsidRDefault="002A7CB6" w:rsidP="001B0445">
            <w:pPr>
              <w:spacing w:line="276" w:lineRule="auto"/>
              <w:jc w:val="both"/>
              <w:cnfStyle w:val="000000100000"/>
              <w:rPr>
                <w:bCs/>
              </w:rPr>
            </w:pPr>
            <w:r w:rsidRPr="00252A7F">
              <w:rPr>
                <w:bCs/>
              </w:rPr>
              <w:t>Igrokazi, poetski tekstovi, CD, udaraljke, glinamol, akvarel, kolaž papir, škare, ljepila, tempere boje, različiti plodovi, kamenčići, igla, konci, platno, vuna, različiti ekološki materijali</w:t>
            </w:r>
          </w:p>
        </w:tc>
      </w:tr>
      <w:tr w:rsidR="002A7CB6" w:rsidRPr="00252A7F" w:rsidTr="00252A7F">
        <w:trPr>
          <w:trHeight w:val="754"/>
        </w:trPr>
        <w:tc>
          <w:tcPr>
            <w:cnfStyle w:val="001000000000"/>
            <w:tcW w:w="2263" w:type="dxa"/>
          </w:tcPr>
          <w:p w:rsidR="002A7CB6" w:rsidRPr="00252A7F" w:rsidRDefault="00252A7F" w:rsidP="00F55B80">
            <w:pPr>
              <w:spacing w:line="276" w:lineRule="auto"/>
              <w:rPr>
                <w:b w:val="0"/>
              </w:rPr>
            </w:pPr>
            <w:r w:rsidRPr="00252A7F">
              <w:rPr>
                <w:b w:val="0"/>
                <w:caps w:val="0"/>
              </w:rPr>
              <w:t>Načini praćenja i provjere ishoda</w:t>
            </w:r>
          </w:p>
        </w:tc>
        <w:tc>
          <w:tcPr>
            <w:tcW w:w="7039" w:type="dxa"/>
            <w:hideMark/>
          </w:tcPr>
          <w:p w:rsidR="002A7CB6" w:rsidRPr="00252A7F" w:rsidRDefault="002A7CB6" w:rsidP="001B0445">
            <w:pPr>
              <w:spacing w:line="276" w:lineRule="auto"/>
              <w:jc w:val="both"/>
              <w:cnfStyle w:val="000000000000"/>
              <w:rPr>
                <w:bCs/>
              </w:rPr>
            </w:pPr>
            <w:r w:rsidRPr="00252A7F">
              <w:rPr>
                <w:bCs/>
              </w:rPr>
              <w:t>Procjenjivanje učinkovitosti rada promatranjem i vrjednovanje uradaka</w:t>
            </w:r>
          </w:p>
        </w:tc>
      </w:tr>
      <w:tr w:rsidR="002A7CB6" w:rsidRPr="00252A7F" w:rsidTr="00252A7F">
        <w:trPr>
          <w:cnfStyle w:val="000000100000"/>
          <w:trHeight w:val="910"/>
        </w:trPr>
        <w:tc>
          <w:tcPr>
            <w:cnfStyle w:val="001000000000"/>
            <w:tcW w:w="2263" w:type="dxa"/>
          </w:tcPr>
          <w:p w:rsidR="002A7CB6" w:rsidRPr="00252A7F" w:rsidRDefault="00252A7F" w:rsidP="00F55B80">
            <w:pPr>
              <w:spacing w:line="276" w:lineRule="auto"/>
              <w:rPr>
                <w:b w:val="0"/>
              </w:rPr>
            </w:pPr>
            <w:r w:rsidRPr="00252A7F">
              <w:rPr>
                <w:b w:val="0"/>
                <w:caps w:val="0"/>
              </w:rPr>
              <w:t>Odgovorne osobe</w:t>
            </w:r>
          </w:p>
          <w:p w:rsidR="002A7CB6" w:rsidRPr="00252A7F" w:rsidRDefault="002A7CB6" w:rsidP="00F55B80">
            <w:pPr>
              <w:spacing w:line="276" w:lineRule="auto"/>
              <w:rPr>
                <w:b w:val="0"/>
              </w:rPr>
            </w:pPr>
          </w:p>
        </w:tc>
        <w:tc>
          <w:tcPr>
            <w:tcW w:w="7039" w:type="dxa"/>
            <w:hideMark/>
          </w:tcPr>
          <w:p w:rsidR="002A7CB6" w:rsidRPr="00252A7F" w:rsidRDefault="002A7CB6" w:rsidP="001B0445">
            <w:pPr>
              <w:spacing w:line="276" w:lineRule="auto"/>
              <w:jc w:val="both"/>
              <w:cnfStyle w:val="000000100000"/>
              <w:rPr>
                <w:bCs/>
              </w:rPr>
            </w:pPr>
            <w:r w:rsidRPr="00252A7F">
              <w:rPr>
                <w:bCs/>
              </w:rPr>
              <w:t>Učenici, roditelji i učiteljice Margareta Šarić, Pile Aščić, Valentina Hrvat, Božena Šojat i Jela Mjertan.</w:t>
            </w:r>
          </w:p>
        </w:tc>
      </w:tr>
    </w:tbl>
    <w:p w:rsidR="002A7CB6" w:rsidRPr="001647F5" w:rsidRDefault="002A7CB6">
      <w:pPr>
        <w:spacing w:after="160" w:line="259" w:lineRule="auto"/>
      </w:pPr>
    </w:p>
    <w:p w:rsidR="009C7F8B" w:rsidRPr="001647F5" w:rsidRDefault="009C7F8B" w:rsidP="009C7F8B"/>
    <w:p w:rsidR="002A7CB6" w:rsidRPr="001647F5" w:rsidRDefault="002A7CB6" w:rsidP="009056B6"/>
    <w:p w:rsidR="002A7CB6" w:rsidRPr="001647F5" w:rsidRDefault="002A7CB6" w:rsidP="002A7CB6">
      <w:pPr>
        <w:pStyle w:val="Naslov1"/>
        <w:jc w:val="center"/>
        <w:rPr>
          <w:rFonts w:ascii="Times New Roman" w:hAnsi="Times New Roman"/>
        </w:rPr>
      </w:pPr>
      <w:bookmarkStart w:id="38" w:name="_Toc21944363"/>
      <w:bookmarkStart w:id="39" w:name="_Toc115731797"/>
      <w:r w:rsidRPr="001647F5">
        <w:rPr>
          <w:rFonts w:ascii="Times New Roman" w:hAnsi="Times New Roman"/>
        </w:rPr>
        <w:t>IZVANNASTAVNE AKTIVNOSTI – LIKOVNA SKUPINA</w:t>
      </w:r>
      <w:bookmarkEnd w:id="38"/>
      <w:bookmarkEnd w:id="39"/>
    </w:p>
    <w:tbl>
      <w:tblPr>
        <w:tblStyle w:val="PlainTable3"/>
        <w:tblpPr w:leftFromText="180" w:rightFromText="180" w:vertAnchor="page" w:horzAnchor="margin" w:tblpY="2053"/>
        <w:tblW w:w="9553" w:type="dxa"/>
        <w:tblLook w:val="04A0"/>
      </w:tblPr>
      <w:tblGrid>
        <w:gridCol w:w="3198"/>
        <w:gridCol w:w="6355"/>
      </w:tblGrid>
      <w:tr w:rsidR="002A7CB6" w:rsidRPr="00252A7F" w:rsidTr="00252A7F">
        <w:trPr>
          <w:cnfStyle w:val="100000000000"/>
          <w:trHeight w:val="883"/>
        </w:trPr>
        <w:tc>
          <w:tcPr>
            <w:cnfStyle w:val="001000000100"/>
            <w:tcW w:w="0" w:type="auto"/>
            <w:gridSpan w:val="2"/>
          </w:tcPr>
          <w:p w:rsidR="002A7CB6" w:rsidRPr="00252A7F" w:rsidRDefault="002A7CB6">
            <w:pPr>
              <w:rPr>
                <w:b w:val="0"/>
                <w:bCs w:val="0"/>
              </w:rPr>
            </w:pPr>
            <w:r w:rsidRPr="00252A7F">
              <w:rPr>
                <w:b w:val="0"/>
                <w:bCs w:val="0"/>
              </w:rPr>
              <w:t>KURIKULUMSKO PODRUČJE: umjetničko područje</w:t>
            </w:r>
          </w:p>
          <w:p w:rsidR="002A7CB6" w:rsidRPr="00252A7F" w:rsidRDefault="002A7CB6">
            <w:pPr>
              <w:rPr>
                <w:b w:val="0"/>
                <w:bCs w:val="0"/>
              </w:rPr>
            </w:pPr>
          </w:p>
          <w:p w:rsidR="002A7CB6" w:rsidRPr="00252A7F" w:rsidRDefault="002A7CB6">
            <w:pPr>
              <w:rPr>
                <w:b w:val="0"/>
                <w:bCs w:val="0"/>
              </w:rPr>
            </w:pPr>
          </w:p>
        </w:tc>
      </w:tr>
      <w:tr w:rsidR="002A7CB6" w:rsidRPr="00252A7F" w:rsidTr="00252A7F">
        <w:trPr>
          <w:cnfStyle w:val="000000100000"/>
          <w:trHeight w:val="623"/>
        </w:trPr>
        <w:tc>
          <w:tcPr>
            <w:cnfStyle w:val="001000000000"/>
            <w:tcW w:w="0" w:type="auto"/>
          </w:tcPr>
          <w:p w:rsidR="002A7CB6" w:rsidRPr="00252A7F" w:rsidRDefault="00252A7F">
            <w:pPr>
              <w:rPr>
                <w:b w:val="0"/>
                <w:bCs w:val="0"/>
              </w:rPr>
            </w:pPr>
            <w:r w:rsidRPr="00252A7F">
              <w:rPr>
                <w:b w:val="0"/>
                <w:bCs w:val="0"/>
                <w:caps w:val="0"/>
              </w:rPr>
              <w:t>Ciklus (razred)</w:t>
            </w:r>
          </w:p>
          <w:p w:rsidR="002A7CB6" w:rsidRPr="00252A7F" w:rsidRDefault="002A7CB6">
            <w:pPr>
              <w:rPr>
                <w:b w:val="0"/>
                <w:bCs w:val="0"/>
              </w:rPr>
            </w:pPr>
          </w:p>
        </w:tc>
        <w:tc>
          <w:tcPr>
            <w:tcW w:w="0" w:type="auto"/>
            <w:hideMark/>
          </w:tcPr>
          <w:p w:rsidR="002A7CB6" w:rsidRPr="00252A7F" w:rsidRDefault="002A7CB6">
            <w:pPr>
              <w:cnfStyle w:val="000000100000"/>
            </w:pPr>
            <w:r w:rsidRPr="00252A7F">
              <w:t>1. ciklus ( 1. – 4. razred)</w:t>
            </w:r>
          </w:p>
        </w:tc>
      </w:tr>
      <w:tr w:rsidR="002A7CB6" w:rsidRPr="00252A7F" w:rsidTr="00252A7F">
        <w:trPr>
          <w:trHeight w:val="597"/>
        </w:trPr>
        <w:tc>
          <w:tcPr>
            <w:cnfStyle w:val="001000000000"/>
            <w:tcW w:w="0" w:type="auto"/>
          </w:tcPr>
          <w:p w:rsidR="002A7CB6" w:rsidRPr="00252A7F" w:rsidRDefault="00252A7F">
            <w:pPr>
              <w:rPr>
                <w:b w:val="0"/>
                <w:bCs w:val="0"/>
              </w:rPr>
            </w:pPr>
            <w:r w:rsidRPr="00252A7F">
              <w:rPr>
                <w:b w:val="0"/>
                <w:bCs w:val="0"/>
                <w:caps w:val="0"/>
              </w:rPr>
              <w:lastRenderedPageBreak/>
              <w:t>Cilj</w:t>
            </w: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Razviti kritičnost i kompetencije za estetsko vrjednovanje</w:t>
            </w:r>
          </w:p>
        </w:tc>
      </w:tr>
      <w:tr w:rsidR="002A7CB6" w:rsidRPr="00252A7F" w:rsidTr="00252A7F">
        <w:trPr>
          <w:cnfStyle w:val="000000100000"/>
          <w:trHeight w:val="883"/>
        </w:trPr>
        <w:tc>
          <w:tcPr>
            <w:cnfStyle w:val="001000000000"/>
            <w:tcW w:w="0" w:type="auto"/>
          </w:tcPr>
          <w:p w:rsidR="002A7CB6" w:rsidRPr="00252A7F" w:rsidRDefault="00252A7F">
            <w:pPr>
              <w:rPr>
                <w:b w:val="0"/>
                <w:bCs w:val="0"/>
              </w:rPr>
            </w:pPr>
            <w:r w:rsidRPr="00252A7F">
              <w:rPr>
                <w:b w:val="0"/>
                <w:bCs w:val="0"/>
                <w:caps w:val="0"/>
              </w:rPr>
              <w:t>Obrazloženje cilja( potrebe, interesi učenika)</w:t>
            </w:r>
          </w:p>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Izgrađivanje estetske kulture kod učenika i prezentiranje radova radi zadovoljenja učeničkih resursa</w:t>
            </w:r>
          </w:p>
        </w:tc>
      </w:tr>
      <w:tr w:rsidR="002A7CB6" w:rsidRPr="00252A7F" w:rsidTr="00252A7F">
        <w:trPr>
          <w:trHeight w:val="2104"/>
        </w:trPr>
        <w:tc>
          <w:tcPr>
            <w:cnfStyle w:val="001000000000"/>
            <w:tcW w:w="0" w:type="auto"/>
          </w:tcPr>
          <w:p w:rsidR="002A7CB6" w:rsidRPr="00252A7F" w:rsidRDefault="00252A7F">
            <w:pPr>
              <w:rPr>
                <w:b w:val="0"/>
                <w:bCs w:val="0"/>
              </w:rPr>
            </w:pPr>
            <w:r w:rsidRPr="00252A7F">
              <w:rPr>
                <w:b w:val="0"/>
                <w:bCs w:val="0"/>
                <w:caps w:val="0"/>
              </w:rPr>
              <w:t>Očekivani ishodi (učenik će moći)</w:t>
            </w:r>
          </w:p>
          <w:p w:rsidR="002A7CB6" w:rsidRPr="00252A7F" w:rsidRDefault="002A7CB6">
            <w:pPr>
              <w:rPr>
                <w:b w:val="0"/>
                <w:bCs w:val="0"/>
              </w:rPr>
            </w:pPr>
          </w:p>
          <w:p w:rsidR="002A7CB6" w:rsidRPr="00252A7F" w:rsidRDefault="002A7CB6">
            <w:pPr>
              <w:rPr>
                <w:b w:val="0"/>
                <w:bCs w:val="0"/>
              </w:rPr>
            </w:pPr>
          </w:p>
          <w:p w:rsidR="002A7CB6" w:rsidRPr="00252A7F" w:rsidRDefault="002A7CB6">
            <w:pPr>
              <w:rPr>
                <w:b w:val="0"/>
                <w:bCs w:val="0"/>
              </w:rPr>
            </w:pPr>
          </w:p>
          <w:p w:rsidR="002A7CB6" w:rsidRPr="00252A7F" w:rsidRDefault="002A7CB6">
            <w:pPr>
              <w:rPr>
                <w:b w:val="0"/>
                <w:bCs w:val="0"/>
              </w:rPr>
            </w:pP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-izraziti svoje osjećaje, doživljaje, stavove i uvjerenja primjerenim umjetničkim aktivnostima</w:t>
            </w:r>
          </w:p>
          <w:p w:rsidR="002A7CB6" w:rsidRPr="00252A7F" w:rsidRDefault="002A7CB6" w:rsidP="00252A7F">
            <w:pPr>
              <w:jc w:val="both"/>
              <w:cnfStyle w:val="000000000000"/>
            </w:pPr>
            <w:r w:rsidRPr="00252A7F">
              <w:t xml:space="preserve"> - oblikovati samostalno ili u grupi jednostavne stvaralačke zadatke</w:t>
            </w:r>
          </w:p>
          <w:p w:rsidR="002A7CB6" w:rsidRPr="00252A7F" w:rsidRDefault="002A7CB6" w:rsidP="00252A7F">
            <w:pPr>
              <w:jc w:val="both"/>
              <w:cnfStyle w:val="000000000000"/>
            </w:pPr>
            <w:r w:rsidRPr="00252A7F">
              <w:t xml:space="preserve"> - osjetiti zadovoljstvo i izraziti radost sudjelovanja u umjetničkim aktivnostima i stvaralaštvu</w:t>
            </w:r>
          </w:p>
        </w:tc>
      </w:tr>
      <w:tr w:rsidR="002A7CB6" w:rsidRPr="00252A7F" w:rsidTr="00252A7F">
        <w:trPr>
          <w:cnfStyle w:val="000000100000"/>
          <w:trHeight w:val="285"/>
        </w:trPr>
        <w:tc>
          <w:tcPr>
            <w:cnfStyle w:val="001000000000"/>
            <w:tcW w:w="0" w:type="auto"/>
          </w:tcPr>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Način realizacije</w:t>
            </w:r>
          </w:p>
        </w:tc>
      </w:tr>
      <w:tr w:rsidR="002A7CB6" w:rsidRPr="00252A7F" w:rsidTr="00252A7F">
        <w:trPr>
          <w:trHeight w:val="597"/>
        </w:trPr>
        <w:tc>
          <w:tcPr>
            <w:cnfStyle w:val="001000000000"/>
            <w:tcW w:w="0" w:type="auto"/>
          </w:tcPr>
          <w:p w:rsidR="002A7CB6" w:rsidRPr="00252A7F" w:rsidRDefault="00252A7F">
            <w:pPr>
              <w:rPr>
                <w:b w:val="0"/>
                <w:bCs w:val="0"/>
              </w:rPr>
            </w:pPr>
            <w:r w:rsidRPr="00252A7F">
              <w:rPr>
                <w:b w:val="0"/>
                <w:bCs w:val="0"/>
                <w:caps w:val="0"/>
              </w:rPr>
              <w:t>Oblik</w:t>
            </w: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Izvannastavne aktivnosti- likovna skupina</w:t>
            </w:r>
          </w:p>
        </w:tc>
      </w:tr>
      <w:tr w:rsidR="002A7CB6" w:rsidRPr="00252A7F" w:rsidTr="00252A7F">
        <w:trPr>
          <w:cnfStyle w:val="000000100000"/>
          <w:trHeight w:val="597"/>
        </w:trPr>
        <w:tc>
          <w:tcPr>
            <w:cnfStyle w:val="001000000000"/>
            <w:tcW w:w="0" w:type="auto"/>
          </w:tcPr>
          <w:p w:rsidR="002A7CB6" w:rsidRPr="00252A7F" w:rsidRDefault="00252A7F">
            <w:pPr>
              <w:rPr>
                <w:b w:val="0"/>
                <w:bCs w:val="0"/>
              </w:rPr>
            </w:pPr>
            <w:r w:rsidRPr="00252A7F">
              <w:rPr>
                <w:b w:val="0"/>
                <w:bCs w:val="0"/>
                <w:caps w:val="0"/>
              </w:rPr>
              <w:t>Sudionici</w:t>
            </w:r>
          </w:p>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Učenici, učitelji</w:t>
            </w:r>
          </w:p>
        </w:tc>
      </w:tr>
      <w:tr w:rsidR="002A7CB6" w:rsidRPr="00252A7F" w:rsidTr="00252A7F">
        <w:trPr>
          <w:trHeight w:val="1195"/>
        </w:trPr>
        <w:tc>
          <w:tcPr>
            <w:cnfStyle w:val="001000000000"/>
            <w:tcW w:w="0" w:type="auto"/>
          </w:tcPr>
          <w:p w:rsidR="002A7CB6" w:rsidRPr="00252A7F" w:rsidRDefault="00252A7F">
            <w:pPr>
              <w:rPr>
                <w:b w:val="0"/>
                <w:bCs w:val="0"/>
              </w:rPr>
            </w:pPr>
            <w:r w:rsidRPr="00252A7F">
              <w:rPr>
                <w:b w:val="0"/>
                <w:bCs w:val="0"/>
                <w:caps w:val="0"/>
              </w:rPr>
              <w:t>Načini učenja (što rade učenici)</w:t>
            </w: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 crtanje</w:t>
            </w:r>
          </w:p>
          <w:p w:rsidR="002A7CB6" w:rsidRPr="00252A7F" w:rsidRDefault="002A7CB6" w:rsidP="00252A7F">
            <w:pPr>
              <w:jc w:val="both"/>
              <w:cnfStyle w:val="000000000000"/>
            </w:pPr>
            <w:r w:rsidRPr="00252A7F">
              <w:t>- slikanje</w:t>
            </w:r>
          </w:p>
          <w:p w:rsidR="002A7CB6" w:rsidRPr="00252A7F" w:rsidRDefault="002A7CB6" w:rsidP="00252A7F">
            <w:pPr>
              <w:jc w:val="both"/>
              <w:cnfStyle w:val="000000000000"/>
            </w:pPr>
            <w:r w:rsidRPr="00252A7F">
              <w:t>- građenje</w:t>
            </w:r>
          </w:p>
          <w:p w:rsidR="002A7CB6" w:rsidRPr="00252A7F" w:rsidRDefault="002A7CB6" w:rsidP="00252A7F">
            <w:pPr>
              <w:jc w:val="both"/>
              <w:cnfStyle w:val="000000000000"/>
            </w:pPr>
            <w:r w:rsidRPr="00252A7F">
              <w:t>- pripremanje izložbe</w:t>
            </w:r>
          </w:p>
        </w:tc>
      </w:tr>
      <w:tr w:rsidR="002A7CB6" w:rsidRPr="00252A7F" w:rsidTr="00252A7F">
        <w:trPr>
          <w:cnfStyle w:val="000000100000"/>
          <w:trHeight w:val="909"/>
        </w:trPr>
        <w:tc>
          <w:tcPr>
            <w:cnfStyle w:val="001000000000"/>
            <w:tcW w:w="0" w:type="auto"/>
          </w:tcPr>
          <w:p w:rsidR="002A7CB6" w:rsidRPr="00252A7F" w:rsidRDefault="00252A7F">
            <w:pPr>
              <w:rPr>
                <w:b w:val="0"/>
                <w:bCs w:val="0"/>
              </w:rPr>
            </w:pPr>
            <w:r w:rsidRPr="00252A7F">
              <w:rPr>
                <w:b w:val="0"/>
                <w:bCs w:val="0"/>
                <w:caps w:val="0"/>
              </w:rPr>
              <w:t>Metode poučavanja (što rade učitelji)</w:t>
            </w:r>
          </w:p>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Metoda slikanja, građenja, praktičnih radova</w:t>
            </w:r>
          </w:p>
        </w:tc>
      </w:tr>
      <w:tr w:rsidR="002A7CB6" w:rsidRPr="00252A7F" w:rsidTr="00252A7F">
        <w:trPr>
          <w:trHeight w:val="597"/>
        </w:trPr>
        <w:tc>
          <w:tcPr>
            <w:cnfStyle w:val="001000000000"/>
            <w:tcW w:w="0" w:type="auto"/>
          </w:tcPr>
          <w:p w:rsidR="002A7CB6" w:rsidRPr="00252A7F" w:rsidRDefault="00252A7F">
            <w:pPr>
              <w:rPr>
                <w:b w:val="0"/>
                <w:bCs w:val="0"/>
              </w:rPr>
            </w:pPr>
            <w:r w:rsidRPr="00252A7F">
              <w:rPr>
                <w:b w:val="0"/>
                <w:bCs w:val="0"/>
                <w:caps w:val="0"/>
              </w:rPr>
              <w:t>Trajanje izvedbe</w:t>
            </w: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35 sati tijekom nastavne godine</w:t>
            </w:r>
          </w:p>
        </w:tc>
      </w:tr>
      <w:tr w:rsidR="002A7CB6" w:rsidRPr="00252A7F" w:rsidTr="00252A7F">
        <w:trPr>
          <w:cnfStyle w:val="000000100000"/>
          <w:trHeight w:val="883"/>
        </w:trPr>
        <w:tc>
          <w:tcPr>
            <w:cnfStyle w:val="001000000000"/>
            <w:tcW w:w="0" w:type="auto"/>
          </w:tcPr>
          <w:p w:rsidR="002A7CB6" w:rsidRPr="00252A7F" w:rsidRDefault="00252A7F">
            <w:pPr>
              <w:rPr>
                <w:b w:val="0"/>
                <w:bCs w:val="0"/>
              </w:rPr>
            </w:pPr>
            <w:r w:rsidRPr="00252A7F">
              <w:rPr>
                <w:b w:val="0"/>
                <w:bCs w:val="0"/>
                <w:caps w:val="0"/>
              </w:rPr>
              <w:t>Potrebni resursi (moguće teškoće)</w:t>
            </w:r>
          </w:p>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Potrebni materijali i sredstva za rad</w:t>
            </w:r>
          </w:p>
        </w:tc>
      </w:tr>
      <w:tr w:rsidR="002A7CB6" w:rsidRPr="00252A7F" w:rsidTr="00252A7F">
        <w:trPr>
          <w:trHeight w:val="909"/>
        </w:trPr>
        <w:tc>
          <w:tcPr>
            <w:cnfStyle w:val="001000000000"/>
            <w:tcW w:w="0" w:type="auto"/>
          </w:tcPr>
          <w:p w:rsidR="002A7CB6" w:rsidRPr="00252A7F" w:rsidRDefault="00252A7F">
            <w:pPr>
              <w:rPr>
                <w:b w:val="0"/>
                <w:bCs w:val="0"/>
              </w:rPr>
            </w:pPr>
            <w:r w:rsidRPr="00252A7F">
              <w:rPr>
                <w:b w:val="0"/>
                <w:bCs w:val="0"/>
                <w:caps w:val="0"/>
              </w:rPr>
              <w:t>Načini praćenja i provjere ishoda</w:t>
            </w:r>
          </w:p>
          <w:p w:rsidR="002A7CB6" w:rsidRPr="00252A7F" w:rsidRDefault="002A7CB6">
            <w:pPr>
              <w:rPr>
                <w:b w:val="0"/>
                <w:bCs w:val="0"/>
              </w:rPr>
            </w:pPr>
          </w:p>
        </w:tc>
        <w:tc>
          <w:tcPr>
            <w:tcW w:w="0" w:type="auto"/>
            <w:hideMark/>
          </w:tcPr>
          <w:p w:rsidR="002A7CB6" w:rsidRPr="00252A7F" w:rsidRDefault="002A7CB6" w:rsidP="00252A7F">
            <w:pPr>
              <w:jc w:val="both"/>
              <w:cnfStyle w:val="000000000000"/>
            </w:pPr>
            <w:r w:rsidRPr="00252A7F">
              <w:t>Opisno praćenje aktivnosti učenika i izložba radova</w:t>
            </w:r>
          </w:p>
        </w:tc>
      </w:tr>
      <w:tr w:rsidR="002A7CB6" w:rsidRPr="00252A7F" w:rsidTr="00252A7F">
        <w:trPr>
          <w:cnfStyle w:val="000000100000"/>
          <w:trHeight w:val="597"/>
        </w:trPr>
        <w:tc>
          <w:tcPr>
            <w:cnfStyle w:val="001000000000"/>
            <w:tcW w:w="0" w:type="auto"/>
          </w:tcPr>
          <w:p w:rsidR="002A7CB6" w:rsidRPr="00252A7F" w:rsidRDefault="00252A7F">
            <w:pPr>
              <w:rPr>
                <w:b w:val="0"/>
                <w:bCs w:val="0"/>
              </w:rPr>
            </w:pPr>
            <w:r w:rsidRPr="00252A7F">
              <w:rPr>
                <w:b w:val="0"/>
                <w:bCs w:val="0"/>
                <w:caps w:val="0"/>
              </w:rPr>
              <w:t>Odgovorne osobe</w:t>
            </w:r>
          </w:p>
          <w:p w:rsidR="002A7CB6" w:rsidRPr="00252A7F" w:rsidRDefault="002A7CB6">
            <w:pPr>
              <w:rPr>
                <w:b w:val="0"/>
                <w:bCs w:val="0"/>
              </w:rPr>
            </w:pPr>
          </w:p>
        </w:tc>
        <w:tc>
          <w:tcPr>
            <w:tcW w:w="0" w:type="auto"/>
            <w:hideMark/>
          </w:tcPr>
          <w:p w:rsidR="002A7CB6" w:rsidRPr="00252A7F" w:rsidRDefault="002A7CB6" w:rsidP="00252A7F">
            <w:pPr>
              <w:jc w:val="both"/>
              <w:cnfStyle w:val="000000100000"/>
            </w:pPr>
            <w:r w:rsidRPr="00252A7F">
              <w:t>Đurđica Gjajić i Vesna Šuster</w:t>
            </w:r>
          </w:p>
        </w:tc>
      </w:tr>
    </w:tbl>
    <w:p w:rsidR="002A7CB6" w:rsidRPr="001647F5" w:rsidRDefault="002A7CB6" w:rsidP="002A7CB6"/>
    <w:p w:rsidR="001E1308" w:rsidRPr="001647F5" w:rsidRDefault="002A7CB6" w:rsidP="005F5869">
      <w:pPr>
        <w:spacing w:after="160" w:line="259" w:lineRule="auto"/>
      </w:pPr>
      <w:r w:rsidRPr="001647F5">
        <w:br w:type="page"/>
      </w:r>
    </w:p>
    <w:p w:rsidR="001E1308" w:rsidRPr="001647F5" w:rsidRDefault="001E1308" w:rsidP="009056B6"/>
    <w:p w:rsidR="001E1308" w:rsidRPr="001647F5" w:rsidRDefault="001E1308" w:rsidP="001E1308">
      <w:pPr>
        <w:pStyle w:val="Naslov1"/>
        <w:jc w:val="center"/>
        <w:rPr>
          <w:rFonts w:ascii="Times New Roman" w:hAnsi="Times New Roman"/>
        </w:rPr>
      </w:pPr>
      <w:bookmarkStart w:id="40" w:name="_Toc115731798"/>
      <w:r w:rsidRPr="001647F5">
        <w:rPr>
          <w:rFonts w:ascii="Times New Roman" w:hAnsi="Times New Roman"/>
        </w:rPr>
        <w:t>IZVANNASTAVNA AKTIVNOST – RUKOTVORCI</w:t>
      </w:r>
      <w:bookmarkEnd w:id="40"/>
    </w:p>
    <w:p w:rsidR="001E1308" w:rsidRPr="001647F5" w:rsidRDefault="001E1308" w:rsidP="001E1308"/>
    <w:p w:rsidR="0095234B" w:rsidRPr="001647F5" w:rsidRDefault="0095234B">
      <w:pPr>
        <w:spacing w:after="160" w:line="259" w:lineRule="auto"/>
      </w:pPr>
    </w:p>
    <w:tbl>
      <w:tblPr>
        <w:tblStyle w:val="PlainTable3"/>
        <w:tblW w:w="0" w:type="auto"/>
        <w:tblLook w:val="04A0"/>
      </w:tblPr>
      <w:tblGrid>
        <w:gridCol w:w="2235"/>
        <w:gridCol w:w="7053"/>
      </w:tblGrid>
      <w:tr w:rsidR="001F4351" w:rsidRPr="001647F5" w:rsidTr="00252A7F">
        <w:trPr>
          <w:cnfStyle w:val="100000000000"/>
        </w:trPr>
        <w:tc>
          <w:tcPr>
            <w:cnfStyle w:val="001000000100"/>
            <w:tcW w:w="9288" w:type="dxa"/>
            <w:gridSpan w:val="2"/>
          </w:tcPr>
          <w:p w:rsidR="001F4351" w:rsidRPr="001647F5" w:rsidRDefault="001F4351" w:rsidP="00F55B80">
            <w:pPr>
              <w:rPr>
                <w:b w:val="0"/>
              </w:rPr>
            </w:pPr>
          </w:p>
          <w:p w:rsidR="001F4351" w:rsidRPr="001647F5" w:rsidRDefault="001F4351" w:rsidP="00F55B80">
            <w:pPr>
              <w:rPr>
                <w:b w:val="0"/>
              </w:rPr>
            </w:pPr>
            <w:r w:rsidRPr="001647F5">
              <w:t>KURIKULUMSKO PODRUČJE:   Izvannastavna skupina „Rukotvorci“</w:t>
            </w:r>
          </w:p>
          <w:p w:rsidR="001F4351" w:rsidRPr="001647F5" w:rsidRDefault="001F4351" w:rsidP="00F55B80"/>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t>Cikus (razred)</w:t>
            </w:r>
          </w:p>
          <w:p w:rsidR="001F4351" w:rsidRPr="00252A7F" w:rsidRDefault="001F4351" w:rsidP="00F55B80">
            <w:pPr>
              <w:rPr>
                <w:b w:val="0"/>
                <w:bCs w:val="0"/>
              </w:rPr>
            </w:pPr>
          </w:p>
        </w:tc>
        <w:tc>
          <w:tcPr>
            <w:tcW w:w="7053" w:type="dxa"/>
          </w:tcPr>
          <w:p w:rsidR="001F4351" w:rsidRPr="001647F5" w:rsidRDefault="001F4351" w:rsidP="00F55B80">
            <w:pPr>
              <w:cnfStyle w:val="000000100000"/>
            </w:pPr>
          </w:p>
          <w:p w:rsidR="001F4351" w:rsidRPr="001647F5" w:rsidRDefault="001F4351" w:rsidP="00F55B80">
            <w:pPr>
              <w:cnfStyle w:val="000000100000"/>
            </w:pPr>
            <w:r w:rsidRPr="001647F5">
              <w:t>2. i 3. ciklus (5.,6., 7. i 8. razredi)</w:t>
            </w:r>
          </w:p>
          <w:p w:rsidR="001F4351" w:rsidRPr="001647F5" w:rsidRDefault="001F4351" w:rsidP="00F55B80">
            <w:pPr>
              <w:cnfStyle w:val="000000100000"/>
            </w:pPr>
          </w:p>
        </w:tc>
      </w:tr>
      <w:tr w:rsidR="001F4351" w:rsidRPr="001647F5" w:rsidTr="00252A7F">
        <w:tc>
          <w:tcPr>
            <w:cnfStyle w:val="001000000000"/>
            <w:tcW w:w="2235" w:type="dxa"/>
          </w:tcPr>
          <w:p w:rsidR="001F4351" w:rsidRPr="00252A7F" w:rsidRDefault="00252A7F" w:rsidP="00F55B80">
            <w:pPr>
              <w:rPr>
                <w:b w:val="0"/>
                <w:bCs w:val="0"/>
              </w:rPr>
            </w:pPr>
            <w:r w:rsidRPr="00252A7F">
              <w:rPr>
                <w:b w:val="0"/>
                <w:bCs w:val="0"/>
                <w:caps w:val="0"/>
              </w:rPr>
              <w:t>Cilj</w:t>
            </w:r>
          </w:p>
          <w:p w:rsidR="001F4351" w:rsidRPr="00252A7F" w:rsidRDefault="001F4351" w:rsidP="00F55B80">
            <w:pPr>
              <w:rPr>
                <w:b w:val="0"/>
                <w:bCs w:val="0"/>
              </w:rPr>
            </w:pPr>
          </w:p>
          <w:p w:rsidR="001F4351" w:rsidRPr="00252A7F" w:rsidRDefault="001F4351" w:rsidP="00F55B80">
            <w:pPr>
              <w:rPr>
                <w:b w:val="0"/>
                <w:bCs w:val="0"/>
              </w:rPr>
            </w:pPr>
          </w:p>
        </w:tc>
        <w:tc>
          <w:tcPr>
            <w:tcW w:w="7053" w:type="dxa"/>
          </w:tcPr>
          <w:p w:rsidR="001F4351" w:rsidRPr="001647F5" w:rsidRDefault="001F4351" w:rsidP="00252A7F">
            <w:pPr>
              <w:jc w:val="both"/>
              <w:cnfStyle w:val="000000000000"/>
            </w:pPr>
            <w:r w:rsidRPr="001647F5">
              <w:t xml:space="preserve">Razvijati kreativnost i stvaralaštvo kod učenika putem recikliranja predmeta koje možemo pronaći u svom okruženju dajući im novu ulogu i smisao, kako funkcionalnu, tako i estetičku. </w:t>
            </w:r>
          </w:p>
          <w:p w:rsidR="001F4351" w:rsidRPr="001647F5" w:rsidRDefault="001F4351" w:rsidP="00252A7F">
            <w:pPr>
              <w:jc w:val="both"/>
              <w:cnfStyle w:val="000000000000"/>
            </w:pPr>
            <w:r w:rsidRPr="001647F5">
              <w:t>Upoznavati nove stvaralačke i likovne tehnike te učiti kako se njima služiti.</w:t>
            </w:r>
          </w:p>
          <w:p w:rsidR="001F4351" w:rsidRPr="001647F5" w:rsidRDefault="001F4351" w:rsidP="00252A7F">
            <w:pPr>
              <w:jc w:val="both"/>
              <w:cnfStyle w:val="000000000000"/>
            </w:pPr>
            <w:r w:rsidRPr="001647F5">
              <w:t>Poticati zajednički rad.</w:t>
            </w:r>
          </w:p>
          <w:p w:rsidR="001F4351" w:rsidRPr="001647F5" w:rsidRDefault="001F4351" w:rsidP="00252A7F">
            <w:pPr>
              <w:jc w:val="both"/>
              <w:cnfStyle w:val="000000000000"/>
            </w:pPr>
            <w:r w:rsidRPr="001647F5">
              <w:t>Sudjelovati u stvaranju vizualnog identiteta škole te sudjelovati u radu školske zadruge „Mladost“.</w:t>
            </w:r>
          </w:p>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t>Obrazloženje cilja</w:t>
            </w:r>
          </w:p>
          <w:p w:rsidR="001F4351" w:rsidRPr="00252A7F" w:rsidRDefault="00252A7F" w:rsidP="00F55B80">
            <w:pPr>
              <w:rPr>
                <w:b w:val="0"/>
                <w:bCs w:val="0"/>
                <w:i/>
              </w:rPr>
            </w:pPr>
            <w:r w:rsidRPr="00252A7F">
              <w:rPr>
                <w:b w:val="0"/>
                <w:bCs w:val="0"/>
                <w:i/>
                <w:caps w:val="0"/>
              </w:rPr>
              <w:t>(potrebe , interesi učenika)</w:t>
            </w:r>
          </w:p>
        </w:tc>
        <w:tc>
          <w:tcPr>
            <w:tcW w:w="7053" w:type="dxa"/>
          </w:tcPr>
          <w:p w:rsidR="001F4351" w:rsidRPr="001647F5" w:rsidRDefault="001F4351" w:rsidP="00252A7F">
            <w:pPr>
              <w:jc w:val="both"/>
              <w:cnfStyle w:val="000000100000"/>
            </w:pPr>
            <w:r w:rsidRPr="001647F5">
              <w:t xml:space="preserve">Učenici danas pokazuju sve manje poštovanja prema predmetima iz svog okruženja, pridavajući im često samo jednu svrhu i namjenu. Svrha ove skupine je pokazati kako i nakon što prvotna namjena predmeta iz našeg okruženja postane neiskoristiva, nije potrebno bacati ih već podariti im novu svrhu i namjenu i time produžiti vijek tog predmeta, a i smanjiti količinu otpadnog materijala u prirodi. </w:t>
            </w:r>
          </w:p>
          <w:p w:rsidR="001F4351" w:rsidRPr="001647F5" w:rsidRDefault="001F4351" w:rsidP="00252A7F">
            <w:pPr>
              <w:jc w:val="both"/>
              <w:cnfStyle w:val="000000100000"/>
            </w:pPr>
            <w:r w:rsidRPr="001647F5">
              <w:t xml:space="preserve">Učenici su također pokazali volju za učenjem nekih tehnika ručne izrade ukrasnih predmeta poput pletenja, heklanja, vezenja i sličnog koje se danas više ne uče u našim školama, a niti kod kuće. </w:t>
            </w:r>
          </w:p>
        </w:tc>
      </w:tr>
      <w:tr w:rsidR="001F4351" w:rsidRPr="001647F5" w:rsidTr="00252A7F">
        <w:tc>
          <w:tcPr>
            <w:cnfStyle w:val="001000000000"/>
            <w:tcW w:w="2235" w:type="dxa"/>
          </w:tcPr>
          <w:p w:rsidR="001F4351" w:rsidRPr="00252A7F" w:rsidRDefault="00252A7F" w:rsidP="00F55B80">
            <w:pPr>
              <w:rPr>
                <w:b w:val="0"/>
                <w:bCs w:val="0"/>
              </w:rPr>
            </w:pPr>
            <w:r w:rsidRPr="00252A7F">
              <w:rPr>
                <w:b w:val="0"/>
                <w:bCs w:val="0"/>
                <w:caps w:val="0"/>
              </w:rPr>
              <w:t>Očekivani ishodi</w:t>
            </w:r>
          </w:p>
          <w:p w:rsidR="001F4351" w:rsidRPr="00252A7F" w:rsidRDefault="00252A7F" w:rsidP="00F55B80">
            <w:pPr>
              <w:rPr>
                <w:b w:val="0"/>
                <w:bCs w:val="0"/>
                <w:i/>
              </w:rPr>
            </w:pPr>
            <w:r w:rsidRPr="00252A7F">
              <w:rPr>
                <w:b w:val="0"/>
                <w:bCs w:val="0"/>
                <w:i/>
                <w:caps w:val="0"/>
              </w:rPr>
              <w:t>(učenik će moći)</w:t>
            </w:r>
          </w:p>
        </w:tc>
        <w:tc>
          <w:tcPr>
            <w:tcW w:w="7053" w:type="dxa"/>
          </w:tcPr>
          <w:p w:rsidR="001F4351" w:rsidRPr="001647F5" w:rsidRDefault="001F4351" w:rsidP="00252A7F">
            <w:pPr>
              <w:jc w:val="both"/>
              <w:cnfStyle w:val="000000000000"/>
            </w:pPr>
            <w:r w:rsidRPr="001647F5">
              <w:t>Učenici će šivati ukrasne gumice za kosu od pamučnog materijala kao i vrećice za kupovinu i ukrasne vrećice za igru „križić kružić“.</w:t>
            </w:r>
          </w:p>
          <w:p w:rsidR="001F4351" w:rsidRPr="001647F5" w:rsidRDefault="001F4351" w:rsidP="00252A7F">
            <w:pPr>
              <w:jc w:val="both"/>
              <w:cnfStyle w:val="000000000000"/>
            </w:pPr>
            <w:r w:rsidRPr="001647F5">
              <w:t>Recikliranjem starog papira će dobiti smjesu sličnu glinamolu od koje će izrađivati igračke poput kockica, pločice za domino i pločice za igricu „križić kružić“.</w:t>
            </w:r>
          </w:p>
          <w:p w:rsidR="001F4351" w:rsidRPr="001647F5" w:rsidRDefault="001F4351" w:rsidP="00252A7F">
            <w:pPr>
              <w:jc w:val="both"/>
              <w:cnfStyle w:val="000000000000"/>
            </w:pPr>
            <w:r w:rsidRPr="001647F5">
              <w:t xml:space="preserve">Tijekom godine će crtati prigodne motive koji će se koristiti u izradi bojanke za najmlađe. A za Božić će tradicionalno izrađivati božićne ukrase i čestitke koje će prodavati na Caritasovoj dobrotvornoj priredbi te na taj način sakupljati novac za pomoć potrebitima. </w:t>
            </w:r>
          </w:p>
        </w:tc>
      </w:tr>
      <w:tr w:rsidR="001F4351" w:rsidRPr="001647F5" w:rsidTr="00252A7F">
        <w:trPr>
          <w:cnfStyle w:val="000000100000"/>
        </w:trPr>
        <w:tc>
          <w:tcPr>
            <w:cnfStyle w:val="001000000000"/>
            <w:tcW w:w="2235" w:type="dxa"/>
          </w:tcPr>
          <w:p w:rsidR="001F4351" w:rsidRPr="00252A7F" w:rsidRDefault="001F4351" w:rsidP="00F55B80">
            <w:pPr>
              <w:rPr>
                <w:b w:val="0"/>
                <w:bCs w:val="0"/>
              </w:rPr>
            </w:pPr>
          </w:p>
        </w:tc>
        <w:tc>
          <w:tcPr>
            <w:tcW w:w="7053" w:type="dxa"/>
          </w:tcPr>
          <w:p w:rsidR="001F4351" w:rsidRPr="001647F5" w:rsidRDefault="001F4351" w:rsidP="00252A7F">
            <w:pPr>
              <w:jc w:val="both"/>
              <w:cnfStyle w:val="000000100000"/>
              <w:rPr>
                <w:b/>
              </w:rPr>
            </w:pPr>
            <w:r w:rsidRPr="001647F5">
              <w:rPr>
                <w:b/>
              </w:rPr>
              <w:t>Način realizacije</w:t>
            </w:r>
          </w:p>
          <w:p w:rsidR="001F4351" w:rsidRPr="001647F5" w:rsidRDefault="001F4351" w:rsidP="00252A7F">
            <w:pPr>
              <w:jc w:val="both"/>
              <w:cnfStyle w:val="000000100000"/>
            </w:pPr>
          </w:p>
        </w:tc>
      </w:tr>
      <w:tr w:rsidR="001F4351" w:rsidRPr="001647F5" w:rsidTr="00252A7F">
        <w:tc>
          <w:tcPr>
            <w:cnfStyle w:val="001000000000"/>
            <w:tcW w:w="2235" w:type="dxa"/>
          </w:tcPr>
          <w:p w:rsidR="001F4351" w:rsidRPr="00252A7F" w:rsidRDefault="00252A7F" w:rsidP="00F55B80">
            <w:pPr>
              <w:rPr>
                <w:b w:val="0"/>
                <w:bCs w:val="0"/>
              </w:rPr>
            </w:pPr>
            <w:r w:rsidRPr="00252A7F">
              <w:rPr>
                <w:b w:val="0"/>
                <w:bCs w:val="0"/>
                <w:caps w:val="0"/>
              </w:rPr>
              <w:t>Oblik</w:t>
            </w:r>
          </w:p>
          <w:p w:rsidR="001F4351" w:rsidRPr="00252A7F" w:rsidRDefault="001F4351" w:rsidP="00F55B80">
            <w:pPr>
              <w:rPr>
                <w:b w:val="0"/>
                <w:bCs w:val="0"/>
              </w:rPr>
            </w:pPr>
          </w:p>
        </w:tc>
        <w:tc>
          <w:tcPr>
            <w:tcW w:w="7053" w:type="dxa"/>
          </w:tcPr>
          <w:p w:rsidR="001F4351" w:rsidRPr="001647F5" w:rsidRDefault="001F4351" w:rsidP="00252A7F">
            <w:pPr>
              <w:jc w:val="both"/>
              <w:cnfStyle w:val="000000000000"/>
            </w:pPr>
            <w:r w:rsidRPr="001647F5">
              <w:t>Radionice i dobrotvorni rad</w:t>
            </w:r>
          </w:p>
          <w:p w:rsidR="001F4351" w:rsidRPr="001647F5" w:rsidRDefault="001F4351" w:rsidP="00252A7F">
            <w:pPr>
              <w:jc w:val="both"/>
              <w:cnfStyle w:val="000000000000"/>
            </w:pPr>
          </w:p>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t>Sudionici</w:t>
            </w:r>
          </w:p>
          <w:p w:rsidR="001F4351" w:rsidRPr="00252A7F" w:rsidRDefault="001F4351" w:rsidP="00F55B80">
            <w:pPr>
              <w:rPr>
                <w:b w:val="0"/>
                <w:bCs w:val="0"/>
              </w:rPr>
            </w:pPr>
          </w:p>
        </w:tc>
        <w:tc>
          <w:tcPr>
            <w:tcW w:w="7053" w:type="dxa"/>
          </w:tcPr>
          <w:p w:rsidR="001F4351" w:rsidRPr="001647F5" w:rsidRDefault="001F4351" w:rsidP="00252A7F">
            <w:pPr>
              <w:jc w:val="both"/>
              <w:cnfStyle w:val="000000100000"/>
            </w:pPr>
            <w:r w:rsidRPr="001647F5">
              <w:t>Učenici 5.,6., 7. i 8. razreda te učiteljica Ivana Kuna Raguž</w:t>
            </w:r>
          </w:p>
          <w:p w:rsidR="001F4351" w:rsidRPr="001647F5" w:rsidRDefault="001F4351" w:rsidP="00252A7F">
            <w:pPr>
              <w:jc w:val="both"/>
              <w:cnfStyle w:val="000000100000"/>
            </w:pPr>
          </w:p>
        </w:tc>
      </w:tr>
      <w:tr w:rsidR="001F4351" w:rsidRPr="001647F5" w:rsidTr="00252A7F">
        <w:tc>
          <w:tcPr>
            <w:cnfStyle w:val="001000000000"/>
            <w:tcW w:w="2235" w:type="dxa"/>
          </w:tcPr>
          <w:p w:rsidR="001F4351" w:rsidRPr="00252A7F" w:rsidRDefault="00252A7F" w:rsidP="00F55B80">
            <w:pPr>
              <w:rPr>
                <w:b w:val="0"/>
                <w:bCs w:val="0"/>
              </w:rPr>
            </w:pPr>
            <w:r w:rsidRPr="00252A7F">
              <w:rPr>
                <w:b w:val="0"/>
                <w:bCs w:val="0"/>
                <w:caps w:val="0"/>
              </w:rPr>
              <w:t>Načini  učenja</w:t>
            </w:r>
          </w:p>
          <w:p w:rsidR="001F4351" w:rsidRPr="00252A7F" w:rsidRDefault="00252A7F" w:rsidP="00F55B80">
            <w:pPr>
              <w:rPr>
                <w:b w:val="0"/>
                <w:bCs w:val="0"/>
                <w:i/>
              </w:rPr>
            </w:pPr>
            <w:r w:rsidRPr="00252A7F">
              <w:rPr>
                <w:b w:val="0"/>
                <w:bCs w:val="0"/>
                <w:i/>
                <w:caps w:val="0"/>
              </w:rPr>
              <w:t>(što rade učenici)</w:t>
            </w:r>
          </w:p>
        </w:tc>
        <w:tc>
          <w:tcPr>
            <w:tcW w:w="7053" w:type="dxa"/>
          </w:tcPr>
          <w:p w:rsidR="001F4351" w:rsidRPr="001647F5" w:rsidRDefault="001F4351" w:rsidP="00252A7F">
            <w:pPr>
              <w:jc w:val="both"/>
              <w:cnfStyle w:val="000000000000"/>
            </w:pPr>
            <w:r w:rsidRPr="001647F5">
              <w:t xml:space="preserve">Učenici u dogovoru sa učiteljicom pripremaju potrebne materijale te izrađuju predmete po učiteljskom naputku. </w:t>
            </w:r>
          </w:p>
          <w:p w:rsidR="001F4351" w:rsidRPr="001647F5" w:rsidRDefault="001F4351" w:rsidP="00252A7F">
            <w:pPr>
              <w:jc w:val="both"/>
              <w:cnfStyle w:val="000000000000"/>
            </w:pPr>
          </w:p>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t>Metode poučavanja</w:t>
            </w:r>
          </w:p>
          <w:p w:rsidR="001F4351" w:rsidRPr="00252A7F" w:rsidRDefault="00252A7F" w:rsidP="00F55B80">
            <w:pPr>
              <w:rPr>
                <w:b w:val="0"/>
                <w:bCs w:val="0"/>
                <w:i/>
              </w:rPr>
            </w:pPr>
            <w:r w:rsidRPr="00252A7F">
              <w:rPr>
                <w:b w:val="0"/>
                <w:bCs w:val="0"/>
                <w:i/>
                <w:caps w:val="0"/>
              </w:rPr>
              <w:t>(što rade učitelji)</w:t>
            </w:r>
          </w:p>
        </w:tc>
        <w:tc>
          <w:tcPr>
            <w:tcW w:w="7053" w:type="dxa"/>
          </w:tcPr>
          <w:p w:rsidR="001F4351" w:rsidRPr="001647F5" w:rsidRDefault="001F4351" w:rsidP="00252A7F">
            <w:pPr>
              <w:jc w:val="both"/>
              <w:cnfStyle w:val="000000100000"/>
            </w:pPr>
            <w:r w:rsidRPr="001647F5">
              <w:t>Demonstrira tehnike rada i prati te usmjerava učenički rad.</w:t>
            </w:r>
          </w:p>
          <w:p w:rsidR="001F4351" w:rsidRPr="001647F5" w:rsidRDefault="001F4351" w:rsidP="00252A7F">
            <w:pPr>
              <w:jc w:val="both"/>
              <w:cnfStyle w:val="000000100000"/>
            </w:pPr>
          </w:p>
        </w:tc>
      </w:tr>
      <w:tr w:rsidR="001F4351" w:rsidRPr="001647F5" w:rsidTr="00252A7F">
        <w:trPr>
          <w:trHeight w:val="481"/>
        </w:trPr>
        <w:tc>
          <w:tcPr>
            <w:cnfStyle w:val="001000000000"/>
            <w:tcW w:w="2235" w:type="dxa"/>
          </w:tcPr>
          <w:p w:rsidR="001F4351" w:rsidRPr="00252A7F" w:rsidRDefault="00252A7F" w:rsidP="00F55B80">
            <w:pPr>
              <w:rPr>
                <w:b w:val="0"/>
                <w:bCs w:val="0"/>
              </w:rPr>
            </w:pPr>
            <w:r w:rsidRPr="00252A7F">
              <w:rPr>
                <w:b w:val="0"/>
                <w:bCs w:val="0"/>
                <w:caps w:val="0"/>
              </w:rPr>
              <w:t>Trajanje izvedbe</w:t>
            </w:r>
          </w:p>
        </w:tc>
        <w:tc>
          <w:tcPr>
            <w:tcW w:w="7053" w:type="dxa"/>
          </w:tcPr>
          <w:p w:rsidR="001F4351" w:rsidRPr="00252A7F" w:rsidRDefault="00252A7F" w:rsidP="00252A7F">
            <w:pPr>
              <w:jc w:val="both"/>
              <w:cnfStyle w:val="000000000000"/>
            </w:pPr>
            <w:r w:rsidRPr="00252A7F">
              <w:t>Tijekom prvog i drugog polugodišta 2022./2023. Godine dva sata tjedno.</w:t>
            </w:r>
          </w:p>
          <w:p w:rsidR="001F4351" w:rsidRPr="00252A7F" w:rsidRDefault="001F4351" w:rsidP="00252A7F">
            <w:pPr>
              <w:jc w:val="both"/>
              <w:cnfStyle w:val="000000000000"/>
            </w:pPr>
          </w:p>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t>Potrebni resursi</w:t>
            </w:r>
          </w:p>
          <w:p w:rsidR="001F4351" w:rsidRPr="00252A7F" w:rsidRDefault="00252A7F" w:rsidP="00F55B80">
            <w:pPr>
              <w:rPr>
                <w:b w:val="0"/>
                <w:bCs w:val="0"/>
                <w:i/>
              </w:rPr>
            </w:pPr>
            <w:r w:rsidRPr="00252A7F">
              <w:rPr>
                <w:b w:val="0"/>
                <w:bCs w:val="0"/>
                <w:i/>
                <w:caps w:val="0"/>
              </w:rPr>
              <w:t>(moguće teškoće)</w:t>
            </w:r>
          </w:p>
        </w:tc>
        <w:tc>
          <w:tcPr>
            <w:tcW w:w="7053" w:type="dxa"/>
          </w:tcPr>
          <w:p w:rsidR="001F4351" w:rsidRPr="001647F5" w:rsidRDefault="001F4351" w:rsidP="00252A7F">
            <w:pPr>
              <w:jc w:val="both"/>
              <w:cnfStyle w:val="000000100000"/>
            </w:pPr>
            <w:r w:rsidRPr="001647F5">
              <w:t>Koristit ćemo predmete iz vlastitog okruženja uz manju količinu novih materijala. (oko 500 kuna za različiti pribor)</w:t>
            </w:r>
          </w:p>
        </w:tc>
      </w:tr>
      <w:tr w:rsidR="001F4351" w:rsidRPr="001647F5" w:rsidTr="00252A7F">
        <w:tc>
          <w:tcPr>
            <w:cnfStyle w:val="001000000000"/>
            <w:tcW w:w="2235" w:type="dxa"/>
          </w:tcPr>
          <w:p w:rsidR="001F4351" w:rsidRPr="00252A7F" w:rsidRDefault="00252A7F" w:rsidP="00F55B80">
            <w:pPr>
              <w:rPr>
                <w:b w:val="0"/>
                <w:bCs w:val="0"/>
              </w:rPr>
            </w:pPr>
            <w:r w:rsidRPr="00252A7F">
              <w:rPr>
                <w:b w:val="0"/>
                <w:bCs w:val="0"/>
                <w:caps w:val="0"/>
              </w:rPr>
              <w:t>Načini praćenja i provjere ishoda</w:t>
            </w:r>
          </w:p>
          <w:p w:rsidR="001F4351" w:rsidRPr="00252A7F" w:rsidRDefault="001F4351" w:rsidP="00F55B80">
            <w:pPr>
              <w:rPr>
                <w:b w:val="0"/>
                <w:bCs w:val="0"/>
              </w:rPr>
            </w:pPr>
          </w:p>
        </w:tc>
        <w:tc>
          <w:tcPr>
            <w:tcW w:w="7053" w:type="dxa"/>
          </w:tcPr>
          <w:p w:rsidR="001F4351" w:rsidRPr="001647F5" w:rsidRDefault="001F4351" w:rsidP="00252A7F">
            <w:pPr>
              <w:jc w:val="both"/>
              <w:cnfStyle w:val="000000000000"/>
              <w:rPr>
                <w:b/>
              </w:rPr>
            </w:pPr>
            <w:r w:rsidRPr="001647F5">
              <w:t xml:space="preserve">Učenici će izlagati svoje radove u školi (Božić, Dan Škole…) i samim time sudjelovati u stvaranju vizualnog identiteta škole. U vrijeme Božića će sudjelovati u humanitarnoj prodaji predmeta od koje će prihodi ići u Caritas. </w:t>
            </w:r>
            <w:r w:rsidRPr="001647F5">
              <w:lastRenderedPageBreak/>
              <w:t>Učenici koji su uključeni u školsku zadrugu će sudjelovati u sajmovima te prezentacijama. Također ćemo razgovarati o uspješnosti izvođenja određenih zadataka, a učenici će i neke od predmeta moći zadržati za sebe.</w:t>
            </w:r>
          </w:p>
        </w:tc>
      </w:tr>
      <w:tr w:rsidR="001F4351" w:rsidRPr="001647F5" w:rsidTr="00252A7F">
        <w:trPr>
          <w:cnfStyle w:val="000000100000"/>
        </w:trPr>
        <w:tc>
          <w:tcPr>
            <w:cnfStyle w:val="001000000000"/>
            <w:tcW w:w="2235" w:type="dxa"/>
          </w:tcPr>
          <w:p w:rsidR="001F4351" w:rsidRPr="00252A7F" w:rsidRDefault="00252A7F" w:rsidP="00F55B80">
            <w:pPr>
              <w:rPr>
                <w:b w:val="0"/>
                <w:bCs w:val="0"/>
              </w:rPr>
            </w:pPr>
            <w:r w:rsidRPr="00252A7F">
              <w:rPr>
                <w:b w:val="0"/>
                <w:bCs w:val="0"/>
                <w:caps w:val="0"/>
              </w:rPr>
              <w:lastRenderedPageBreak/>
              <w:t>Odgovorne osobe</w:t>
            </w:r>
          </w:p>
          <w:p w:rsidR="001F4351" w:rsidRPr="00252A7F" w:rsidRDefault="001F4351" w:rsidP="00F55B80">
            <w:pPr>
              <w:rPr>
                <w:b w:val="0"/>
                <w:bCs w:val="0"/>
              </w:rPr>
            </w:pPr>
          </w:p>
        </w:tc>
        <w:tc>
          <w:tcPr>
            <w:tcW w:w="7053" w:type="dxa"/>
          </w:tcPr>
          <w:p w:rsidR="001F4351" w:rsidRPr="001647F5" w:rsidRDefault="001F4351" w:rsidP="00252A7F">
            <w:pPr>
              <w:jc w:val="both"/>
              <w:cnfStyle w:val="000000100000"/>
            </w:pPr>
            <w:r w:rsidRPr="001647F5">
              <w:t>Učiteljica Ivana Kuna Raguž</w:t>
            </w:r>
          </w:p>
        </w:tc>
      </w:tr>
    </w:tbl>
    <w:p w:rsidR="0095234B" w:rsidRPr="001647F5" w:rsidRDefault="0095234B">
      <w:pPr>
        <w:spacing w:after="160" w:line="259" w:lineRule="auto"/>
      </w:pPr>
    </w:p>
    <w:p w:rsidR="001E1308" w:rsidRPr="001647F5" w:rsidRDefault="001E1308" w:rsidP="001E1308"/>
    <w:p w:rsidR="00A769DF" w:rsidRPr="001647F5" w:rsidRDefault="00A769DF" w:rsidP="009056B6"/>
    <w:p w:rsidR="00A769DF" w:rsidRPr="001647F5" w:rsidRDefault="00A769DF"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1E1308" w:rsidP="009056B6"/>
    <w:p w:rsidR="001E1308" w:rsidRPr="001647F5" w:rsidRDefault="00F102B6" w:rsidP="001F4351">
      <w:pPr>
        <w:spacing w:after="160" w:line="259" w:lineRule="auto"/>
      </w:pPr>
      <w:r w:rsidRPr="001647F5">
        <w:br w:type="page"/>
      </w:r>
    </w:p>
    <w:p w:rsidR="00A769DF" w:rsidRPr="001647F5" w:rsidRDefault="00A769DF" w:rsidP="009056B6"/>
    <w:p w:rsidR="00A769DF" w:rsidRPr="001647F5" w:rsidRDefault="00A769DF" w:rsidP="00A769DF">
      <w:pPr>
        <w:pStyle w:val="Naslov1"/>
        <w:jc w:val="center"/>
        <w:rPr>
          <w:rFonts w:ascii="Times New Roman" w:hAnsi="Times New Roman"/>
        </w:rPr>
      </w:pPr>
      <w:bookmarkStart w:id="41" w:name="_Toc115731799"/>
      <w:r w:rsidRPr="001647F5">
        <w:rPr>
          <w:rFonts w:ascii="Times New Roman" w:hAnsi="Times New Roman"/>
        </w:rPr>
        <w:t>IZVANNASTAVNE AKTIVNOSTI – DOMAĆINSTVO</w:t>
      </w:r>
      <w:bookmarkEnd w:id="41"/>
    </w:p>
    <w:p w:rsidR="0095234B" w:rsidRPr="001647F5" w:rsidRDefault="0095234B">
      <w:pPr>
        <w:spacing w:after="160" w:line="259" w:lineRule="auto"/>
      </w:pPr>
    </w:p>
    <w:tbl>
      <w:tblPr>
        <w:tblStyle w:val="PlainTable3"/>
        <w:tblW w:w="0" w:type="auto"/>
        <w:tblLook w:val="04A0"/>
      </w:tblPr>
      <w:tblGrid>
        <w:gridCol w:w="2235"/>
        <w:gridCol w:w="7053"/>
      </w:tblGrid>
      <w:tr w:rsidR="001F4351" w:rsidRPr="00301013" w:rsidTr="00301013">
        <w:trPr>
          <w:cnfStyle w:val="100000000000"/>
        </w:trPr>
        <w:tc>
          <w:tcPr>
            <w:cnfStyle w:val="001000000100"/>
            <w:tcW w:w="9288" w:type="dxa"/>
            <w:gridSpan w:val="2"/>
          </w:tcPr>
          <w:p w:rsidR="001F4351" w:rsidRPr="00301013" w:rsidRDefault="001F4351" w:rsidP="00F55B80">
            <w:pPr>
              <w:rPr>
                <w:b w:val="0"/>
              </w:rPr>
            </w:pPr>
          </w:p>
          <w:p w:rsidR="001F4351" w:rsidRPr="00301013" w:rsidRDefault="001F4351" w:rsidP="00F55B80">
            <w:pPr>
              <w:rPr>
                <w:b w:val="0"/>
              </w:rPr>
            </w:pPr>
            <w:r w:rsidRPr="00301013">
              <w:rPr>
                <w:b w:val="0"/>
              </w:rPr>
              <w:t>KURIKULUMSKO PODRUČJE: DRUŠTVENO - HUMANISTIČKO</w:t>
            </w:r>
          </w:p>
        </w:tc>
      </w:tr>
      <w:tr w:rsidR="001F4351" w:rsidRPr="00301013" w:rsidTr="00301013">
        <w:trPr>
          <w:cnfStyle w:val="000000100000"/>
        </w:trPr>
        <w:tc>
          <w:tcPr>
            <w:cnfStyle w:val="001000000000"/>
            <w:tcW w:w="2235" w:type="dxa"/>
          </w:tcPr>
          <w:p w:rsidR="001F4351" w:rsidRPr="00301013" w:rsidRDefault="00301013" w:rsidP="00F55B80">
            <w:pPr>
              <w:rPr>
                <w:b w:val="0"/>
              </w:rPr>
            </w:pPr>
            <w:r w:rsidRPr="00301013">
              <w:rPr>
                <w:b w:val="0"/>
                <w:caps w:val="0"/>
              </w:rPr>
              <w:t>Cikus (razred)</w:t>
            </w:r>
          </w:p>
          <w:p w:rsidR="001F4351" w:rsidRPr="00301013" w:rsidRDefault="001F4351" w:rsidP="00F55B80">
            <w:pPr>
              <w:rPr>
                <w:b w:val="0"/>
              </w:rPr>
            </w:pPr>
          </w:p>
        </w:tc>
        <w:tc>
          <w:tcPr>
            <w:tcW w:w="7053" w:type="dxa"/>
          </w:tcPr>
          <w:p w:rsidR="001F4351" w:rsidRPr="00301013" w:rsidRDefault="001F4351" w:rsidP="00F55B80">
            <w:pPr>
              <w:cnfStyle w:val="000000100000"/>
              <w:rPr>
                <w:bCs/>
              </w:rPr>
            </w:pPr>
            <w:r w:rsidRPr="00301013">
              <w:rPr>
                <w:bCs/>
              </w:rPr>
              <w:t>II (5. 6. i 8.)</w:t>
            </w:r>
          </w:p>
          <w:p w:rsidR="001F4351" w:rsidRPr="00301013" w:rsidRDefault="001F4351" w:rsidP="00F55B80">
            <w:pPr>
              <w:cnfStyle w:val="000000100000"/>
              <w:rPr>
                <w:bCs/>
              </w:rPr>
            </w:pPr>
          </w:p>
        </w:tc>
      </w:tr>
      <w:tr w:rsidR="001F4351" w:rsidRPr="00301013" w:rsidTr="00301013">
        <w:tc>
          <w:tcPr>
            <w:cnfStyle w:val="001000000000"/>
            <w:tcW w:w="2235" w:type="dxa"/>
            <w:hideMark/>
          </w:tcPr>
          <w:p w:rsidR="001F4351" w:rsidRPr="00301013" w:rsidRDefault="00301013" w:rsidP="00F55B80">
            <w:pPr>
              <w:rPr>
                <w:b w:val="0"/>
              </w:rPr>
            </w:pPr>
            <w:r w:rsidRPr="00301013">
              <w:rPr>
                <w:b w:val="0"/>
                <w:caps w:val="0"/>
              </w:rPr>
              <w:t>Školska godina</w:t>
            </w:r>
          </w:p>
        </w:tc>
        <w:tc>
          <w:tcPr>
            <w:tcW w:w="7053" w:type="dxa"/>
            <w:hideMark/>
          </w:tcPr>
          <w:p w:rsidR="001F4351" w:rsidRPr="00301013" w:rsidRDefault="001F4351" w:rsidP="00F55B80">
            <w:pPr>
              <w:cnfStyle w:val="000000000000"/>
              <w:rPr>
                <w:bCs/>
              </w:rPr>
            </w:pPr>
            <w:r w:rsidRPr="00301013">
              <w:rPr>
                <w:bCs/>
              </w:rPr>
              <w:t>2022./2023.</w:t>
            </w:r>
          </w:p>
        </w:tc>
      </w:tr>
      <w:tr w:rsidR="001F4351" w:rsidRPr="00301013" w:rsidTr="00301013">
        <w:trPr>
          <w:cnfStyle w:val="000000100000"/>
        </w:trPr>
        <w:tc>
          <w:tcPr>
            <w:cnfStyle w:val="001000000000"/>
            <w:tcW w:w="2235" w:type="dxa"/>
          </w:tcPr>
          <w:p w:rsidR="001F4351" w:rsidRPr="00301013" w:rsidRDefault="00301013" w:rsidP="00F55B80">
            <w:pPr>
              <w:rPr>
                <w:b w:val="0"/>
              </w:rPr>
            </w:pPr>
            <w:r w:rsidRPr="00301013">
              <w:rPr>
                <w:b w:val="0"/>
                <w:caps w:val="0"/>
              </w:rPr>
              <w:t>Cilj</w:t>
            </w:r>
          </w:p>
          <w:p w:rsidR="001F4351" w:rsidRPr="00301013" w:rsidRDefault="001F4351" w:rsidP="00F55B80">
            <w:pPr>
              <w:rPr>
                <w:b w:val="0"/>
              </w:rPr>
            </w:pPr>
          </w:p>
          <w:p w:rsidR="001F4351" w:rsidRPr="00301013" w:rsidRDefault="001F4351" w:rsidP="00F55B80">
            <w:pPr>
              <w:rPr>
                <w:b w:val="0"/>
              </w:rPr>
            </w:pPr>
          </w:p>
        </w:tc>
        <w:tc>
          <w:tcPr>
            <w:tcW w:w="7053" w:type="dxa"/>
            <w:hideMark/>
          </w:tcPr>
          <w:p w:rsidR="001F4351" w:rsidRPr="00301013" w:rsidRDefault="001F4351" w:rsidP="00301013">
            <w:pPr>
              <w:jc w:val="both"/>
              <w:cnfStyle w:val="000000100000"/>
              <w:rPr>
                <w:bCs/>
              </w:rPr>
            </w:pPr>
            <w:r w:rsidRPr="00301013">
              <w:rPr>
                <w:bCs/>
              </w:rPr>
              <w:t>Učenici će proširiti znanje potrebno za snalaženje u svom domaćinstvu i ovladavanjem istog kroz tri dijela – prehranu, odijevanje i stanovanje kroz koje će ovladati osnovnim znanjima o zdravoj hrani, pripremi iste, o brizi za odjeću i prostor u kojem se živi, čišćenju, vođenju budžeta. Budući je nekima druga godina, ta znanja će se proširivati i podizati na višu razinu. Usredotočit ćemo se i više na upotrebu i preradu ljekovitog i začinskog bilja.</w:t>
            </w:r>
          </w:p>
        </w:tc>
      </w:tr>
      <w:tr w:rsidR="001F4351" w:rsidRPr="00301013" w:rsidTr="00301013">
        <w:tc>
          <w:tcPr>
            <w:cnfStyle w:val="001000000000"/>
            <w:tcW w:w="2235" w:type="dxa"/>
            <w:hideMark/>
          </w:tcPr>
          <w:p w:rsidR="001F4351" w:rsidRPr="00301013" w:rsidRDefault="00301013" w:rsidP="00F55B80">
            <w:pPr>
              <w:rPr>
                <w:b w:val="0"/>
              </w:rPr>
            </w:pPr>
            <w:r w:rsidRPr="00301013">
              <w:rPr>
                <w:b w:val="0"/>
                <w:caps w:val="0"/>
              </w:rPr>
              <w:t>Obrazloženje cilja</w:t>
            </w:r>
          </w:p>
          <w:p w:rsidR="001F4351" w:rsidRPr="00301013" w:rsidRDefault="00301013" w:rsidP="00F55B80">
            <w:pPr>
              <w:rPr>
                <w:b w:val="0"/>
                <w:i/>
              </w:rPr>
            </w:pPr>
            <w:r w:rsidRPr="00301013">
              <w:rPr>
                <w:b w:val="0"/>
                <w:i/>
                <w:caps w:val="0"/>
              </w:rPr>
              <w:t>(potrebe , interesi učenika)</w:t>
            </w:r>
          </w:p>
        </w:tc>
        <w:tc>
          <w:tcPr>
            <w:tcW w:w="7053" w:type="dxa"/>
          </w:tcPr>
          <w:p w:rsidR="001F4351" w:rsidRPr="00301013" w:rsidRDefault="001F4351" w:rsidP="00301013">
            <w:pPr>
              <w:jc w:val="both"/>
              <w:cnfStyle w:val="000000000000"/>
              <w:rPr>
                <w:bCs/>
              </w:rPr>
            </w:pPr>
          </w:p>
          <w:p w:rsidR="001F4351" w:rsidRPr="00301013" w:rsidRDefault="001F4351" w:rsidP="00301013">
            <w:pPr>
              <w:jc w:val="both"/>
              <w:cnfStyle w:val="000000000000"/>
              <w:rPr>
                <w:bCs/>
              </w:rPr>
            </w:pPr>
            <w:r w:rsidRPr="00301013">
              <w:rPr>
                <w:bCs/>
              </w:rPr>
              <w:t>Učenici će zadovoljiti potrebu za ovladavanjem osnovnim kulinarskim vještinama, saznanjima o zdravoj prehrani i piću, ovladavanju kućnim budžetom, brizi o odjeći i prostoru stanovanja, sušenjem i preradom začinskog i ljekovitog bilja.</w:t>
            </w:r>
          </w:p>
        </w:tc>
      </w:tr>
      <w:tr w:rsidR="001F4351" w:rsidRPr="00301013" w:rsidTr="00301013">
        <w:trPr>
          <w:cnfStyle w:val="000000100000"/>
        </w:trPr>
        <w:tc>
          <w:tcPr>
            <w:cnfStyle w:val="001000000000"/>
            <w:tcW w:w="2235" w:type="dxa"/>
            <w:hideMark/>
          </w:tcPr>
          <w:p w:rsidR="001F4351" w:rsidRPr="00301013" w:rsidRDefault="00301013" w:rsidP="00F55B80">
            <w:pPr>
              <w:rPr>
                <w:b w:val="0"/>
              </w:rPr>
            </w:pPr>
            <w:r w:rsidRPr="00301013">
              <w:rPr>
                <w:b w:val="0"/>
                <w:caps w:val="0"/>
              </w:rPr>
              <w:t>Očekivani ishodi</w:t>
            </w:r>
          </w:p>
          <w:p w:rsidR="001F4351" w:rsidRPr="00301013" w:rsidRDefault="00301013" w:rsidP="00F55B80">
            <w:pPr>
              <w:rPr>
                <w:b w:val="0"/>
                <w:i/>
              </w:rPr>
            </w:pPr>
            <w:r w:rsidRPr="00301013">
              <w:rPr>
                <w:b w:val="0"/>
                <w:i/>
                <w:caps w:val="0"/>
              </w:rPr>
              <w:t>(učenik će moći)</w:t>
            </w:r>
          </w:p>
        </w:tc>
        <w:tc>
          <w:tcPr>
            <w:tcW w:w="7053" w:type="dxa"/>
            <w:hideMark/>
          </w:tcPr>
          <w:p w:rsidR="001F4351" w:rsidRPr="00301013" w:rsidRDefault="001F4351" w:rsidP="00301013">
            <w:pPr>
              <w:pStyle w:val="Odlomakpopisa"/>
              <w:numPr>
                <w:ilvl w:val="0"/>
                <w:numId w:val="2"/>
              </w:numPr>
              <w:jc w:val="both"/>
              <w:cnfStyle w:val="000000100000"/>
              <w:rPr>
                <w:bCs/>
              </w:rPr>
            </w:pPr>
            <w:r w:rsidRPr="00301013">
              <w:rPr>
                <w:bCs/>
              </w:rPr>
              <w:t>razlikovati osnovne nutrijente – vitamine, minerale</w:t>
            </w:r>
          </w:p>
          <w:p w:rsidR="001F4351" w:rsidRPr="00301013" w:rsidRDefault="001F4351" w:rsidP="00301013">
            <w:pPr>
              <w:pStyle w:val="Odlomakpopisa"/>
              <w:numPr>
                <w:ilvl w:val="0"/>
                <w:numId w:val="2"/>
              </w:numPr>
              <w:jc w:val="both"/>
              <w:cnfStyle w:val="000000100000"/>
              <w:rPr>
                <w:bCs/>
              </w:rPr>
            </w:pPr>
            <w:r w:rsidRPr="00301013">
              <w:rPr>
                <w:bCs/>
              </w:rPr>
              <w:t>poznavati osnovne namirnice te kako ih ispravno pripremiti za konzumaciju</w:t>
            </w:r>
          </w:p>
          <w:p w:rsidR="001F4351" w:rsidRPr="00301013" w:rsidRDefault="001F4351" w:rsidP="00301013">
            <w:pPr>
              <w:pStyle w:val="Odlomakpopisa"/>
              <w:numPr>
                <w:ilvl w:val="0"/>
                <w:numId w:val="2"/>
              </w:numPr>
              <w:jc w:val="both"/>
              <w:cnfStyle w:val="000000100000"/>
              <w:rPr>
                <w:bCs/>
              </w:rPr>
            </w:pPr>
            <w:r w:rsidRPr="00301013">
              <w:rPr>
                <w:bCs/>
              </w:rPr>
              <w:t>raditi zdrava jela i deserte, juhe, jednostavna jela i smootieje te zimnicu</w:t>
            </w:r>
          </w:p>
          <w:p w:rsidR="001F4351" w:rsidRPr="00301013" w:rsidRDefault="001F4351" w:rsidP="00301013">
            <w:pPr>
              <w:pStyle w:val="Odlomakpopisa"/>
              <w:numPr>
                <w:ilvl w:val="0"/>
                <w:numId w:val="2"/>
              </w:numPr>
              <w:jc w:val="both"/>
              <w:cnfStyle w:val="000000100000"/>
              <w:rPr>
                <w:bCs/>
              </w:rPr>
            </w:pPr>
            <w:r w:rsidRPr="00301013">
              <w:rPr>
                <w:bCs/>
              </w:rPr>
              <w:t>načiniti manje popravke na odjeći te se brinuti za istu, prati i peglati</w:t>
            </w:r>
          </w:p>
          <w:p w:rsidR="001F4351" w:rsidRPr="00301013" w:rsidRDefault="001F4351" w:rsidP="00301013">
            <w:pPr>
              <w:pStyle w:val="Odlomakpopisa"/>
              <w:numPr>
                <w:ilvl w:val="0"/>
                <w:numId w:val="2"/>
              </w:numPr>
              <w:jc w:val="both"/>
              <w:cnfStyle w:val="000000100000"/>
              <w:rPr>
                <w:bCs/>
              </w:rPr>
            </w:pPr>
            <w:r w:rsidRPr="00301013">
              <w:rPr>
                <w:bCs/>
              </w:rPr>
              <w:t>ovladati korisnom upotrebom digitalnih pomagala pri kuhanju ili radu u kućanstvu</w:t>
            </w:r>
          </w:p>
          <w:p w:rsidR="001F4351" w:rsidRPr="00301013" w:rsidRDefault="001F4351" w:rsidP="00301013">
            <w:pPr>
              <w:pStyle w:val="Odlomakpopisa"/>
              <w:numPr>
                <w:ilvl w:val="0"/>
                <w:numId w:val="2"/>
              </w:numPr>
              <w:jc w:val="both"/>
              <w:cnfStyle w:val="000000100000"/>
              <w:rPr>
                <w:bCs/>
              </w:rPr>
            </w:pPr>
            <w:r w:rsidRPr="00301013">
              <w:rPr>
                <w:bCs/>
              </w:rPr>
              <w:t>načiniti jednostavniji pekmez kao zimnicu</w:t>
            </w:r>
          </w:p>
          <w:p w:rsidR="001F4351" w:rsidRPr="00301013" w:rsidRDefault="001F4351" w:rsidP="00301013">
            <w:pPr>
              <w:pStyle w:val="Odlomakpopisa"/>
              <w:numPr>
                <w:ilvl w:val="0"/>
                <w:numId w:val="2"/>
              </w:numPr>
              <w:jc w:val="both"/>
              <w:cnfStyle w:val="000000100000"/>
              <w:rPr>
                <w:bCs/>
              </w:rPr>
            </w:pPr>
            <w:r w:rsidRPr="00301013">
              <w:rPr>
                <w:bCs/>
              </w:rPr>
              <w:t>prepoznati načine uštede u kućanstvu kod energenata kao i kod budžetiranja</w:t>
            </w:r>
          </w:p>
          <w:p w:rsidR="001F4351" w:rsidRPr="00301013" w:rsidRDefault="001F4351" w:rsidP="00301013">
            <w:pPr>
              <w:pStyle w:val="Odlomakpopisa"/>
              <w:numPr>
                <w:ilvl w:val="0"/>
                <w:numId w:val="2"/>
              </w:numPr>
              <w:jc w:val="both"/>
              <w:cnfStyle w:val="000000100000"/>
              <w:rPr>
                <w:bCs/>
                <w:i/>
              </w:rPr>
            </w:pPr>
            <w:r w:rsidRPr="00301013">
              <w:rPr>
                <w:bCs/>
                <w:i/>
              </w:rPr>
              <w:t>počistiti stan te se ispravno brinuti o istom</w:t>
            </w:r>
          </w:p>
        </w:tc>
      </w:tr>
      <w:tr w:rsidR="001F4351" w:rsidRPr="00301013" w:rsidTr="00301013">
        <w:tc>
          <w:tcPr>
            <w:cnfStyle w:val="001000000000"/>
            <w:tcW w:w="2235" w:type="dxa"/>
          </w:tcPr>
          <w:p w:rsidR="001F4351" w:rsidRPr="00301013" w:rsidRDefault="001F4351" w:rsidP="00F55B80">
            <w:pPr>
              <w:rPr>
                <w:b w:val="0"/>
              </w:rPr>
            </w:pPr>
          </w:p>
        </w:tc>
        <w:tc>
          <w:tcPr>
            <w:tcW w:w="7053" w:type="dxa"/>
          </w:tcPr>
          <w:p w:rsidR="001F4351" w:rsidRPr="00301013" w:rsidRDefault="001F4351" w:rsidP="00301013">
            <w:pPr>
              <w:jc w:val="both"/>
              <w:cnfStyle w:val="000000000000"/>
              <w:rPr>
                <w:bCs/>
              </w:rPr>
            </w:pPr>
            <w:r w:rsidRPr="00301013">
              <w:rPr>
                <w:bCs/>
              </w:rPr>
              <w:t>Način realizacije</w:t>
            </w:r>
          </w:p>
          <w:p w:rsidR="001F4351" w:rsidRPr="00301013" w:rsidRDefault="001F4351" w:rsidP="00301013">
            <w:pPr>
              <w:jc w:val="both"/>
              <w:cnfStyle w:val="000000000000"/>
              <w:rPr>
                <w:bCs/>
              </w:rPr>
            </w:pPr>
          </w:p>
        </w:tc>
      </w:tr>
      <w:tr w:rsidR="001F4351" w:rsidRPr="00301013" w:rsidTr="00301013">
        <w:trPr>
          <w:cnfStyle w:val="000000100000"/>
        </w:trPr>
        <w:tc>
          <w:tcPr>
            <w:cnfStyle w:val="001000000000"/>
            <w:tcW w:w="2235" w:type="dxa"/>
          </w:tcPr>
          <w:p w:rsidR="001F4351" w:rsidRPr="00301013" w:rsidRDefault="00301013" w:rsidP="00F55B80">
            <w:pPr>
              <w:rPr>
                <w:b w:val="0"/>
              </w:rPr>
            </w:pPr>
            <w:r w:rsidRPr="00301013">
              <w:rPr>
                <w:b w:val="0"/>
                <w:caps w:val="0"/>
              </w:rPr>
              <w:t>Oblik</w:t>
            </w:r>
          </w:p>
          <w:p w:rsidR="001F4351" w:rsidRPr="00301013" w:rsidRDefault="001F4351" w:rsidP="00F55B80">
            <w:pPr>
              <w:rPr>
                <w:b w:val="0"/>
              </w:rPr>
            </w:pPr>
          </w:p>
        </w:tc>
        <w:tc>
          <w:tcPr>
            <w:tcW w:w="7053" w:type="dxa"/>
            <w:hideMark/>
          </w:tcPr>
          <w:p w:rsidR="001F4351" w:rsidRPr="00301013" w:rsidRDefault="001F4351" w:rsidP="00301013">
            <w:pPr>
              <w:jc w:val="both"/>
              <w:cnfStyle w:val="000000100000"/>
              <w:rPr>
                <w:bCs/>
              </w:rPr>
            </w:pPr>
            <w:r w:rsidRPr="00301013">
              <w:rPr>
                <w:bCs/>
              </w:rPr>
              <w:t>IZVANNASTAVNA AKTIVNOST „DOMAĆINSTVO“</w:t>
            </w:r>
          </w:p>
        </w:tc>
      </w:tr>
      <w:tr w:rsidR="001F4351" w:rsidRPr="00301013" w:rsidTr="00301013">
        <w:tc>
          <w:tcPr>
            <w:cnfStyle w:val="001000000000"/>
            <w:tcW w:w="2235" w:type="dxa"/>
          </w:tcPr>
          <w:p w:rsidR="001F4351" w:rsidRPr="00301013" w:rsidRDefault="00301013" w:rsidP="00F55B80">
            <w:pPr>
              <w:rPr>
                <w:b w:val="0"/>
              </w:rPr>
            </w:pPr>
            <w:r w:rsidRPr="00301013">
              <w:rPr>
                <w:b w:val="0"/>
                <w:caps w:val="0"/>
              </w:rPr>
              <w:t>Sudionici</w:t>
            </w:r>
          </w:p>
          <w:p w:rsidR="001F4351" w:rsidRPr="00301013" w:rsidRDefault="001F4351" w:rsidP="00F55B80">
            <w:pPr>
              <w:rPr>
                <w:b w:val="0"/>
              </w:rPr>
            </w:pPr>
          </w:p>
        </w:tc>
        <w:tc>
          <w:tcPr>
            <w:tcW w:w="7053" w:type="dxa"/>
          </w:tcPr>
          <w:p w:rsidR="001F4351" w:rsidRPr="00301013" w:rsidRDefault="001F4351" w:rsidP="00301013">
            <w:pPr>
              <w:jc w:val="both"/>
              <w:cnfStyle w:val="000000000000"/>
              <w:rPr>
                <w:bCs/>
              </w:rPr>
            </w:pPr>
            <w:r w:rsidRPr="00301013">
              <w:rPr>
                <w:bCs/>
              </w:rPr>
              <w:t>Učenici 5.b i 6.a i b razreda te učenice 8. a razreda</w:t>
            </w:r>
          </w:p>
          <w:p w:rsidR="001F4351" w:rsidRPr="00301013" w:rsidRDefault="001F4351" w:rsidP="00301013">
            <w:pPr>
              <w:jc w:val="both"/>
              <w:cnfStyle w:val="000000000000"/>
              <w:rPr>
                <w:bCs/>
              </w:rPr>
            </w:pPr>
          </w:p>
        </w:tc>
      </w:tr>
      <w:tr w:rsidR="001F4351" w:rsidRPr="00301013" w:rsidTr="00301013">
        <w:trPr>
          <w:cnfStyle w:val="000000100000"/>
        </w:trPr>
        <w:tc>
          <w:tcPr>
            <w:cnfStyle w:val="001000000000"/>
            <w:tcW w:w="2235" w:type="dxa"/>
            <w:hideMark/>
          </w:tcPr>
          <w:p w:rsidR="001F4351" w:rsidRPr="00301013" w:rsidRDefault="00301013" w:rsidP="00F55B80">
            <w:pPr>
              <w:rPr>
                <w:b w:val="0"/>
              </w:rPr>
            </w:pPr>
            <w:r w:rsidRPr="00301013">
              <w:rPr>
                <w:b w:val="0"/>
                <w:caps w:val="0"/>
              </w:rPr>
              <w:t>Načini  učenja</w:t>
            </w:r>
          </w:p>
          <w:p w:rsidR="001F4351" w:rsidRPr="00301013" w:rsidRDefault="00301013" w:rsidP="00F55B80">
            <w:pPr>
              <w:rPr>
                <w:b w:val="0"/>
                <w:i/>
              </w:rPr>
            </w:pPr>
            <w:r w:rsidRPr="00301013">
              <w:rPr>
                <w:b w:val="0"/>
                <w:i/>
                <w:caps w:val="0"/>
              </w:rPr>
              <w:t>(što rade učenici)</w:t>
            </w:r>
          </w:p>
        </w:tc>
        <w:tc>
          <w:tcPr>
            <w:tcW w:w="7053" w:type="dxa"/>
            <w:hideMark/>
          </w:tcPr>
          <w:p w:rsidR="001F4351" w:rsidRPr="00301013" w:rsidRDefault="001F4351" w:rsidP="00301013">
            <w:pPr>
              <w:pStyle w:val="Odlomakpopisa"/>
              <w:numPr>
                <w:ilvl w:val="0"/>
                <w:numId w:val="4"/>
              </w:numPr>
              <w:jc w:val="both"/>
              <w:cnfStyle w:val="000000100000"/>
              <w:rPr>
                <w:bCs/>
              </w:rPr>
            </w:pPr>
            <w:r w:rsidRPr="00301013">
              <w:rPr>
                <w:bCs/>
              </w:rPr>
              <w:t>sudjelovanje u radionicama kuhanja, pravljenja kolača i pripreme zimnice</w:t>
            </w:r>
          </w:p>
          <w:p w:rsidR="001F4351" w:rsidRPr="00301013" w:rsidRDefault="001F4351" w:rsidP="00301013">
            <w:pPr>
              <w:pStyle w:val="Odlomakpopisa"/>
              <w:numPr>
                <w:ilvl w:val="0"/>
                <w:numId w:val="4"/>
              </w:numPr>
              <w:jc w:val="both"/>
              <w:cnfStyle w:val="000000100000"/>
              <w:rPr>
                <w:bCs/>
              </w:rPr>
            </w:pPr>
            <w:r w:rsidRPr="00301013">
              <w:rPr>
                <w:bCs/>
              </w:rPr>
              <w:t>sudjelovanje u radionicama šivanja i manjih popravaka</w:t>
            </w:r>
          </w:p>
          <w:p w:rsidR="001F4351" w:rsidRPr="00301013" w:rsidRDefault="001F4351" w:rsidP="00301013">
            <w:pPr>
              <w:pStyle w:val="Odlomakpopisa"/>
              <w:numPr>
                <w:ilvl w:val="0"/>
                <w:numId w:val="4"/>
              </w:numPr>
              <w:jc w:val="both"/>
              <w:cnfStyle w:val="000000100000"/>
              <w:rPr>
                <w:bCs/>
              </w:rPr>
            </w:pPr>
            <w:r w:rsidRPr="00301013">
              <w:rPr>
                <w:bCs/>
              </w:rPr>
              <w:t>slušanje predavanja o različitim načinima prerade i konzerviranja začina i ljekovitog bilja, te drugih jestivih proizvoda</w:t>
            </w:r>
          </w:p>
          <w:p w:rsidR="001F4351" w:rsidRPr="00301013" w:rsidRDefault="001F4351" w:rsidP="00301013">
            <w:pPr>
              <w:pStyle w:val="Odlomakpopisa"/>
              <w:numPr>
                <w:ilvl w:val="0"/>
                <w:numId w:val="4"/>
              </w:numPr>
              <w:jc w:val="both"/>
              <w:cnfStyle w:val="000000100000"/>
              <w:rPr>
                <w:bCs/>
              </w:rPr>
            </w:pPr>
            <w:r w:rsidRPr="00301013">
              <w:rPr>
                <w:bCs/>
              </w:rPr>
              <w:t>slušanje predavanja o sredstvima za čišćenje te izradi ekoloških vlastitih</w:t>
            </w:r>
          </w:p>
          <w:p w:rsidR="001F4351" w:rsidRPr="00301013" w:rsidRDefault="001F4351" w:rsidP="00301013">
            <w:pPr>
              <w:pStyle w:val="Odlomakpopisa"/>
              <w:numPr>
                <w:ilvl w:val="0"/>
                <w:numId w:val="4"/>
              </w:numPr>
              <w:jc w:val="both"/>
              <w:cnfStyle w:val="000000100000"/>
              <w:rPr>
                <w:bCs/>
              </w:rPr>
            </w:pPr>
            <w:r w:rsidRPr="00301013">
              <w:rPr>
                <w:bCs/>
              </w:rPr>
              <w:t xml:space="preserve">sudjelovanje u radionicama peglanja </w:t>
            </w:r>
          </w:p>
          <w:p w:rsidR="001F4351" w:rsidRPr="00301013" w:rsidRDefault="001F4351" w:rsidP="00301013">
            <w:pPr>
              <w:pStyle w:val="Odlomakpopisa"/>
              <w:numPr>
                <w:ilvl w:val="0"/>
                <w:numId w:val="4"/>
              </w:numPr>
              <w:jc w:val="both"/>
              <w:cnfStyle w:val="000000100000"/>
              <w:rPr>
                <w:bCs/>
              </w:rPr>
            </w:pPr>
            <w:r w:rsidRPr="00301013">
              <w:rPr>
                <w:bCs/>
              </w:rPr>
              <w:t>slušanje predavanja o uklanjanju mrlja i kemijskim osnovama za isto</w:t>
            </w:r>
          </w:p>
          <w:p w:rsidR="001F4351" w:rsidRPr="00301013" w:rsidRDefault="001F4351" w:rsidP="00301013">
            <w:pPr>
              <w:pStyle w:val="Odlomakpopisa"/>
              <w:numPr>
                <w:ilvl w:val="0"/>
                <w:numId w:val="4"/>
              </w:numPr>
              <w:jc w:val="both"/>
              <w:cnfStyle w:val="000000100000"/>
              <w:rPr>
                <w:bCs/>
              </w:rPr>
            </w:pPr>
            <w:r w:rsidRPr="00301013">
              <w:rPr>
                <w:bCs/>
              </w:rPr>
              <w:t>slušanje predavanja o načinima čišćenja i sudjelovanju u istim</w:t>
            </w:r>
          </w:p>
          <w:p w:rsidR="001F4351" w:rsidRPr="00301013" w:rsidRDefault="001F4351" w:rsidP="00301013">
            <w:pPr>
              <w:pStyle w:val="Odlomakpopisa"/>
              <w:numPr>
                <w:ilvl w:val="0"/>
                <w:numId w:val="4"/>
              </w:numPr>
              <w:jc w:val="both"/>
              <w:cnfStyle w:val="000000100000"/>
              <w:rPr>
                <w:bCs/>
              </w:rPr>
            </w:pPr>
            <w:r w:rsidRPr="00301013">
              <w:rPr>
                <w:bCs/>
              </w:rPr>
              <w:t>razvijanje kulture čišćenja za sobom pri izvedbi radionica</w:t>
            </w:r>
          </w:p>
        </w:tc>
      </w:tr>
      <w:tr w:rsidR="001F4351" w:rsidRPr="00301013" w:rsidTr="00301013">
        <w:tc>
          <w:tcPr>
            <w:cnfStyle w:val="001000000000"/>
            <w:tcW w:w="2235" w:type="dxa"/>
            <w:hideMark/>
          </w:tcPr>
          <w:p w:rsidR="001F4351" w:rsidRPr="00301013" w:rsidRDefault="00301013" w:rsidP="00F55B80">
            <w:pPr>
              <w:rPr>
                <w:b w:val="0"/>
              </w:rPr>
            </w:pPr>
            <w:r w:rsidRPr="00301013">
              <w:rPr>
                <w:b w:val="0"/>
                <w:caps w:val="0"/>
              </w:rPr>
              <w:t>Metode poučavanja</w:t>
            </w:r>
          </w:p>
          <w:p w:rsidR="001F4351" w:rsidRPr="00301013" w:rsidRDefault="00301013" w:rsidP="00F55B80">
            <w:pPr>
              <w:rPr>
                <w:b w:val="0"/>
                <w:i/>
              </w:rPr>
            </w:pPr>
            <w:r w:rsidRPr="00301013">
              <w:rPr>
                <w:b w:val="0"/>
                <w:i/>
                <w:caps w:val="0"/>
              </w:rPr>
              <w:t>(što rade učitelji)</w:t>
            </w:r>
          </w:p>
        </w:tc>
        <w:tc>
          <w:tcPr>
            <w:tcW w:w="7053" w:type="dxa"/>
            <w:hideMark/>
          </w:tcPr>
          <w:p w:rsidR="001F4351" w:rsidRPr="00301013" w:rsidRDefault="001F4351" w:rsidP="00301013">
            <w:pPr>
              <w:numPr>
                <w:ilvl w:val="0"/>
                <w:numId w:val="3"/>
              </w:numPr>
              <w:jc w:val="both"/>
              <w:cnfStyle w:val="000000000000"/>
              <w:rPr>
                <w:bCs/>
              </w:rPr>
            </w:pPr>
            <w:r w:rsidRPr="00301013">
              <w:rPr>
                <w:bCs/>
              </w:rPr>
              <w:t>radionice pripreme namirnica i jela, kolača i zimnice - pekmeza</w:t>
            </w:r>
          </w:p>
          <w:p w:rsidR="001F4351" w:rsidRPr="00301013" w:rsidRDefault="001F4351" w:rsidP="00301013">
            <w:pPr>
              <w:numPr>
                <w:ilvl w:val="0"/>
                <w:numId w:val="3"/>
              </w:numPr>
              <w:jc w:val="both"/>
              <w:cnfStyle w:val="000000000000"/>
              <w:rPr>
                <w:bCs/>
              </w:rPr>
            </w:pPr>
            <w:r w:rsidRPr="00301013">
              <w:rPr>
                <w:bCs/>
              </w:rPr>
              <w:t>predavanja o raznim nutrijentima te njihovoj koristi za zdravlje čovjeka</w:t>
            </w:r>
          </w:p>
          <w:p w:rsidR="001F4351" w:rsidRPr="00301013" w:rsidRDefault="001F4351" w:rsidP="00301013">
            <w:pPr>
              <w:numPr>
                <w:ilvl w:val="0"/>
                <w:numId w:val="3"/>
              </w:numPr>
              <w:jc w:val="both"/>
              <w:cnfStyle w:val="000000000000"/>
              <w:rPr>
                <w:bCs/>
              </w:rPr>
            </w:pPr>
            <w:r w:rsidRPr="00301013">
              <w:rPr>
                <w:bCs/>
              </w:rPr>
              <w:t xml:space="preserve">predavanja o šivanju, održavanju odjeće, uklanjanju mrlja, čišćenju i </w:t>
            </w:r>
            <w:r w:rsidRPr="00301013">
              <w:rPr>
                <w:bCs/>
              </w:rPr>
              <w:lastRenderedPageBreak/>
              <w:t>sredstvima za čišćenje, izradi istih u vlastitoj radinosti, stanovanju, rasvjeti i poziciji iste, rasporedu namještaja, ekonomičnosti</w:t>
            </w:r>
          </w:p>
          <w:p w:rsidR="001F4351" w:rsidRPr="00301013" w:rsidRDefault="001F4351" w:rsidP="00301013">
            <w:pPr>
              <w:numPr>
                <w:ilvl w:val="0"/>
                <w:numId w:val="3"/>
              </w:numPr>
              <w:jc w:val="both"/>
              <w:cnfStyle w:val="000000000000"/>
              <w:rPr>
                <w:bCs/>
              </w:rPr>
            </w:pPr>
            <w:r w:rsidRPr="00301013">
              <w:rPr>
                <w:bCs/>
              </w:rPr>
              <w:t>izrada pekmeza i različitih proizvoda  za sajam i Zadrugu</w:t>
            </w:r>
          </w:p>
          <w:p w:rsidR="001F4351" w:rsidRPr="00301013" w:rsidRDefault="001F4351" w:rsidP="00301013">
            <w:pPr>
              <w:numPr>
                <w:ilvl w:val="0"/>
                <w:numId w:val="3"/>
              </w:numPr>
              <w:jc w:val="both"/>
              <w:cnfStyle w:val="000000000000"/>
              <w:rPr>
                <w:bCs/>
              </w:rPr>
            </w:pPr>
            <w:r w:rsidRPr="00301013">
              <w:rPr>
                <w:bCs/>
              </w:rPr>
              <w:t>izrada kolača te ukrasa za kuću za Božić</w:t>
            </w:r>
          </w:p>
        </w:tc>
      </w:tr>
      <w:tr w:rsidR="001F4351" w:rsidRPr="00301013" w:rsidTr="00301013">
        <w:trPr>
          <w:cnfStyle w:val="000000100000"/>
          <w:trHeight w:val="481"/>
        </w:trPr>
        <w:tc>
          <w:tcPr>
            <w:cnfStyle w:val="001000000000"/>
            <w:tcW w:w="2235" w:type="dxa"/>
            <w:hideMark/>
          </w:tcPr>
          <w:p w:rsidR="001F4351" w:rsidRPr="00301013" w:rsidRDefault="00301013" w:rsidP="00F55B80">
            <w:pPr>
              <w:rPr>
                <w:b w:val="0"/>
              </w:rPr>
            </w:pPr>
            <w:r w:rsidRPr="00301013">
              <w:rPr>
                <w:b w:val="0"/>
                <w:caps w:val="0"/>
              </w:rPr>
              <w:lastRenderedPageBreak/>
              <w:t>Trajanje izvedbe</w:t>
            </w:r>
          </w:p>
        </w:tc>
        <w:tc>
          <w:tcPr>
            <w:tcW w:w="7053" w:type="dxa"/>
            <w:hideMark/>
          </w:tcPr>
          <w:p w:rsidR="001F4351" w:rsidRPr="00301013" w:rsidRDefault="001F4351" w:rsidP="00301013">
            <w:pPr>
              <w:jc w:val="both"/>
              <w:cnfStyle w:val="000000100000"/>
              <w:rPr>
                <w:bCs/>
              </w:rPr>
            </w:pPr>
            <w:r w:rsidRPr="00301013">
              <w:rPr>
                <w:bCs/>
              </w:rPr>
              <w:t>35 nastavnih sati (1 nastavni sat tjedno tijekom nastavne godine)</w:t>
            </w:r>
          </w:p>
        </w:tc>
      </w:tr>
      <w:tr w:rsidR="001F4351" w:rsidRPr="00301013" w:rsidTr="00301013">
        <w:tc>
          <w:tcPr>
            <w:cnfStyle w:val="001000000000"/>
            <w:tcW w:w="2235" w:type="dxa"/>
            <w:hideMark/>
          </w:tcPr>
          <w:p w:rsidR="001F4351" w:rsidRPr="00301013" w:rsidRDefault="00301013" w:rsidP="00F55B80">
            <w:pPr>
              <w:rPr>
                <w:b w:val="0"/>
              </w:rPr>
            </w:pPr>
            <w:r w:rsidRPr="00301013">
              <w:rPr>
                <w:b w:val="0"/>
                <w:caps w:val="0"/>
              </w:rPr>
              <w:t>Potrebni resursi</w:t>
            </w:r>
          </w:p>
          <w:p w:rsidR="001F4351" w:rsidRPr="00301013" w:rsidRDefault="00301013" w:rsidP="00F55B80">
            <w:pPr>
              <w:rPr>
                <w:b w:val="0"/>
                <w:i/>
              </w:rPr>
            </w:pPr>
            <w:r w:rsidRPr="00301013">
              <w:rPr>
                <w:b w:val="0"/>
                <w:i/>
                <w:caps w:val="0"/>
              </w:rPr>
              <w:t>(moguće teškoće)</w:t>
            </w:r>
          </w:p>
        </w:tc>
        <w:tc>
          <w:tcPr>
            <w:tcW w:w="7053" w:type="dxa"/>
            <w:hideMark/>
          </w:tcPr>
          <w:p w:rsidR="001F4351" w:rsidRPr="00301013" w:rsidRDefault="001F4351" w:rsidP="00301013">
            <w:pPr>
              <w:pStyle w:val="Odlomakpopisa"/>
              <w:numPr>
                <w:ilvl w:val="0"/>
                <w:numId w:val="5"/>
              </w:numPr>
              <w:jc w:val="both"/>
              <w:cnfStyle w:val="000000000000"/>
              <w:rPr>
                <w:bCs/>
              </w:rPr>
            </w:pPr>
            <w:r w:rsidRPr="00301013">
              <w:rPr>
                <w:bCs/>
              </w:rPr>
              <w:t>električni rešo, posuđe, dehidrator, pećnica</w:t>
            </w:r>
          </w:p>
          <w:p w:rsidR="001F4351" w:rsidRPr="00301013" w:rsidRDefault="001F4351" w:rsidP="00301013">
            <w:pPr>
              <w:pStyle w:val="Odlomakpopisa"/>
              <w:numPr>
                <w:ilvl w:val="0"/>
                <w:numId w:val="5"/>
              </w:numPr>
              <w:jc w:val="both"/>
              <w:cnfStyle w:val="000000000000"/>
              <w:rPr>
                <w:bCs/>
              </w:rPr>
            </w:pPr>
            <w:r w:rsidRPr="00301013">
              <w:rPr>
                <w:bCs/>
              </w:rPr>
              <w:t>različite namirnice</w:t>
            </w:r>
          </w:p>
          <w:p w:rsidR="001F4351" w:rsidRPr="00301013" w:rsidRDefault="001F4351" w:rsidP="00301013">
            <w:pPr>
              <w:pStyle w:val="Odlomakpopisa"/>
              <w:numPr>
                <w:ilvl w:val="0"/>
                <w:numId w:val="5"/>
              </w:numPr>
              <w:jc w:val="both"/>
              <w:cnfStyle w:val="000000000000"/>
              <w:rPr>
                <w:bCs/>
              </w:rPr>
            </w:pPr>
            <w:r w:rsidRPr="00301013">
              <w:rPr>
                <w:bCs/>
              </w:rPr>
              <w:t>sastojci za izradu sredstava za čišćenje</w:t>
            </w:r>
          </w:p>
          <w:p w:rsidR="001F4351" w:rsidRPr="00301013" w:rsidRDefault="001F4351" w:rsidP="00301013">
            <w:pPr>
              <w:pStyle w:val="Odlomakpopisa"/>
              <w:numPr>
                <w:ilvl w:val="0"/>
                <w:numId w:val="5"/>
              </w:numPr>
              <w:jc w:val="both"/>
              <w:cnfStyle w:val="000000000000"/>
              <w:rPr>
                <w:bCs/>
              </w:rPr>
            </w:pPr>
            <w:r w:rsidRPr="00301013">
              <w:rPr>
                <w:bCs/>
              </w:rPr>
              <w:t>projektor za prezentacije i ppt prezentacije</w:t>
            </w:r>
          </w:p>
          <w:p w:rsidR="001F4351" w:rsidRPr="00301013" w:rsidRDefault="001F4351" w:rsidP="00301013">
            <w:pPr>
              <w:pStyle w:val="Odlomakpopisa"/>
              <w:numPr>
                <w:ilvl w:val="0"/>
                <w:numId w:val="5"/>
              </w:numPr>
              <w:jc w:val="both"/>
              <w:cnfStyle w:val="000000000000"/>
              <w:rPr>
                <w:bCs/>
              </w:rPr>
            </w:pPr>
            <w:r w:rsidRPr="00301013">
              <w:rPr>
                <w:bCs/>
              </w:rPr>
              <w:t>razni aparati na posudbu – pegla, daska, blender……</w:t>
            </w:r>
          </w:p>
        </w:tc>
      </w:tr>
      <w:tr w:rsidR="001F4351" w:rsidRPr="00301013" w:rsidTr="00301013">
        <w:trPr>
          <w:cnfStyle w:val="000000100000"/>
          <w:trHeight w:val="1835"/>
        </w:trPr>
        <w:tc>
          <w:tcPr>
            <w:cnfStyle w:val="001000000000"/>
            <w:tcW w:w="2235" w:type="dxa"/>
          </w:tcPr>
          <w:p w:rsidR="001F4351" w:rsidRPr="00301013" w:rsidRDefault="00301013" w:rsidP="00F55B80">
            <w:pPr>
              <w:rPr>
                <w:b w:val="0"/>
              </w:rPr>
            </w:pPr>
            <w:r w:rsidRPr="00301013">
              <w:rPr>
                <w:b w:val="0"/>
                <w:caps w:val="0"/>
              </w:rPr>
              <w:t>Načini praćenja i provjere ishoda</w:t>
            </w:r>
          </w:p>
          <w:p w:rsidR="001F4351" w:rsidRPr="00301013" w:rsidRDefault="001F4351" w:rsidP="00F55B80">
            <w:pPr>
              <w:rPr>
                <w:b w:val="0"/>
              </w:rPr>
            </w:pPr>
          </w:p>
        </w:tc>
        <w:tc>
          <w:tcPr>
            <w:tcW w:w="7053" w:type="dxa"/>
            <w:hideMark/>
          </w:tcPr>
          <w:p w:rsidR="001F4351" w:rsidRPr="00301013" w:rsidRDefault="001F4351" w:rsidP="00301013">
            <w:pPr>
              <w:jc w:val="both"/>
              <w:cnfStyle w:val="000000100000"/>
              <w:rPr>
                <w:bCs/>
              </w:rPr>
            </w:pPr>
            <w:r w:rsidRPr="00301013">
              <w:rPr>
                <w:bCs/>
              </w:rPr>
              <w:t>Učenici će:</w:t>
            </w:r>
          </w:p>
          <w:p w:rsidR="001F4351" w:rsidRPr="00301013" w:rsidRDefault="001F4351" w:rsidP="00301013">
            <w:pPr>
              <w:pStyle w:val="Odlomakpopisa"/>
              <w:numPr>
                <w:ilvl w:val="0"/>
                <w:numId w:val="6"/>
              </w:numPr>
              <w:spacing w:after="200" w:line="276" w:lineRule="auto"/>
              <w:jc w:val="both"/>
              <w:cnfStyle w:val="000000100000"/>
              <w:rPr>
                <w:bCs/>
              </w:rPr>
            </w:pPr>
            <w:r w:rsidRPr="00301013">
              <w:rPr>
                <w:bCs/>
              </w:rPr>
              <w:t>sudjelovati u kulinarskim radionicama</w:t>
            </w:r>
          </w:p>
          <w:p w:rsidR="001F4351" w:rsidRPr="00301013" w:rsidRDefault="001F4351" w:rsidP="00301013">
            <w:pPr>
              <w:pStyle w:val="Odlomakpopisa"/>
              <w:numPr>
                <w:ilvl w:val="0"/>
                <w:numId w:val="6"/>
              </w:numPr>
              <w:spacing w:after="200" w:line="276" w:lineRule="auto"/>
              <w:jc w:val="both"/>
              <w:cnfStyle w:val="000000100000"/>
              <w:rPr>
                <w:bCs/>
              </w:rPr>
            </w:pPr>
            <w:r w:rsidRPr="00301013">
              <w:rPr>
                <w:bCs/>
              </w:rPr>
              <w:t>sudjelovati u radionicama šivanja, peglanja, kućanskih poslova</w:t>
            </w:r>
          </w:p>
          <w:p w:rsidR="001F4351" w:rsidRPr="00301013" w:rsidRDefault="001F4351" w:rsidP="00301013">
            <w:pPr>
              <w:pStyle w:val="Odlomakpopisa"/>
              <w:numPr>
                <w:ilvl w:val="0"/>
                <w:numId w:val="6"/>
              </w:numPr>
              <w:spacing w:after="200" w:line="276" w:lineRule="auto"/>
              <w:jc w:val="both"/>
              <w:cnfStyle w:val="000000100000"/>
              <w:rPr>
                <w:bCs/>
              </w:rPr>
            </w:pPr>
            <w:r w:rsidRPr="00301013">
              <w:rPr>
                <w:bCs/>
              </w:rPr>
              <w:t>rješavati kviz vezano uz odslušana predavanja</w:t>
            </w:r>
          </w:p>
          <w:p w:rsidR="001F4351" w:rsidRPr="00301013" w:rsidRDefault="001F4351" w:rsidP="00301013">
            <w:pPr>
              <w:pStyle w:val="Odlomakpopisa"/>
              <w:numPr>
                <w:ilvl w:val="0"/>
                <w:numId w:val="6"/>
              </w:numPr>
              <w:spacing w:after="200" w:line="276" w:lineRule="auto"/>
              <w:jc w:val="both"/>
              <w:cnfStyle w:val="000000100000"/>
              <w:rPr>
                <w:bCs/>
              </w:rPr>
            </w:pPr>
            <w:r w:rsidRPr="00301013">
              <w:rPr>
                <w:bCs/>
              </w:rPr>
              <w:t>izrađivati svoja sredstva za čišćenje, ljekovite čajeve i sušene i prerađene začine.</w:t>
            </w:r>
          </w:p>
          <w:p w:rsidR="001F4351" w:rsidRPr="00301013" w:rsidRDefault="001F4351" w:rsidP="00301013">
            <w:pPr>
              <w:pStyle w:val="Odlomakpopisa"/>
              <w:numPr>
                <w:ilvl w:val="0"/>
                <w:numId w:val="6"/>
              </w:numPr>
              <w:spacing w:after="200" w:line="276" w:lineRule="auto"/>
              <w:jc w:val="both"/>
              <w:cnfStyle w:val="000000100000"/>
              <w:rPr>
                <w:bCs/>
              </w:rPr>
            </w:pPr>
            <w:r w:rsidRPr="00301013">
              <w:rPr>
                <w:bCs/>
              </w:rPr>
              <w:t>sudjelovati u radionicama izrade pripravaka od začinskog i ljekovitog bilja</w:t>
            </w:r>
          </w:p>
        </w:tc>
      </w:tr>
      <w:tr w:rsidR="001F4351" w:rsidRPr="00301013" w:rsidTr="00301013">
        <w:tc>
          <w:tcPr>
            <w:cnfStyle w:val="001000000000"/>
            <w:tcW w:w="2235" w:type="dxa"/>
          </w:tcPr>
          <w:p w:rsidR="001F4351" w:rsidRPr="00301013" w:rsidRDefault="00301013" w:rsidP="00F55B80">
            <w:pPr>
              <w:rPr>
                <w:b w:val="0"/>
              </w:rPr>
            </w:pPr>
            <w:r w:rsidRPr="00301013">
              <w:rPr>
                <w:b w:val="0"/>
                <w:caps w:val="0"/>
              </w:rPr>
              <w:t>Odgovorne osobe</w:t>
            </w:r>
          </w:p>
          <w:p w:rsidR="001F4351" w:rsidRPr="00301013" w:rsidRDefault="001F4351" w:rsidP="00F55B80">
            <w:pPr>
              <w:rPr>
                <w:b w:val="0"/>
              </w:rPr>
            </w:pPr>
          </w:p>
        </w:tc>
        <w:tc>
          <w:tcPr>
            <w:tcW w:w="7053" w:type="dxa"/>
            <w:hideMark/>
          </w:tcPr>
          <w:p w:rsidR="001F4351" w:rsidRPr="00301013" w:rsidRDefault="001F4351" w:rsidP="00301013">
            <w:pPr>
              <w:jc w:val="both"/>
              <w:cnfStyle w:val="000000000000"/>
              <w:rPr>
                <w:bCs/>
              </w:rPr>
            </w:pPr>
            <w:r w:rsidRPr="00301013">
              <w:rPr>
                <w:bCs/>
              </w:rPr>
              <w:t>Učiteljica RN s pojačanim programom engleskog jezika Marta Gašparić</w:t>
            </w:r>
          </w:p>
        </w:tc>
      </w:tr>
    </w:tbl>
    <w:p w:rsidR="0095234B" w:rsidRPr="001647F5" w:rsidRDefault="0095234B">
      <w:pPr>
        <w:spacing w:after="160" w:line="259" w:lineRule="auto"/>
      </w:pPr>
    </w:p>
    <w:p w:rsidR="00A769DF" w:rsidRPr="001647F5" w:rsidRDefault="00A769DF" w:rsidP="00A769DF"/>
    <w:p w:rsidR="009056B6" w:rsidRPr="001647F5" w:rsidRDefault="009056B6" w:rsidP="009056B6"/>
    <w:p w:rsidR="00270034" w:rsidRPr="001647F5" w:rsidRDefault="00270034" w:rsidP="009056B6"/>
    <w:p w:rsidR="00FA049D" w:rsidRPr="001647F5" w:rsidRDefault="00E12D34" w:rsidP="001F4351">
      <w:pPr>
        <w:pStyle w:val="Naslov1"/>
        <w:rPr>
          <w:rFonts w:ascii="Times New Roman" w:hAnsi="Times New Roman"/>
        </w:rPr>
      </w:pPr>
      <w:bookmarkStart w:id="42" w:name="_Toc527307732"/>
      <w:r w:rsidRPr="001647F5">
        <w:rPr>
          <w:rFonts w:ascii="Times New Roman" w:hAnsi="Times New Roman"/>
        </w:rPr>
        <w:br w:type="page"/>
      </w:r>
      <w:bookmarkStart w:id="43" w:name="_Toc527307745"/>
      <w:bookmarkEnd w:id="42"/>
    </w:p>
    <w:p w:rsidR="00FA049D" w:rsidRPr="001647F5" w:rsidRDefault="00FA049D" w:rsidP="00FA049D"/>
    <w:p w:rsidR="00FA049D" w:rsidRPr="001647F5" w:rsidRDefault="00DD23AF" w:rsidP="00CE1E3C">
      <w:pPr>
        <w:pStyle w:val="Naslov1"/>
        <w:jc w:val="center"/>
        <w:rPr>
          <w:rFonts w:ascii="Times New Roman" w:hAnsi="Times New Roman"/>
        </w:rPr>
      </w:pPr>
      <w:bookmarkStart w:id="44" w:name="_Toc115731800"/>
      <w:r w:rsidRPr="001647F5">
        <w:rPr>
          <w:rFonts w:ascii="Times New Roman" w:hAnsi="Times New Roman"/>
          <w:color w:val="000000" w:themeColor="text1"/>
        </w:rPr>
        <w:t xml:space="preserve">IZVANNASTAVNA AKTIVNOST - </w:t>
      </w:r>
      <w:r w:rsidR="00CE1E3C" w:rsidRPr="001647F5">
        <w:rPr>
          <w:rFonts w:ascii="Times New Roman" w:hAnsi="Times New Roman"/>
        </w:rPr>
        <w:t>VJEROZNALCI</w:t>
      </w:r>
      <w:bookmarkEnd w:id="44"/>
      <w:r w:rsidR="00CE1E3C" w:rsidRPr="001647F5">
        <w:rPr>
          <w:rFonts w:ascii="Times New Roman" w:hAnsi="Times New Roman"/>
        </w:rPr>
        <w:t xml:space="preserve"> </w:t>
      </w:r>
    </w:p>
    <w:p w:rsidR="00FA049D" w:rsidRPr="001647F5" w:rsidRDefault="00FA049D" w:rsidP="00FA049D"/>
    <w:tbl>
      <w:tblPr>
        <w:tblStyle w:val="PlainTable3"/>
        <w:tblW w:w="9446" w:type="dxa"/>
        <w:tblLayout w:type="fixed"/>
        <w:tblLook w:val="04A0"/>
      </w:tblPr>
      <w:tblGrid>
        <w:gridCol w:w="3807"/>
        <w:gridCol w:w="5639"/>
      </w:tblGrid>
      <w:tr w:rsidR="00793727" w:rsidRPr="00301013" w:rsidTr="00301013">
        <w:trPr>
          <w:cnfStyle w:val="100000000000"/>
          <w:trHeight w:val="720"/>
        </w:trPr>
        <w:tc>
          <w:tcPr>
            <w:cnfStyle w:val="001000000100"/>
            <w:tcW w:w="9446" w:type="dxa"/>
            <w:gridSpan w:val="2"/>
          </w:tcPr>
          <w:p w:rsidR="00793727" w:rsidRPr="00301013" w:rsidRDefault="00793727" w:rsidP="00F55B80">
            <w:pPr>
              <w:rPr>
                <w:b w:val="0"/>
                <w:bCs w:val="0"/>
              </w:rPr>
            </w:pPr>
            <w:r w:rsidRPr="00301013">
              <w:rPr>
                <w:b w:val="0"/>
                <w:bCs w:val="0"/>
              </w:rPr>
              <w:t>KURIKULUMSKO PODRUČJE:  Društveno područje (vjeronauk)</w:t>
            </w:r>
          </w:p>
          <w:p w:rsidR="00793727" w:rsidRPr="00301013" w:rsidRDefault="00793727" w:rsidP="00F55B80">
            <w:pPr>
              <w:rPr>
                <w:b w:val="0"/>
                <w:bCs w:val="0"/>
              </w:rPr>
            </w:pPr>
          </w:p>
        </w:tc>
      </w:tr>
      <w:tr w:rsidR="00793727" w:rsidRPr="00301013" w:rsidTr="00301013">
        <w:trPr>
          <w:cnfStyle w:val="000000100000"/>
          <w:trHeight w:val="720"/>
        </w:trPr>
        <w:tc>
          <w:tcPr>
            <w:cnfStyle w:val="001000000000"/>
            <w:tcW w:w="3807" w:type="dxa"/>
          </w:tcPr>
          <w:p w:rsidR="00793727" w:rsidRPr="00301013" w:rsidRDefault="00301013" w:rsidP="00301013">
            <w:pPr>
              <w:jc w:val="both"/>
              <w:rPr>
                <w:b w:val="0"/>
                <w:bCs w:val="0"/>
              </w:rPr>
            </w:pPr>
            <w:r w:rsidRPr="00301013">
              <w:rPr>
                <w:b w:val="0"/>
                <w:bCs w:val="0"/>
                <w:caps w:val="0"/>
              </w:rPr>
              <w:t>Ciklus (razred)</w:t>
            </w:r>
          </w:p>
        </w:tc>
        <w:tc>
          <w:tcPr>
            <w:tcW w:w="5639" w:type="dxa"/>
          </w:tcPr>
          <w:p w:rsidR="00793727" w:rsidRPr="00301013" w:rsidRDefault="00793727" w:rsidP="00301013">
            <w:pPr>
              <w:jc w:val="both"/>
              <w:cnfStyle w:val="000000100000"/>
            </w:pPr>
            <w:r w:rsidRPr="00301013">
              <w:t>II.ciklus (5-8.razred)</w:t>
            </w:r>
          </w:p>
          <w:p w:rsidR="00793727" w:rsidRPr="00301013" w:rsidRDefault="00793727" w:rsidP="00301013">
            <w:pPr>
              <w:jc w:val="both"/>
              <w:cnfStyle w:val="000000100000"/>
            </w:pPr>
          </w:p>
        </w:tc>
      </w:tr>
      <w:tr w:rsidR="00793727" w:rsidRPr="00301013" w:rsidTr="00301013">
        <w:trPr>
          <w:trHeight w:val="704"/>
        </w:trPr>
        <w:tc>
          <w:tcPr>
            <w:cnfStyle w:val="001000000000"/>
            <w:tcW w:w="3807" w:type="dxa"/>
          </w:tcPr>
          <w:p w:rsidR="00793727" w:rsidRPr="00301013" w:rsidRDefault="00301013" w:rsidP="00301013">
            <w:pPr>
              <w:jc w:val="both"/>
              <w:rPr>
                <w:b w:val="0"/>
                <w:bCs w:val="0"/>
              </w:rPr>
            </w:pPr>
            <w:r w:rsidRPr="00301013">
              <w:rPr>
                <w:b w:val="0"/>
                <w:bCs w:val="0"/>
                <w:caps w:val="0"/>
              </w:rPr>
              <w:t>Cilj</w:t>
            </w:r>
          </w:p>
          <w:p w:rsidR="00793727" w:rsidRPr="00301013" w:rsidRDefault="00793727" w:rsidP="00301013">
            <w:pPr>
              <w:jc w:val="both"/>
              <w:rPr>
                <w:b w:val="0"/>
                <w:bCs w:val="0"/>
              </w:rPr>
            </w:pPr>
          </w:p>
        </w:tc>
        <w:tc>
          <w:tcPr>
            <w:tcW w:w="5639" w:type="dxa"/>
          </w:tcPr>
          <w:p w:rsidR="00793727" w:rsidRPr="00301013" w:rsidRDefault="00793727" w:rsidP="00301013">
            <w:pPr>
              <w:jc w:val="both"/>
              <w:cnfStyle w:val="000000000000"/>
            </w:pPr>
            <w:r w:rsidRPr="00301013">
              <w:t xml:space="preserve">Dublje upoznavanje vjere kroz kršćanske blagdane, molitve svetaca, razmatranje biblijskih tekstova  </w:t>
            </w:r>
          </w:p>
        </w:tc>
      </w:tr>
      <w:tr w:rsidR="00793727" w:rsidRPr="00301013" w:rsidTr="00301013">
        <w:trPr>
          <w:cnfStyle w:val="000000100000"/>
          <w:trHeight w:val="720"/>
        </w:trPr>
        <w:tc>
          <w:tcPr>
            <w:cnfStyle w:val="001000000000"/>
            <w:tcW w:w="3807" w:type="dxa"/>
          </w:tcPr>
          <w:p w:rsidR="00793727" w:rsidRPr="00301013" w:rsidRDefault="00301013" w:rsidP="00301013">
            <w:pPr>
              <w:jc w:val="both"/>
              <w:rPr>
                <w:b w:val="0"/>
                <w:bCs w:val="0"/>
              </w:rPr>
            </w:pPr>
            <w:r w:rsidRPr="00301013">
              <w:rPr>
                <w:b w:val="0"/>
                <w:bCs w:val="0"/>
                <w:caps w:val="0"/>
              </w:rPr>
              <w:t>Obrazloženje cilja</w:t>
            </w:r>
          </w:p>
          <w:p w:rsidR="00793727" w:rsidRPr="00301013" w:rsidRDefault="00301013" w:rsidP="00301013">
            <w:pPr>
              <w:jc w:val="both"/>
              <w:rPr>
                <w:b w:val="0"/>
                <w:bCs w:val="0"/>
              </w:rPr>
            </w:pPr>
            <w:r w:rsidRPr="00301013">
              <w:rPr>
                <w:b w:val="0"/>
                <w:bCs w:val="0"/>
                <w:caps w:val="0"/>
              </w:rPr>
              <w:t>( potrebe, interesi učenika)</w:t>
            </w:r>
          </w:p>
        </w:tc>
        <w:tc>
          <w:tcPr>
            <w:tcW w:w="5639" w:type="dxa"/>
          </w:tcPr>
          <w:p w:rsidR="00793727" w:rsidRPr="00301013" w:rsidRDefault="00793727" w:rsidP="00301013">
            <w:pPr>
              <w:jc w:val="both"/>
              <w:cnfStyle w:val="000000100000"/>
              <w:rPr>
                <w:color w:val="000000"/>
                <w:lang w:eastAsia="ar-SA"/>
              </w:rPr>
            </w:pPr>
          </w:p>
          <w:p w:rsidR="00793727" w:rsidRPr="00301013" w:rsidRDefault="00793727" w:rsidP="00301013">
            <w:pPr>
              <w:snapToGrid w:val="0"/>
              <w:jc w:val="both"/>
              <w:cnfStyle w:val="000000100000"/>
              <w:rPr>
                <w:color w:val="000000"/>
                <w:lang w:eastAsia="ar-SA"/>
              </w:rPr>
            </w:pPr>
            <w:r w:rsidRPr="00301013">
              <w:rPr>
                <w:color w:val="000000"/>
                <w:lang w:eastAsia="ar-SA"/>
              </w:rPr>
              <w:t>Produbiti vjerske spoznaje i znanja o katoličkoj vjeri, najvažnijim kršćanskim blagdanima, te učvršćivanje kršćanskog svjetonazora i života po vjeri.</w:t>
            </w:r>
          </w:p>
          <w:p w:rsidR="00793727" w:rsidRPr="00301013" w:rsidRDefault="00793727" w:rsidP="00301013">
            <w:pPr>
              <w:jc w:val="both"/>
              <w:cnfStyle w:val="000000100000"/>
            </w:pPr>
          </w:p>
        </w:tc>
      </w:tr>
      <w:tr w:rsidR="00793727" w:rsidRPr="00301013" w:rsidTr="00301013">
        <w:trPr>
          <w:trHeight w:val="1683"/>
        </w:trPr>
        <w:tc>
          <w:tcPr>
            <w:cnfStyle w:val="001000000000"/>
            <w:tcW w:w="3807" w:type="dxa"/>
          </w:tcPr>
          <w:p w:rsidR="00793727" w:rsidRPr="00301013" w:rsidRDefault="00793727" w:rsidP="00301013">
            <w:pPr>
              <w:jc w:val="both"/>
              <w:rPr>
                <w:b w:val="0"/>
                <w:bCs w:val="0"/>
              </w:rPr>
            </w:pPr>
          </w:p>
          <w:p w:rsidR="00793727" w:rsidRPr="00301013" w:rsidRDefault="00301013" w:rsidP="00301013">
            <w:pPr>
              <w:jc w:val="both"/>
              <w:rPr>
                <w:b w:val="0"/>
                <w:bCs w:val="0"/>
              </w:rPr>
            </w:pPr>
            <w:r w:rsidRPr="00301013">
              <w:rPr>
                <w:b w:val="0"/>
                <w:bCs w:val="0"/>
                <w:caps w:val="0"/>
              </w:rPr>
              <w:t xml:space="preserve">Očekivani ishodi </w:t>
            </w:r>
          </w:p>
          <w:p w:rsidR="00793727" w:rsidRPr="00301013" w:rsidRDefault="00301013" w:rsidP="00301013">
            <w:pPr>
              <w:jc w:val="both"/>
              <w:rPr>
                <w:b w:val="0"/>
                <w:bCs w:val="0"/>
              </w:rPr>
            </w:pPr>
            <w:r w:rsidRPr="00301013">
              <w:rPr>
                <w:b w:val="0"/>
                <w:bCs w:val="0"/>
                <w:caps w:val="0"/>
              </w:rPr>
              <w:t>(učenik će moći)</w:t>
            </w:r>
          </w:p>
          <w:p w:rsidR="00793727" w:rsidRPr="00301013" w:rsidRDefault="00793727" w:rsidP="00301013">
            <w:pPr>
              <w:jc w:val="both"/>
              <w:rPr>
                <w:b w:val="0"/>
                <w:bCs w:val="0"/>
              </w:rPr>
            </w:pPr>
          </w:p>
          <w:p w:rsidR="00793727" w:rsidRPr="00301013" w:rsidRDefault="00793727" w:rsidP="00301013">
            <w:pPr>
              <w:jc w:val="both"/>
              <w:rPr>
                <w:b w:val="0"/>
                <w:bCs w:val="0"/>
              </w:rPr>
            </w:pPr>
          </w:p>
        </w:tc>
        <w:tc>
          <w:tcPr>
            <w:tcW w:w="5639" w:type="dxa"/>
          </w:tcPr>
          <w:p w:rsidR="00793727" w:rsidRPr="00301013" w:rsidRDefault="00793727" w:rsidP="00301013">
            <w:pPr>
              <w:jc w:val="both"/>
              <w:cnfStyle w:val="000000000000"/>
            </w:pPr>
            <w:r w:rsidRPr="00301013">
              <w:t xml:space="preserve">Učenici će moći samostalno uz uloženo vrijeme, ustrajnost i interes doći do novih znanja o katoličkoj vjeri, te produbiti vjerske spoznaje. </w:t>
            </w:r>
          </w:p>
          <w:p w:rsidR="00793727" w:rsidRPr="00301013" w:rsidRDefault="00793727" w:rsidP="00301013">
            <w:pPr>
              <w:jc w:val="both"/>
              <w:cnfStyle w:val="000000000000"/>
            </w:pPr>
          </w:p>
        </w:tc>
      </w:tr>
      <w:tr w:rsidR="00793727" w:rsidRPr="00301013" w:rsidTr="00301013">
        <w:trPr>
          <w:cnfStyle w:val="000000100000"/>
          <w:trHeight w:val="312"/>
        </w:trPr>
        <w:tc>
          <w:tcPr>
            <w:cnfStyle w:val="001000000000"/>
            <w:tcW w:w="3807" w:type="dxa"/>
          </w:tcPr>
          <w:p w:rsidR="00793727" w:rsidRPr="00301013" w:rsidRDefault="00793727" w:rsidP="00301013">
            <w:pPr>
              <w:jc w:val="both"/>
              <w:rPr>
                <w:b w:val="0"/>
                <w:bCs w:val="0"/>
              </w:rPr>
            </w:pPr>
          </w:p>
        </w:tc>
        <w:tc>
          <w:tcPr>
            <w:tcW w:w="5639" w:type="dxa"/>
          </w:tcPr>
          <w:p w:rsidR="00793727" w:rsidRPr="00301013" w:rsidRDefault="00793727" w:rsidP="00301013">
            <w:pPr>
              <w:jc w:val="both"/>
              <w:cnfStyle w:val="000000100000"/>
            </w:pPr>
            <w:r w:rsidRPr="00301013">
              <w:t>Način realizacije</w:t>
            </w:r>
          </w:p>
          <w:p w:rsidR="00793727" w:rsidRPr="00301013" w:rsidRDefault="00793727" w:rsidP="00301013">
            <w:pPr>
              <w:jc w:val="both"/>
              <w:cnfStyle w:val="000000100000"/>
            </w:pPr>
          </w:p>
        </w:tc>
      </w:tr>
      <w:tr w:rsidR="00793727" w:rsidRPr="00301013" w:rsidTr="00301013">
        <w:trPr>
          <w:trHeight w:val="462"/>
        </w:trPr>
        <w:tc>
          <w:tcPr>
            <w:cnfStyle w:val="001000000000"/>
            <w:tcW w:w="3807" w:type="dxa"/>
          </w:tcPr>
          <w:p w:rsidR="00793727" w:rsidRPr="00301013" w:rsidRDefault="00301013" w:rsidP="00301013">
            <w:pPr>
              <w:jc w:val="both"/>
              <w:rPr>
                <w:b w:val="0"/>
                <w:bCs w:val="0"/>
              </w:rPr>
            </w:pPr>
            <w:r w:rsidRPr="00301013">
              <w:rPr>
                <w:b w:val="0"/>
                <w:bCs w:val="0"/>
                <w:caps w:val="0"/>
              </w:rPr>
              <w:t>Oblik</w:t>
            </w:r>
          </w:p>
          <w:p w:rsidR="00793727" w:rsidRPr="00301013" w:rsidRDefault="00793727" w:rsidP="00301013">
            <w:pPr>
              <w:jc w:val="both"/>
              <w:rPr>
                <w:b w:val="0"/>
                <w:bCs w:val="0"/>
              </w:rPr>
            </w:pPr>
          </w:p>
        </w:tc>
        <w:tc>
          <w:tcPr>
            <w:tcW w:w="5639" w:type="dxa"/>
          </w:tcPr>
          <w:p w:rsidR="00793727" w:rsidRPr="00301013" w:rsidRDefault="00793727" w:rsidP="00301013">
            <w:pPr>
              <w:jc w:val="both"/>
              <w:cnfStyle w:val="000000000000"/>
            </w:pPr>
            <w:r w:rsidRPr="00301013">
              <w:t>Izvannastavna aktivnost</w:t>
            </w:r>
          </w:p>
        </w:tc>
      </w:tr>
      <w:tr w:rsidR="00793727" w:rsidRPr="00301013" w:rsidTr="00301013">
        <w:trPr>
          <w:cnfStyle w:val="000000100000"/>
          <w:trHeight w:val="470"/>
        </w:trPr>
        <w:tc>
          <w:tcPr>
            <w:cnfStyle w:val="001000000000"/>
            <w:tcW w:w="3807" w:type="dxa"/>
          </w:tcPr>
          <w:p w:rsidR="00793727" w:rsidRPr="00301013" w:rsidRDefault="00301013" w:rsidP="00301013">
            <w:pPr>
              <w:jc w:val="both"/>
              <w:rPr>
                <w:b w:val="0"/>
                <w:bCs w:val="0"/>
              </w:rPr>
            </w:pPr>
            <w:r w:rsidRPr="00301013">
              <w:rPr>
                <w:b w:val="0"/>
                <w:bCs w:val="0"/>
                <w:caps w:val="0"/>
              </w:rPr>
              <w:t>Sudionici</w:t>
            </w:r>
          </w:p>
          <w:p w:rsidR="00793727" w:rsidRPr="00301013" w:rsidRDefault="00793727" w:rsidP="00301013">
            <w:pPr>
              <w:jc w:val="both"/>
              <w:rPr>
                <w:b w:val="0"/>
                <w:bCs w:val="0"/>
              </w:rPr>
            </w:pPr>
          </w:p>
        </w:tc>
        <w:tc>
          <w:tcPr>
            <w:tcW w:w="5639" w:type="dxa"/>
          </w:tcPr>
          <w:p w:rsidR="00793727" w:rsidRPr="00301013" w:rsidRDefault="00793727" w:rsidP="00301013">
            <w:pPr>
              <w:jc w:val="both"/>
              <w:cnfStyle w:val="000000100000"/>
            </w:pPr>
            <w:r w:rsidRPr="00301013">
              <w:t>Vjeroučiteljica i vjeroučenici</w:t>
            </w:r>
          </w:p>
        </w:tc>
      </w:tr>
      <w:tr w:rsidR="00793727" w:rsidRPr="00301013" w:rsidTr="00301013">
        <w:trPr>
          <w:trHeight w:val="344"/>
        </w:trPr>
        <w:tc>
          <w:tcPr>
            <w:cnfStyle w:val="001000000000"/>
            <w:tcW w:w="3807" w:type="dxa"/>
          </w:tcPr>
          <w:p w:rsidR="00793727" w:rsidRPr="00301013" w:rsidRDefault="00301013" w:rsidP="00301013">
            <w:pPr>
              <w:jc w:val="both"/>
              <w:rPr>
                <w:b w:val="0"/>
                <w:bCs w:val="0"/>
              </w:rPr>
            </w:pPr>
            <w:r w:rsidRPr="00301013">
              <w:rPr>
                <w:b w:val="0"/>
                <w:bCs w:val="0"/>
                <w:caps w:val="0"/>
              </w:rPr>
              <w:t>Načini učenja (što rade učenici)</w:t>
            </w:r>
          </w:p>
        </w:tc>
        <w:tc>
          <w:tcPr>
            <w:tcW w:w="5639" w:type="dxa"/>
          </w:tcPr>
          <w:p w:rsidR="00793727" w:rsidRPr="00301013" w:rsidRDefault="00793727" w:rsidP="00301013">
            <w:pPr>
              <w:jc w:val="both"/>
              <w:cnfStyle w:val="000000000000"/>
            </w:pPr>
            <w:r w:rsidRPr="00301013">
              <w:t>Učenici  istražuju, promatraju, razvijaju ideje, osmišljavaju ideje, sudjeluju u projektima,izrađuju razne predmete.</w:t>
            </w:r>
          </w:p>
        </w:tc>
      </w:tr>
      <w:tr w:rsidR="00793727" w:rsidRPr="00301013" w:rsidTr="00301013">
        <w:trPr>
          <w:cnfStyle w:val="000000100000"/>
          <w:trHeight w:val="919"/>
        </w:trPr>
        <w:tc>
          <w:tcPr>
            <w:cnfStyle w:val="001000000000"/>
            <w:tcW w:w="3807" w:type="dxa"/>
          </w:tcPr>
          <w:p w:rsidR="00793727" w:rsidRPr="00301013" w:rsidRDefault="00301013" w:rsidP="00301013">
            <w:pPr>
              <w:jc w:val="both"/>
              <w:rPr>
                <w:b w:val="0"/>
                <w:bCs w:val="0"/>
              </w:rPr>
            </w:pPr>
            <w:r w:rsidRPr="00301013">
              <w:rPr>
                <w:b w:val="0"/>
                <w:bCs w:val="0"/>
                <w:caps w:val="0"/>
              </w:rPr>
              <w:t>Metode poučavanja (što rade učitelji)</w:t>
            </w:r>
          </w:p>
        </w:tc>
        <w:tc>
          <w:tcPr>
            <w:tcW w:w="5639" w:type="dxa"/>
          </w:tcPr>
          <w:p w:rsidR="00793727" w:rsidRPr="00301013" w:rsidRDefault="00793727" w:rsidP="00301013">
            <w:pPr>
              <w:jc w:val="both"/>
              <w:cnfStyle w:val="000000100000"/>
            </w:pPr>
            <w:r w:rsidRPr="00301013">
              <w:t>Vjeroučiteljica planira, odabire odgovarajuće metode rada za određenu dobnu skupinu., priprema nastavne materijale.</w:t>
            </w:r>
          </w:p>
        </w:tc>
      </w:tr>
      <w:tr w:rsidR="00793727" w:rsidRPr="00301013" w:rsidTr="00301013">
        <w:trPr>
          <w:trHeight w:val="360"/>
        </w:trPr>
        <w:tc>
          <w:tcPr>
            <w:cnfStyle w:val="001000000000"/>
            <w:tcW w:w="3807" w:type="dxa"/>
          </w:tcPr>
          <w:p w:rsidR="00793727" w:rsidRPr="00301013" w:rsidRDefault="00301013" w:rsidP="00301013">
            <w:pPr>
              <w:jc w:val="both"/>
              <w:rPr>
                <w:b w:val="0"/>
                <w:bCs w:val="0"/>
              </w:rPr>
            </w:pPr>
            <w:r w:rsidRPr="00301013">
              <w:rPr>
                <w:b w:val="0"/>
                <w:bCs w:val="0"/>
                <w:caps w:val="0"/>
              </w:rPr>
              <w:t>Trajanje izvedbe</w:t>
            </w:r>
          </w:p>
        </w:tc>
        <w:tc>
          <w:tcPr>
            <w:tcW w:w="5639" w:type="dxa"/>
          </w:tcPr>
          <w:p w:rsidR="00793727" w:rsidRPr="00301013" w:rsidRDefault="00793727" w:rsidP="00301013">
            <w:pPr>
              <w:jc w:val="both"/>
              <w:cnfStyle w:val="000000000000"/>
            </w:pPr>
            <w:r w:rsidRPr="00301013">
              <w:t xml:space="preserve">Dva sata tjedno tijekom cijele školske godine </w:t>
            </w:r>
          </w:p>
        </w:tc>
      </w:tr>
      <w:tr w:rsidR="00793727" w:rsidRPr="00301013" w:rsidTr="00301013">
        <w:trPr>
          <w:cnfStyle w:val="000000100000"/>
          <w:trHeight w:val="945"/>
        </w:trPr>
        <w:tc>
          <w:tcPr>
            <w:cnfStyle w:val="001000000000"/>
            <w:tcW w:w="3807" w:type="dxa"/>
          </w:tcPr>
          <w:p w:rsidR="00793727" w:rsidRPr="00301013" w:rsidRDefault="00301013" w:rsidP="00301013">
            <w:pPr>
              <w:jc w:val="both"/>
              <w:rPr>
                <w:b w:val="0"/>
                <w:bCs w:val="0"/>
              </w:rPr>
            </w:pPr>
            <w:r w:rsidRPr="00301013">
              <w:rPr>
                <w:b w:val="0"/>
                <w:bCs w:val="0"/>
                <w:caps w:val="0"/>
              </w:rPr>
              <w:t>Potrebni resursi (moguće teškoće)</w:t>
            </w:r>
          </w:p>
        </w:tc>
        <w:tc>
          <w:tcPr>
            <w:tcW w:w="5639" w:type="dxa"/>
          </w:tcPr>
          <w:p w:rsidR="00793727" w:rsidRPr="00301013" w:rsidRDefault="00793727" w:rsidP="00301013">
            <w:pPr>
              <w:jc w:val="both"/>
              <w:cnfStyle w:val="000000100000"/>
            </w:pPr>
            <w:r w:rsidRPr="00301013">
              <w:t xml:space="preserve"> Papiri i kartoni u boji, ljepilo,škare, razne sirovine (staklo,drvo..) ,plastika za izradu predmeta.</w:t>
            </w:r>
          </w:p>
          <w:p w:rsidR="00793727" w:rsidRPr="00301013" w:rsidRDefault="00793727" w:rsidP="00301013">
            <w:pPr>
              <w:jc w:val="both"/>
              <w:cnfStyle w:val="000000100000"/>
            </w:pPr>
            <w:r w:rsidRPr="00301013">
              <w:t xml:space="preserve"> Poteškoće pri usklađivanju termina s ostalim obvezama učenika i učitelja i mogućnost odustajanja učenika zbog previše obveza i aktivnosti učenika. </w:t>
            </w:r>
          </w:p>
        </w:tc>
      </w:tr>
      <w:tr w:rsidR="00793727" w:rsidRPr="00301013" w:rsidTr="00301013">
        <w:trPr>
          <w:trHeight w:val="360"/>
        </w:trPr>
        <w:tc>
          <w:tcPr>
            <w:cnfStyle w:val="001000000000"/>
            <w:tcW w:w="3807" w:type="dxa"/>
          </w:tcPr>
          <w:p w:rsidR="00793727" w:rsidRPr="00301013" w:rsidRDefault="00301013" w:rsidP="00301013">
            <w:pPr>
              <w:jc w:val="both"/>
              <w:rPr>
                <w:b w:val="0"/>
                <w:bCs w:val="0"/>
              </w:rPr>
            </w:pPr>
            <w:r w:rsidRPr="00301013">
              <w:rPr>
                <w:b w:val="0"/>
                <w:bCs w:val="0"/>
                <w:caps w:val="0"/>
              </w:rPr>
              <w:t>Načini praćenja i provjere ishoda</w:t>
            </w:r>
          </w:p>
        </w:tc>
        <w:tc>
          <w:tcPr>
            <w:tcW w:w="5639" w:type="dxa"/>
          </w:tcPr>
          <w:p w:rsidR="00793727" w:rsidRPr="00301013" w:rsidRDefault="00793727" w:rsidP="00301013">
            <w:pPr>
              <w:jc w:val="both"/>
              <w:cnfStyle w:val="000000000000"/>
            </w:pPr>
            <w:r w:rsidRPr="00301013">
              <w:t>Vrednovanje interesa, motivacije i sposobnosti učenika, unapređivanje kvalitete nastave te nastavnika kao profesionalca, anketni listić, radni listić</w:t>
            </w:r>
          </w:p>
        </w:tc>
      </w:tr>
      <w:tr w:rsidR="00793727" w:rsidRPr="00301013" w:rsidTr="00301013">
        <w:trPr>
          <w:cnfStyle w:val="000000100000"/>
          <w:trHeight w:val="344"/>
        </w:trPr>
        <w:tc>
          <w:tcPr>
            <w:cnfStyle w:val="001000000000"/>
            <w:tcW w:w="3807" w:type="dxa"/>
          </w:tcPr>
          <w:p w:rsidR="00793727" w:rsidRPr="00301013" w:rsidRDefault="00301013" w:rsidP="00301013">
            <w:pPr>
              <w:jc w:val="both"/>
              <w:rPr>
                <w:b w:val="0"/>
                <w:bCs w:val="0"/>
              </w:rPr>
            </w:pPr>
            <w:r w:rsidRPr="00301013">
              <w:rPr>
                <w:b w:val="0"/>
                <w:bCs w:val="0"/>
                <w:caps w:val="0"/>
              </w:rPr>
              <w:t>Odgovorne osobe</w:t>
            </w:r>
          </w:p>
        </w:tc>
        <w:tc>
          <w:tcPr>
            <w:tcW w:w="5639" w:type="dxa"/>
          </w:tcPr>
          <w:p w:rsidR="00793727" w:rsidRPr="00301013" w:rsidRDefault="00793727" w:rsidP="00301013">
            <w:pPr>
              <w:jc w:val="both"/>
              <w:cnfStyle w:val="000000100000"/>
            </w:pPr>
            <w:r w:rsidRPr="00301013">
              <w:t xml:space="preserve">Prema planu i programu. Vjeroučiteljica i učenici.  </w:t>
            </w:r>
          </w:p>
        </w:tc>
      </w:tr>
    </w:tbl>
    <w:p w:rsidR="004848CB" w:rsidRPr="001647F5" w:rsidRDefault="00793727" w:rsidP="00301013">
      <w:pPr>
        <w:spacing w:after="160" w:line="259" w:lineRule="auto"/>
        <w:jc w:val="both"/>
      </w:pPr>
      <w:r w:rsidRPr="001647F5">
        <w:br w:type="page"/>
      </w:r>
    </w:p>
    <w:p w:rsidR="004848CB" w:rsidRPr="001647F5" w:rsidRDefault="004848CB" w:rsidP="001647F5">
      <w:pPr>
        <w:pStyle w:val="Naslov1"/>
        <w:jc w:val="center"/>
        <w:rPr>
          <w:rFonts w:ascii="Times New Roman" w:hAnsi="Times New Roman"/>
        </w:rPr>
      </w:pPr>
      <w:bookmarkStart w:id="45" w:name="_Toc115731801"/>
      <w:r w:rsidRPr="001647F5">
        <w:rPr>
          <w:rFonts w:ascii="Times New Roman" w:hAnsi="Times New Roman"/>
        </w:rPr>
        <w:lastRenderedPageBreak/>
        <w:t>IZVANNASTAVNA AKTIVNOST – BIBLIJSKO – KREATIVNA SKUPINA</w:t>
      </w:r>
      <w:bookmarkEnd w:id="45"/>
    </w:p>
    <w:p w:rsidR="00AD6333" w:rsidRPr="001647F5" w:rsidRDefault="00AD6333">
      <w:pPr>
        <w:spacing w:after="160" w:line="259" w:lineRule="auto"/>
      </w:pPr>
    </w:p>
    <w:tbl>
      <w:tblPr>
        <w:tblStyle w:val="PlainTable3"/>
        <w:tblpPr w:leftFromText="180" w:rightFromText="180" w:vertAnchor="text" w:horzAnchor="margin" w:tblpY="55"/>
        <w:tblW w:w="9288" w:type="dxa"/>
        <w:tblLayout w:type="fixed"/>
        <w:tblLook w:val="04A0"/>
      </w:tblPr>
      <w:tblGrid>
        <w:gridCol w:w="2660"/>
        <w:gridCol w:w="6628"/>
      </w:tblGrid>
      <w:tr w:rsidR="00A11890" w:rsidRPr="002D76CC" w:rsidTr="002D76CC">
        <w:trPr>
          <w:cnfStyle w:val="100000000000"/>
        </w:trPr>
        <w:tc>
          <w:tcPr>
            <w:cnfStyle w:val="001000000100"/>
            <w:tcW w:w="9287" w:type="dxa"/>
            <w:gridSpan w:val="2"/>
          </w:tcPr>
          <w:p w:rsidR="00A11890" w:rsidRPr="002D76CC" w:rsidRDefault="00A11890" w:rsidP="00F55B80">
            <w:pPr>
              <w:widowControl w:val="0"/>
              <w:rPr>
                <w:b w:val="0"/>
                <w:bCs w:val="0"/>
              </w:rPr>
            </w:pPr>
            <w:r w:rsidRPr="002D76CC">
              <w:rPr>
                <w:b w:val="0"/>
                <w:bCs w:val="0"/>
              </w:rPr>
              <w:t>KURIKULUMSKO PODRUČJE: DRUŠTVENO PODRUČJE</w:t>
            </w:r>
          </w:p>
          <w:p w:rsidR="00A11890" w:rsidRPr="002D76CC" w:rsidRDefault="00A11890" w:rsidP="00F55B80">
            <w:pPr>
              <w:widowControl w:val="0"/>
              <w:rPr>
                <w:b w:val="0"/>
                <w:bCs w:val="0"/>
              </w:rPr>
            </w:pPr>
            <w:r w:rsidRPr="002D76CC">
              <w:rPr>
                <w:b w:val="0"/>
                <w:bCs w:val="0"/>
              </w:rPr>
              <w:t>IZVANNASTAVNE AKTIVNOSTI:  Biblijsko – kreativna skupina</w:t>
            </w:r>
          </w:p>
        </w:tc>
      </w:tr>
      <w:tr w:rsidR="00A11890" w:rsidRPr="002D76CC" w:rsidTr="002D76CC">
        <w:trPr>
          <w:cnfStyle w:val="000000100000"/>
        </w:trPr>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Ciklus (razred)</w:t>
            </w:r>
          </w:p>
          <w:p w:rsidR="00A11890" w:rsidRPr="002D76CC" w:rsidRDefault="00A11890" w:rsidP="00F55B80">
            <w:pPr>
              <w:widowControl w:val="0"/>
              <w:rPr>
                <w:b w:val="0"/>
                <w:bCs w:val="0"/>
              </w:rPr>
            </w:pPr>
          </w:p>
        </w:tc>
        <w:tc>
          <w:tcPr>
            <w:tcW w:w="6627" w:type="dxa"/>
          </w:tcPr>
          <w:p w:rsidR="00A11890" w:rsidRPr="002D76CC" w:rsidRDefault="00A11890" w:rsidP="00F55B80">
            <w:pPr>
              <w:widowControl w:val="0"/>
              <w:cnfStyle w:val="000000100000"/>
            </w:pPr>
          </w:p>
          <w:p w:rsidR="00A11890" w:rsidRPr="002D76CC" w:rsidRDefault="00A11890" w:rsidP="00F55B80">
            <w:pPr>
              <w:widowControl w:val="0"/>
              <w:cnfStyle w:val="000000100000"/>
            </w:pPr>
            <w:r w:rsidRPr="002D76CC">
              <w:t>II. 5. - 8. razred</w:t>
            </w:r>
          </w:p>
        </w:tc>
      </w:tr>
      <w:tr w:rsidR="00A11890" w:rsidRPr="002D76CC" w:rsidTr="002D76CC">
        <w:tc>
          <w:tcPr>
            <w:cnfStyle w:val="001000000000"/>
            <w:tcW w:w="2660" w:type="dxa"/>
          </w:tcPr>
          <w:p w:rsidR="00A11890" w:rsidRPr="002D76CC" w:rsidRDefault="002D76CC" w:rsidP="00F55B80">
            <w:pPr>
              <w:widowControl w:val="0"/>
              <w:rPr>
                <w:b w:val="0"/>
                <w:bCs w:val="0"/>
              </w:rPr>
            </w:pPr>
            <w:r w:rsidRPr="002D76CC">
              <w:rPr>
                <w:b w:val="0"/>
                <w:bCs w:val="0"/>
                <w:caps w:val="0"/>
              </w:rPr>
              <w:t>Cilj</w:t>
            </w:r>
          </w:p>
        </w:tc>
        <w:tc>
          <w:tcPr>
            <w:tcW w:w="6627" w:type="dxa"/>
          </w:tcPr>
          <w:p w:rsidR="00A11890" w:rsidRPr="002D76CC" w:rsidRDefault="00A11890" w:rsidP="002D76CC">
            <w:pPr>
              <w:widowControl w:val="0"/>
              <w:jc w:val="both"/>
              <w:cnfStyle w:val="000000000000"/>
            </w:pPr>
            <w:r w:rsidRPr="002D76CC">
              <w:t>Učenici će na radosniji i kreativniji način upoznati Bibliju.  Meditacijom nad biblijskim tekstovima doći će do spoznaje Isusa Krista.</w:t>
            </w:r>
          </w:p>
        </w:tc>
      </w:tr>
      <w:tr w:rsidR="00A11890" w:rsidRPr="002D76CC" w:rsidTr="002D76CC">
        <w:trPr>
          <w:cnfStyle w:val="000000100000"/>
        </w:trPr>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Obrazloženje cilja (potrebe, interesi učenika)</w:t>
            </w: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100000"/>
            </w:pPr>
          </w:p>
          <w:p w:rsidR="00A11890" w:rsidRPr="002D76CC" w:rsidRDefault="00A11890" w:rsidP="002D76CC">
            <w:pPr>
              <w:widowControl w:val="0"/>
              <w:jc w:val="both"/>
              <w:cnfStyle w:val="000000100000"/>
            </w:pPr>
            <w:r w:rsidRPr="002D76CC">
              <w:t>Otkrivati  će kako se traži tekst u Bibliji. Upoznati će svijet oko sebe u svjetlu Biblije. Razvijati će svijest o transcendentalnom, u sebi, otkrivati kreativnost i stvaralaštvo u zahvalnosti Stvoritelju poput Biblijskih likova. Upoznati značenje brojeva u Bibliji, biblijske događaje i otkrivati sklad i red svega stvorenoga te  čovjeka kao krunu stvaranja. Znati će protumačiti smisao, važnost i značenje pojedinih biblijskih slika i događaja, blagdana i simbola. Učenici će upoznati biblijske likove, vjeru Abrahama, snagu Mojsija, žene u Bibliji, te Isusa Krista.</w:t>
            </w:r>
          </w:p>
        </w:tc>
      </w:tr>
      <w:tr w:rsidR="00A11890" w:rsidRPr="002D76CC" w:rsidTr="002D76CC">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Očekivani ishodi (učenik će moći)</w:t>
            </w:r>
          </w:p>
          <w:p w:rsidR="00A11890" w:rsidRPr="002D76CC" w:rsidRDefault="00A11890" w:rsidP="00F55B80">
            <w:pPr>
              <w:widowControl w:val="0"/>
              <w:rPr>
                <w:b w:val="0"/>
                <w:bCs w:val="0"/>
              </w:rPr>
            </w:pP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000000"/>
            </w:pPr>
          </w:p>
          <w:p w:rsidR="00A11890" w:rsidRPr="002D76CC" w:rsidRDefault="00A11890" w:rsidP="002D76CC">
            <w:pPr>
              <w:widowControl w:val="0"/>
              <w:jc w:val="both"/>
              <w:cnfStyle w:val="000000000000"/>
            </w:pPr>
            <w:r w:rsidRPr="002D76CC">
              <w:t>Učenici će moći samostalno uz uloženo vrijeme, ustrajnost i interes doći do znanja koje je važno za Sveto pismo te se koristiti različitim idejama u svrhu kreativnog izražavanja.</w:t>
            </w:r>
          </w:p>
        </w:tc>
      </w:tr>
      <w:tr w:rsidR="00A11890" w:rsidRPr="002D76CC" w:rsidTr="002D76CC">
        <w:trPr>
          <w:cnfStyle w:val="000000100000"/>
        </w:trPr>
        <w:tc>
          <w:tcPr>
            <w:cnfStyle w:val="001000000000"/>
            <w:tcW w:w="2660" w:type="dxa"/>
          </w:tcPr>
          <w:p w:rsidR="00A11890" w:rsidRPr="002D76CC" w:rsidRDefault="00A11890" w:rsidP="00F55B80">
            <w:pPr>
              <w:widowControl w:val="0"/>
              <w:rPr>
                <w:b w:val="0"/>
                <w:bCs w:val="0"/>
              </w:rPr>
            </w:pP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100000"/>
            </w:pPr>
            <w:r w:rsidRPr="002D76CC">
              <w:t>Način realizacije</w:t>
            </w:r>
          </w:p>
        </w:tc>
      </w:tr>
      <w:tr w:rsidR="00A11890" w:rsidRPr="002D76CC" w:rsidTr="002D76CC">
        <w:tc>
          <w:tcPr>
            <w:cnfStyle w:val="001000000000"/>
            <w:tcW w:w="2660" w:type="dxa"/>
          </w:tcPr>
          <w:p w:rsidR="00A11890" w:rsidRPr="002D76CC" w:rsidRDefault="002D76CC" w:rsidP="00F55B80">
            <w:pPr>
              <w:widowControl w:val="0"/>
              <w:rPr>
                <w:b w:val="0"/>
                <w:bCs w:val="0"/>
              </w:rPr>
            </w:pPr>
            <w:r w:rsidRPr="002D76CC">
              <w:rPr>
                <w:b w:val="0"/>
                <w:bCs w:val="0"/>
                <w:caps w:val="0"/>
              </w:rPr>
              <w:t>Oblik</w:t>
            </w: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000000"/>
            </w:pPr>
            <w:r w:rsidRPr="002D76CC">
              <w:t>Izvannastavna aktivnost  -  Biblijsko – kreativna skupina</w:t>
            </w:r>
          </w:p>
        </w:tc>
      </w:tr>
      <w:tr w:rsidR="00A11890" w:rsidRPr="002D76CC" w:rsidTr="002D76CC">
        <w:trPr>
          <w:cnfStyle w:val="000000100000"/>
        </w:trPr>
        <w:tc>
          <w:tcPr>
            <w:cnfStyle w:val="001000000000"/>
            <w:tcW w:w="2660" w:type="dxa"/>
          </w:tcPr>
          <w:p w:rsidR="00A11890" w:rsidRPr="002D76CC" w:rsidRDefault="002D76CC" w:rsidP="00F55B80">
            <w:pPr>
              <w:widowControl w:val="0"/>
              <w:rPr>
                <w:b w:val="0"/>
                <w:bCs w:val="0"/>
              </w:rPr>
            </w:pPr>
            <w:r w:rsidRPr="002D76CC">
              <w:rPr>
                <w:b w:val="0"/>
                <w:bCs w:val="0"/>
                <w:caps w:val="0"/>
              </w:rPr>
              <w:t>Sudionici</w:t>
            </w:r>
          </w:p>
        </w:tc>
        <w:tc>
          <w:tcPr>
            <w:tcW w:w="6627" w:type="dxa"/>
          </w:tcPr>
          <w:p w:rsidR="00A11890" w:rsidRPr="002D76CC" w:rsidRDefault="00A11890" w:rsidP="002D76CC">
            <w:pPr>
              <w:widowControl w:val="0"/>
              <w:jc w:val="both"/>
              <w:cnfStyle w:val="000000100000"/>
            </w:pPr>
            <w:r w:rsidRPr="002D76CC">
              <w:t>Zainteresirani učenici  od 5. - 8.  razreda</w:t>
            </w:r>
          </w:p>
        </w:tc>
      </w:tr>
      <w:tr w:rsidR="00A11890" w:rsidRPr="002D76CC" w:rsidTr="002D76CC">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Načini učenja (što rade učenici)</w:t>
            </w:r>
          </w:p>
          <w:p w:rsidR="00A11890" w:rsidRPr="002D76CC" w:rsidRDefault="00A11890" w:rsidP="00F55B80">
            <w:pPr>
              <w:widowControl w:val="0"/>
              <w:rPr>
                <w:b w:val="0"/>
                <w:bCs w:val="0"/>
              </w:rPr>
            </w:pPr>
          </w:p>
          <w:p w:rsidR="00A11890" w:rsidRPr="002D76CC" w:rsidRDefault="00A11890" w:rsidP="00F55B80">
            <w:pPr>
              <w:widowControl w:val="0"/>
              <w:rPr>
                <w:b w:val="0"/>
                <w:bCs w:val="0"/>
              </w:rPr>
            </w:pPr>
          </w:p>
          <w:p w:rsidR="00A11890" w:rsidRPr="002D76CC" w:rsidRDefault="00A11890" w:rsidP="00F55B80">
            <w:pPr>
              <w:widowControl w:val="0"/>
              <w:rPr>
                <w:b w:val="0"/>
                <w:bCs w:val="0"/>
              </w:rPr>
            </w:pP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000000"/>
            </w:pPr>
          </w:p>
          <w:p w:rsidR="00A11890" w:rsidRPr="002D76CC" w:rsidRDefault="00A11890" w:rsidP="002D76CC">
            <w:pPr>
              <w:widowControl w:val="0"/>
              <w:jc w:val="both"/>
              <w:cnfStyle w:val="000000000000"/>
            </w:pPr>
            <w:r w:rsidRPr="002D76CC">
              <w:t>Učenici  istražuju, promatraju, razvijaju ideje, osmišljavaju ideje u grupi ili paru, samostalno, sudjeluju u projektima.</w:t>
            </w:r>
          </w:p>
          <w:p w:rsidR="00A11890" w:rsidRPr="002D76CC" w:rsidRDefault="00A11890" w:rsidP="002D76CC">
            <w:pPr>
              <w:widowControl w:val="0"/>
              <w:jc w:val="both"/>
              <w:cnfStyle w:val="000000000000"/>
            </w:pPr>
            <w:r w:rsidRPr="002D76CC">
              <w:t>Prenositi će biblijsku poruku kroz dramski prikaz pojedinih biblijskih likova i događaja, tematsko uređenje školskog prostora, kreativno stvaranje na temelju prigodnih slavlja, pripremanje materijala za Božićni sajam ....</w:t>
            </w:r>
          </w:p>
        </w:tc>
      </w:tr>
      <w:tr w:rsidR="00A11890" w:rsidRPr="002D76CC" w:rsidTr="002D76CC">
        <w:trPr>
          <w:cnfStyle w:val="000000100000"/>
        </w:trPr>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Metode poučavanja (što rade učitelji)</w:t>
            </w:r>
          </w:p>
          <w:p w:rsidR="00A11890" w:rsidRPr="002D76CC" w:rsidRDefault="00A11890" w:rsidP="00F55B80">
            <w:pPr>
              <w:widowControl w:val="0"/>
              <w:rPr>
                <w:b w:val="0"/>
                <w:bCs w:val="0"/>
              </w:rPr>
            </w:pPr>
          </w:p>
          <w:p w:rsidR="00A11890" w:rsidRPr="002D76CC" w:rsidRDefault="00A11890" w:rsidP="00F55B80">
            <w:pPr>
              <w:widowControl w:val="0"/>
              <w:rPr>
                <w:b w:val="0"/>
                <w:bCs w:val="0"/>
              </w:rPr>
            </w:pP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100000"/>
            </w:pPr>
          </w:p>
          <w:p w:rsidR="00A11890" w:rsidRPr="002D76CC" w:rsidRDefault="00A11890" w:rsidP="002D76CC">
            <w:pPr>
              <w:widowControl w:val="0"/>
              <w:jc w:val="both"/>
              <w:cnfStyle w:val="000000100000"/>
            </w:pPr>
            <w:r w:rsidRPr="002D76CC">
              <w:t>Učiteljica planira, odabire odgovarajuće metode rada za određenu dobnu skupinu., priprema nastavne materijale, organizira i priprema te provodi druge oblike izvannastavne aktivnosti, scensko, meditativno, glazbeno, likovno izražavanje, kvizovi, predavanja , izložbe ....</w:t>
            </w:r>
          </w:p>
        </w:tc>
      </w:tr>
      <w:tr w:rsidR="00A11890" w:rsidRPr="002D76CC" w:rsidTr="002D76CC">
        <w:tc>
          <w:tcPr>
            <w:cnfStyle w:val="001000000000"/>
            <w:tcW w:w="2660" w:type="dxa"/>
          </w:tcPr>
          <w:p w:rsidR="00A11890" w:rsidRPr="002D76CC" w:rsidRDefault="002D76CC" w:rsidP="00F55B80">
            <w:pPr>
              <w:widowControl w:val="0"/>
              <w:rPr>
                <w:b w:val="0"/>
                <w:bCs w:val="0"/>
              </w:rPr>
            </w:pPr>
            <w:r w:rsidRPr="002D76CC">
              <w:rPr>
                <w:b w:val="0"/>
                <w:bCs w:val="0"/>
                <w:caps w:val="0"/>
              </w:rPr>
              <w:t>Trajanje izvedbe</w:t>
            </w: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000000"/>
            </w:pPr>
            <w:r w:rsidRPr="002D76CC">
              <w:t>Tijekom  nastavne godine</w:t>
            </w:r>
          </w:p>
        </w:tc>
      </w:tr>
      <w:tr w:rsidR="00A11890" w:rsidRPr="002D76CC" w:rsidTr="002D76CC">
        <w:trPr>
          <w:cnfStyle w:val="000000100000"/>
        </w:trPr>
        <w:tc>
          <w:tcPr>
            <w:cnfStyle w:val="001000000000"/>
            <w:tcW w:w="2660" w:type="dxa"/>
          </w:tcPr>
          <w:p w:rsidR="00A11890" w:rsidRPr="002D76CC" w:rsidRDefault="00A11890" w:rsidP="00F55B80">
            <w:pPr>
              <w:widowControl w:val="0"/>
              <w:rPr>
                <w:b w:val="0"/>
                <w:bCs w:val="0"/>
              </w:rPr>
            </w:pPr>
          </w:p>
          <w:p w:rsidR="00A11890" w:rsidRPr="002D76CC" w:rsidRDefault="002D76CC" w:rsidP="00F55B80">
            <w:pPr>
              <w:widowControl w:val="0"/>
              <w:rPr>
                <w:b w:val="0"/>
                <w:bCs w:val="0"/>
              </w:rPr>
            </w:pPr>
            <w:r w:rsidRPr="002D76CC">
              <w:rPr>
                <w:b w:val="0"/>
                <w:bCs w:val="0"/>
                <w:caps w:val="0"/>
              </w:rPr>
              <w:t>Potrebni resursi (moguće teškoće)</w:t>
            </w: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100000"/>
            </w:pPr>
          </w:p>
          <w:p w:rsidR="00A11890" w:rsidRPr="002D76CC" w:rsidRDefault="00A11890" w:rsidP="002D76CC">
            <w:pPr>
              <w:widowControl w:val="0"/>
              <w:jc w:val="both"/>
              <w:cnfStyle w:val="000000100000"/>
            </w:pPr>
            <w:r w:rsidRPr="002D76CC">
              <w:t>Biblija te različiti kreativni materijali.</w:t>
            </w:r>
          </w:p>
          <w:p w:rsidR="00A11890" w:rsidRPr="002D76CC" w:rsidRDefault="00A11890" w:rsidP="002D76CC">
            <w:pPr>
              <w:widowControl w:val="0"/>
              <w:jc w:val="both"/>
              <w:cnfStyle w:val="000000100000"/>
            </w:pPr>
            <w:r w:rsidRPr="002D76CC">
              <w:t>Poteškoće pri usklađivanju termina s ostalim obvezama učenika i učitelja i mogućnost odustajanja učenika zbog previše obveza i aktivnosti učenika</w:t>
            </w:r>
          </w:p>
        </w:tc>
      </w:tr>
      <w:tr w:rsidR="00A11890" w:rsidRPr="002D76CC" w:rsidTr="002D76CC">
        <w:tc>
          <w:tcPr>
            <w:cnfStyle w:val="001000000000"/>
            <w:tcW w:w="2660" w:type="dxa"/>
          </w:tcPr>
          <w:p w:rsidR="00A11890" w:rsidRPr="002D76CC" w:rsidRDefault="002D76CC" w:rsidP="00F55B80">
            <w:pPr>
              <w:widowControl w:val="0"/>
              <w:rPr>
                <w:b w:val="0"/>
                <w:bCs w:val="0"/>
              </w:rPr>
            </w:pPr>
            <w:r w:rsidRPr="002D76CC">
              <w:rPr>
                <w:b w:val="0"/>
                <w:bCs w:val="0"/>
                <w:caps w:val="0"/>
              </w:rPr>
              <w:t xml:space="preserve"> Načini praćenja i provjere ishoda</w:t>
            </w:r>
          </w:p>
          <w:p w:rsidR="00A11890" w:rsidRPr="002D76CC" w:rsidRDefault="00A11890" w:rsidP="00F55B80">
            <w:pPr>
              <w:widowControl w:val="0"/>
              <w:rPr>
                <w:b w:val="0"/>
                <w:bCs w:val="0"/>
              </w:rPr>
            </w:pPr>
          </w:p>
        </w:tc>
        <w:tc>
          <w:tcPr>
            <w:tcW w:w="6627" w:type="dxa"/>
          </w:tcPr>
          <w:p w:rsidR="00A11890" w:rsidRPr="002D76CC" w:rsidRDefault="00A11890" w:rsidP="002D76CC">
            <w:pPr>
              <w:widowControl w:val="0"/>
              <w:jc w:val="both"/>
              <w:cnfStyle w:val="000000000000"/>
            </w:pPr>
          </w:p>
          <w:p w:rsidR="00A11890" w:rsidRPr="002D76CC" w:rsidRDefault="00A11890" w:rsidP="002D76CC">
            <w:pPr>
              <w:widowControl w:val="0"/>
              <w:jc w:val="both"/>
              <w:cnfStyle w:val="000000000000"/>
            </w:pPr>
            <w:r w:rsidRPr="002D76CC">
              <w:t>Provjera uspješnosti rada kroz samostalne radove i projekte. Izložba radova u holu, učionici, prostorijama župne zajednice. Objavljivanje radova u medijima, prezentacije, scenski prikazi, priredbe, liturgijska slavlja....</w:t>
            </w:r>
          </w:p>
          <w:p w:rsidR="00A11890" w:rsidRPr="002D76CC" w:rsidRDefault="00A11890" w:rsidP="002D76CC">
            <w:pPr>
              <w:widowControl w:val="0"/>
              <w:jc w:val="both"/>
              <w:cnfStyle w:val="000000000000"/>
            </w:pPr>
          </w:p>
        </w:tc>
      </w:tr>
      <w:tr w:rsidR="00A11890" w:rsidRPr="002D76CC" w:rsidTr="002D76CC">
        <w:trPr>
          <w:cnfStyle w:val="000000100000"/>
        </w:trPr>
        <w:tc>
          <w:tcPr>
            <w:cnfStyle w:val="001000000000"/>
            <w:tcW w:w="2660" w:type="dxa"/>
          </w:tcPr>
          <w:p w:rsidR="00A11890" w:rsidRPr="002D76CC" w:rsidRDefault="002D76CC" w:rsidP="00F55B80">
            <w:pPr>
              <w:widowControl w:val="0"/>
              <w:rPr>
                <w:b w:val="0"/>
                <w:bCs w:val="0"/>
              </w:rPr>
            </w:pPr>
            <w:r w:rsidRPr="002D76CC">
              <w:rPr>
                <w:b w:val="0"/>
                <w:bCs w:val="0"/>
                <w:caps w:val="0"/>
              </w:rPr>
              <w:lastRenderedPageBreak/>
              <w:t>Odgovorne osobe</w:t>
            </w:r>
          </w:p>
          <w:p w:rsidR="00A11890" w:rsidRPr="002D76CC" w:rsidRDefault="00A11890" w:rsidP="00F55B80">
            <w:pPr>
              <w:widowControl w:val="0"/>
              <w:rPr>
                <w:b w:val="0"/>
                <w:bCs w:val="0"/>
              </w:rPr>
            </w:pPr>
          </w:p>
        </w:tc>
        <w:tc>
          <w:tcPr>
            <w:tcW w:w="6627" w:type="dxa"/>
          </w:tcPr>
          <w:p w:rsidR="00A11890" w:rsidRPr="002D76CC" w:rsidRDefault="00A11890" w:rsidP="00F55B80">
            <w:pPr>
              <w:widowControl w:val="0"/>
              <w:cnfStyle w:val="000000100000"/>
            </w:pPr>
            <w:r w:rsidRPr="002D76CC">
              <w:t>Vjeroučiteljic</w:t>
            </w:r>
            <w:bookmarkStart w:id="46" w:name="_Toc463002675"/>
            <w:bookmarkEnd w:id="46"/>
            <w:r w:rsidRPr="002D76CC">
              <w:t>a Silvija Lujić</w:t>
            </w:r>
          </w:p>
        </w:tc>
      </w:tr>
    </w:tbl>
    <w:p w:rsidR="00D523FA" w:rsidRPr="001647F5" w:rsidRDefault="00D523FA" w:rsidP="00D523FA">
      <w:pPr>
        <w:pStyle w:val="Naslov1"/>
        <w:jc w:val="center"/>
        <w:rPr>
          <w:rFonts w:ascii="Times New Roman" w:hAnsi="Times New Roman"/>
          <w:b w:val="0"/>
          <w:bCs w:val="0"/>
        </w:rPr>
      </w:pPr>
      <w:r w:rsidRPr="001647F5">
        <w:rPr>
          <w:rFonts w:ascii="Times New Roman" w:hAnsi="Times New Roman"/>
        </w:rPr>
        <w:br w:type="page"/>
      </w:r>
      <w:bookmarkStart w:id="47" w:name="_Toc115731802"/>
      <w:r w:rsidRPr="001647F5">
        <w:rPr>
          <w:rFonts w:ascii="Times New Roman" w:hAnsi="Times New Roman"/>
          <w:b w:val="0"/>
          <w:bCs w:val="0"/>
        </w:rPr>
        <w:lastRenderedPageBreak/>
        <w:t xml:space="preserve">IZVANNASTAVNA AKTIVNOST - </w:t>
      </w:r>
      <w:r w:rsidRPr="001647F5">
        <w:rPr>
          <w:rStyle w:val="Naslov1Char"/>
          <w:rFonts w:ascii="Times New Roman" w:hAnsi="Times New Roman"/>
          <w:b/>
          <w:bCs/>
        </w:rPr>
        <w:t>VJERONAUČNA OLIMPIJADA</w:t>
      </w:r>
      <w:bookmarkEnd w:id="47"/>
    </w:p>
    <w:p w:rsidR="00D523FA" w:rsidRPr="001647F5" w:rsidRDefault="00D523FA" w:rsidP="00D523FA">
      <w:pPr>
        <w:pStyle w:val="Standard"/>
        <w:rPr>
          <w:rFonts w:ascii="Times New Roman" w:hAnsi="Times New Roman" w:cs="Times New Roman"/>
        </w:rPr>
      </w:pPr>
    </w:p>
    <w:tbl>
      <w:tblPr>
        <w:tblW w:w="9350" w:type="dxa"/>
        <w:tblLayout w:type="fixed"/>
        <w:tblCellMar>
          <w:left w:w="10" w:type="dxa"/>
          <w:right w:w="10" w:type="dxa"/>
        </w:tblCellMar>
        <w:tblLook w:val="04A0"/>
      </w:tblPr>
      <w:tblGrid>
        <w:gridCol w:w="2689"/>
        <w:gridCol w:w="6661"/>
      </w:tblGrid>
      <w:tr w:rsidR="00D523FA" w:rsidRPr="002D76CC" w:rsidTr="00F55B80">
        <w:trPr>
          <w:trHeight w:val="1"/>
        </w:trPr>
        <w:tc>
          <w:tcPr>
            <w:tcW w:w="9350" w:type="dxa"/>
            <w:gridSpan w:val="2"/>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KURIKULUMSKO PODRUČJE: izvannastavna aktivnost</w:t>
            </w: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Ciklus (razred)</w:t>
            </w:r>
          </w:p>
        </w:tc>
        <w:tc>
          <w:tcPr>
            <w:tcW w:w="6661"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 xml:space="preserve"> 5. – 8. razred</w:t>
            </w:r>
          </w:p>
          <w:p w:rsidR="00D523FA" w:rsidRPr="002D76CC" w:rsidRDefault="00D523FA" w:rsidP="00F55B80">
            <w:pPr>
              <w:pStyle w:val="Standard"/>
              <w:widowControl w:val="0"/>
              <w:rPr>
                <w:rFonts w:ascii="Times New Roman" w:hAnsi="Times New Roman" w:cs="Times New Roman"/>
                <w:kern w:val="0"/>
                <w:lang w:val="en-US" w:eastAsia="en-US" w:bidi="ar-SA"/>
              </w:rPr>
            </w:pPr>
          </w:p>
        </w:tc>
      </w:tr>
      <w:tr w:rsidR="00D523FA" w:rsidRPr="002D76CC" w:rsidTr="00F55B80">
        <w:trPr>
          <w:trHeight w:val="1"/>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Cilj</w:t>
            </w:r>
          </w:p>
          <w:p w:rsidR="00D523FA" w:rsidRPr="002D76CC" w:rsidRDefault="00D523FA" w:rsidP="00F55B80">
            <w:pPr>
              <w:pStyle w:val="Standard"/>
              <w:widowControl w:val="0"/>
              <w:rPr>
                <w:rFonts w:ascii="Times New Roman" w:hAnsi="Times New Roman" w:cs="Times New Roman"/>
                <w:kern w:val="0"/>
                <w:lang w:val="en-US" w:eastAsia="en-US" w:bidi="ar-SA"/>
              </w:rPr>
            </w:pP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Stjecanje novih znanja iz područja vjeronauka u radu u manjim skupinama.</w:t>
            </w:r>
          </w:p>
        </w:tc>
      </w:tr>
      <w:tr w:rsidR="00D523FA" w:rsidRPr="002D76CC" w:rsidTr="00F55B80">
        <w:trPr>
          <w:trHeight w:val="1014"/>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Obrazloženje cilja</w:t>
            </w:r>
          </w:p>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 potrebe, interesi učenika)</w:t>
            </w:r>
          </w:p>
        </w:tc>
        <w:tc>
          <w:tcPr>
            <w:tcW w:w="6661" w:type="dxa"/>
            <w:tcMar>
              <w:top w:w="0" w:type="dxa"/>
              <w:left w:w="108" w:type="dxa"/>
              <w:bottom w:w="0" w:type="dxa"/>
              <w:right w:w="108" w:type="dxa"/>
            </w:tcMar>
          </w:tcPr>
          <w:p w:rsidR="00D523FA" w:rsidRPr="002D76CC" w:rsidRDefault="00D523FA" w:rsidP="00F55B80">
            <w:pPr>
              <w:pStyle w:val="Standard"/>
              <w:widowControl w:val="0"/>
              <w:tabs>
                <w:tab w:val="left" w:pos="1008"/>
              </w:tabs>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Poticanje učenika na dodatno upoznavanje sadržaja vjere.</w:t>
            </w:r>
          </w:p>
          <w:p w:rsidR="00D523FA" w:rsidRPr="002D76CC" w:rsidRDefault="00D523FA" w:rsidP="00F55B80">
            <w:pPr>
              <w:pStyle w:val="Standard"/>
              <w:widowControl w:val="0"/>
              <w:tabs>
                <w:tab w:val="left" w:pos="1008"/>
              </w:tabs>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Razvijanje zajedništva i timskog natjecanja.</w:t>
            </w:r>
          </w:p>
          <w:p w:rsidR="00D523FA" w:rsidRPr="002D76CC" w:rsidRDefault="00D523FA" w:rsidP="00F55B80">
            <w:pPr>
              <w:pStyle w:val="Standard"/>
              <w:widowControl w:val="0"/>
              <w:tabs>
                <w:tab w:val="left" w:pos="1008"/>
              </w:tabs>
              <w:rPr>
                <w:rFonts w:ascii="Times New Roman" w:hAnsi="Times New Roman" w:cs="Times New Roman"/>
                <w:kern w:val="0"/>
                <w:lang w:val="en-US" w:eastAsia="en-US" w:bidi="ar-SA"/>
              </w:rPr>
            </w:pPr>
          </w:p>
        </w:tc>
      </w:tr>
      <w:tr w:rsidR="00D523FA" w:rsidRPr="002D76CC" w:rsidTr="00F55B80">
        <w:trPr>
          <w:trHeight w:val="1309"/>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p>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Očekivani ishodi</w:t>
            </w:r>
          </w:p>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(učenik će moći)</w:t>
            </w: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 Definirati temeljene pojmove natjecateljske građe</w:t>
            </w:r>
          </w:p>
          <w:p w:rsidR="00D523FA" w:rsidRPr="002D76CC" w:rsidRDefault="00D523FA" w:rsidP="00F55B80">
            <w:pPr>
              <w:pStyle w:val="Standard"/>
              <w:widowControl w:val="0"/>
              <w:rPr>
                <w:rFonts w:ascii="Times New Roman" w:hAnsi="Times New Roman" w:cs="Times New Roman"/>
                <w:kern w:val="0"/>
                <w:lang w:val="en-US" w:eastAsia="en-US" w:bidi="ar-SA"/>
              </w:rPr>
            </w:pPr>
          </w:p>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 Primijeniti stečena znanja u svom životu</w:t>
            </w:r>
          </w:p>
          <w:p w:rsidR="00D523FA" w:rsidRPr="002D76CC" w:rsidRDefault="00D523FA" w:rsidP="00F55B80">
            <w:pPr>
              <w:pStyle w:val="Standard"/>
              <w:widowControl w:val="0"/>
              <w:rPr>
                <w:rFonts w:ascii="Times New Roman" w:hAnsi="Times New Roman" w:cs="Times New Roman"/>
                <w:kern w:val="0"/>
                <w:lang w:val="en-US" w:eastAsia="en-US" w:bidi="ar-SA"/>
              </w:rPr>
            </w:pP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p>
        </w:tc>
        <w:tc>
          <w:tcPr>
            <w:tcW w:w="6661" w:type="dxa"/>
            <w:tcMar>
              <w:top w:w="0" w:type="dxa"/>
              <w:left w:w="108" w:type="dxa"/>
              <w:bottom w:w="0" w:type="dxa"/>
              <w:right w:w="108" w:type="dxa"/>
            </w:tcMar>
          </w:tcPr>
          <w:p w:rsidR="00D523FA" w:rsidRPr="002D76CC" w:rsidRDefault="00D523FA" w:rsidP="00F55B80">
            <w:pPr>
              <w:pStyle w:val="Standard"/>
              <w:widowControl w:val="0"/>
              <w:jc w:val="center"/>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Način realizacije</w:t>
            </w:r>
          </w:p>
          <w:p w:rsidR="00D523FA" w:rsidRPr="002D76CC" w:rsidRDefault="00D523FA" w:rsidP="00F55B80">
            <w:pPr>
              <w:pStyle w:val="Standard"/>
              <w:widowControl w:val="0"/>
              <w:rPr>
                <w:rFonts w:ascii="Times New Roman" w:hAnsi="Times New Roman" w:cs="Times New Roman"/>
                <w:kern w:val="0"/>
                <w:lang w:val="en-US" w:eastAsia="en-US" w:bidi="ar-SA"/>
              </w:rPr>
            </w:pPr>
          </w:p>
        </w:tc>
      </w:tr>
      <w:tr w:rsidR="00D523FA" w:rsidRPr="002D76CC" w:rsidTr="00F55B80">
        <w:trPr>
          <w:trHeight w:val="1"/>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Oblik</w:t>
            </w:r>
          </w:p>
          <w:p w:rsidR="00D523FA" w:rsidRPr="002D76CC" w:rsidRDefault="00D523FA" w:rsidP="00F55B80">
            <w:pPr>
              <w:pStyle w:val="Standard"/>
              <w:widowControl w:val="0"/>
              <w:rPr>
                <w:rFonts w:ascii="Times New Roman" w:hAnsi="Times New Roman" w:cs="Times New Roman"/>
                <w:kern w:val="0"/>
                <w:lang w:val="en-US" w:eastAsia="en-US" w:bidi="ar-SA"/>
              </w:rPr>
            </w:pP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Izvannastavna aktivnost</w:t>
            </w: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Sudionici</w:t>
            </w:r>
          </w:p>
          <w:p w:rsidR="00D523FA" w:rsidRPr="002D76CC" w:rsidRDefault="00D523FA" w:rsidP="00F55B80">
            <w:pPr>
              <w:pStyle w:val="Standard"/>
              <w:widowControl w:val="0"/>
              <w:rPr>
                <w:rFonts w:ascii="Times New Roman" w:hAnsi="Times New Roman" w:cs="Times New Roman"/>
                <w:kern w:val="0"/>
                <w:lang w:val="en-US" w:eastAsia="en-US" w:bidi="ar-SA"/>
              </w:rPr>
            </w:pPr>
          </w:p>
        </w:tc>
        <w:tc>
          <w:tcPr>
            <w:tcW w:w="6661"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vjeroučenici (4-5) i vjeroučiteljica</w:t>
            </w:r>
          </w:p>
        </w:tc>
      </w:tr>
      <w:tr w:rsidR="00D523FA" w:rsidRPr="002D76CC" w:rsidTr="00F55B80">
        <w:trPr>
          <w:trHeight w:val="1"/>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Načini učenja (što rade učenici)</w:t>
            </w: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Reproduciraju i istražuju natjecateljsku građu, izlažu i demonstriraju, jačaju timski rad</w:t>
            </w: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Metode poučavanja (što rade učitelji)</w:t>
            </w:r>
          </w:p>
        </w:tc>
        <w:tc>
          <w:tcPr>
            <w:tcW w:w="6661"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Izlaganje, demonstriranje, osmišljavanje kvizova, poticanje na timski rad</w:t>
            </w:r>
          </w:p>
        </w:tc>
      </w:tr>
      <w:tr w:rsidR="00D523FA" w:rsidRPr="002D76CC" w:rsidTr="00F55B80">
        <w:trPr>
          <w:trHeight w:val="1"/>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Trajanje izvedbe</w:t>
            </w: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Dva sata tjedno tijekom cijele školske godine</w:t>
            </w: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Potrebni resursi (moguće teškoće)</w:t>
            </w:r>
          </w:p>
        </w:tc>
        <w:tc>
          <w:tcPr>
            <w:tcW w:w="6661"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p>
          <w:p w:rsidR="00D523FA" w:rsidRPr="002D76CC" w:rsidRDefault="00D523FA" w:rsidP="00F55B80">
            <w:pPr>
              <w:pStyle w:val="Standard"/>
              <w:widowControl w:val="0"/>
              <w:rPr>
                <w:rFonts w:ascii="Times New Roman" w:hAnsi="Times New Roman" w:cs="Times New Roman"/>
                <w:kern w:val="0"/>
                <w:lang w:val="en-US" w:eastAsia="en-US" w:bidi="ar-SA"/>
              </w:rPr>
            </w:pPr>
          </w:p>
        </w:tc>
      </w:tr>
      <w:tr w:rsidR="00D523FA" w:rsidRPr="002D76CC" w:rsidTr="00F55B80">
        <w:trPr>
          <w:trHeight w:val="1"/>
        </w:trPr>
        <w:tc>
          <w:tcPr>
            <w:tcW w:w="2689"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Načini praćenja i provjere ishoda</w:t>
            </w:r>
          </w:p>
        </w:tc>
        <w:tc>
          <w:tcPr>
            <w:tcW w:w="6661" w:type="dxa"/>
            <w:shd w:val="clear" w:color="auto" w:fill="F2F2F2"/>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Usmena i pismena provjera znanja (ekipno natjecanje 4 učenika)</w:t>
            </w:r>
          </w:p>
        </w:tc>
      </w:tr>
      <w:tr w:rsidR="00D523FA" w:rsidRPr="002D76CC" w:rsidTr="00F55B80">
        <w:trPr>
          <w:trHeight w:val="1"/>
        </w:trPr>
        <w:tc>
          <w:tcPr>
            <w:tcW w:w="2689"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Odgovorne osobe</w:t>
            </w:r>
          </w:p>
        </w:tc>
        <w:tc>
          <w:tcPr>
            <w:tcW w:w="6661" w:type="dxa"/>
            <w:tcMar>
              <w:top w:w="0" w:type="dxa"/>
              <w:left w:w="108" w:type="dxa"/>
              <w:bottom w:w="0" w:type="dxa"/>
              <w:right w:w="108" w:type="dxa"/>
            </w:tcMar>
          </w:tcPr>
          <w:p w:rsidR="00D523FA" w:rsidRPr="002D76CC" w:rsidRDefault="00D523FA" w:rsidP="00F55B80">
            <w:pPr>
              <w:pStyle w:val="Standard"/>
              <w:widowControl w:val="0"/>
              <w:rPr>
                <w:rFonts w:ascii="Times New Roman" w:hAnsi="Times New Roman" w:cs="Times New Roman"/>
                <w:kern w:val="0"/>
                <w:lang w:val="en-US" w:eastAsia="en-US" w:bidi="ar-SA"/>
              </w:rPr>
            </w:pPr>
            <w:r w:rsidRPr="002D76CC">
              <w:rPr>
                <w:rFonts w:ascii="Times New Roman" w:hAnsi="Times New Roman" w:cs="Times New Roman"/>
                <w:kern w:val="0"/>
                <w:lang w:val="en-US" w:eastAsia="en-US" w:bidi="ar-SA"/>
              </w:rPr>
              <w:t>Vjeroučiteljica Silvija Lujić</w:t>
            </w:r>
          </w:p>
        </w:tc>
      </w:tr>
    </w:tbl>
    <w:p w:rsidR="00D523FA" w:rsidRPr="001647F5" w:rsidRDefault="00D523FA" w:rsidP="00D523FA">
      <w:pPr>
        <w:pStyle w:val="Standard"/>
        <w:rPr>
          <w:rFonts w:ascii="Times New Roman" w:hAnsi="Times New Roman" w:cs="Times New Roman"/>
        </w:rPr>
      </w:pPr>
    </w:p>
    <w:p w:rsidR="00D523FA" w:rsidRPr="001647F5" w:rsidRDefault="00D523FA">
      <w:pPr>
        <w:spacing w:after="160" w:line="259" w:lineRule="auto"/>
      </w:pPr>
    </w:p>
    <w:p w:rsidR="004848CB" w:rsidRPr="001647F5" w:rsidRDefault="004848CB">
      <w:pPr>
        <w:spacing w:after="160" w:line="259" w:lineRule="auto"/>
      </w:pPr>
    </w:p>
    <w:p w:rsidR="001E4CE6" w:rsidRPr="001647F5" w:rsidRDefault="001E4CE6" w:rsidP="001E4CE6"/>
    <w:p w:rsidR="00D523FA" w:rsidRPr="001647F5" w:rsidRDefault="00D523FA">
      <w:pPr>
        <w:spacing w:after="160" w:line="259" w:lineRule="auto"/>
        <w:rPr>
          <w:b/>
          <w:bCs/>
          <w:color w:val="000000" w:themeColor="text1"/>
        </w:rPr>
      </w:pPr>
      <w:r w:rsidRPr="001647F5">
        <w:rPr>
          <w:color w:val="000000" w:themeColor="text1"/>
        </w:rPr>
        <w:br w:type="page"/>
      </w:r>
    </w:p>
    <w:p w:rsidR="00593965" w:rsidRPr="001647F5" w:rsidRDefault="00593965" w:rsidP="00593965">
      <w:pPr>
        <w:pStyle w:val="Naslov1"/>
        <w:jc w:val="center"/>
        <w:rPr>
          <w:rFonts w:ascii="Times New Roman" w:hAnsi="Times New Roman"/>
          <w:color w:val="000000" w:themeColor="text1"/>
        </w:rPr>
      </w:pPr>
      <w:bookmarkStart w:id="48" w:name="_Toc115731803"/>
      <w:r w:rsidRPr="001647F5">
        <w:rPr>
          <w:rFonts w:ascii="Times New Roman" w:hAnsi="Times New Roman"/>
          <w:color w:val="000000" w:themeColor="text1"/>
        </w:rPr>
        <w:lastRenderedPageBreak/>
        <w:t xml:space="preserve">IZVANNASTAVNE AKTIVNOSTI – MLADI </w:t>
      </w:r>
      <w:bookmarkEnd w:id="43"/>
      <w:r w:rsidR="00A71EE4" w:rsidRPr="001647F5">
        <w:rPr>
          <w:rFonts w:ascii="Times New Roman" w:hAnsi="Times New Roman"/>
          <w:color w:val="000000" w:themeColor="text1"/>
        </w:rPr>
        <w:t>ARHEOLOZI</w:t>
      </w:r>
      <w:bookmarkEnd w:id="48"/>
    </w:p>
    <w:p w:rsidR="009056B6" w:rsidRPr="001647F5" w:rsidRDefault="009056B6" w:rsidP="009056B6"/>
    <w:p w:rsidR="009056B6" w:rsidRPr="001647F5" w:rsidRDefault="009056B6" w:rsidP="009056B6"/>
    <w:p w:rsidR="009C7F8B" w:rsidRPr="001647F5" w:rsidRDefault="009C7F8B" w:rsidP="009056B6"/>
    <w:tbl>
      <w:tblPr>
        <w:tblStyle w:val="PlainTable4"/>
        <w:tblW w:w="0" w:type="auto"/>
        <w:tblInd w:w="135" w:type="dxa"/>
        <w:tblLayout w:type="fixed"/>
        <w:tblLook w:val="0400"/>
      </w:tblPr>
      <w:tblGrid>
        <w:gridCol w:w="1938"/>
        <w:gridCol w:w="7077"/>
      </w:tblGrid>
      <w:tr w:rsidR="0073292C" w:rsidRPr="001647F5" w:rsidTr="00F55B80">
        <w:trPr>
          <w:cnfStyle w:val="000000100000"/>
          <w:trHeight w:val="405"/>
        </w:trPr>
        <w:tc>
          <w:tcPr>
            <w:tcW w:w="9015" w:type="dxa"/>
            <w:gridSpan w:val="2"/>
          </w:tcPr>
          <w:p w:rsidR="0073292C" w:rsidRPr="001647F5" w:rsidRDefault="0073292C" w:rsidP="00F55B80">
            <w:r w:rsidRPr="001647F5">
              <w:rPr>
                <w:rFonts w:eastAsia="Ebrima"/>
                <w:b/>
                <w:bCs/>
                <w:lang w:val="en-US"/>
              </w:rPr>
              <w:t xml:space="preserve">KURIKULUMSKO PODRUČJE: </w:t>
            </w:r>
            <w:r w:rsidRPr="001647F5">
              <w:rPr>
                <w:rFonts w:eastAsia="Ebrima"/>
                <w:color w:val="000000" w:themeColor="text1"/>
                <w:lang w:val="en-US"/>
              </w:rPr>
              <w:t>Društveno-humanističko područje</w:t>
            </w:r>
          </w:p>
        </w:tc>
      </w:tr>
      <w:tr w:rsidR="0073292C" w:rsidRPr="001647F5" w:rsidTr="00F55B80">
        <w:trPr>
          <w:trHeight w:val="420"/>
        </w:trPr>
        <w:tc>
          <w:tcPr>
            <w:tcW w:w="1938" w:type="dxa"/>
          </w:tcPr>
          <w:p w:rsidR="0073292C" w:rsidRPr="001647F5" w:rsidRDefault="0073292C" w:rsidP="00F55B80">
            <w:r w:rsidRPr="001647F5">
              <w:rPr>
                <w:rFonts w:eastAsia="Ebrima"/>
                <w:lang w:val="en-US"/>
              </w:rPr>
              <w:t>Ciklus (razred)</w:t>
            </w:r>
          </w:p>
        </w:tc>
        <w:tc>
          <w:tcPr>
            <w:tcW w:w="7077" w:type="dxa"/>
          </w:tcPr>
          <w:p w:rsidR="0073292C" w:rsidRPr="001647F5" w:rsidRDefault="0073292C" w:rsidP="00F55B80">
            <w:r w:rsidRPr="001647F5">
              <w:rPr>
                <w:rFonts w:eastAsia="Ebrima"/>
                <w:lang w:val="en-US"/>
              </w:rPr>
              <w:t xml:space="preserve">III. </w:t>
            </w:r>
            <w:proofErr w:type="gramStart"/>
            <w:r w:rsidRPr="001647F5">
              <w:rPr>
                <w:rFonts w:eastAsia="Ebrima"/>
                <w:lang w:val="en-US"/>
              </w:rPr>
              <w:t>( 7</w:t>
            </w:r>
            <w:proofErr w:type="gramEnd"/>
            <w:r w:rsidRPr="001647F5">
              <w:rPr>
                <w:rFonts w:eastAsia="Ebrima"/>
                <w:lang w:val="en-US"/>
              </w:rPr>
              <w:t>. i 8. r.)</w:t>
            </w:r>
          </w:p>
        </w:tc>
      </w:tr>
      <w:tr w:rsidR="0073292C" w:rsidRPr="001647F5" w:rsidTr="00F55B80">
        <w:trPr>
          <w:cnfStyle w:val="000000100000"/>
          <w:trHeight w:val="675"/>
        </w:trPr>
        <w:tc>
          <w:tcPr>
            <w:tcW w:w="1938" w:type="dxa"/>
          </w:tcPr>
          <w:p w:rsidR="0073292C" w:rsidRPr="001647F5" w:rsidRDefault="0073292C" w:rsidP="00F55B80">
            <w:r w:rsidRPr="001647F5">
              <w:rPr>
                <w:rFonts w:eastAsia="Ebrima"/>
                <w:color w:val="000000" w:themeColor="text1"/>
                <w:lang w:val="en-US"/>
              </w:rPr>
              <w:t>Cilj</w:t>
            </w:r>
          </w:p>
        </w:tc>
        <w:tc>
          <w:tcPr>
            <w:tcW w:w="7077" w:type="dxa"/>
          </w:tcPr>
          <w:p w:rsidR="0073292C" w:rsidRPr="001647F5" w:rsidRDefault="0073292C" w:rsidP="002D76CC">
            <w:pPr>
              <w:pStyle w:val="Odlomakpopisa"/>
              <w:numPr>
                <w:ilvl w:val="0"/>
                <w:numId w:val="37"/>
              </w:numPr>
              <w:jc w:val="both"/>
            </w:pPr>
            <w:r w:rsidRPr="001647F5">
              <w:rPr>
                <w:rFonts w:eastAsia="Ebrima"/>
                <w:color w:val="000000" w:themeColor="text1"/>
                <w:lang w:val="en-US"/>
              </w:rPr>
              <w:t>dodatno proširivanje i razvijanje interesa za nastavu povijesti</w:t>
            </w:r>
          </w:p>
          <w:p w:rsidR="0073292C" w:rsidRPr="001647F5" w:rsidRDefault="0073292C" w:rsidP="002D76CC">
            <w:pPr>
              <w:pStyle w:val="Odlomakpopisa"/>
              <w:numPr>
                <w:ilvl w:val="0"/>
                <w:numId w:val="37"/>
              </w:numPr>
              <w:jc w:val="both"/>
            </w:pPr>
            <w:r w:rsidRPr="001647F5">
              <w:rPr>
                <w:rFonts w:eastAsia="Ebrima"/>
                <w:color w:val="000000" w:themeColor="text1"/>
                <w:lang w:val="en-US"/>
              </w:rPr>
              <w:t>upoznavanje osnovnih elemenata arheološkog znanja</w:t>
            </w:r>
          </w:p>
          <w:p w:rsidR="0073292C" w:rsidRPr="001647F5" w:rsidRDefault="0073292C" w:rsidP="002D76CC">
            <w:pPr>
              <w:pStyle w:val="Odlomakpopisa"/>
              <w:numPr>
                <w:ilvl w:val="0"/>
                <w:numId w:val="37"/>
              </w:numPr>
              <w:jc w:val="both"/>
            </w:pPr>
            <w:r w:rsidRPr="001647F5">
              <w:rPr>
                <w:rFonts w:eastAsia="Ebrima"/>
                <w:color w:val="000000" w:themeColor="text1"/>
                <w:lang w:val="en-US"/>
              </w:rPr>
              <w:t>razvoj  učenika  kao  samostalnih  i  odgovornih  osoba,  pojedinaca  i  građana koji će biti sposobni razumjeti i kritički promišljati položaj i  ulogu  čovjeka  u  suvremenomu  svijetu  te  aktivno  sudjelovati  u  društvenomu,  kulturnomu,  gospodarskomu  i  političkomu  razvoju  vlastitoga društva, s posebnom odgovornošću za njegov demokratski razvoj</w:t>
            </w:r>
          </w:p>
          <w:p w:rsidR="0073292C" w:rsidRPr="001647F5" w:rsidRDefault="0073292C" w:rsidP="002D76CC">
            <w:pPr>
              <w:pStyle w:val="Odlomakpopisa"/>
              <w:numPr>
                <w:ilvl w:val="0"/>
                <w:numId w:val="37"/>
              </w:numPr>
              <w:jc w:val="both"/>
            </w:pPr>
            <w:r w:rsidRPr="001647F5">
              <w:rPr>
                <w:rFonts w:eastAsia="Ebrima"/>
                <w:color w:val="000000" w:themeColor="text1"/>
                <w:lang w:val="en-US"/>
              </w:rPr>
              <w:t>razviti stav i umijeće učenika iz svih raspoloživih izvor</w:t>
            </w:r>
          </w:p>
        </w:tc>
      </w:tr>
      <w:tr w:rsidR="0073292C" w:rsidRPr="001647F5" w:rsidTr="00F55B80">
        <w:trPr>
          <w:trHeight w:val="630"/>
        </w:trPr>
        <w:tc>
          <w:tcPr>
            <w:tcW w:w="1938" w:type="dxa"/>
          </w:tcPr>
          <w:p w:rsidR="0073292C" w:rsidRPr="001647F5" w:rsidRDefault="0073292C" w:rsidP="00F55B80">
            <w:r w:rsidRPr="001647F5">
              <w:rPr>
                <w:rFonts w:eastAsia="Ebrima"/>
                <w:lang w:val="en-US"/>
              </w:rPr>
              <w:t>Obrazloženje cilja</w:t>
            </w:r>
          </w:p>
          <w:p w:rsidR="0073292C" w:rsidRPr="001647F5" w:rsidRDefault="0073292C"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73292C" w:rsidRPr="001647F5" w:rsidRDefault="0073292C" w:rsidP="002D76CC">
            <w:pPr>
              <w:pStyle w:val="Odlomakpopisa"/>
              <w:numPr>
                <w:ilvl w:val="0"/>
                <w:numId w:val="36"/>
              </w:numPr>
              <w:jc w:val="both"/>
            </w:pPr>
            <w:r w:rsidRPr="001647F5">
              <w:rPr>
                <w:rFonts w:eastAsia="Ebrima"/>
                <w:lang w:val="en-US"/>
              </w:rPr>
              <w:t>razviti sposobnost tumačenja društveno-geografskih pojava i procesa na lokalnoj, regionalnoj, nacionalnoj i svjetskoj razini</w:t>
            </w:r>
          </w:p>
        </w:tc>
      </w:tr>
      <w:tr w:rsidR="0073292C" w:rsidRPr="001647F5" w:rsidTr="00F55B80">
        <w:trPr>
          <w:cnfStyle w:val="000000100000"/>
          <w:trHeight w:val="675"/>
        </w:trPr>
        <w:tc>
          <w:tcPr>
            <w:tcW w:w="1938" w:type="dxa"/>
          </w:tcPr>
          <w:p w:rsidR="0073292C" w:rsidRPr="001647F5" w:rsidRDefault="0073292C" w:rsidP="00F55B80">
            <w:r w:rsidRPr="001647F5">
              <w:rPr>
                <w:rFonts w:eastAsia="Ebrima"/>
                <w:color w:val="000000" w:themeColor="text1"/>
                <w:lang w:val="en-US"/>
              </w:rPr>
              <w:t>Očekivani ishodi</w:t>
            </w:r>
          </w:p>
          <w:p w:rsidR="0073292C" w:rsidRPr="001647F5" w:rsidRDefault="0073292C" w:rsidP="00F55B80">
            <w:r w:rsidRPr="001647F5">
              <w:rPr>
                <w:rFonts w:eastAsia="Ebrima"/>
                <w:i/>
                <w:iCs/>
                <w:color w:val="000000" w:themeColor="text1"/>
                <w:lang w:val="en-US"/>
              </w:rPr>
              <w:t>(učenik će moći)</w:t>
            </w:r>
          </w:p>
        </w:tc>
        <w:tc>
          <w:tcPr>
            <w:tcW w:w="7077" w:type="dxa"/>
          </w:tcPr>
          <w:p w:rsidR="0073292C" w:rsidRPr="001647F5" w:rsidRDefault="0073292C" w:rsidP="002D76CC">
            <w:pPr>
              <w:pStyle w:val="Odlomakpopisa"/>
              <w:numPr>
                <w:ilvl w:val="0"/>
                <w:numId w:val="35"/>
              </w:numPr>
              <w:jc w:val="both"/>
            </w:pPr>
            <w:r w:rsidRPr="001647F5">
              <w:rPr>
                <w:rFonts w:eastAsia="Ebrima"/>
                <w:color w:val="000000" w:themeColor="text1"/>
                <w:lang w:val="en-US"/>
              </w:rPr>
              <w:t>razmotriti izabrane povijesne teme iz europske i svjetske povijesti bitne za razumijevanje suvremenog društva</w:t>
            </w:r>
          </w:p>
          <w:p w:rsidR="0073292C" w:rsidRPr="001647F5" w:rsidRDefault="0073292C" w:rsidP="002D76CC">
            <w:pPr>
              <w:pStyle w:val="Odlomakpopisa"/>
              <w:numPr>
                <w:ilvl w:val="0"/>
                <w:numId w:val="35"/>
              </w:numPr>
              <w:jc w:val="both"/>
            </w:pPr>
            <w:r w:rsidRPr="001647F5">
              <w:rPr>
                <w:rFonts w:eastAsia="Ebrima"/>
                <w:color w:val="000000" w:themeColor="text1"/>
                <w:lang w:val="en-US"/>
              </w:rPr>
              <w:t>pronalaziti i predstaviti, u skladu sa svojom dobi, osnovne činjenice o društvu, kulturi, čovjeku i njegovu djelovanju u prošlosti</w:t>
            </w:r>
          </w:p>
          <w:p w:rsidR="0073292C" w:rsidRPr="001647F5" w:rsidRDefault="0073292C" w:rsidP="002D76CC">
            <w:pPr>
              <w:pStyle w:val="Odlomakpopisa"/>
              <w:numPr>
                <w:ilvl w:val="0"/>
                <w:numId w:val="35"/>
              </w:numPr>
              <w:jc w:val="both"/>
            </w:pPr>
            <w:r w:rsidRPr="001647F5">
              <w:rPr>
                <w:rFonts w:eastAsia="Ebrima"/>
                <w:color w:val="000000" w:themeColor="text1"/>
                <w:lang w:val="en-US"/>
              </w:rPr>
              <w:t xml:space="preserve">opisati život i svakodnevne običaje ljudi u prošlosti te ih usporediti s današnjim životom </w:t>
            </w:r>
          </w:p>
          <w:p w:rsidR="0073292C" w:rsidRPr="001647F5" w:rsidRDefault="0073292C" w:rsidP="002D76CC">
            <w:pPr>
              <w:pStyle w:val="Odlomakpopisa"/>
              <w:numPr>
                <w:ilvl w:val="0"/>
                <w:numId w:val="35"/>
              </w:numPr>
              <w:jc w:val="both"/>
            </w:pPr>
            <w:r w:rsidRPr="001647F5">
              <w:rPr>
                <w:rFonts w:eastAsia="Ebrima"/>
                <w:color w:val="000000" w:themeColor="text1"/>
                <w:lang w:val="en-US"/>
              </w:rPr>
              <w:t>razviti međusobnu suradnju</w:t>
            </w:r>
          </w:p>
          <w:p w:rsidR="0073292C" w:rsidRPr="001647F5" w:rsidRDefault="0073292C" w:rsidP="002D76CC">
            <w:pPr>
              <w:pStyle w:val="Odlomakpopisa"/>
              <w:numPr>
                <w:ilvl w:val="0"/>
                <w:numId w:val="35"/>
              </w:numPr>
              <w:jc w:val="both"/>
            </w:pPr>
            <w:r w:rsidRPr="001647F5">
              <w:rPr>
                <w:rFonts w:eastAsia="Ebrima"/>
                <w:color w:val="000000" w:themeColor="text1"/>
                <w:lang w:val="en-US"/>
              </w:rPr>
              <w:t>sudjelovati u različitim događanjima</w:t>
            </w:r>
          </w:p>
          <w:p w:rsidR="0073292C" w:rsidRPr="001647F5" w:rsidRDefault="0073292C" w:rsidP="002D76CC">
            <w:pPr>
              <w:pStyle w:val="Odlomakpopisa"/>
              <w:numPr>
                <w:ilvl w:val="0"/>
                <w:numId w:val="35"/>
              </w:numPr>
              <w:jc w:val="both"/>
            </w:pPr>
            <w:r w:rsidRPr="001647F5">
              <w:rPr>
                <w:rFonts w:eastAsia="Ebrima"/>
                <w:color w:val="000000" w:themeColor="text1"/>
                <w:lang w:val="en-US"/>
              </w:rPr>
              <w:t>posjetiti razne manifestacije vezane uz povijest</w:t>
            </w:r>
          </w:p>
          <w:p w:rsidR="0073292C" w:rsidRPr="001647F5" w:rsidRDefault="0073292C" w:rsidP="002D76CC">
            <w:pPr>
              <w:pStyle w:val="Odlomakpopisa"/>
              <w:numPr>
                <w:ilvl w:val="0"/>
                <w:numId w:val="35"/>
              </w:numPr>
              <w:jc w:val="both"/>
            </w:pPr>
            <w:r w:rsidRPr="001647F5">
              <w:rPr>
                <w:rFonts w:eastAsia="Ebrima"/>
                <w:color w:val="000000" w:themeColor="text1"/>
                <w:lang w:val="en-US"/>
              </w:rPr>
              <w:t>sudjelovati i organizirati radionicu s povijesnom tematikom</w:t>
            </w:r>
          </w:p>
        </w:tc>
      </w:tr>
      <w:tr w:rsidR="0073292C" w:rsidRPr="001647F5" w:rsidTr="00F55B80">
        <w:trPr>
          <w:trHeight w:val="375"/>
        </w:trPr>
        <w:tc>
          <w:tcPr>
            <w:tcW w:w="1938" w:type="dxa"/>
          </w:tcPr>
          <w:p w:rsidR="0073292C" w:rsidRPr="001647F5" w:rsidRDefault="0073292C" w:rsidP="00F55B80">
            <w:r w:rsidRPr="001647F5">
              <w:rPr>
                <w:rFonts w:eastAsia="Ebrima"/>
                <w:lang w:val="en-US"/>
              </w:rPr>
              <w:t xml:space="preserve"> </w:t>
            </w:r>
          </w:p>
        </w:tc>
        <w:tc>
          <w:tcPr>
            <w:tcW w:w="7077" w:type="dxa"/>
          </w:tcPr>
          <w:p w:rsidR="0073292C" w:rsidRPr="001647F5" w:rsidRDefault="0073292C" w:rsidP="00F55B80">
            <w:pPr>
              <w:jc w:val="center"/>
            </w:pPr>
            <w:r w:rsidRPr="001647F5">
              <w:rPr>
                <w:rFonts w:eastAsia="Ebrima"/>
                <w:lang w:val="en-US"/>
              </w:rPr>
              <w:t>Način realizacije</w:t>
            </w:r>
          </w:p>
        </w:tc>
      </w:tr>
      <w:tr w:rsidR="0073292C" w:rsidRPr="001647F5" w:rsidTr="00F55B80">
        <w:trPr>
          <w:cnfStyle w:val="000000100000"/>
          <w:trHeight w:val="345"/>
        </w:trPr>
        <w:tc>
          <w:tcPr>
            <w:tcW w:w="1938" w:type="dxa"/>
          </w:tcPr>
          <w:p w:rsidR="0073292C" w:rsidRPr="001647F5" w:rsidRDefault="0073292C" w:rsidP="00F55B80">
            <w:r w:rsidRPr="001647F5">
              <w:rPr>
                <w:rFonts w:eastAsia="Ebrima"/>
                <w:color w:val="000000" w:themeColor="text1"/>
                <w:lang w:val="en-US"/>
              </w:rPr>
              <w:t>Oblik</w:t>
            </w:r>
          </w:p>
        </w:tc>
        <w:tc>
          <w:tcPr>
            <w:tcW w:w="7077" w:type="dxa"/>
          </w:tcPr>
          <w:p w:rsidR="0073292C" w:rsidRPr="001647F5" w:rsidRDefault="0073292C" w:rsidP="00F55B80">
            <w:pPr>
              <w:rPr>
                <w:rFonts w:eastAsia="Ebrima"/>
                <w:color w:val="000000" w:themeColor="text1"/>
                <w:lang w:val="en-US"/>
              </w:rPr>
            </w:pPr>
            <w:r w:rsidRPr="001647F5">
              <w:rPr>
                <w:rFonts w:eastAsia="Ebrima"/>
                <w:color w:val="000000" w:themeColor="text1"/>
                <w:lang w:val="en-US"/>
              </w:rPr>
              <w:t>Mladi arheolozi</w:t>
            </w:r>
          </w:p>
        </w:tc>
      </w:tr>
      <w:tr w:rsidR="0073292C" w:rsidRPr="001647F5" w:rsidTr="00F55B80">
        <w:trPr>
          <w:trHeight w:val="270"/>
        </w:trPr>
        <w:tc>
          <w:tcPr>
            <w:tcW w:w="1938" w:type="dxa"/>
          </w:tcPr>
          <w:p w:rsidR="0073292C" w:rsidRPr="001647F5" w:rsidRDefault="0073292C" w:rsidP="00F55B80">
            <w:r w:rsidRPr="001647F5">
              <w:rPr>
                <w:rFonts w:eastAsia="Ebrima"/>
                <w:lang w:val="en-US"/>
              </w:rPr>
              <w:t>Sudionici</w:t>
            </w:r>
          </w:p>
        </w:tc>
        <w:tc>
          <w:tcPr>
            <w:tcW w:w="7077" w:type="dxa"/>
          </w:tcPr>
          <w:p w:rsidR="0073292C" w:rsidRPr="001647F5" w:rsidRDefault="0073292C" w:rsidP="00F55B80">
            <w:r w:rsidRPr="001647F5">
              <w:rPr>
                <w:rFonts w:eastAsia="Ebrima"/>
                <w:lang w:val="en-US"/>
              </w:rPr>
              <w:t>učenici 7. i 8. razreda</w:t>
            </w:r>
          </w:p>
        </w:tc>
      </w:tr>
      <w:tr w:rsidR="0073292C" w:rsidRPr="001647F5" w:rsidTr="00F55B80">
        <w:trPr>
          <w:cnfStyle w:val="000000100000"/>
          <w:trHeight w:val="630"/>
        </w:trPr>
        <w:tc>
          <w:tcPr>
            <w:tcW w:w="1938" w:type="dxa"/>
          </w:tcPr>
          <w:p w:rsidR="0073292C" w:rsidRPr="001647F5" w:rsidRDefault="0073292C" w:rsidP="00F55B80">
            <w:r w:rsidRPr="001647F5">
              <w:rPr>
                <w:rFonts w:eastAsia="Ebrima"/>
                <w:color w:val="000000" w:themeColor="text1"/>
                <w:lang w:val="en-US"/>
              </w:rPr>
              <w:t>Načini  učenja</w:t>
            </w:r>
          </w:p>
          <w:p w:rsidR="0073292C" w:rsidRPr="001647F5" w:rsidRDefault="0073292C" w:rsidP="00F55B80">
            <w:r w:rsidRPr="001647F5">
              <w:rPr>
                <w:rFonts w:eastAsia="Ebrima"/>
                <w:i/>
                <w:iCs/>
                <w:color w:val="000000" w:themeColor="text1"/>
                <w:lang w:val="en-US"/>
              </w:rPr>
              <w:t>(što rade učenici)</w:t>
            </w:r>
          </w:p>
        </w:tc>
        <w:tc>
          <w:tcPr>
            <w:tcW w:w="7077" w:type="dxa"/>
          </w:tcPr>
          <w:p w:rsidR="0073292C" w:rsidRPr="001647F5" w:rsidRDefault="0073292C" w:rsidP="00F55B80">
            <w:r w:rsidRPr="001647F5">
              <w:rPr>
                <w:rFonts w:eastAsia="Ebrima"/>
                <w:color w:val="000000" w:themeColor="text1"/>
                <w:lang w:val="en-US"/>
              </w:rPr>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73292C" w:rsidRPr="001647F5" w:rsidTr="00F55B80">
        <w:trPr>
          <w:trHeight w:val="675"/>
        </w:trPr>
        <w:tc>
          <w:tcPr>
            <w:tcW w:w="1938" w:type="dxa"/>
          </w:tcPr>
          <w:p w:rsidR="0073292C" w:rsidRPr="001647F5" w:rsidRDefault="0073292C" w:rsidP="00F55B80">
            <w:r w:rsidRPr="001647F5">
              <w:rPr>
                <w:rFonts w:eastAsia="Ebrima"/>
                <w:lang w:val="en-US"/>
              </w:rPr>
              <w:t>Metode poučavanja</w:t>
            </w:r>
          </w:p>
          <w:p w:rsidR="0073292C" w:rsidRPr="001647F5" w:rsidRDefault="0073292C" w:rsidP="00F55B80">
            <w:r w:rsidRPr="001647F5">
              <w:rPr>
                <w:rFonts w:eastAsia="Ebrima"/>
                <w:i/>
                <w:iCs/>
                <w:lang w:val="en-US"/>
              </w:rPr>
              <w:t>(što rade učitelji)</w:t>
            </w:r>
          </w:p>
        </w:tc>
        <w:tc>
          <w:tcPr>
            <w:tcW w:w="7077" w:type="dxa"/>
          </w:tcPr>
          <w:p w:rsidR="0073292C" w:rsidRPr="001647F5" w:rsidRDefault="0073292C" w:rsidP="002D76CC">
            <w:pPr>
              <w:pStyle w:val="Odlomakpopisa"/>
              <w:numPr>
                <w:ilvl w:val="0"/>
                <w:numId w:val="37"/>
              </w:numPr>
              <w:jc w:val="both"/>
            </w:pPr>
            <w:r w:rsidRPr="001647F5">
              <w:rPr>
                <w:rFonts w:eastAsia="Ebrima"/>
                <w:lang w:val="en-US"/>
              </w:rPr>
              <w:t>prepoznavanje  darovitih  učenika  i  njihovih  sklonosti  za pojedina područja</w:t>
            </w:r>
          </w:p>
          <w:p w:rsidR="0073292C" w:rsidRPr="001647F5" w:rsidRDefault="0073292C" w:rsidP="002D76CC">
            <w:pPr>
              <w:pStyle w:val="Odlomakpopisa"/>
              <w:numPr>
                <w:ilvl w:val="0"/>
                <w:numId w:val="37"/>
              </w:numPr>
              <w:jc w:val="both"/>
            </w:pPr>
            <w:r w:rsidRPr="001647F5">
              <w:rPr>
                <w:rFonts w:eastAsia="Ebrima"/>
                <w:lang w:val="en-US"/>
              </w:rPr>
              <w:t>definicija problema</w:t>
            </w:r>
          </w:p>
          <w:p w:rsidR="0073292C" w:rsidRPr="001647F5" w:rsidRDefault="0073292C" w:rsidP="002D76CC">
            <w:pPr>
              <w:pStyle w:val="Odlomakpopisa"/>
              <w:numPr>
                <w:ilvl w:val="0"/>
                <w:numId w:val="37"/>
              </w:numPr>
              <w:jc w:val="both"/>
            </w:pPr>
            <w:r w:rsidRPr="001647F5">
              <w:rPr>
                <w:rFonts w:eastAsia="Ebrima"/>
                <w:lang w:val="en-US"/>
              </w:rPr>
              <w:t>didaktičke igre</w:t>
            </w:r>
          </w:p>
          <w:p w:rsidR="0073292C" w:rsidRPr="001647F5" w:rsidRDefault="0073292C" w:rsidP="002D76CC">
            <w:pPr>
              <w:pStyle w:val="Odlomakpopisa"/>
              <w:numPr>
                <w:ilvl w:val="0"/>
                <w:numId w:val="37"/>
              </w:numPr>
              <w:jc w:val="both"/>
            </w:pPr>
            <w:r w:rsidRPr="001647F5">
              <w:rPr>
                <w:rFonts w:eastAsia="Ebrima"/>
                <w:lang w:val="en-US"/>
              </w:rPr>
              <w:t>motiviranje učenika</w:t>
            </w:r>
          </w:p>
          <w:p w:rsidR="0073292C" w:rsidRPr="001647F5" w:rsidRDefault="0073292C" w:rsidP="002D76CC">
            <w:pPr>
              <w:pStyle w:val="Odlomakpopisa"/>
              <w:numPr>
                <w:ilvl w:val="0"/>
                <w:numId w:val="37"/>
              </w:numPr>
              <w:jc w:val="both"/>
            </w:pPr>
            <w:r w:rsidRPr="001647F5">
              <w:rPr>
                <w:rFonts w:eastAsia="Ebrima"/>
                <w:lang w:val="en-US"/>
              </w:rPr>
              <w:t>radionice sa povijesnim i arheološkim temama</w:t>
            </w:r>
          </w:p>
          <w:p w:rsidR="0073292C" w:rsidRPr="001647F5" w:rsidRDefault="0073292C" w:rsidP="002D76CC">
            <w:pPr>
              <w:pStyle w:val="Odlomakpopisa"/>
              <w:numPr>
                <w:ilvl w:val="0"/>
                <w:numId w:val="37"/>
              </w:numPr>
              <w:jc w:val="both"/>
              <w:rPr>
                <w:rFonts w:eastAsia="Ebrima"/>
                <w:lang w:val="en-US"/>
              </w:rPr>
            </w:pPr>
            <w:r w:rsidRPr="001647F5">
              <w:rPr>
                <w:rFonts w:eastAsia="Ebrima"/>
                <w:lang w:val="en-US"/>
              </w:rPr>
              <w:t>organiziranje jednodnevnih i višednevnih terenskih nastava (benediktinska opatija Rudina, Ružica grad, posjet Gradskom muzeju u Slatini, posjet gradskom muzeju u Požegi, posjet arheološkog lokaliteta Pakrac) - terenski rad i suradnja sa Izviđačima Požega. Posjet PP Papuk uz kampiranje i nočenje na Leštatu.</w:t>
            </w:r>
          </w:p>
        </w:tc>
      </w:tr>
      <w:tr w:rsidR="0073292C" w:rsidRPr="001647F5" w:rsidTr="00F55B80">
        <w:trPr>
          <w:cnfStyle w:val="000000100000"/>
          <w:trHeight w:val="390"/>
        </w:trPr>
        <w:tc>
          <w:tcPr>
            <w:tcW w:w="1938" w:type="dxa"/>
          </w:tcPr>
          <w:p w:rsidR="0073292C" w:rsidRPr="001647F5" w:rsidRDefault="0073292C" w:rsidP="00F55B80">
            <w:r w:rsidRPr="001647F5">
              <w:rPr>
                <w:rFonts w:eastAsia="Ebrima"/>
                <w:color w:val="000000" w:themeColor="text1"/>
                <w:lang w:val="en-US"/>
              </w:rPr>
              <w:t>Trajanje izvedbe</w:t>
            </w:r>
          </w:p>
        </w:tc>
        <w:tc>
          <w:tcPr>
            <w:tcW w:w="7077" w:type="dxa"/>
          </w:tcPr>
          <w:p w:rsidR="0073292C" w:rsidRPr="001647F5" w:rsidRDefault="0073292C" w:rsidP="002D76CC">
            <w:pPr>
              <w:jc w:val="both"/>
            </w:pPr>
            <w:proofErr w:type="gramStart"/>
            <w:r w:rsidRPr="001647F5">
              <w:rPr>
                <w:rFonts w:eastAsia="Ebrima"/>
                <w:color w:val="000000" w:themeColor="text1"/>
                <w:lang w:val="en-US"/>
              </w:rPr>
              <w:t>tijekom</w:t>
            </w:r>
            <w:proofErr w:type="gramEnd"/>
            <w:r w:rsidRPr="001647F5">
              <w:rPr>
                <w:rFonts w:eastAsia="Ebrima"/>
                <w:color w:val="000000" w:themeColor="text1"/>
                <w:lang w:val="en-US"/>
              </w:rPr>
              <w:t xml:space="preserve"> nastavne godine 2022./2023.</w:t>
            </w:r>
          </w:p>
        </w:tc>
      </w:tr>
      <w:tr w:rsidR="0073292C" w:rsidRPr="001647F5" w:rsidTr="00F55B80">
        <w:trPr>
          <w:trHeight w:val="630"/>
        </w:trPr>
        <w:tc>
          <w:tcPr>
            <w:tcW w:w="1938" w:type="dxa"/>
          </w:tcPr>
          <w:p w:rsidR="0073292C" w:rsidRPr="001647F5" w:rsidRDefault="0073292C" w:rsidP="00F55B80">
            <w:r w:rsidRPr="001647F5">
              <w:rPr>
                <w:rFonts w:eastAsia="Ebrima"/>
                <w:lang w:val="en-US"/>
              </w:rPr>
              <w:t>Potrebni resursi</w:t>
            </w:r>
          </w:p>
          <w:p w:rsidR="0073292C" w:rsidRPr="001647F5" w:rsidRDefault="0073292C" w:rsidP="00F55B80">
            <w:r w:rsidRPr="001647F5">
              <w:rPr>
                <w:rFonts w:eastAsia="Ebrima"/>
                <w:i/>
                <w:iCs/>
                <w:lang w:val="en-US"/>
              </w:rPr>
              <w:t>(moguće teškoće)</w:t>
            </w:r>
          </w:p>
        </w:tc>
        <w:tc>
          <w:tcPr>
            <w:tcW w:w="7077" w:type="dxa"/>
          </w:tcPr>
          <w:p w:rsidR="0073292C" w:rsidRPr="001647F5" w:rsidRDefault="0073292C" w:rsidP="002D76CC">
            <w:pPr>
              <w:jc w:val="both"/>
            </w:pPr>
            <w:r w:rsidRPr="001647F5">
              <w:rPr>
                <w:rFonts w:eastAsia="Ebrima"/>
                <w:lang w:val="en-US"/>
              </w:rPr>
              <w:t>financijska sredstva (novčana sredstva za jednodnevne i višednevne izlete), papir, bojice, hamer papir, laptop, tablet</w:t>
            </w:r>
          </w:p>
        </w:tc>
      </w:tr>
      <w:tr w:rsidR="0073292C" w:rsidRPr="001647F5" w:rsidTr="00F55B80">
        <w:trPr>
          <w:cnfStyle w:val="000000100000"/>
          <w:trHeight w:val="630"/>
        </w:trPr>
        <w:tc>
          <w:tcPr>
            <w:tcW w:w="1938" w:type="dxa"/>
          </w:tcPr>
          <w:p w:rsidR="0073292C" w:rsidRPr="001647F5" w:rsidRDefault="0073292C" w:rsidP="00F55B80">
            <w:r w:rsidRPr="001647F5">
              <w:rPr>
                <w:rFonts w:eastAsia="Ebrima"/>
                <w:color w:val="000000" w:themeColor="text1"/>
                <w:lang w:val="en-US"/>
              </w:rPr>
              <w:t>Načini praćenja i</w:t>
            </w:r>
          </w:p>
          <w:p w:rsidR="0073292C" w:rsidRPr="001647F5" w:rsidRDefault="0073292C" w:rsidP="00F55B80">
            <w:r w:rsidRPr="001647F5">
              <w:rPr>
                <w:rFonts w:eastAsia="Ebrima"/>
                <w:color w:val="000000" w:themeColor="text1"/>
                <w:lang w:val="en-US"/>
              </w:rPr>
              <w:t>provjere ishoda</w:t>
            </w:r>
          </w:p>
        </w:tc>
        <w:tc>
          <w:tcPr>
            <w:tcW w:w="7077" w:type="dxa"/>
          </w:tcPr>
          <w:p w:rsidR="0073292C" w:rsidRPr="001647F5" w:rsidRDefault="0073292C" w:rsidP="002D76CC">
            <w:pPr>
              <w:jc w:val="both"/>
            </w:pPr>
            <w:r w:rsidRPr="001647F5">
              <w:rPr>
                <w:rFonts w:eastAsia="Ebrima"/>
                <w:color w:val="000000" w:themeColor="text1"/>
                <w:lang w:val="en-US"/>
              </w:rPr>
              <w:t>anketa, upitnik</w:t>
            </w:r>
          </w:p>
        </w:tc>
      </w:tr>
      <w:tr w:rsidR="0073292C" w:rsidRPr="001647F5" w:rsidTr="00F55B80">
        <w:trPr>
          <w:trHeight w:val="420"/>
        </w:trPr>
        <w:tc>
          <w:tcPr>
            <w:tcW w:w="1938" w:type="dxa"/>
          </w:tcPr>
          <w:p w:rsidR="0073292C" w:rsidRPr="001647F5" w:rsidRDefault="0073292C" w:rsidP="00F55B80">
            <w:r w:rsidRPr="001647F5">
              <w:rPr>
                <w:rFonts w:eastAsia="Ebrima"/>
                <w:lang w:val="en-US"/>
              </w:rPr>
              <w:lastRenderedPageBreak/>
              <w:t>Odgovorne osobe</w:t>
            </w:r>
          </w:p>
        </w:tc>
        <w:tc>
          <w:tcPr>
            <w:tcW w:w="7077" w:type="dxa"/>
          </w:tcPr>
          <w:p w:rsidR="0073292C" w:rsidRPr="001647F5" w:rsidRDefault="0073292C" w:rsidP="002D76CC">
            <w:pPr>
              <w:jc w:val="both"/>
              <w:rPr>
                <w:rFonts w:eastAsia="Ebrima"/>
                <w:lang w:val="en-US"/>
              </w:rPr>
            </w:pPr>
            <w:r w:rsidRPr="001647F5">
              <w:rPr>
                <w:rFonts w:eastAsia="Ebrima"/>
                <w:lang w:val="en-US"/>
              </w:rPr>
              <w:t>Marijana Matijević Pejić, učiteljica povijesti</w:t>
            </w:r>
          </w:p>
          <w:p w:rsidR="0073292C" w:rsidRPr="001647F5" w:rsidRDefault="0073292C" w:rsidP="002D76CC">
            <w:pPr>
              <w:jc w:val="both"/>
              <w:rPr>
                <w:rFonts w:eastAsia="Ebrima"/>
                <w:lang w:val="en-US"/>
              </w:rPr>
            </w:pPr>
          </w:p>
          <w:p w:rsidR="0073292C" w:rsidRPr="001647F5" w:rsidRDefault="0073292C" w:rsidP="002D76CC">
            <w:pPr>
              <w:jc w:val="both"/>
              <w:rPr>
                <w:rFonts w:eastAsia="Ebrima"/>
                <w:lang w:val="en-US"/>
              </w:rPr>
            </w:pPr>
          </w:p>
          <w:p w:rsidR="0073292C" w:rsidRPr="001647F5" w:rsidRDefault="0073292C" w:rsidP="002D76CC">
            <w:pPr>
              <w:jc w:val="both"/>
              <w:rPr>
                <w:rFonts w:eastAsia="Ebrima"/>
                <w:lang w:val="en-US"/>
              </w:rPr>
            </w:pPr>
          </w:p>
          <w:p w:rsidR="0073292C" w:rsidRPr="001647F5" w:rsidRDefault="0073292C" w:rsidP="002D76CC">
            <w:pPr>
              <w:jc w:val="both"/>
              <w:rPr>
                <w:rFonts w:eastAsia="Ebrima"/>
                <w:lang w:val="en-US"/>
              </w:rPr>
            </w:pPr>
          </w:p>
        </w:tc>
      </w:tr>
    </w:tbl>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C7F8B" w:rsidP="009056B6"/>
    <w:p w:rsidR="009C7F8B" w:rsidRPr="001647F5" w:rsidRDefault="00922147" w:rsidP="00D523FA">
      <w:pPr>
        <w:spacing w:after="160" w:line="259" w:lineRule="auto"/>
      </w:pPr>
      <w:r w:rsidRPr="001647F5">
        <w:br w:type="page"/>
      </w:r>
    </w:p>
    <w:p w:rsidR="009056B6" w:rsidRPr="001647F5" w:rsidRDefault="009056B6" w:rsidP="00FA7430">
      <w:pPr>
        <w:jc w:val="center"/>
      </w:pPr>
    </w:p>
    <w:p w:rsidR="009056B6" w:rsidRPr="001647F5" w:rsidRDefault="00945787" w:rsidP="00D523FA">
      <w:pPr>
        <w:pStyle w:val="Naslov1"/>
        <w:jc w:val="center"/>
        <w:rPr>
          <w:rFonts w:ascii="Times New Roman" w:hAnsi="Times New Roman"/>
        </w:rPr>
      </w:pPr>
      <w:bookmarkStart w:id="49" w:name="_Toc115731804"/>
      <w:r w:rsidRPr="001647F5">
        <w:rPr>
          <w:rFonts w:ascii="Times New Roman" w:hAnsi="Times New Roman"/>
        </w:rPr>
        <w:t>IZVANNASTAVNE AKTIVNOSTI</w:t>
      </w:r>
      <w:r w:rsidR="001647F5">
        <w:rPr>
          <w:rFonts w:ascii="Times New Roman" w:hAnsi="Times New Roman"/>
        </w:rPr>
        <w:t xml:space="preserve"> -</w:t>
      </w:r>
      <w:r w:rsidRPr="001647F5">
        <w:rPr>
          <w:rFonts w:ascii="Times New Roman" w:hAnsi="Times New Roman"/>
        </w:rPr>
        <w:t xml:space="preserve"> MLADI GEOGRAFI</w:t>
      </w:r>
      <w:bookmarkEnd w:id="49"/>
    </w:p>
    <w:p w:rsidR="009C7F8B" w:rsidRPr="001647F5" w:rsidRDefault="009C7F8B" w:rsidP="009056B6"/>
    <w:tbl>
      <w:tblPr>
        <w:tblStyle w:val="PlainTable3"/>
        <w:tblW w:w="0" w:type="auto"/>
        <w:tblLook w:val="04A0"/>
      </w:tblPr>
      <w:tblGrid>
        <w:gridCol w:w="2660"/>
        <w:gridCol w:w="6628"/>
      </w:tblGrid>
      <w:tr w:rsidR="0073292C" w:rsidRPr="000E0EA2" w:rsidTr="000E0EA2">
        <w:trPr>
          <w:cnfStyle w:val="100000000000"/>
        </w:trPr>
        <w:tc>
          <w:tcPr>
            <w:cnfStyle w:val="001000000100"/>
            <w:tcW w:w="9288" w:type="dxa"/>
            <w:gridSpan w:val="2"/>
          </w:tcPr>
          <w:p w:rsidR="0073292C" w:rsidRPr="000E0EA2" w:rsidRDefault="0073292C" w:rsidP="00F55B80">
            <w:pPr>
              <w:rPr>
                <w:b w:val="0"/>
                <w:bCs w:val="0"/>
              </w:rPr>
            </w:pPr>
            <w:r w:rsidRPr="000E0EA2">
              <w:rPr>
                <w:b w:val="0"/>
                <w:bCs w:val="0"/>
              </w:rPr>
              <w:t>KURIKULUMSKO PODRUČJE: PRIRODOSLOVNO PODRUČJE</w:t>
            </w:r>
          </w:p>
          <w:p w:rsidR="0073292C" w:rsidRPr="000E0EA2" w:rsidRDefault="0073292C" w:rsidP="00F55B80">
            <w:pPr>
              <w:rPr>
                <w:b w:val="0"/>
                <w:bCs w:val="0"/>
              </w:rPr>
            </w:pPr>
          </w:p>
          <w:p w:rsidR="0073292C" w:rsidRPr="000E0EA2" w:rsidRDefault="0073292C" w:rsidP="00F55B80">
            <w:pPr>
              <w:rPr>
                <w:b w:val="0"/>
                <w:bCs w:val="0"/>
              </w:rPr>
            </w:pPr>
            <w:r w:rsidRPr="000E0EA2">
              <w:rPr>
                <w:b w:val="0"/>
                <w:bCs w:val="0"/>
              </w:rPr>
              <w:t>IZVANNASTAVNE AKTIVNOSTI: MLADI GEOGRAFI</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Ciklus (razred)</w:t>
            </w:r>
          </w:p>
          <w:p w:rsidR="0073292C" w:rsidRPr="000E0EA2" w:rsidRDefault="0073292C" w:rsidP="00F55B80">
            <w:pPr>
              <w:rPr>
                <w:b w:val="0"/>
                <w:bCs w:val="0"/>
              </w:rPr>
            </w:pPr>
          </w:p>
        </w:tc>
        <w:tc>
          <w:tcPr>
            <w:tcW w:w="6628" w:type="dxa"/>
          </w:tcPr>
          <w:p w:rsidR="0073292C" w:rsidRPr="000E0EA2" w:rsidRDefault="0073292C" w:rsidP="00F55B80">
            <w:pPr>
              <w:cnfStyle w:val="000000100000"/>
            </w:pPr>
            <w:r w:rsidRPr="000E0EA2">
              <w:t>II. (5. i 6. razred) i III. (7. i 8. razred)</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Cilj</w:t>
            </w:r>
          </w:p>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Poticanje zanimanja za istraživanje, problemsko mišljenje i logičko zaključivanje te proširivanje znanja iz prirodoslovnog područja</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Obrazloženje cilja (potrebe, interesi učenika)</w:t>
            </w: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Određeni učenici pokazuju želju za proširenjem znanja stečenog na redovitoj nastavi, osobito u obliku istraživačkog rada i samostalnog istraživanja. Posebno su zainteresirani za teme iz područja prirodoslovlja</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Očekivani ishodi (učenik će moći)</w:t>
            </w:r>
          </w:p>
          <w:p w:rsidR="0073292C" w:rsidRPr="000E0EA2" w:rsidRDefault="0073292C" w:rsidP="00F55B80">
            <w:pPr>
              <w:rPr>
                <w:b w:val="0"/>
                <w:bCs w:val="0"/>
              </w:rPr>
            </w:pPr>
          </w:p>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 xml:space="preserve">Učenici će moći samostalno poznavati i koristiti se različitim nastavnim i znanstvenim alatima te prezentirati uradak na razini prikladnoj svome uzrastu. Također će usvojiti i moći primijeniti u svakodnevnom životu znanja, te ih koristiti u korelaciji sa znanjima iz drugih nastavnih predmeta </w:t>
            </w:r>
          </w:p>
        </w:tc>
      </w:tr>
      <w:tr w:rsidR="0073292C" w:rsidRPr="000E0EA2" w:rsidTr="000E0EA2">
        <w:trPr>
          <w:cnfStyle w:val="000000100000"/>
        </w:trPr>
        <w:tc>
          <w:tcPr>
            <w:cnfStyle w:val="001000000000"/>
            <w:tcW w:w="2660" w:type="dxa"/>
          </w:tcPr>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Način realizacije</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Oblik</w:t>
            </w:r>
          </w:p>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Izvannastavna aktivnost: Mladi geografi</w:t>
            </w:r>
          </w:p>
          <w:p w:rsidR="0073292C" w:rsidRPr="000E0EA2" w:rsidRDefault="0073292C" w:rsidP="000E0EA2">
            <w:pPr>
              <w:jc w:val="both"/>
              <w:cnfStyle w:val="000000000000"/>
            </w:pPr>
            <w:r w:rsidRPr="000E0EA2">
              <w:t>U školi, po potrebi on line</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Sudionici</w:t>
            </w: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Zainteresirani učenici od 5. do 8. razreda</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Načini učenja (što rade učenici)</w:t>
            </w:r>
          </w:p>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Učenici slušaju, promatraju, raspravljaju, čitaju, bilježe, istražuju, rješavaju zadatke samostalno, u grupi ili paru, sudjeluju u projektima, prisustvuju predavanjima i projekcijama, izrada modela poznatih građevina i sl.; izrada Google sites stranice Mladi geografi</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Metode poučavanja (što rade učitelji)</w:t>
            </w:r>
          </w:p>
          <w:p w:rsidR="0073292C" w:rsidRPr="000E0EA2" w:rsidRDefault="0073292C" w:rsidP="00F55B80">
            <w:pPr>
              <w:rPr>
                <w:b w:val="0"/>
                <w:bCs w:val="0"/>
              </w:rPr>
            </w:pP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Učiteljica planira, odabire odgovarajuće metode rada za određenu dobnu skupinu i razinu znanja vezanu uz stupanj učenja astronomije, priprema nastavne materijale, organizira i priprema te provodi druge oblike izvanučioničke nastave (predavanja, izložbe, kvizove…)</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Trajanje izvedbe</w:t>
            </w: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tijekom  nastavne godine – 2 sata tjedno</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Potrebni resursi (moguće teškoće)</w:t>
            </w: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projektor, wi-fi, video i multimedijalni edukativni materijal poteškoće pri usklađivanju termina s ostalim obvezama učenika i učitelja i mogućnost odustajanja učenika zbog previše obveza i aktivnosti učenika</w:t>
            </w:r>
          </w:p>
        </w:tc>
      </w:tr>
      <w:tr w:rsidR="0073292C" w:rsidRPr="000E0EA2" w:rsidTr="000E0EA2">
        <w:tc>
          <w:tcPr>
            <w:cnfStyle w:val="001000000000"/>
            <w:tcW w:w="2660" w:type="dxa"/>
          </w:tcPr>
          <w:p w:rsidR="0073292C" w:rsidRPr="000E0EA2" w:rsidRDefault="000E0EA2" w:rsidP="00F55B80">
            <w:pPr>
              <w:rPr>
                <w:b w:val="0"/>
                <w:bCs w:val="0"/>
              </w:rPr>
            </w:pPr>
            <w:r w:rsidRPr="000E0EA2">
              <w:rPr>
                <w:b w:val="0"/>
                <w:bCs w:val="0"/>
                <w:caps w:val="0"/>
              </w:rPr>
              <w:t>Načini praćenja i provjere ishoda</w:t>
            </w:r>
          </w:p>
          <w:p w:rsidR="0073292C" w:rsidRPr="000E0EA2" w:rsidRDefault="0073292C" w:rsidP="00F55B80">
            <w:pPr>
              <w:rPr>
                <w:b w:val="0"/>
                <w:bCs w:val="0"/>
              </w:rPr>
            </w:pPr>
          </w:p>
        </w:tc>
        <w:tc>
          <w:tcPr>
            <w:tcW w:w="6628" w:type="dxa"/>
          </w:tcPr>
          <w:p w:rsidR="0073292C" w:rsidRPr="000E0EA2" w:rsidRDefault="0073292C" w:rsidP="000E0EA2">
            <w:pPr>
              <w:jc w:val="both"/>
              <w:cnfStyle w:val="000000000000"/>
            </w:pPr>
            <w:r w:rsidRPr="000E0EA2">
              <w:t xml:space="preserve"> provjera uspješnosti rada kroz samostalne radove i projekte</w:t>
            </w:r>
          </w:p>
        </w:tc>
      </w:tr>
      <w:tr w:rsidR="0073292C" w:rsidRPr="000E0EA2" w:rsidTr="000E0EA2">
        <w:trPr>
          <w:cnfStyle w:val="000000100000"/>
        </w:trPr>
        <w:tc>
          <w:tcPr>
            <w:cnfStyle w:val="001000000000"/>
            <w:tcW w:w="2660" w:type="dxa"/>
          </w:tcPr>
          <w:p w:rsidR="0073292C" w:rsidRPr="000E0EA2" w:rsidRDefault="000E0EA2" w:rsidP="00F55B80">
            <w:pPr>
              <w:rPr>
                <w:b w:val="0"/>
                <w:bCs w:val="0"/>
              </w:rPr>
            </w:pPr>
            <w:r w:rsidRPr="000E0EA2">
              <w:rPr>
                <w:b w:val="0"/>
                <w:bCs w:val="0"/>
                <w:caps w:val="0"/>
              </w:rPr>
              <w:t>Odgovorne osobe</w:t>
            </w:r>
          </w:p>
          <w:p w:rsidR="0073292C" w:rsidRPr="000E0EA2" w:rsidRDefault="0073292C" w:rsidP="00F55B80">
            <w:pPr>
              <w:rPr>
                <w:b w:val="0"/>
                <w:bCs w:val="0"/>
              </w:rPr>
            </w:pPr>
          </w:p>
        </w:tc>
        <w:tc>
          <w:tcPr>
            <w:tcW w:w="6628" w:type="dxa"/>
          </w:tcPr>
          <w:p w:rsidR="0073292C" w:rsidRPr="000E0EA2" w:rsidRDefault="0073292C" w:rsidP="000E0EA2">
            <w:pPr>
              <w:jc w:val="both"/>
              <w:cnfStyle w:val="000000100000"/>
            </w:pPr>
            <w:r w:rsidRPr="000E0EA2">
              <w:t>Učiteljica Ljubica Matijević Devčić</w:t>
            </w:r>
          </w:p>
        </w:tc>
      </w:tr>
    </w:tbl>
    <w:p w:rsidR="007516D6" w:rsidRPr="001647F5" w:rsidRDefault="007516D6" w:rsidP="00E25FD0">
      <w:pPr>
        <w:pStyle w:val="Naslov1"/>
        <w:jc w:val="center"/>
        <w:rPr>
          <w:rFonts w:ascii="Times New Roman" w:hAnsi="Times New Roman"/>
        </w:rPr>
      </w:pPr>
      <w:r w:rsidRPr="001647F5">
        <w:rPr>
          <w:rFonts w:ascii="Times New Roman" w:hAnsi="Times New Roman"/>
        </w:rPr>
        <w:br w:type="page"/>
      </w:r>
      <w:bookmarkStart w:id="50" w:name="_Toc53521464"/>
      <w:bookmarkStart w:id="51" w:name="_Toc115731805"/>
      <w:r w:rsidRPr="001647F5">
        <w:rPr>
          <w:rFonts w:ascii="Times New Roman" w:hAnsi="Times New Roman"/>
        </w:rPr>
        <w:lastRenderedPageBreak/>
        <w:t>IZVANNASTAVNA AKTIVNOST – MLADI EKOLOZI</w:t>
      </w:r>
      <w:bookmarkEnd w:id="50"/>
      <w:bookmarkEnd w:id="51"/>
    </w:p>
    <w:p w:rsidR="00AD3D0D" w:rsidRPr="001647F5" w:rsidRDefault="00AD3D0D" w:rsidP="009056B6"/>
    <w:tbl>
      <w:tblPr>
        <w:tblStyle w:val="PlainTable4"/>
        <w:tblW w:w="0" w:type="auto"/>
        <w:tblLook w:val="04A0"/>
      </w:tblPr>
      <w:tblGrid>
        <w:gridCol w:w="2235"/>
        <w:gridCol w:w="7053"/>
      </w:tblGrid>
      <w:tr w:rsidR="003C5333" w:rsidRPr="001647F5" w:rsidTr="00F55B80">
        <w:trPr>
          <w:cnfStyle w:val="100000000000"/>
        </w:trPr>
        <w:tc>
          <w:tcPr>
            <w:cnfStyle w:val="001000000000"/>
            <w:tcW w:w="9288" w:type="dxa"/>
            <w:gridSpan w:val="2"/>
          </w:tcPr>
          <w:p w:rsidR="003C5333" w:rsidRPr="001647F5" w:rsidRDefault="003C5333" w:rsidP="00F55B80">
            <w:pPr>
              <w:rPr>
                <w:b w:val="0"/>
              </w:rPr>
            </w:pPr>
          </w:p>
          <w:p w:rsidR="003C5333" w:rsidRPr="001647F5" w:rsidRDefault="003C5333" w:rsidP="00F55B80">
            <w:pPr>
              <w:rPr>
                <w:b w:val="0"/>
              </w:rPr>
            </w:pPr>
            <w:r w:rsidRPr="001647F5">
              <w:rPr>
                <w:b w:val="0"/>
              </w:rPr>
              <w:t>KURIKULUMSKO PODRUČJE: prirodoslovno</w:t>
            </w:r>
          </w:p>
        </w:tc>
      </w:tr>
      <w:tr w:rsidR="003C5333" w:rsidRPr="001647F5" w:rsidTr="00F55B80">
        <w:trPr>
          <w:cnfStyle w:val="000000100000"/>
        </w:trPr>
        <w:tc>
          <w:tcPr>
            <w:cnfStyle w:val="001000000000"/>
            <w:tcW w:w="2235" w:type="dxa"/>
            <w:hideMark/>
          </w:tcPr>
          <w:p w:rsidR="003C5333" w:rsidRPr="000E0EA2" w:rsidRDefault="003C5333" w:rsidP="00F55B80">
            <w:pPr>
              <w:rPr>
                <w:b w:val="0"/>
                <w:bCs w:val="0"/>
              </w:rPr>
            </w:pPr>
            <w:r w:rsidRPr="000E0EA2">
              <w:rPr>
                <w:b w:val="0"/>
                <w:bCs w:val="0"/>
              </w:rPr>
              <w:t>Ciklus (razred)</w:t>
            </w:r>
          </w:p>
        </w:tc>
        <w:tc>
          <w:tcPr>
            <w:tcW w:w="7053" w:type="dxa"/>
          </w:tcPr>
          <w:p w:rsidR="003C5333" w:rsidRPr="001647F5" w:rsidRDefault="003C5333" w:rsidP="00F55B80">
            <w:pPr>
              <w:cnfStyle w:val="000000100000"/>
            </w:pPr>
            <w:r w:rsidRPr="001647F5">
              <w:t xml:space="preserve">5., 6., 7. i 8. razred </w:t>
            </w:r>
          </w:p>
          <w:p w:rsidR="003C5333" w:rsidRPr="001647F5" w:rsidRDefault="003C5333" w:rsidP="00F55B80">
            <w:pPr>
              <w:cnfStyle w:val="000000100000"/>
            </w:pPr>
          </w:p>
        </w:tc>
      </w:tr>
      <w:tr w:rsidR="003C5333" w:rsidRPr="001647F5" w:rsidTr="00F55B80">
        <w:tc>
          <w:tcPr>
            <w:cnfStyle w:val="001000000000"/>
            <w:tcW w:w="2235" w:type="dxa"/>
          </w:tcPr>
          <w:p w:rsidR="003C5333" w:rsidRPr="000E0EA2" w:rsidRDefault="003C5333" w:rsidP="00F55B80">
            <w:pPr>
              <w:rPr>
                <w:b w:val="0"/>
                <w:bCs w:val="0"/>
              </w:rPr>
            </w:pPr>
            <w:r w:rsidRPr="000E0EA2">
              <w:rPr>
                <w:b w:val="0"/>
                <w:bCs w:val="0"/>
              </w:rPr>
              <w:t>Cilj</w:t>
            </w:r>
          </w:p>
          <w:p w:rsidR="003C5333" w:rsidRPr="000E0EA2" w:rsidRDefault="003C5333" w:rsidP="00F55B80">
            <w:pPr>
              <w:rPr>
                <w:b w:val="0"/>
                <w:bCs w:val="0"/>
              </w:rPr>
            </w:pPr>
          </w:p>
          <w:p w:rsidR="003C5333" w:rsidRPr="000E0EA2" w:rsidRDefault="003C5333" w:rsidP="00F55B80">
            <w:pPr>
              <w:rPr>
                <w:b w:val="0"/>
                <w:bCs w:val="0"/>
              </w:rPr>
            </w:pPr>
          </w:p>
        </w:tc>
        <w:tc>
          <w:tcPr>
            <w:tcW w:w="7053" w:type="dxa"/>
            <w:hideMark/>
          </w:tcPr>
          <w:p w:rsidR="003C5333" w:rsidRPr="001647F5" w:rsidRDefault="003C5333" w:rsidP="00F55B80">
            <w:pPr>
              <w:jc w:val="both"/>
              <w:cnfStyle w:val="000000000000"/>
            </w:pPr>
            <w:r w:rsidRPr="001647F5">
              <w:t xml:space="preserve">Primijeniti skup normi uljuđenog ponašanja u različitim društvenim i školskim aktivnostima s naglaskom na promicanju učeničke odgovornosti prema općemu društvenu dobru, prirodi (lijepo ponašanje u prirodi i odgovoran odnos prema prirodi), radu te prema sebi samima i drugima. </w:t>
            </w:r>
          </w:p>
        </w:tc>
      </w:tr>
      <w:tr w:rsidR="003C5333" w:rsidRPr="001647F5" w:rsidTr="00F55B80">
        <w:trPr>
          <w:cnfStyle w:val="000000100000"/>
        </w:trPr>
        <w:tc>
          <w:tcPr>
            <w:cnfStyle w:val="001000000000"/>
            <w:tcW w:w="2235" w:type="dxa"/>
            <w:hideMark/>
          </w:tcPr>
          <w:p w:rsidR="003C5333" w:rsidRPr="000E0EA2" w:rsidRDefault="003C5333" w:rsidP="00F55B80">
            <w:pPr>
              <w:rPr>
                <w:b w:val="0"/>
                <w:bCs w:val="0"/>
              </w:rPr>
            </w:pPr>
            <w:r w:rsidRPr="000E0EA2">
              <w:rPr>
                <w:b w:val="0"/>
                <w:bCs w:val="0"/>
              </w:rPr>
              <w:t>Obrazloženje cilja</w:t>
            </w:r>
          </w:p>
          <w:p w:rsidR="003C5333" w:rsidRPr="000E0EA2" w:rsidRDefault="003C5333" w:rsidP="00F55B80">
            <w:pPr>
              <w:rPr>
                <w:b w:val="0"/>
                <w:bCs w:val="0"/>
                <w:i/>
              </w:rPr>
            </w:pPr>
            <w:r w:rsidRPr="000E0EA2">
              <w:rPr>
                <w:b w:val="0"/>
                <w:bCs w:val="0"/>
                <w:i/>
              </w:rPr>
              <w:t>(potrebe , interesi učenika)</w:t>
            </w:r>
          </w:p>
        </w:tc>
        <w:tc>
          <w:tcPr>
            <w:tcW w:w="7053" w:type="dxa"/>
            <w:hideMark/>
          </w:tcPr>
          <w:p w:rsidR="003C5333" w:rsidRPr="001647F5" w:rsidRDefault="003C5333" w:rsidP="00F55B80">
            <w:pPr>
              <w:jc w:val="both"/>
              <w:cnfStyle w:val="000000100000"/>
            </w:pPr>
            <w:r w:rsidRPr="001647F5">
              <w:t xml:space="preserve">S obzirom na primijećeni nekorektan odnos prema prirodi (zagađivanje okoliša Škole papirićima, plastičnim bocama…) javlja se potreba za dodatnom edukacijom učenika o lijepom ponašanju u prirodi i reciklaži otpadnog materijala.    </w:t>
            </w:r>
          </w:p>
        </w:tc>
      </w:tr>
      <w:tr w:rsidR="003C5333" w:rsidRPr="001647F5" w:rsidTr="00F55B80">
        <w:tc>
          <w:tcPr>
            <w:cnfStyle w:val="001000000000"/>
            <w:tcW w:w="2235" w:type="dxa"/>
            <w:hideMark/>
          </w:tcPr>
          <w:p w:rsidR="003C5333" w:rsidRPr="000E0EA2" w:rsidRDefault="003C5333" w:rsidP="00F55B80">
            <w:pPr>
              <w:rPr>
                <w:b w:val="0"/>
                <w:bCs w:val="0"/>
              </w:rPr>
            </w:pPr>
            <w:r w:rsidRPr="000E0EA2">
              <w:rPr>
                <w:b w:val="0"/>
                <w:bCs w:val="0"/>
              </w:rPr>
              <w:t>Očekivani ishodi</w:t>
            </w:r>
          </w:p>
          <w:p w:rsidR="003C5333" w:rsidRPr="000E0EA2" w:rsidRDefault="003C5333" w:rsidP="00F55B80">
            <w:pPr>
              <w:rPr>
                <w:b w:val="0"/>
                <w:bCs w:val="0"/>
                <w:i/>
              </w:rPr>
            </w:pPr>
            <w:r w:rsidRPr="000E0EA2">
              <w:rPr>
                <w:b w:val="0"/>
                <w:bCs w:val="0"/>
                <w:i/>
              </w:rPr>
              <w:t>(učenik)</w:t>
            </w:r>
          </w:p>
        </w:tc>
        <w:tc>
          <w:tcPr>
            <w:tcW w:w="7053" w:type="dxa"/>
          </w:tcPr>
          <w:p w:rsidR="003C5333" w:rsidRPr="001647F5" w:rsidRDefault="003C5333" w:rsidP="00F55B80">
            <w:pPr>
              <w:cnfStyle w:val="000000000000"/>
            </w:pPr>
            <w:r w:rsidRPr="001647F5">
              <w:t xml:space="preserve">- osvješćuje važnost očuvanja prirode i okoliša u kojem živi te prepoznaje neprihvatljivo ponašanje u prirodi </w:t>
            </w:r>
          </w:p>
          <w:p w:rsidR="003C5333" w:rsidRPr="001647F5" w:rsidRDefault="003C5333" w:rsidP="00F55B80">
            <w:pPr>
              <w:cnfStyle w:val="000000000000"/>
            </w:pPr>
            <w:r w:rsidRPr="001647F5">
              <w:t xml:space="preserve">- brine o cvijeću (njega postojećeg i sadnja novog) </w:t>
            </w:r>
          </w:p>
          <w:p w:rsidR="003C5333" w:rsidRPr="001647F5" w:rsidRDefault="003C5333" w:rsidP="00F55B80">
            <w:pPr>
              <w:cnfStyle w:val="000000000000"/>
            </w:pPr>
            <w:r w:rsidRPr="001647F5">
              <w:t xml:space="preserve">- uzgaja začinsko bilje, cvjetne sadnice, povrtne sadnice  </w:t>
            </w:r>
          </w:p>
          <w:p w:rsidR="003C5333" w:rsidRPr="001647F5" w:rsidRDefault="003C5333" w:rsidP="00F55B80">
            <w:pPr>
              <w:cnfStyle w:val="000000000000"/>
            </w:pPr>
            <w:r w:rsidRPr="001647F5">
              <w:t xml:space="preserve">- izrađuje uporabne predmete od reciklažnog materijala </w:t>
            </w:r>
          </w:p>
          <w:p w:rsidR="003C5333" w:rsidRPr="001647F5" w:rsidRDefault="003C5333" w:rsidP="00F55B80">
            <w:pPr>
              <w:cnfStyle w:val="000000000000"/>
            </w:pPr>
            <w:r w:rsidRPr="001647F5">
              <w:t xml:space="preserve">- priprema proizvode za božićni sajam, uskrsni sajam, županijsku smotru UZ-a (božićna pšenica, božićni vijenci, ukrasne teglice, decoupage pisanice…)  </w:t>
            </w:r>
          </w:p>
          <w:p w:rsidR="003C5333" w:rsidRPr="001647F5" w:rsidRDefault="003C5333" w:rsidP="00F55B80">
            <w:pPr>
              <w:spacing w:after="10" w:line="232" w:lineRule="auto"/>
              <w:jc w:val="both"/>
              <w:cnfStyle w:val="000000000000"/>
            </w:pPr>
            <w:r w:rsidRPr="001647F5">
              <w:t xml:space="preserve">- izrađuje uporabne predmete prema vlastitom odabiru </w:t>
            </w:r>
          </w:p>
          <w:p w:rsidR="003C5333" w:rsidRPr="001647F5" w:rsidRDefault="003C5333" w:rsidP="00F55B80">
            <w:pPr>
              <w:spacing w:after="56" w:line="237" w:lineRule="auto"/>
              <w:ind w:right="146"/>
              <w:cnfStyle w:val="000000000000"/>
            </w:pPr>
            <w:r w:rsidRPr="001647F5">
              <w:t xml:space="preserve">- sudjeluje u radionicama </w:t>
            </w:r>
          </w:p>
          <w:p w:rsidR="003C5333" w:rsidRPr="001647F5" w:rsidRDefault="003C5333" w:rsidP="00F55B80">
            <w:pPr>
              <w:spacing w:after="56" w:line="237" w:lineRule="auto"/>
              <w:ind w:right="146"/>
              <w:cnfStyle w:val="000000000000"/>
            </w:pPr>
            <w:r w:rsidRPr="001647F5">
              <w:t xml:space="preserve">- posjećuje Eko centar Latinovac, NP Brijuni  </w:t>
            </w:r>
          </w:p>
          <w:p w:rsidR="003C5333" w:rsidRPr="001647F5" w:rsidRDefault="003C5333" w:rsidP="00F55B80">
            <w:pPr>
              <w:cnfStyle w:val="000000000000"/>
            </w:pPr>
            <w:r w:rsidRPr="001647F5">
              <w:t>- sudjeluje u organizaciji smotre folklore “Pjesmom u jesen” – uređuje okoliš</w:t>
            </w:r>
          </w:p>
          <w:p w:rsidR="003C5333" w:rsidRPr="001647F5" w:rsidRDefault="003C5333" w:rsidP="00F55B80">
            <w:pPr>
              <w:cnfStyle w:val="000000000000"/>
            </w:pPr>
            <w:r w:rsidRPr="001647F5">
              <w:t>- obilježava Dan planeta Zemlje…</w:t>
            </w:r>
          </w:p>
        </w:tc>
      </w:tr>
      <w:tr w:rsidR="003C5333" w:rsidRPr="001647F5" w:rsidTr="00F55B80">
        <w:trPr>
          <w:cnfStyle w:val="000000100000"/>
        </w:trPr>
        <w:tc>
          <w:tcPr>
            <w:cnfStyle w:val="001000000000"/>
            <w:tcW w:w="2235" w:type="dxa"/>
          </w:tcPr>
          <w:p w:rsidR="003C5333" w:rsidRPr="000E0EA2" w:rsidRDefault="003C5333" w:rsidP="00F55B80">
            <w:pPr>
              <w:rPr>
                <w:b w:val="0"/>
                <w:bCs w:val="0"/>
              </w:rPr>
            </w:pPr>
          </w:p>
        </w:tc>
        <w:tc>
          <w:tcPr>
            <w:tcW w:w="7053" w:type="dxa"/>
            <w:hideMark/>
          </w:tcPr>
          <w:p w:rsidR="003C5333" w:rsidRPr="001647F5" w:rsidRDefault="003C5333" w:rsidP="00F55B80">
            <w:pPr>
              <w:ind w:left="360"/>
              <w:jc w:val="center"/>
              <w:cnfStyle w:val="000000100000"/>
            </w:pPr>
            <w:r w:rsidRPr="001647F5">
              <w:t>Način realizacije</w:t>
            </w:r>
          </w:p>
        </w:tc>
      </w:tr>
      <w:tr w:rsidR="003C5333" w:rsidRPr="001647F5" w:rsidTr="00F55B80">
        <w:tc>
          <w:tcPr>
            <w:cnfStyle w:val="001000000000"/>
            <w:tcW w:w="2235" w:type="dxa"/>
            <w:hideMark/>
          </w:tcPr>
          <w:p w:rsidR="003C5333" w:rsidRPr="000E0EA2" w:rsidRDefault="003C5333" w:rsidP="00F55B80">
            <w:pPr>
              <w:rPr>
                <w:b w:val="0"/>
                <w:bCs w:val="0"/>
              </w:rPr>
            </w:pPr>
            <w:r w:rsidRPr="000E0EA2">
              <w:rPr>
                <w:b w:val="0"/>
                <w:bCs w:val="0"/>
              </w:rPr>
              <w:t>Oblik</w:t>
            </w:r>
          </w:p>
        </w:tc>
        <w:tc>
          <w:tcPr>
            <w:tcW w:w="7053" w:type="dxa"/>
            <w:hideMark/>
          </w:tcPr>
          <w:p w:rsidR="003C5333" w:rsidRPr="001647F5" w:rsidRDefault="003C5333" w:rsidP="00F55B80">
            <w:pPr>
              <w:cnfStyle w:val="000000000000"/>
            </w:pPr>
            <w:r w:rsidRPr="001647F5">
              <w:t>svi metodički oblici rada</w:t>
            </w:r>
          </w:p>
        </w:tc>
      </w:tr>
      <w:tr w:rsidR="003C5333" w:rsidRPr="001647F5" w:rsidTr="00F55B80">
        <w:trPr>
          <w:cnfStyle w:val="000000100000"/>
        </w:trPr>
        <w:tc>
          <w:tcPr>
            <w:cnfStyle w:val="001000000000"/>
            <w:tcW w:w="2235" w:type="dxa"/>
          </w:tcPr>
          <w:p w:rsidR="003C5333" w:rsidRPr="000E0EA2" w:rsidRDefault="003C5333" w:rsidP="00F55B80">
            <w:pPr>
              <w:rPr>
                <w:b w:val="0"/>
                <w:bCs w:val="0"/>
              </w:rPr>
            </w:pPr>
            <w:r w:rsidRPr="000E0EA2">
              <w:rPr>
                <w:b w:val="0"/>
                <w:bCs w:val="0"/>
              </w:rPr>
              <w:t>Sudionici</w:t>
            </w:r>
          </w:p>
          <w:p w:rsidR="003C5333" w:rsidRPr="000E0EA2" w:rsidRDefault="003C5333" w:rsidP="00F55B80">
            <w:pPr>
              <w:rPr>
                <w:b w:val="0"/>
                <w:bCs w:val="0"/>
              </w:rPr>
            </w:pPr>
          </w:p>
        </w:tc>
        <w:tc>
          <w:tcPr>
            <w:tcW w:w="7053" w:type="dxa"/>
          </w:tcPr>
          <w:p w:rsidR="003C5333" w:rsidRPr="001647F5" w:rsidRDefault="003C5333" w:rsidP="00F55B80">
            <w:pPr>
              <w:cnfStyle w:val="000000100000"/>
            </w:pPr>
          </w:p>
          <w:p w:rsidR="003C5333" w:rsidRPr="001647F5" w:rsidRDefault="003C5333" w:rsidP="00F55B80">
            <w:pPr>
              <w:cnfStyle w:val="000000100000"/>
            </w:pPr>
            <w:r w:rsidRPr="001647F5">
              <w:t xml:space="preserve">učenici, učiteljica, roditelji, vanjski suradnici, pomoćno osoblje </w:t>
            </w:r>
          </w:p>
        </w:tc>
      </w:tr>
      <w:tr w:rsidR="003C5333" w:rsidRPr="001647F5" w:rsidTr="00F55B80">
        <w:tc>
          <w:tcPr>
            <w:cnfStyle w:val="001000000000"/>
            <w:tcW w:w="2235" w:type="dxa"/>
            <w:hideMark/>
          </w:tcPr>
          <w:p w:rsidR="003C5333" w:rsidRPr="000E0EA2" w:rsidRDefault="003C5333" w:rsidP="00F55B80">
            <w:pPr>
              <w:rPr>
                <w:b w:val="0"/>
                <w:bCs w:val="0"/>
              </w:rPr>
            </w:pPr>
            <w:r w:rsidRPr="000E0EA2">
              <w:rPr>
                <w:b w:val="0"/>
                <w:bCs w:val="0"/>
              </w:rPr>
              <w:t>Načini  učenja</w:t>
            </w:r>
          </w:p>
          <w:p w:rsidR="003C5333" w:rsidRPr="000E0EA2" w:rsidRDefault="003C5333" w:rsidP="00F55B80">
            <w:pPr>
              <w:rPr>
                <w:b w:val="0"/>
                <w:bCs w:val="0"/>
                <w:i/>
              </w:rPr>
            </w:pPr>
            <w:r w:rsidRPr="000E0EA2">
              <w:rPr>
                <w:b w:val="0"/>
                <w:bCs w:val="0"/>
                <w:i/>
              </w:rPr>
              <w:t>(što rade učenici)</w:t>
            </w:r>
          </w:p>
        </w:tc>
        <w:tc>
          <w:tcPr>
            <w:tcW w:w="7053" w:type="dxa"/>
          </w:tcPr>
          <w:p w:rsidR="003C5333" w:rsidRPr="001647F5" w:rsidRDefault="003C5333" w:rsidP="00F55B80">
            <w:pPr>
              <w:cnfStyle w:val="000000000000"/>
            </w:pPr>
            <w:r w:rsidRPr="001647F5">
              <w:t>praktičan rad</w:t>
            </w:r>
          </w:p>
          <w:p w:rsidR="003C5333" w:rsidRPr="001647F5" w:rsidRDefault="003C5333" w:rsidP="00F55B80">
            <w:pPr>
              <w:cnfStyle w:val="000000000000"/>
            </w:pPr>
          </w:p>
          <w:p w:rsidR="003C5333" w:rsidRPr="001647F5" w:rsidRDefault="003C5333" w:rsidP="00F55B80">
            <w:pPr>
              <w:cnfStyle w:val="000000000000"/>
            </w:pPr>
          </w:p>
        </w:tc>
      </w:tr>
      <w:tr w:rsidR="003C5333" w:rsidRPr="001647F5" w:rsidTr="00F55B80">
        <w:trPr>
          <w:cnfStyle w:val="000000100000"/>
        </w:trPr>
        <w:tc>
          <w:tcPr>
            <w:cnfStyle w:val="001000000000"/>
            <w:tcW w:w="2235" w:type="dxa"/>
            <w:hideMark/>
          </w:tcPr>
          <w:p w:rsidR="003C5333" w:rsidRPr="000E0EA2" w:rsidRDefault="003C5333" w:rsidP="00F55B80">
            <w:pPr>
              <w:rPr>
                <w:b w:val="0"/>
                <w:bCs w:val="0"/>
              </w:rPr>
            </w:pPr>
            <w:r w:rsidRPr="000E0EA2">
              <w:rPr>
                <w:b w:val="0"/>
                <w:bCs w:val="0"/>
              </w:rPr>
              <w:t>Metode poučavanja</w:t>
            </w:r>
          </w:p>
          <w:p w:rsidR="003C5333" w:rsidRPr="000E0EA2" w:rsidRDefault="003C5333" w:rsidP="003C5333">
            <w:pPr>
              <w:rPr>
                <w:b w:val="0"/>
                <w:bCs w:val="0"/>
                <w:i/>
              </w:rPr>
            </w:pPr>
            <w:r w:rsidRPr="000E0EA2">
              <w:rPr>
                <w:b w:val="0"/>
                <w:bCs w:val="0"/>
                <w:i/>
              </w:rPr>
              <w:t>(što rade učitelji)</w:t>
            </w:r>
          </w:p>
        </w:tc>
        <w:tc>
          <w:tcPr>
            <w:tcW w:w="7053" w:type="dxa"/>
          </w:tcPr>
          <w:p w:rsidR="003C5333" w:rsidRPr="001647F5" w:rsidRDefault="003C5333" w:rsidP="00F55B80">
            <w:pPr>
              <w:cnfStyle w:val="000000100000"/>
            </w:pPr>
            <w:r w:rsidRPr="001647F5">
              <w:t>Pripremati i osmišljavati teme i aktivnosti za rad. Prikupljati literaturu i potreban pribor za rad. Poticati pozitivno radno okruženje.</w:t>
            </w:r>
          </w:p>
          <w:p w:rsidR="003C5333" w:rsidRPr="001647F5" w:rsidRDefault="003C5333" w:rsidP="00F55B80">
            <w:pPr>
              <w:cnfStyle w:val="000000100000"/>
            </w:pPr>
          </w:p>
          <w:p w:rsidR="003C5333" w:rsidRPr="001647F5" w:rsidRDefault="003C5333" w:rsidP="00F55B80">
            <w:pPr>
              <w:cnfStyle w:val="000000100000"/>
            </w:pPr>
          </w:p>
        </w:tc>
      </w:tr>
      <w:tr w:rsidR="003C5333" w:rsidRPr="001647F5" w:rsidTr="00F55B80">
        <w:trPr>
          <w:trHeight w:val="481"/>
        </w:trPr>
        <w:tc>
          <w:tcPr>
            <w:cnfStyle w:val="001000000000"/>
            <w:tcW w:w="2235" w:type="dxa"/>
            <w:hideMark/>
          </w:tcPr>
          <w:p w:rsidR="003C5333" w:rsidRPr="000E0EA2" w:rsidRDefault="003C5333" w:rsidP="00F55B80">
            <w:pPr>
              <w:rPr>
                <w:b w:val="0"/>
                <w:bCs w:val="0"/>
              </w:rPr>
            </w:pPr>
            <w:r w:rsidRPr="000E0EA2">
              <w:rPr>
                <w:b w:val="0"/>
                <w:bCs w:val="0"/>
              </w:rPr>
              <w:t>Trajanje izvedbe</w:t>
            </w:r>
          </w:p>
        </w:tc>
        <w:tc>
          <w:tcPr>
            <w:tcW w:w="7053" w:type="dxa"/>
            <w:hideMark/>
          </w:tcPr>
          <w:p w:rsidR="003C5333" w:rsidRPr="001647F5" w:rsidRDefault="003C5333" w:rsidP="00F55B80">
            <w:pPr>
              <w:cnfStyle w:val="000000000000"/>
            </w:pPr>
            <w:r w:rsidRPr="001647F5">
              <w:t xml:space="preserve">jedan nastavni sat tijekom nastavne godine </w:t>
            </w:r>
          </w:p>
        </w:tc>
      </w:tr>
      <w:tr w:rsidR="003C5333" w:rsidRPr="001647F5" w:rsidTr="00F55B80">
        <w:trPr>
          <w:cnfStyle w:val="000000100000"/>
        </w:trPr>
        <w:tc>
          <w:tcPr>
            <w:cnfStyle w:val="001000000000"/>
            <w:tcW w:w="2235" w:type="dxa"/>
            <w:hideMark/>
          </w:tcPr>
          <w:p w:rsidR="003C5333" w:rsidRPr="000E0EA2" w:rsidRDefault="003C5333" w:rsidP="00F55B80">
            <w:pPr>
              <w:rPr>
                <w:b w:val="0"/>
                <w:bCs w:val="0"/>
              </w:rPr>
            </w:pPr>
            <w:r w:rsidRPr="000E0EA2">
              <w:rPr>
                <w:b w:val="0"/>
                <w:bCs w:val="0"/>
              </w:rPr>
              <w:t>Potrebni resursi</w:t>
            </w:r>
          </w:p>
          <w:p w:rsidR="003C5333" w:rsidRPr="000E0EA2" w:rsidRDefault="003C5333" w:rsidP="00F55B80">
            <w:pPr>
              <w:rPr>
                <w:b w:val="0"/>
                <w:bCs w:val="0"/>
                <w:i/>
              </w:rPr>
            </w:pPr>
            <w:r w:rsidRPr="000E0EA2">
              <w:rPr>
                <w:b w:val="0"/>
                <w:bCs w:val="0"/>
                <w:i/>
              </w:rPr>
              <w:t>(moguće teškoće)</w:t>
            </w:r>
          </w:p>
        </w:tc>
        <w:tc>
          <w:tcPr>
            <w:tcW w:w="7053" w:type="dxa"/>
          </w:tcPr>
          <w:p w:rsidR="003C5333" w:rsidRPr="001647F5" w:rsidRDefault="003C5333" w:rsidP="00F55B80">
            <w:pPr>
              <w:cnfStyle w:val="000000100000"/>
            </w:pPr>
            <w:r w:rsidRPr="001647F5">
              <w:t>500,00 kn</w:t>
            </w:r>
          </w:p>
          <w:p w:rsidR="003C5333" w:rsidRPr="001647F5" w:rsidRDefault="003C5333" w:rsidP="00F55B80">
            <w:pPr>
              <w:cnfStyle w:val="000000100000"/>
            </w:pPr>
          </w:p>
        </w:tc>
      </w:tr>
      <w:tr w:rsidR="003C5333" w:rsidRPr="001647F5" w:rsidTr="00F55B80">
        <w:tc>
          <w:tcPr>
            <w:cnfStyle w:val="001000000000"/>
            <w:tcW w:w="2235" w:type="dxa"/>
            <w:hideMark/>
          </w:tcPr>
          <w:p w:rsidR="003C5333" w:rsidRPr="000E0EA2" w:rsidRDefault="003C5333" w:rsidP="00F55B80">
            <w:pPr>
              <w:rPr>
                <w:b w:val="0"/>
                <w:bCs w:val="0"/>
              </w:rPr>
            </w:pPr>
            <w:r w:rsidRPr="000E0EA2">
              <w:rPr>
                <w:b w:val="0"/>
                <w:bCs w:val="0"/>
              </w:rPr>
              <w:t>Načini praćenja i provjere ishoda</w:t>
            </w:r>
          </w:p>
        </w:tc>
        <w:tc>
          <w:tcPr>
            <w:tcW w:w="7053" w:type="dxa"/>
            <w:hideMark/>
          </w:tcPr>
          <w:p w:rsidR="003C5333" w:rsidRPr="001647F5" w:rsidRDefault="003C5333" w:rsidP="00F55B80">
            <w:pPr>
              <w:cnfStyle w:val="000000000000"/>
            </w:pPr>
            <w:r w:rsidRPr="001647F5">
              <w:t>opisno praćenje aktivnosti; izrada albuma</w:t>
            </w:r>
          </w:p>
        </w:tc>
      </w:tr>
      <w:tr w:rsidR="003C5333" w:rsidRPr="001647F5" w:rsidTr="00F55B80">
        <w:trPr>
          <w:cnfStyle w:val="000000100000"/>
        </w:trPr>
        <w:tc>
          <w:tcPr>
            <w:cnfStyle w:val="001000000000"/>
            <w:tcW w:w="2235" w:type="dxa"/>
          </w:tcPr>
          <w:p w:rsidR="003C5333" w:rsidRPr="000E0EA2" w:rsidRDefault="003C5333" w:rsidP="00F55B80">
            <w:pPr>
              <w:rPr>
                <w:b w:val="0"/>
                <w:bCs w:val="0"/>
              </w:rPr>
            </w:pPr>
            <w:r w:rsidRPr="000E0EA2">
              <w:rPr>
                <w:b w:val="0"/>
                <w:bCs w:val="0"/>
              </w:rPr>
              <w:t>Odgovorne osobe</w:t>
            </w:r>
          </w:p>
          <w:p w:rsidR="003C5333" w:rsidRPr="000E0EA2" w:rsidRDefault="003C5333" w:rsidP="00F55B80">
            <w:pPr>
              <w:rPr>
                <w:b w:val="0"/>
                <w:bCs w:val="0"/>
              </w:rPr>
            </w:pPr>
          </w:p>
        </w:tc>
        <w:tc>
          <w:tcPr>
            <w:tcW w:w="7053" w:type="dxa"/>
            <w:hideMark/>
          </w:tcPr>
          <w:p w:rsidR="003C5333" w:rsidRPr="001647F5" w:rsidRDefault="003C5333" w:rsidP="00F55B80">
            <w:pPr>
              <w:cnfStyle w:val="000000100000"/>
            </w:pPr>
            <w:r w:rsidRPr="001647F5">
              <w:t xml:space="preserve">Marijana Benić </w:t>
            </w:r>
          </w:p>
        </w:tc>
      </w:tr>
    </w:tbl>
    <w:p w:rsidR="009056B6" w:rsidRPr="001647F5" w:rsidRDefault="009056B6" w:rsidP="00B70DFB">
      <w:pPr>
        <w:pStyle w:val="Naslov1"/>
        <w:rPr>
          <w:rFonts w:ascii="Times New Roman" w:hAnsi="Times New Roman"/>
        </w:rPr>
      </w:pPr>
    </w:p>
    <w:p w:rsidR="00DE0CC1" w:rsidRPr="001647F5" w:rsidRDefault="00DE0CC1" w:rsidP="00FA7430">
      <w:pPr>
        <w:pStyle w:val="Naslov1"/>
        <w:jc w:val="center"/>
        <w:rPr>
          <w:rFonts w:ascii="Times New Roman" w:hAnsi="Times New Roman"/>
        </w:rPr>
      </w:pPr>
      <w:bookmarkStart w:id="52" w:name="_Toc335991714"/>
      <w:bookmarkStart w:id="53" w:name="_Toc335993757"/>
      <w:bookmarkStart w:id="54" w:name="_Toc368302306"/>
      <w:bookmarkStart w:id="55" w:name="_Toc442162277"/>
      <w:bookmarkStart w:id="56" w:name="_Toc463002687"/>
      <w:bookmarkStart w:id="57" w:name="_Toc115731806"/>
      <w:r w:rsidRPr="001647F5">
        <w:rPr>
          <w:rFonts w:ascii="Times New Roman" w:hAnsi="Times New Roman"/>
        </w:rPr>
        <w:t xml:space="preserve">IZVANNASTAVNE AKTIVNOSTI – </w:t>
      </w:r>
      <w:bookmarkEnd w:id="52"/>
      <w:bookmarkEnd w:id="53"/>
      <w:bookmarkEnd w:id="54"/>
      <w:bookmarkEnd w:id="55"/>
      <w:bookmarkEnd w:id="56"/>
      <w:r w:rsidRPr="001647F5">
        <w:rPr>
          <w:rFonts w:ascii="Times New Roman" w:hAnsi="Times New Roman"/>
        </w:rPr>
        <w:t>FILMSKA SKUPINA</w:t>
      </w:r>
      <w:bookmarkEnd w:id="57"/>
    </w:p>
    <w:p w:rsidR="009056B6" w:rsidRPr="001647F5" w:rsidRDefault="009056B6" w:rsidP="009056B6"/>
    <w:p w:rsidR="00E25FD0" w:rsidRPr="001647F5" w:rsidRDefault="00E25FD0">
      <w:pPr>
        <w:spacing w:after="160" w:line="259" w:lineRule="auto"/>
      </w:pPr>
    </w:p>
    <w:tbl>
      <w:tblPr>
        <w:tblStyle w:val="PlainTable3"/>
        <w:tblW w:w="9528" w:type="dxa"/>
        <w:tblLook w:val="04A0"/>
      </w:tblPr>
      <w:tblGrid>
        <w:gridCol w:w="2292"/>
        <w:gridCol w:w="7236"/>
      </w:tblGrid>
      <w:tr w:rsidR="003E6C43" w:rsidRPr="000E0EA2" w:rsidTr="000E0EA2">
        <w:trPr>
          <w:cnfStyle w:val="100000000000"/>
          <w:trHeight w:val="962"/>
        </w:trPr>
        <w:tc>
          <w:tcPr>
            <w:cnfStyle w:val="001000000100"/>
            <w:tcW w:w="9528" w:type="dxa"/>
            <w:gridSpan w:val="2"/>
          </w:tcPr>
          <w:p w:rsidR="003E6C43" w:rsidRPr="000E0EA2" w:rsidRDefault="003E6C43" w:rsidP="00F55B80">
            <w:pPr>
              <w:rPr>
                <w:b w:val="0"/>
              </w:rPr>
            </w:pPr>
          </w:p>
          <w:p w:rsidR="003E6C43" w:rsidRPr="000E0EA2" w:rsidRDefault="003E6C43" w:rsidP="00F55B80">
            <w:pPr>
              <w:rPr>
                <w:b w:val="0"/>
              </w:rPr>
            </w:pPr>
            <w:r w:rsidRPr="000E0EA2">
              <w:rPr>
                <w:b w:val="0"/>
              </w:rPr>
              <w:t>KURIKULUMSKO PODRUČJE: Društveno-humanističko, umjetničko</w:t>
            </w:r>
          </w:p>
          <w:p w:rsidR="003E6C43" w:rsidRPr="000E0EA2" w:rsidRDefault="003E6C43" w:rsidP="00F55B80">
            <w:pPr>
              <w:rPr>
                <w:b w:val="0"/>
              </w:rPr>
            </w:pPr>
          </w:p>
        </w:tc>
      </w:tr>
      <w:tr w:rsidR="003E6C43" w:rsidRPr="000E0EA2" w:rsidTr="000E0EA2">
        <w:trPr>
          <w:cnfStyle w:val="000000100000"/>
          <w:trHeight w:val="634"/>
        </w:trPr>
        <w:tc>
          <w:tcPr>
            <w:cnfStyle w:val="001000000000"/>
            <w:tcW w:w="2292" w:type="dxa"/>
          </w:tcPr>
          <w:p w:rsidR="003E6C43" w:rsidRPr="000E0EA2" w:rsidRDefault="000E0EA2" w:rsidP="00F55B80">
            <w:pPr>
              <w:rPr>
                <w:b w:val="0"/>
              </w:rPr>
            </w:pPr>
            <w:r w:rsidRPr="000E0EA2">
              <w:rPr>
                <w:b w:val="0"/>
                <w:caps w:val="0"/>
              </w:rPr>
              <w:lastRenderedPageBreak/>
              <w:t>Ciklus (razred)</w:t>
            </w:r>
          </w:p>
          <w:p w:rsidR="003E6C43" w:rsidRPr="000E0EA2" w:rsidRDefault="003E6C43" w:rsidP="00F55B80">
            <w:pPr>
              <w:rPr>
                <w:b w:val="0"/>
              </w:rPr>
            </w:pPr>
          </w:p>
        </w:tc>
        <w:tc>
          <w:tcPr>
            <w:tcW w:w="7235" w:type="dxa"/>
          </w:tcPr>
          <w:p w:rsidR="003E6C43" w:rsidRPr="000E0EA2" w:rsidRDefault="003E6C43" w:rsidP="00F55B80">
            <w:pPr>
              <w:cnfStyle w:val="000000100000"/>
              <w:rPr>
                <w:bCs/>
              </w:rPr>
            </w:pPr>
            <w:r w:rsidRPr="000E0EA2">
              <w:rPr>
                <w:bCs/>
              </w:rPr>
              <w:t>II. i III. (5., 6., 7. i 8. razred)</w:t>
            </w:r>
          </w:p>
          <w:p w:rsidR="003E6C43" w:rsidRPr="000E0EA2" w:rsidRDefault="003E6C43" w:rsidP="00F55B80">
            <w:pPr>
              <w:cnfStyle w:val="000000100000"/>
              <w:rPr>
                <w:bCs/>
              </w:rPr>
            </w:pPr>
          </w:p>
        </w:tc>
      </w:tr>
      <w:tr w:rsidR="003E6C43" w:rsidRPr="000E0EA2" w:rsidTr="000E0EA2">
        <w:trPr>
          <w:trHeight w:val="986"/>
        </w:trPr>
        <w:tc>
          <w:tcPr>
            <w:cnfStyle w:val="001000000000"/>
            <w:tcW w:w="2292" w:type="dxa"/>
          </w:tcPr>
          <w:p w:rsidR="003E6C43" w:rsidRPr="000E0EA2" w:rsidRDefault="000E0EA2" w:rsidP="00F55B80">
            <w:pPr>
              <w:rPr>
                <w:b w:val="0"/>
              </w:rPr>
            </w:pPr>
            <w:r w:rsidRPr="000E0EA2">
              <w:rPr>
                <w:b w:val="0"/>
                <w:caps w:val="0"/>
              </w:rPr>
              <w:t>Cilj</w:t>
            </w:r>
          </w:p>
          <w:p w:rsidR="003E6C43" w:rsidRPr="000E0EA2" w:rsidRDefault="003E6C43" w:rsidP="00F55B80">
            <w:pPr>
              <w:rPr>
                <w:b w:val="0"/>
              </w:rPr>
            </w:pPr>
          </w:p>
          <w:p w:rsidR="003E6C43" w:rsidRPr="000E0EA2" w:rsidRDefault="003E6C43" w:rsidP="00F55B80">
            <w:pPr>
              <w:rPr>
                <w:b w:val="0"/>
              </w:rPr>
            </w:pPr>
          </w:p>
        </w:tc>
        <w:tc>
          <w:tcPr>
            <w:tcW w:w="7235" w:type="dxa"/>
          </w:tcPr>
          <w:p w:rsidR="003E6C43" w:rsidRPr="000E0EA2" w:rsidRDefault="003E6C43" w:rsidP="000E0EA2">
            <w:pPr>
              <w:jc w:val="both"/>
              <w:cnfStyle w:val="000000000000"/>
              <w:rPr>
                <w:bCs/>
              </w:rPr>
            </w:pPr>
            <w:r w:rsidRPr="000E0EA2">
              <w:rPr>
                <w:bCs/>
              </w:rPr>
              <w:t>Razviti sposobnost filmskog izražavanja kroz upoznavanje filmskih izražajnih sredstava, pisanje scenarija, snimanje slike i zvuka, tehničku pripremu i obradu snimljenog materijala.</w:t>
            </w:r>
          </w:p>
        </w:tc>
      </w:tr>
      <w:tr w:rsidR="003E6C43" w:rsidRPr="000E0EA2" w:rsidTr="000E0EA2">
        <w:trPr>
          <w:cnfStyle w:val="000000100000"/>
          <w:trHeight w:val="962"/>
        </w:trPr>
        <w:tc>
          <w:tcPr>
            <w:cnfStyle w:val="001000000000"/>
            <w:tcW w:w="2292" w:type="dxa"/>
          </w:tcPr>
          <w:p w:rsidR="003E6C43" w:rsidRPr="000E0EA2" w:rsidRDefault="000E0EA2" w:rsidP="00F55B80">
            <w:pPr>
              <w:rPr>
                <w:b w:val="0"/>
              </w:rPr>
            </w:pPr>
            <w:r w:rsidRPr="000E0EA2">
              <w:rPr>
                <w:b w:val="0"/>
                <w:caps w:val="0"/>
              </w:rPr>
              <w:t>Obrazloženje cilja</w:t>
            </w:r>
          </w:p>
          <w:p w:rsidR="003E6C43" w:rsidRPr="000E0EA2" w:rsidRDefault="000E0EA2" w:rsidP="00F55B80">
            <w:pPr>
              <w:rPr>
                <w:b w:val="0"/>
                <w:i/>
              </w:rPr>
            </w:pPr>
            <w:r w:rsidRPr="000E0EA2">
              <w:rPr>
                <w:b w:val="0"/>
                <w:i/>
                <w:caps w:val="0"/>
              </w:rPr>
              <w:t>(potrebe , interesi učenika)</w:t>
            </w:r>
          </w:p>
        </w:tc>
        <w:tc>
          <w:tcPr>
            <w:tcW w:w="7235" w:type="dxa"/>
          </w:tcPr>
          <w:p w:rsidR="003E6C43" w:rsidRPr="000E0EA2" w:rsidRDefault="003E6C43" w:rsidP="000E0EA2">
            <w:pPr>
              <w:jc w:val="both"/>
              <w:cnfStyle w:val="000000100000"/>
              <w:rPr>
                <w:bCs/>
              </w:rPr>
            </w:pPr>
            <w:r w:rsidRPr="000E0EA2">
              <w:rPr>
                <w:bCs/>
              </w:rPr>
              <w:t>Poticati zanimanje za sedmu umjetnost i tehniku i tehnologiju vezanu uz nju, poticati kreativnost u filmskom izražavanju, suradnju i odgovornost u radu.</w:t>
            </w:r>
          </w:p>
        </w:tc>
      </w:tr>
      <w:tr w:rsidR="003E6C43" w:rsidRPr="000E0EA2" w:rsidTr="000E0EA2">
        <w:trPr>
          <w:trHeight w:val="986"/>
        </w:trPr>
        <w:tc>
          <w:tcPr>
            <w:cnfStyle w:val="001000000000"/>
            <w:tcW w:w="2292" w:type="dxa"/>
          </w:tcPr>
          <w:p w:rsidR="003E6C43" w:rsidRPr="000E0EA2" w:rsidRDefault="000E0EA2" w:rsidP="00F55B80">
            <w:pPr>
              <w:rPr>
                <w:b w:val="0"/>
              </w:rPr>
            </w:pPr>
            <w:r w:rsidRPr="000E0EA2">
              <w:rPr>
                <w:b w:val="0"/>
                <w:caps w:val="0"/>
              </w:rPr>
              <w:t>Očekivani ishodi</w:t>
            </w:r>
          </w:p>
          <w:p w:rsidR="003E6C43" w:rsidRPr="000E0EA2" w:rsidRDefault="000E0EA2" w:rsidP="00F55B80">
            <w:pPr>
              <w:rPr>
                <w:b w:val="0"/>
                <w:i/>
              </w:rPr>
            </w:pPr>
            <w:r w:rsidRPr="000E0EA2">
              <w:rPr>
                <w:b w:val="0"/>
                <w:i/>
                <w:caps w:val="0"/>
              </w:rPr>
              <w:t>(učenik će moći)</w:t>
            </w:r>
          </w:p>
        </w:tc>
        <w:tc>
          <w:tcPr>
            <w:tcW w:w="7235" w:type="dxa"/>
          </w:tcPr>
          <w:p w:rsidR="003E6C43" w:rsidRPr="000E0EA2" w:rsidRDefault="003E6C43" w:rsidP="000E0EA2">
            <w:pPr>
              <w:jc w:val="both"/>
              <w:cnfStyle w:val="000000000000"/>
              <w:rPr>
                <w:bCs/>
              </w:rPr>
            </w:pPr>
            <w:r w:rsidRPr="000E0EA2">
              <w:rPr>
                <w:bCs/>
              </w:rPr>
              <w:t>Učenik navodi dijelove procesa izrade filma, filmska izražajna sredstva, piše scenarij, izrađuje knjigu snimanja, koristi tehniku potrebnu za snimanje, koristi tehnologiju potrebnu za obradu snimljenog materijala.</w:t>
            </w:r>
          </w:p>
        </w:tc>
      </w:tr>
      <w:tr w:rsidR="003E6C43" w:rsidRPr="000E0EA2" w:rsidTr="000E0EA2">
        <w:trPr>
          <w:cnfStyle w:val="000000100000"/>
          <w:trHeight w:val="634"/>
        </w:trPr>
        <w:tc>
          <w:tcPr>
            <w:cnfStyle w:val="001000000000"/>
            <w:tcW w:w="2292" w:type="dxa"/>
          </w:tcPr>
          <w:p w:rsidR="003E6C43" w:rsidRPr="000E0EA2" w:rsidRDefault="003E6C43" w:rsidP="00F55B80">
            <w:pPr>
              <w:rPr>
                <w:b w:val="0"/>
              </w:rPr>
            </w:pPr>
          </w:p>
        </w:tc>
        <w:tc>
          <w:tcPr>
            <w:tcW w:w="7235" w:type="dxa"/>
          </w:tcPr>
          <w:p w:rsidR="003E6C43" w:rsidRPr="000E0EA2" w:rsidRDefault="003E6C43" w:rsidP="000E0EA2">
            <w:pPr>
              <w:jc w:val="both"/>
              <w:cnfStyle w:val="000000100000"/>
              <w:rPr>
                <w:bCs/>
              </w:rPr>
            </w:pPr>
            <w:r w:rsidRPr="000E0EA2">
              <w:rPr>
                <w:bCs/>
              </w:rPr>
              <w:t>Način realizacije</w:t>
            </w:r>
          </w:p>
          <w:p w:rsidR="003E6C43" w:rsidRPr="000E0EA2" w:rsidRDefault="003E6C43" w:rsidP="000E0EA2">
            <w:pPr>
              <w:jc w:val="both"/>
              <w:cnfStyle w:val="000000100000"/>
              <w:rPr>
                <w:bCs/>
              </w:rPr>
            </w:pPr>
          </w:p>
        </w:tc>
      </w:tr>
      <w:tr w:rsidR="003E6C43" w:rsidRPr="000E0EA2" w:rsidTr="000E0EA2">
        <w:trPr>
          <w:trHeight w:val="657"/>
        </w:trPr>
        <w:tc>
          <w:tcPr>
            <w:cnfStyle w:val="001000000000"/>
            <w:tcW w:w="2292" w:type="dxa"/>
          </w:tcPr>
          <w:p w:rsidR="003E6C43" w:rsidRPr="000E0EA2" w:rsidRDefault="000E0EA2" w:rsidP="00F55B80">
            <w:pPr>
              <w:rPr>
                <w:b w:val="0"/>
              </w:rPr>
            </w:pPr>
            <w:r w:rsidRPr="000E0EA2">
              <w:rPr>
                <w:b w:val="0"/>
                <w:caps w:val="0"/>
              </w:rPr>
              <w:t>Oblik</w:t>
            </w:r>
          </w:p>
          <w:p w:rsidR="003E6C43" w:rsidRPr="000E0EA2" w:rsidRDefault="003E6C43" w:rsidP="00F55B80">
            <w:pPr>
              <w:rPr>
                <w:b w:val="0"/>
              </w:rPr>
            </w:pPr>
          </w:p>
        </w:tc>
        <w:tc>
          <w:tcPr>
            <w:tcW w:w="7235" w:type="dxa"/>
          </w:tcPr>
          <w:p w:rsidR="003E6C43" w:rsidRPr="000E0EA2" w:rsidRDefault="003E6C43" w:rsidP="000E0EA2">
            <w:pPr>
              <w:jc w:val="both"/>
              <w:cnfStyle w:val="000000000000"/>
              <w:rPr>
                <w:bCs/>
              </w:rPr>
            </w:pPr>
            <w:r w:rsidRPr="000E0EA2">
              <w:rPr>
                <w:bCs/>
              </w:rPr>
              <w:t xml:space="preserve"> Izvannastavna aktivnost "Filmska skupina"</w:t>
            </w:r>
          </w:p>
          <w:p w:rsidR="003E6C43" w:rsidRPr="000E0EA2" w:rsidRDefault="003E6C43" w:rsidP="000E0EA2">
            <w:pPr>
              <w:jc w:val="both"/>
              <w:cnfStyle w:val="000000000000"/>
              <w:rPr>
                <w:bCs/>
              </w:rPr>
            </w:pPr>
          </w:p>
        </w:tc>
      </w:tr>
      <w:tr w:rsidR="003E6C43" w:rsidRPr="000E0EA2" w:rsidTr="000E0EA2">
        <w:trPr>
          <w:cnfStyle w:val="000000100000"/>
          <w:trHeight w:val="634"/>
        </w:trPr>
        <w:tc>
          <w:tcPr>
            <w:cnfStyle w:val="001000000000"/>
            <w:tcW w:w="2292" w:type="dxa"/>
          </w:tcPr>
          <w:p w:rsidR="003E6C43" w:rsidRPr="000E0EA2" w:rsidRDefault="000E0EA2" w:rsidP="00F55B80">
            <w:pPr>
              <w:rPr>
                <w:b w:val="0"/>
              </w:rPr>
            </w:pPr>
            <w:r w:rsidRPr="000E0EA2">
              <w:rPr>
                <w:b w:val="0"/>
                <w:caps w:val="0"/>
              </w:rPr>
              <w:t>Sudionici</w:t>
            </w:r>
          </w:p>
          <w:p w:rsidR="003E6C43" w:rsidRPr="000E0EA2" w:rsidRDefault="003E6C43" w:rsidP="00F55B80">
            <w:pPr>
              <w:rPr>
                <w:b w:val="0"/>
              </w:rPr>
            </w:pPr>
          </w:p>
        </w:tc>
        <w:tc>
          <w:tcPr>
            <w:tcW w:w="7235" w:type="dxa"/>
          </w:tcPr>
          <w:p w:rsidR="003E6C43" w:rsidRPr="000E0EA2" w:rsidRDefault="003E6C43" w:rsidP="000E0EA2">
            <w:pPr>
              <w:jc w:val="both"/>
              <w:cnfStyle w:val="000000100000"/>
              <w:rPr>
                <w:bCs/>
              </w:rPr>
            </w:pPr>
            <w:r w:rsidRPr="000E0EA2">
              <w:rPr>
                <w:bCs/>
              </w:rPr>
              <w:t>Članovi skupine i učiteljica Marija Jukić</w:t>
            </w:r>
          </w:p>
        </w:tc>
      </w:tr>
      <w:tr w:rsidR="003E6C43" w:rsidRPr="000E0EA2" w:rsidTr="000E0EA2">
        <w:trPr>
          <w:trHeight w:val="1315"/>
        </w:trPr>
        <w:tc>
          <w:tcPr>
            <w:cnfStyle w:val="001000000000"/>
            <w:tcW w:w="2292" w:type="dxa"/>
          </w:tcPr>
          <w:p w:rsidR="003E6C43" w:rsidRPr="000E0EA2" w:rsidRDefault="000E0EA2" w:rsidP="00F55B80">
            <w:pPr>
              <w:rPr>
                <w:b w:val="0"/>
              </w:rPr>
            </w:pPr>
            <w:r w:rsidRPr="000E0EA2">
              <w:rPr>
                <w:b w:val="0"/>
                <w:caps w:val="0"/>
              </w:rPr>
              <w:t>Načini  učenja</w:t>
            </w:r>
          </w:p>
          <w:p w:rsidR="003E6C43" w:rsidRPr="000E0EA2" w:rsidRDefault="000E0EA2" w:rsidP="00F55B80">
            <w:pPr>
              <w:rPr>
                <w:b w:val="0"/>
                <w:i/>
              </w:rPr>
            </w:pPr>
            <w:r w:rsidRPr="000E0EA2">
              <w:rPr>
                <w:b w:val="0"/>
                <w:i/>
                <w:caps w:val="0"/>
              </w:rPr>
              <w:t>(što rade učenici)</w:t>
            </w:r>
          </w:p>
        </w:tc>
        <w:tc>
          <w:tcPr>
            <w:tcW w:w="7235" w:type="dxa"/>
          </w:tcPr>
          <w:p w:rsidR="003E6C43" w:rsidRPr="000E0EA2" w:rsidRDefault="003E6C43" w:rsidP="000E0EA2">
            <w:pPr>
              <w:jc w:val="both"/>
              <w:cnfStyle w:val="000000000000"/>
              <w:rPr>
                <w:bCs/>
              </w:rPr>
            </w:pPr>
            <w:r w:rsidRPr="000E0EA2">
              <w:rPr>
                <w:bCs/>
              </w:rPr>
              <w:t xml:space="preserve">Učenici sudjeluju u radionicama i predavanjima o filmskim izražajnim sredstvima i izradi filma, pišu scenarij za film, izrađuju knjigu snimanja, snimaju, obrađuju snimljeni materijal, montiraju film uz pomoć kompjutorskog programa, predstavljaju film. </w:t>
            </w:r>
          </w:p>
        </w:tc>
      </w:tr>
      <w:tr w:rsidR="003E6C43" w:rsidRPr="000E0EA2" w:rsidTr="000E0EA2">
        <w:trPr>
          <w:cnfStyle w:val="000000100000"/>
          <w:trHeight w:val="962"/>
        </w:trPr>
        <w:tc>
          <w:tcPr>
            <w:cnfStyle w:val="001000000000"/>
            <w:tcW w:w="2292" w:type="dxa"/>
          </w:tcPr>
          <w:p w:rsidR="003E6C43" w:rsidRPr="000E0EA2" w:rsidRDefault="000E0EA2" w:rsidP="00F55B80">
            <w:pPr>
              <w:rPr>
                <w:b w:val="0"/>
              </w:rPr>
            </w:pPr>
            <w:r w:rsidRPr="000E0EA2">
              <w:rPr>
                <w:b w:val="0"/>
                <w:caps w:val="0"/>
              </w:rPr>
              <w:t>Metode poučavanja</w:t>
            </w:r>
          </w:p>
          <w:p w:rsidR="003E6C43" w:rsidRPr="000E0EA2" w:rsidRDefault="000E0EA2" w:rsidP="00F55B80">
            <w:pPr>
              <w:rPr>
                <w:b w:val="0"/>
                <w:i/>
              </w:rPr>
            </w:pPr>
            <w:r w:rsidRPr="000E0EA2">
              <w:rPr>
                <w:b w:val="0"/>
                <w:i/>
                <w:caps w:val="0"/>
              </w:rPr>
              <w:t>(što rade učitelji)</w:t>
            </w:r>
          </w:p>
        </w:tc>
        <w:tc>
          <w:tcPr>
            <w:tcW w:w="7235" w:type="dxa"/>
          </w:tcPr>
          <w:p w:rsidR="003E6C43" w:rsidRPr="000E0EA2" w:rsidRDefault="003E6C43" w:rsidP="000E0EA2">
            <w:pPr>
              <w:jc w:val="both"/>
              <w:cnfStyle w:val="000000100000"/>
              <w:rPr>
                <w:bCs/>
              </w:rPr>
            </w:pPr>
            <w:r w:rsidRPr="000E0EA2">
              <w:rPr>
                <w:bCs/>
              </w:rPr>
              <w:t>Učitelj objašnjava osnove filma, održava filmske radionice, demonstrira tehnike rada te prati i usmjerava učenički rad kroz sve etape izrade filma.</w:t>
            </w:r>
          </w:p>
        </w:tc>
      </w:tr>
      <w:tr w:rsidR="003E6C43" w:rsidRPr="000E0EA2" w:rsidTr="000E0EA2">
        <w:trPr>
          <w:trHeight w:val="564"/>
        </w:trPr>
        <w:tc>
          <w:tcPr>
            <w:cnfStyle w:val="001000000000"/>
            <w:tcW w:w="2292" w:type="dxa"/>
          </w:tcPr>
          <w:p w:rsidR="003E6C43" w:rsidRPr="000E0EA2" w:rsidRDefault="000E0EA2" w:rsidP="00F55B80">
            <w:pPr>
              <w:rPr>
                <w:b w:val="0"/>
              </w:rPr>
            </w:pPr>
            <w:r w:rsidRPr="000E0EA2">
              <w:rPr>
                <w:b w:val="0"/>
                <w:caps w:val="0"/>
              </w:rPr>
              <w:t>Trajanje izvedbe</w:t>
            </w:r>
          </w:p>
        </w:tc>
        <w:tc>
          <w:tcPr>
            <w:tcW w:w="7235" w:type="dxa"/>
          </w:tcPr>
          <w:p w:rsidR="003E6C43" w:rsidRPr="000E0EA2" w:rsidRDefault="003E6C43" w:rsidP="000E0EA2">
            <w:pPr>
              <w:jc w:val="both"/>
              <w:cnfStyle w:val="000000000000"/>
              <w:rPr>
                <w:bCs/>
              </w:rPr>
            </w:pPr>
            <w:r w:rsidRPr="000E0EA2">
              <w:rPr>
                <w:bCs/>
              </w:rPr>
              <w:t>70 nastavnih sati (2 nastavna sata tjedno tijekom nastavne godine)</w:t>
            </w:r>
          </w:p>
          <w:p w:rsidR="003E6C43" w:rsidRPr="000E0EA2" w:rsidRDefault="003E6C43" w:rsidP="000E0EA2">
            <w:pPr>
              <w:jc w:val="both"/>
              <w:cnfStyle w:val="000000000000"/>
              <w:rPr>
                <w:bCs/>
              </w:rPr>
            </w:pPr>
          </w:p>
        </w:tc>
      </w:tr>
      <w:tr w:rsidR="003E6C43" w:rsidRPr="000E0EA2" w:rsidTr="000E0EA2">
        <w:trPr>
          <w:cnfStyle w:val="000000100000"/>
          <w:trHeight w:val="634"/>
        </w:trPr>
        <w:tc>
          <w:tcPr>
            <w:cnfStyle w:val="001000000000"/>
            <w:tcW w:w="2292" w:type="dxa"/>
          </w:tcPr>
          <w:p w:rsidR="003E6C43" w:rsidRPr="000E0EA2" w:rsidRDefault="000E0EA2" w:rsidP="00F55B80">
            <w:pPr>
              <w:rPr>
                <w:b w:val="0"/>
              </w:rPr>
            </w:pPr>
            <w:r w:rsidRPr="000E0EA2">
              <w:rPr>
                <w:b w:val="0"/>
                <w:caps w:val="0"/>
              </w:rPr>
              <w:t>Potrebni resursi</w:t>
            </w:r>
          </w:p>
          <w:p w:rsidR="003E6C43" w:rsidRPr="000E0EA2" w:rsidRDefault="000E0EA2" w:rsidP="00F55B80">
            <w:pPr>
              <w:rPr>
                <w:b w:val="0"/>
                <w:i/>
              </w:rPr>
            </w:pPr>
            <w:r w:rsidRPr="000E0EA2">
              <w:rPr>
                <w:b w:val="0"/>
                <w:i/>
                <w:caps w:val="0"/>
              </w:rPr>
              <w:t>(moguće teškoće)</w:t>
            </w:r>
          </w:p>
        </w:tc>
        <w:tc>
          <w:tcPr>
            <w:tcW w:w="7235" w:type="dxa"/>
          </w:tcPr>
          <w:p w:rsidR="003E6C43" w:rsidRPr="000E0EA2" w:rsidRDefault="003E6C43" w:rsidP="000E0EA2">
            <w:pPr>
              <w:jc w:val="both"/>
              <w:cnfStyle w:val="000000100000"/>
              <w:rPr>
                <w:bCs/>
              </w:rPr>
            </w:pPr>
            <w:r w:rsidRPr="000E0EA2">
              <w:rPr>
                <w:bCs/>
              </w:rPr>
              <w:t>Koristit ćemo stalak, fotoaparate, mobitele, računala te potrebne rekvizite ovisno o filmu.</w:t>
            </w:r>
          </w:p>
        </w:tc>
      </w:tr>
      <w:tr w:rsidR="003E6C43" w:rsidRPr="000E0EA2" w:rsidTr="000E0EA2">
        <w:trPr>
          <w:trHeight w:val="986"/>
        </w:trPr>
        <w:tc>
          <w:tcPr>
            <w:cnfStyle w:val="001000000000"/>
            <w:tcW w:w="2292" w:type="dxa"/>
          </w:tcPr>
          <w:p w:rsidR="003E6C43" w:rsidRPr="000E0EA2" w:rsidRDefault="000E0EA2" w:rsidP="00F55B80">
            <w:pPr>
              <w:rPr>
                <w:b w:val="0"/>
              </w:rPr>
            </w:pPr>
            <w:r w:rsidRPr="000E0EA2">
              <w:rPr>
                <w:b w:val="0"/>
                <w:caps w:val="0"/>
              </w:rPr>
              <w:t>Načini praćenja i provjere ishoda</w:t>
            </w:r>
          </w:p>
          <w:p w:rsidR="003E6C43" w:rsidRPr="000E0EA2" w:rsidRDefault="003E6C43" w:rsidP="00F55B80">
            <w:pPr>
              <w:rPr>
                <w:b w:val="0"/>
              </w:rPr>
            </w:pPr>
          </w:p>
        </w:tc>
        <w:tc>
          <w:tcPr>
            <w:tcW w:w="7235" w:type="dxa"/>
          </w:tcPr>
          <w:p w:rsidR="003E6C43" w:rsidRPr="000E0EA2" w:rsidRDefault="003E6C43" w:rsidP="000E0EA2">
            <w:pPr>
              <w:jc w:val="both"/>
              <w:cnfStyle w:val="000000000000"/>
              <w:rPr>
                <w:bCs/>
              </w:rPr>
            </w:pPr>
            <w:r w:rsidRPr="000E0EA2">
              <w:rPr>
                <w:bCs/>
              </w:rPr>
              <w:t>Učenici će prikazati svoje video uratke i filmove u sklopu školskih priredbi, na smotri školskih zadruga te predstavljati svoj rad i školu na smotrama i festivalima dječjeg filmskog stvaralaštva.</w:t>
            </w:r>
          </w:p>
        </w:tc>
      </w:tr>
      <w:tr w:rsidR="003E6C43" w:rsidRPr="000E0EA2" w:rsidTr="000E0EA2">
        <w:trPr>
          <w:cnfStyle w:val="000000100000"/>
          <w:trHeight w:val="305"/>
        </w:trPr>
        <w:tc>
          <w:tcPr>
            <w:cnfStyle w:val="001000000000"/>
            <w:tcW w:w="2292" w:type="dxa"/>
          </w:tcPr>
          <w:p w:rsidR="003E6C43" w:rsidRPr="000E0EA2" w:rsidRDefault="000E0EA2" w:rsidP="00F55B80">
            <w:pPr>
              <w:rPr>
                <w:b w:val="0"/>
              </w:rPr>
            </w:pPr>
            <w:r w:rsidRPr="000E0EA2">
              <w:rPr>
                <w:b w:val="0"/>
                <w:caps w:val="0"/>
              </w:rPr>
              <w:t>Odgovorne osobe</w:t>
            </w:r>
          </w:p>
        </w:tc>
        <w:tc>
          <w:tcPr>
            <w:tcW w:w="7235" w:type="dxa"/>
          </w:tcPr>
          <w:p w:rsidR="003E6C43" w:rsidRPr="000E0EA2" w:rsidRDefault="003E6C43" w:rsidP="000E0EA2">
            <w:pPr>
              <w:jc w:val="both"/>
              <w:cnfStyle w:val="000000100000"/>
              <w:rPr>
                <w:bCs/>
              </w:rPr>
            </w:pPr>
            <w:r w:rsidRPr="000E0EA2">
              <w:rPr>
                <w:bCs/>
              </w:rPr>
              <w:t>Učiteljica Marija Jukić</w:t>
            </w:r>
          </w:p>
        </w:tc>
      </w:tr>
    </w:tbl>
    <w:p w:rsidR="00E25FD0" w:rsidRPr="001647F5" w:rsidRDefault="00E25FD0">
      <w:pPr>
        <w:spacing w:after="160" w:line="259" w:lineRule="auto"/>
      </w:pPr>
    </w:p>
    <w:p w:rsidR="004C7E95" w:rsidRPr="001647F5" w:rsidRDefault="00E25FD0" w:rsidP="004C7E95">
      <w:pPr>
        <w:pStyle w:val="Naslov1"/>
        <w:jc w:val="center"/>
        <w:rPr>
          <w:rFonts w:ascii="Times New Roman" w:hAnsi="Times New Roman"/>
        </w:rPr>
      </w:pPr>
      <w:r w:rsidRPr="001647F5">
        <w:rPr>
          <w:rFonts w:ascii="Times New Roman" w:hAnsi="Times New Roman"/>
        </w:rPr>
        <w:br w:type="page"/>
      </w:r>
      <w:bookmarkStart w:id="58" w:name="_Toc115731807"/>
      <w:r w:rsidR="004C7E95" w:rsidRPr="001647F5">
        <w:rPr>
          <w:rFonts w:ascii="Times New Roman" w:hAnsi="Times New Roman"/>
        </w:rPr>
        <w:lastRenderedPageBreak/>
        <w:t>IZVANNASTAVNE AKTIVNOSTI – LIKOVNA SKUPINA</w:t>
      </w:r>
      <w:bookmarkEnd w:id="58"/>
    </w:p>
    <w:p w:rsidR="004C7E95" w:rsidRPr="001647F5" w:rsidRDefault="004C7E95" w:rsidP="004C7E95"/>
    <w:tbl>
      <w:tblPr>
        <w:tblStyle w:val="PlainTable3"/>
        <w:tblW w:w="0" w:type="auto"/>
        <w:tblLook w:val="04A0"/>
      </w:tblPr>
      <w:tblGrid>
        <w:gridCol w:w="2102"/>
        <w:gridCol w:w="222"/>
        <w:gridCol w:w="7252"/>
      </w:tblGrid>
      <w:tr w:rsidR="003E6C43" w:rsidRPr="001647F5" w:rsidTr="000E0EA2">
        <w:trPr>
          <w:cnfStyle w:val="100000000000"/>
        </w:trPr>
        <w:tc>
          <w:tcPr>
            <w:cnfStyle w:val="001000000100"/>
            <w:tcW w:w="0" w:type="auto"/>
          </w:tcPr>
          <w:p w:rsidR="003E6C43" w:rsidRPr="000E0EA2" w:rsidRDefault="003E6C43" w:rsidP="004C7E95">
            <w:pPr>
              <w:rPr>
                <w:b w:val="0"/>
                <w:bCs w:val="0"/>
              </w:rPr>
            </w:pPr>
            <w:r w:rsidRPr="000E0EA2">
              <w:rPr>
                <w:b w:val="0"/>
                <w:bCs w:val="0"/>
              </w:rPr>
              <w:t xml:space="preserve">AKTIVNOSTI </w:t>
            </w:r>
          </w:p>
        </w:tc>
        <w:tc>
          <w:tcPr>
            <w:tcW w:w="0" w:type="auto"/>
          </w:tcPr>
          <w:p w:rsidR="003E6C43" w:rsidRPr="001647F5" w:rsidRDefault="003E6C43" w:rsidP="004C7E95">
            <w:pPr>
              <w:cnfStyle w:val="100000000000"/>
            </w:pPr>
          </w:p>
        </w:tc>
        <w:tc>
          <w:tcPr>
            <w:tcW w:w="0" w:type="auto"/>
          </w:tcPr>
          <w:p w:rsidR="003E6C43" w:rsidRPr="001647F5" w:rsidRDefault="003E6C43" w:rsidP="004C7E95">
            <w:pPr>
              <w:cnfStyle w:val="100000000000"/>
              <w:rPr>
                <w:b w:val="0"/>
                <w:bCs w:val="0"/>
              </w:rPr>
            </w:pPr>
            <w:r w:rsidRPr="001647F5">
              <w:rPr>
                <w:b w:val="0"/>
                <w:bCs w:val="0"/>
              </w:rPr>
              <w:t xml:space="preserve">LIKOVNA SKUPINA </w:t>
            </w:r>
          </w:p>
        </w:tc>
      </w:tr>
      <w:tr w:rsidR="003E6C43" w:rsidRPr="001647F5" w:rsidTr="000E0EA2">
        <w:trPr>
          <w:cnfStyle w:val="000000100000"/>
        </w:trPr>
        <w:tc>
          <w:tcPr>
            <w:cnfStyle w:val="001000000000"/>
            <w:tcW w:w="0" w:type="auto"/>
          </w:tcPr>
          <w:p w:rsidR="003E6C43" w:rsidRPr="000E0EA2" w:rsidRDefault="000E0EA2" w:rsidP="004C7E95">
            <w:pPr>
              <w:rPr>
                <w:b w:val="0"/>
                <w:bCs w:val="0"/>
              </w:rPr>
            </w:pPr>
            <w:r w:rsidRPr="000E0EA2">
              <w:rPr>
                <w:b w:val="0"/>
                <w:bCs w:val="0"/>
                <w:caps w:val="0"/>
              </w:rPr>
              <w:t xml:space="preserve">Cilj aktivnosti </w:t>
            </w:r>
          </w:p>
        </w:tc>
        <w:tc>
          <w:tcPr>
            <w:tcW w:w="0" w:type="auto"/>
          </w:tcPr>
          <w:p w:rsidR="003E6C43" w:rsidRPr="001647F5" w:rsidRDefault="003E6C43" w:rsidP="004C7E95">
            <w:pPr>
              <w:cnfStyle w:val="000000100000"/>
            </w:pPr>
          </w:p>
        </w:tc>
        <w:tc>
          <w:tcPr>
            <w:tcW w:w="0" w:type="auto"/>
          </w:tcPr>
          <w:p w:rsidR="003E6C43" w:rsidRPr="001647F5" w:rsidRDefault="003E6C43" w:rsidP="000E0EA2">
            <w:pPr>
              <w:jc w:val="both"/>
              <w:cnfStyle w:val="000000100000"/>
            </w:pPr>
            <w:r w:rsidRPr="001647F5">
              <w:t>Razvoj divergentnog mišljenja mašte i kreativnosti. Razvijanje kreativnosti i usvajanje estetskih vrijednosti, razvijanje sklonosti i interesa za likovno stvaralaštvo. Razvijanje temeljnih znanja i pozitivnih stajališta prema umjetničkom stvaralaštvu i izražavanja  razvoja svijesti o potrebi očuvanja prirode i okoliša.</w:t>
            </w:r>
          </w:p>
          <w:p w:rsidR="003E6C43" w:rsidRPr="001647F5" w:rsidRDefault="003E6C43" w:rsidP="000E0EA2">
            <w:pPr>
              <w:jc w:val="both"/>
              <w:cnfStyle w:val="000000100000"/>
            </w:pPr>
            <w:r w:rsidRPr="001647F5">
              <w:t>Naglasak:</w:t>
            </w:r>
          </w:p>
          <w:p w:rsidR="003E6C43" w:rsidRPr="001647F5" w:rsidRDefault="003E6C43" w:rsidP="000E0EA2">
            <w:pPr>
              <w:jc w:val="both"/>
              <w:cnfStyle w:val="000000100000"/>
            </w:pPr>
            <w:r w:rsidRPr="001647F5">
              <w:t>- Usvajanje novih znanja, vještina i navika;</w:t>
            </w:r>
          </w:p>
          <w:p w:rsidR="003E6C43" w:rsidRPr="001647F5" w:rsidRDefault="003E6C43" w:rsidP="000E0EA2">
            <w:pPr>
              <w:jc w:val="both"/>
              <w:cnfStyle w:val="000000100000"/>
            </w:pPr>
            <w:r w:rsidRPr="001647F5">
              <w:t xml:space="preserve"> - Razvijanje interesa za društveno koristan, humanitarni i volonterski rad; </w:t>
            </w:r>
          </w:p>
          <w:p w:rsidR="003E6C43" w:rsidRPr="001647F5" w:rsidRDefault="003E6C43" w:rsidP="000E0EA2">
            <w:pPr>
              <w:jc w:val="both"/>
              <w:cnfStyle w:val="000000100000"/>
            </w:pPr>
            <w:r w:rsidRPr="001647F5">
              <w:t>- Identifikacija darovitih učenika i učenika koji pokazuju pojačani interes za pojedino područje;</w:t>
            </w:r>
          </w:p>
          <w:p w:rsidR="003E6C43" w:rsidRPr="001647F5" w:rsidRDefault="003E6C43" w:rsidP="000E0EA2">
            <w:pPr>
              <w:jc w:val="both"/>
              <w:cnfStyle w:val="000000100000"/>
            </w:pPr>
            <w:r w:rsidRPr="001647F5">
              <w:t xml:space="preserve"> - Pobuđivanje znatiželje; </w:t>
            </w:r>
          </w:p>
          <w:p w:rsidR="003E6C43" w:rsidRPr="001647F5" w:rsidRDefault="003E6C43" w:rsidP="000E0EA2">
            <w:pPr>
              <w:jc w:val="both"/>
              <w:cnfStyle w:val="000000100000"/>
            </w:pPr>
            <w:r w:rsidRPr="001647F5">
              <w:t xml:space="preserve">- Osposobljavanje za aktivnosti u slobodnom vremenu koje će biti u funkciji razvoja odgoja i obrazovanja, prevencije svih vrsta ovisnosti, zaštite i unapređivanja zdravlja; </w:t>
            </w:r>
          </w:p>
          <w:p w:rsidR="003E6C43" w:rsidRPr="001647F5" w:rsidRDefault="003E6C43" w:rsidP="000E0EA2">
            <w:pPr>
              <w:jc w:val="both"/>
              <w:cnfStyle w:val="000000100000"/>
            </w:pPr>
            <w:r w:rsidRPr="001647F5">
              <w:t xml:space="preserve">- Osposobljavanje za aktivno sudjelovanje u društvenom životu i njegovom civilnom i demokratskom razvoju; </w:t>
            </w:r>
          </w:p>
          <w:p w:rsidR="003E6C43" w:rsidRPr="001647F5" w:rsidRDefault="003E6C43" w:rsidP="000E0EA2">
            <w:pPr>
              <w:jc w:val="both"/>
              <w:cnfStyle w:val="000000100000"/>
            </w:pPr>
            <w:r w:rsidRPr="001647F5">
              <w:t>- Poticanje dječjeg stvaralaštva;</w:t>
            </w:r>
          </w:p>
        </w:tc>
      </w:tr>
      <w:tr w:rsidR="003E6C43" w:rsidRPr="001647F5" w:rsidTr="000E0EA2">
        <w:tc>
          <w:tcPr>
            <w:cnfStyle w:val="001000000000"/>
            <w:tcW w:w="0" w:type="auto"/>
          </w:tcPr>
          <w:p w:rsidR="003E6C43" w:rsidRPr="000E0EA2" w:rsidRDefault="000E0EA2" w:rsidP="004C7E95">
            <w:pPr>
              <w:rPr>
                <w:b w:val="0"/>
                <w:bCs w:val="0"/>
              </w:rPr>
            </w:pPr>
            <w:r w:rsidRPr="000E0EA2">
              <w:rPr>
                <w:b w:val="0"/>
                <w:bCs w:val="0"/>
                <w:caps w:val="0"/>
              </w:rPr>
              <w:t xml:space="preserve">Namjena aktivnosti </w:t>
            </w:r>
          </w:p>
        </w:tc>
        <w:tc>
          <w:tcPr>
            <w:tcW w:w="0" w:type="auto"/>
          </w:tcPr>
          <w:p w:rsidR="003E6C43" w:rsidRPr="001647F5" w:rsidRDefault="003E6C43" w:rsidP="004C7E95">
            <w:pPr>
              <w:cnfStyle w:val="000000000000"/>
            </w:pPr>
          </w:p>
        </w:tc>
        <w:tc>
          <w:tcPr>
            <w:tcW w:w="0" w:type="auto"/>
          </w:tcPr>
          <w:p w:rsidR="003E6C43" w:rsidRPr="001647F5" w:rsidRDefault="003E6C43" w:rsidP="000E0EA2">
            <w:pPr>
              <w:jc w:val="both"/>
              <w:cnfStyle w:val="000000000000"/>
            </w:pPr>
          </w:p>
          <w:p w:rsidR="003E6C43" w:rsidRPr="001647F5" w:rsidRDefault="003E6C43" w:rsidP="000E0EA2">
            <w:pPr>
              <w:jc w:val="both"/>
              <w:cnfStyle w:val="000000000000"/>
            </w:pPr>
            <w:r w:rsidRPr="001647F5">
              <w:t>Bavljenjem slobodnim aktivnostima učenici produbljuje svoja znanja i interese, zabavljaju se, istražuju, druže se i uče o socijalnim vještinama. Razvijaju samopouzdanje, sigurnost u sebe, uče biti odgovorne osobe, stječu radne navike, upoznaju se s drugim učenicima i školama.</w:t>
            </w:r>
          </w:p>
          <w:p w:rsidR="003E6C43" w:rsidRPr="001647F5" w:rsidRDefault="003E6C43" w:rsidP="000E0EA2">
            <w:pPr>
              <w:jc w:val="both"/>
              <w:cnfStyle w:val="000000000000"/>
            </w:pPr>
          </w:p>
          <w:p w:rsidR="003E6C43" w:rsidRPr="001647F5" w:rsidRDefault="003E6C43" w:rsidP="000E0EA2">
            <w:pPr>
              <w:jc w:val="both"/>
              <w:cnfStyle w:val="000000000000"/>
            </w:pPr>
            <w:r w:rsidRPr="001647F5">
              <w:t xml:space="preserve">Učenicima koji pokazuju sklonosti za likovno izražavanje i stvaranje; razvijati kreativnost i samostalnost koristeći različite likovne tehnike i motive i predstaviti njihove radove na školskim izložbama , likovnim natječajima, estetskom  uređenju škole, pripremi scenografije za školske priredbe i prigodne događaje kao i obilježavanje prigodnih datuma. </w:t>
            </w:r>
          </w:p>
        </w:tc>
      </w:tr>
      <w:tr w:rsidR="003E6C43" w:rsidRPr="001647F5" w:rsidTr="000E0EA2">
        <w:trPr>
          <w:cnfStyle w:val="000000100000"/>
        </w:trPr>
        <w:tc>
          <w:tcPr>
            <w:cnfStyle w:val="001000000000"/>
            <w:tcW w:w="0" w:type="auto"/>
          </w:tcPr>
          <w:p w:rsidR="003E6C43" w:rsidRPr="000E0EA2" w:rsidRDefault="000E0EA2" w:rsidP="004C7E95">
            <w:pPr>
              <w:rPr>
                <w:b w:val="0"/>
                <w:bCs w:val="0"/>
              </w:rPr>
            </w:pPr>
            <w:r w:rsidRPr="000E0EA2">
              <w:rPr>
                <w:b w:val="0"/>
                <w:bCs w:val="0"/>
                <w:caps w:val="0"/>
              </w:rPr>
              <w:t xml:space="preserve">Nositelj aktivnosti </w:t>
            </w:r>
          </w:p>
          <w:p w:rsidR="003E6C43" w:rsidRPr="000E0EA2" w:rsidRDefault="003E6C43" w:rsidP="004C7E95">
            <w:pPr>
              <w:rPr>
                <w:b w:val="0"/>
                <w:bCs w:val="0"/>
              </w:rPr>
            </w:pPr>
          </w:p>
        </w:tc>
        <w:tc>
          <w:tcPr>
            <w:tcW w:w="0" w:type="auto"/>
          </w:tcPr>
          <w:p w:rsidR="003E6C43" w:rsidRPr="001647F5" w:rsidRDefault="003E6C43" w:rsidP="004C7E95">
            <w:pPr>
              <w:cnfStyle w:val="000000100000"/>
            </w:pPr>
          </w:p>
        </w:tc>
        <w:tc>
          <w:tcPr>
            <w:tcW w:w="0" w:type="auto"/>
          </w:tcPr>
          <w:p w:rsidR="003E6C43" w:rsidRPr="001647F5" w:rsidRDefault="003E6C43" w:rsidP="000E0EA2">
            <w:pPr>
              <w:jc w:val="both"/>
              <w:cnfStyle w:val="000000100000"/>
            </w:pPr>
            <w:r w:rsidRPr="001647F5">
              <w:t xml:space="preserve">Učenici i učiteljica likovne kulture Sanja Mišić </w:t>
            </w:r>
          </w:p>
        </w:tc>
      </w:tr>
      <w:tr w:rsidR="003E6C43" w:rsidRPr="001647F5" w:rsidTr="000E0EA2">
        <w:tc>
          <w:tcPr>
            <w:cnfStyle w:val="001000000000"/>
            <w:tcW w:w="0" w:type="auto"/>
          </w:tcPr>
          <w:p w:rsidR="000E0EA2" w:rsidRPr="000E0EA2" w:rsidRDefault="000E0EA2" w:rsidP="004C7E95">
            <w:pPr>
              <w:rPr>
                <w:b w:val="0"/>
                <w:bCs w:val="0"/>
              </w:rPr>
            </w:pPr>
          </w:p>
          <w:p w:rsidR="00F01F24" w:rsidRPr="000E0EA2" w:rsidRDefault="00F01F24" w:rsidP="004C7E95">
            <w:pPr>
              <w:rPr>
                <w:b w:val="0"/>
                <w:bCs w:val="0"/>
              </w:rPr>
            </w:pPr>
          </w:p>
          <w:p w:rsidR="003E6C43" w:rsidRPr="000E0EA2" w:rsidRDefault="003E6C43" w:rsidP="004C7E95">
            <w:pPr>
              <w:rPr>
                <w:b w:val="0"/>
                <w:bCs w:val="0"/>
              </w:rPr>
            </w:pPr>
            <w:r w:rsidRPr="000E0EA2">
              <w:rPr>
                <w:b w:val="0"/>
                <w:bCs w:val="0"/>
              </w:rPr>
              <w:t>NAČIN</w:t>
            </w:r>
            <w:r w:rsidR="000E0EA2">
              <w:rPr>
                <w:b w:val="0"/>
                <w:bCs w:val="0"/>
              </w:rPr>
              <w:t xml:space="preserve"> </w:t>
            </w:r>
            <w:r w:rsidRPr="000E0EA2">
              <w:rPr>
                <w:b w:val="0"/>
                <w:bCs w:val="0"/>
              </w:rPr>
              <w:t xml:space="preserve">REALIZACIJE </w:t>
            </w:r>
          </w:p>
          <w:p w:rsidR="003E6C43" w:rsidRPr="000E0EA2" w:rsidRDefault="003E6C43" w:rsidP="004C7E95">
            <w:pPr>
              <w:rPr>
                <w:b w:val="0"/>
                <w:bCs w:val="0"/>
              </w:rPr>
            </w:pPr>
          </w:p>
        </w:tc>
        <w:tc>
          <w:tcPr>
            <w:tcW w:w="0" w:type="auto"/>
          </w:tcPr>
          <w:p w:rsidR="003E6C43" w:rsidRPr="001647F5" w:rsidRDefault="003E6C43" w:rsidP="004C7E95">
            <w:pPr>
              <w:cnfStyle w:val="000000000000"/>
            </w:pPr>
          </w:p>
        </w:tc>
        <w:tc>
          <w:tcPr>
            <w:tcW w:w="0" w:type="auto"/>
          </w:tcPr>
          <w:p w:rsidR="003E6C43" w:rsidRPr="001647F5" w:rsidRDefault="003E6C43" w:rsidP="000E0EA2">
            <w:pPr>
              <w:jc w:val="both"/>
              <w:cnfStyle w:val="000000000000"/>
            </w:pPr>
            <w:r w:rsidRPr="001647F5">
              <w:t>Individualni  rad u paru i rad u grupama</w:t>
            </w:r>
          </w:p>
          <w:p w:rsidR="003E6C43" w:rsidRPr="001647F5" w:rsidRDefault="003E6C43" w:rsidP="000E0EA2">
            <w:pPr>
              <w:jc w:val="both"/>
              <w:cnfStyle w:val="000000000000"/>
            </w:pPr>
            <w:r w:rsidRPr="001647F5">
              <w:t>(ugodno raspoloženje , radost, opuštenost, igra, smijeh, sloboda izražavanja, toleranenacija , alternativna mišljenja, demokratičnost)</w:t>
            </w:r>
          </w:p>
        </w:tc>
      </w:tr>
      <w:tr w:rsidR="003E6C43" w:rsidRPr="001647F5" w:rsidTr="000E0EA2">
        <w:trPr>
          <w:cnfStyle w:val="000000100000"/>
        </w:trPr>
        <w:tc>
          <w:tcPr>
            <w:cnfStyle w:val="001000000000"/>
            <w:tcW w:w="0" w:type="auto"/>
          </w:tcPr>
          <w:p w:rsidR="003E6C43" w:rsidRPr="000E0EA2" w:rsidRDefault="000E0EA2" w:rsidP="004C7E95">
            <w:pPr>
              <w:rPr>
                <w:b w:val="0"/>
                <w:bCs w:val="0"/>
              </w:rPr>
            </w:pPr>
            <w:r w:rsidRPr="000E0EA2">
              <w:rPr>
                <w:b w:val="0"/>
                <w:bCs w:val="0"/>
                <w:caps w:val="0"/>
              </w:rPr>
              <w:t xml:space="preserve">Vremenik realizacije </w:t>
            </w:r>
          </w:p>
          <w:p w:rsidR="003E6C43" w:rsidRPr="000E0EA2" w:rsidRDefault="003E6C43" w:rsidP="004C7E95">
            <w:pPr>
              <w:rPr>
                <w:b w:val="0"/>
                <w:bCs w:val="0"/>
              </w:rPr>
            </w:pPr>
          </w:p>
        </w:tc>
        <w:tc>
          <w:tcPr>
            <w:tcW w:w="0" w:type="auto"/>
          </w:tcPr>
          <w:p w:rsidR="003E6C43" w:rsidRPr="001647F5" w:rsidRDefault="003E6C43" w:rsidP="004C7E95">
            <w:pPr>
              <w:cnfStyle w:val="000000100000"/>
            </w:pPr>
          </w:p>
        </w:tc>
        <w:tc>
          <w:tcPr>
            <w:tcW w:w="0" w:type="auto"/>
          </w:tcPr>
          <w:p w:rsidR="003E6C43" w:rsidRPr="001647F5" w:rsidRDefault="003E6C43" w:rsidP="004C7E95">
            <w:pPr>
              <w:cnfStyle w:val="000000100000"/>
            </w:pPr>
            <w:r w:rsidRPr="001647F5">
              <w:t xml:space="preserve">Jednom tjedno i prema potrebi </w:t>
            </w:r>
          </w:p>
        </w:tc>
      </w:tr>
      <w:tr w:rsidR="003E6C43" w:rsidRPr="001647F5" w:rsidTr="000E0EA2">
        <w:tc>
          <w:tcPr>
            <w:cnfStyle w:val="001000000000"/>
            <w:tcW w:w="0" w:type="auto"/>
          </w:tcPr>
          <w:p w:rsidR="003E6C43" w:rsidRPr="000E0EA2" w:rsidRDefault="000E0EA2" w:rsidP="004C7E95">
            <w:pPr>
              <w:rPr>
                <w:b w:val="0"/>
                <w:bCs w:val="0"/>
              </w:rPr>
            </w:pPr>
            <w:r w:rsidRPr="000E0EA2">
              <w:rPr>
                <w:b w:val="0"/>
                <w:bCs w:val="0"/>
                <w:caps w:val="0"/>
              </w:rPr>
              <w:t xml:space="preserve">Troškovnik aktivnosti </w:t>
            </w:r>
          </w:p>
        </w:tc>
        <w:tc>
          <w:tcPr>
            <w:tcW w:w="0" w:type="auto"/>
          </w:tcPr>
          <w:p w:rsidR="003E6C43" w:rsidRPr="001647F5" w:rsidRDefault="003E6C43" w:rsidP="004C7E95">
            <w:pPr>
              <w:cnfStyle w:val="000000000000"/>
            </w:pPr>
          </w:p>
        </w:tc>
        <w:tc>
          <w:tcPr>
            <w:tcW w:w="0" w:type="auto"/>
          </w:tcPr>
          <w:p w:rsidR="003E6C43" w:rsidRPr="001647F5" w:rsidRDefault="003E6C43" w:rsidP="004C7E95">
            <w:pPr>
              <w:cnfStyle w:val="000000000000"/>
            </w:pPr>
            <w:r w:rsidRPr="001647F5">
              <w:t xml:space="preserve">Sukladno aktivnostima </w:t>
            </w:r>
          </w:p>
        </w:tc>
      </w:tr>
      <w:tr w:rsidR="003E6C43" w:rsidRPr="001647F5" w:rsidTr="000E0EA2">
        <w:trPr>
          <w:cnfStyle w:val="000000100000"/>
        </w:trPr>
        <w:tc>
          <w:tcPr>
            <w:cnfStyle w:val="001000000000"/>
            <w:tcW w:w="0" w:type="auto"/>
          </w:tcPr>
          <w:p w:rsidR="003E6C43" w:rsidRPr="000E0EA2" w:rsidRDefault="000E0EA2" w:rsidP="004C7E95">
            <w:pPr>
              <w:rPr>
                <w:b w:val="0"/>
                <w:bCs w:val="0"/>
              </w:rPr>
            </w:pPr>
            <w:r w:rsidRPr="000E0EA2">
              <w:rPr>
                <w:b w:val="0"/>
                <w:bCs w:val="0"/>
                <w:caps w:val="0"/>
              </w:rPr>
              <w:t xml:space="preserve">Način vrednovanja i način korištenja rezultata </w:t>
            </w:r>
          </w:p>
        </w:tc>
        <w:tc>
          <w:tcPr>
            <w:tcW w:w="0" w:type="auto"/>
          </w:tcPr>
          <w:p w:rsidR="003E6C43" w:rsidRPr="001647F5" w:rsidRDefault="003E6C43" w:rsidP="004C7E95">
            <w:pPr>
              <w:cnfStyle w:val="000000100000"/>
            </w:pPr>
          </w:p>
        </w:tc>
        <w:tc>
          <w:tcPr>
            <w:tcW w:w="0" w:type="auto"/>
          </w:tcPr>
          <w:p w:rsidR="003E6C43" w:rsidRPr="001647F5" w:rsidRDefault="003E6C43" w:rsidP="004C7E95">
            <w:pPr>
              <w:cnfStyle w:val="000000100000"/>
            </w:pPr>
            <w:r w:rsidRPr="001647F5">
              <w:t>Praćenje uspješnosti likovnog stvaranja. Rezultati će se koristiti u cilju povećanja kvalitete rada i za daljnje poticanje razvoja likovnih sposobnosti učenika</w:t>
            </w:r>
          </w:p>
        </w:tc>
      </w:tr>
      <w:tr w:rsidR="003E6C43" w:rsidRPr="001647F5" w:rsidTr="000E0EA2">
        <w:tc>
          <w:tcPr>
            <w:cnfStyle w:val="001000000000"/>
            <w:tcW w:w="0" w:type="auto"/>
          </w:tcPr>
          <w:p w:rsidR="003E6C43" w:rsidRPr="000E0EA2" w:rsidRDefault="000E0EA2" w:rsidP="004C7E95">
            <w:pPr>
              <w:rPr>
                <w:b w:val="0"/>
                <w:bCs w:val="0"/>
              </w:rPr>
            </w:pPr>
            <w:r w:rsidRPr="000E0EA2">
              <w:rPr>
                <w:b w:val="0"/>
                <w:bCs w:val="0"/>
                <w:caps w:val="0"/>
              </w:rPr>
              <w:t xml:space="preserve">Uloga roditelja </w:t>
            </w:r>
          </w:p>
        </w:tc>
        <w:tc>
          <w:tcPr>
            <w:tcW w:w="0" w:type="auto"/>
          </w:tcPr>
          <w:p w:rsidR="003E6C43" w:rsidRPr="001647F5" w:rsidRDefault="003E6C43" w:rsidP="004C7E95">
            <w:pPr>
              <w:cnfStyle w:val="000000000000"/>
            </w:pPr>
          </w:p>
        </w:tc>
        <w:tc>
          <w:tcPr>
            <w:tcW w:w="0" w:type="auto"/>
          </w:tcPr>
          <w:p w:rsidR="003E6C43" w:rsidRPr="001647F5" w:rsidRDefault="003E6C43" w:rsidP="004C7E95">
            <w:pPr>
              <w:cnfStyle w:val="000000000000"/>
            </w:pPr>
            <w:r w:rsidRPr="001647F5">
              <w:t>Osnaživanje roditelja kao donatora i volontera;</w:t>
            </w:r>
          </w:p>
        </w:tc>
      </w:tr>
    </w:tbl>
    <w:p w:rsidR="00940FB0" w:rsidRPr="001647F5" w:rsidRDefault="00940FB0">
      <w:pPr>
        <w:spacing w:after="160" w:line="259" w:lineRule="auto"/>
      </w:pPr>
    </w:p>
    <w:p w:rsidR="00650332" w:rsidRPr="00650332" w:rsidRDefault="00650332" w:rsidP="00FC45AD">
      <w:pPr>
        <w:pStyle w:val="Naslov1"/>
        <w:rPr>
          <w:rFonts w:ascii="Times New Roman" w:hAnsi="Times New Roman"/>
        </w:rPr>
      </w:pPr>
      <w:bookmarkStart w:id="59" w:name="_Toc527307747"/>
      <w:bookmarkStart w:id="60" w:name="_Toc21944368"/>
      <w:bookmarkStart w:id="61" w:name="_Toc115731808"/>
      <w:r w:rsidRPr="00650332">
        <w:rPr>
          <w:rFonts w:ascii="Times New Roman" w:hAnsi="Times New Roman"/>
        </w:rPr>
        <w:t>IZVANNASTAVNE AKTIVNOSTI – ŠKOLSKO ŠPORTSKO DRUŠTVO ˝MLADOST˝</w:t>
      </w:r>
      <w:bookmarkEnd w:id="59"/>
      <w:bookmarkEnd w:id="60"/>
      <w:bookmarkEnd w:id="61"/>
    </w:p>
    <w:p w:rsidR="00650332" w:rsidRPr="00650332" w:rsidRDefault="00650332" w:rsidP="00650332">
      <w:pPr>
        <w:rPr>
          <w:b/>
          <w:bCs/>
        </w:rPr>
      </w:pPr>
    </w:p>
    <w:p w:rsidR="00650332" w:rsidRDefault="00650332" w:rsidP="00650332"/>
    <w:tbl>
      <w:tblPr>
        <w:tblStyle w:val="PlainTable3"/>
        <w:tblW w:w="0" w:type="auto"/>
        <w:tblLook w:val="04A0"/>
      </w:tblPr>
      <w:tblGrid>
        <w:gridCol w:w="2235"/>
        <w:gridCol w:w="7051"/>
      </w:tblGrid>
      <w:tr w:rsidR="00650332" w:rsidRPr="00FC45AD" w:rsidTr="00FC45AD">
        <w:trPr>
          <w:cnfStyle w:val="100000000000"/>
        </w:trPr>
        <w:tc>
          <w:tcPr>
            <w:cnfStyle w:val="001000000100"/>
            <w:tcW w:w="9286" w:type="dxa"/>
            <w:gridSpan w:val="2"/>
          </w:tcPr>
          <w:p w:rsidR="00650332" w:rsidRPr="00FC45AD" w:rsidRDefault="00650332" w:rsidP="007C44A4">
            <w:pPr>
              <w:rPr>
                <w:b w:val="0"/>
              </w:rPr>
            </w:pPr>
          </w:p>
          <w:p w:rsidR="00650332" w:rsidRPr="00FC45AD" w:rsidRDefault="00650332" w:rsidP="007C44A4">
            <w:pPr>
              <w:rPr>
                <w:b w:val="0"/>
              </w:rPr>
            </w:pPr>
            <w:r w:rsidRPr="00FC45AD">
              <w:rPr>
                <w:b w:val="0"/>
              </w:rPr>
              <w:t>KURIKULUMSKO PODRUČJE:  Tjelesno i zdravstveno područje</w:t>
            </w:r>
          </w:p>
          <w:p w:rsidR="00650332" w:rsidRPr="00FC45AD" w:rsidRDefault="00650332" w:rsidP="007C44A4">
            <w:pPr>
              <w:rPr>
                <w:b w:val="0"/>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lastRenderedPageBreak/>
              <w:t>Ciklus (razred)</w:t>
            </w:r>
          </w:p>
          <w:p w:rsidR="00650332" w:rsidRPr="00FC45AD" w:rsidRDefault="00650332" w:rsidP="007C44A4">
            <w:pPr>
              <w:rPr>
                <w:b w:val="0"/>
              </w:rPr>
            </w:pPr>
          </w:p>
        </w:tc>
        <w:tc>
          <w:tcPr>
            <w:tcW w:w="7051" w:type="dxa"/>
          </w:tcPr>
          <w:p w:rsidR="00650332" w:rsidRPr="00FC45AD" w:rsidRDefault="00650332" w:rsidP="00FC45AD">
            <w:pPr>
              <w:pStyle w:val="Odlomakpopisa"/>
              <w:numPr>
                <w:ilvl w:val="0"/>
                <w:numId w:val="12"/>
              </w:numPr>
              <w:jc w:val="both"/>
              <w:cnfStyle w:val="000000100000"/>
              <w:rPr>
                <w:bCs/>
              </w:rPr>
            </w:pPr>
            <w:r w:rsidRPr="00FC45AD">
              <w:rPr>
                <w:bCs/>
              </w:rPr>
              <w:t>i III. Ciklus (5., 6., 7. i 8. razred)</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Cilj</w:t>
            </w:r>
          </w:p>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Usvajati i usavršavati kineziološka znanja i vještine, i znati ih primijeniti u športskim i športsko-rekreativnim aktivnostima, te razviti svijest o važnosti tjelesnog vježbanja za očuvanje i unapređenje zdravlja.</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Očekivani ishodi</w:t>
            </w:r>
          </w:p>
          <w:p w:rsidR="00650332" w:rsidRPr="00FC45AD" w:rsidRDefault="00FC45AD" w:rsidP="007C44A4">
            <w:pPr>
              <w:rPr>
                <w:b w:val="0"/>
                <w:i/>
              </w:rPr>
            </w:pPr>
            <w:r w:rsidRPr="00FC45AD">
              <w:rPr>
                <w:b w:val="0"/>
                <w:i/>
                <w:caps w:val="0"/>
              </w:rPr>
              <w:t>(učenik će moći)</w:t>
            </w:r>
          </w:p>
        </w:tc>
        <w:tc>
          <w:tcPr>
            <w:tcW w:w="7051" w:type="dxa"/>
          </w:tcPr>
          <w:p w:rsidR="00650332" w:rsidRPr="00FC45AD" w:rsidRDefault="00650332" w:rsidP="00FC45AD">
            <w:pPr>
              <w:jc w:val="both"/>
              <w:cnfStyle w:val="000000100000"/>
              <w:rPr>
                <w:bCs/>
              </w:rPr>
            </w:pPr>
            <w:r w:rsidRPr="00FC45AD">
              <w:rPr>
                <w:bCs/>
              </w:rPr>
              <w:t>Učenik će moći:</w:t>
            </w:r>
          </w:p>
          <w:p w:rsidR="00650332" w:rsidRPr="00FC45AD" w:rsidRDefault="00650332" w:rsidP="00FC45AD">
            <w:pPr>
              <w:jc w:val="both"/>
              <w:cnfStyle w:val="000000100000"/>
              <w:rPr>
                <w:bCs/>
              </w:rPr>
            </w:pPr>
            <w:r w:rsidRPr="00FC45AD">
              <w:rPr>
                <w:bCs/>
              </w:rPr>
              <w:t xml:space="preserve">- prepoznati i osvijestiti vrijednost zdravlja kao nezamjenjiva   </w:t>
            </w:r>
          </w:p>
          <w:p w:rsidR="00650332" w:rsidRPr="00FC45AD" w:rsidRDefault="00650332" w:rsidP="00FC45AD">
            <w:pPr>
              <w:jc w:val="both"/>
              <w:cnfStyle w:val="000000100000"/>
              <w:rPr>
                <w:bCs/>
              </w:rPr>
            </w:pPr>
            <w:r w:rsidRPr="00FC45AD">
              <w:rPr>
                <w:bCs/>
              </w:rPr>
              <w:t xml:space="preserve">  čimbenika svih ljudskih aktivnosti.</w:t>
            </w:r>
          </w:p>
          <w:p w:rsidR="00650332" w:rsidRPr="00FC45AD" w:rsidRDefault="00650332" w:rsidP="00FC45AD">
            <w:pPr>
              <w:jc w:val="both"/>
              <w:cnfStyle w:val="000000100000"/>
              <w:rPr>
                <w:bCs/>
              </w:rPr>
            </w:pPr>
            <w:r w:rsidRPr="00FC45AD">
              <w:rPr>
                <w:bCs/>
              </w:rPr>
              <w:t>- prepoznati i razumjeti opće zakonitosti o utjecaju tjelesnog vježbanja</w:t>
            </w:r>
          </w:p>
          <w:p w:rsidR="00650332" w:rsidRPr="00FC45AD" w:rsidRDefault="00650332" w:rsidP="00FC45AD">
            <w:pPr>
              <w:jc w:val="both"/>
              <w:cnfStyle w:val="000000100000"/>
              <w:rPr>
                <w:bCs/>
              </w:rPr>
            </w:pPr>
            <w:r w:rsidRPr="00FC45AD">
              <w:rPr>
                <w:bCs/>
              </w:rPr>
              <w:t xml:space="preserve">  na organizam.</w:t>
            </w:r>
          </w:p>
          <w:p w:rsidR="00650332" w:rsidRPr="00FC45AD" w:rsidRDefault="00650332" w:rsidP="00FC45AD">
            <w:pPr>
              <w:jc w:val="both"/>
              <w:cnfStyle w:val="000000100000"/>
              <w:rPr>
                <w:bCs/>
              </w:rPr>
            </w:pPr>
            <w:r w:rsidRPr="00FC45AD">
              <w:rPr>
                <w:bCs/>
              </w:rPr>
              <w:t>- prepoznati i osvijestiti potrebe o održavanju funkcionalnih</w:t>
            </w:r>
          </w:p>
          <w:p w:rsidR="00650332" w:rsidRPr="00FC45AD" w:rsidRDefault="00650332" w:rsidP="00FC45AD">
            <w:pPr>
              <w:jc w:val="both"/>
              <w:cnfStyle w:val="000000100000"/>
              <w:rPr>
                <w:bCs/>
              </w:rPr>
            </w:pPr>
            <w:r w:rsidRPr="00FC45AD">
              <w:rPr>
                <w:bCs/>
              </w:rPr>
              <w:t xml:space="preserve">  sposobnosti na najboljoj razini. </w:t>
            </w:r>
          </w:p>
          <w:p w:rsidR="00650332" w:rsidRPr="00FC45AD" w:rsidRDefault="00650332" w:rsidP="00FC45AD">
            <w:pPr>
              <w:jc w:val="both"/>
              <w:cnfStyle w:val="000000100000"/>
              <w:rPr>
                <w:bCs/>
              </w:rPr>
            </w:pPr>
            <w:r w:rsidRPr="00FC45AD">
              <w:rPr>
                <w:bCs/>
              </w:rPr>
              <w:t>- razviti sposobnost emocionalne samoregulacije u odnosu prema drugima</w:t>
            </w:r>
          </w:p>
        </w:tc>
      </w:tr>
      <w:tr w:rsidR="00650332" w:rsidRPr="00FC45AD" w:rsidTr="00FC45AD">
        <w:tc>
          <w:tcPr>
            <w:cnfStyle w:val="001000000000"/>
            <w:tcW w:w="2235" w:type="dxa"/>
          </w:tcPr>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 xml:space="preserve">                               Način realizacije</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Oblik</w:t>
            </w:r>
          </w:p>
          <w:p w:rsidR="00650332" w:rsidRPr="00FC45AD" w:rsidRDefault="00650332" w:rsidP="007C44A4">
            <w:pPr>
              <w:rPr>
                <w:b w:val="0"/>
              </w:rPr>
            </w:pPr>
          </w:p>
        </w:tc>
        <w:tc>
          <w:tcPr>
            <w:tcW w:w="7051" w:type="dxa"/>
          </w:tcPr>
          <w:p w:rsidR="00650332" w:rsidRPr="00FC45AD" w:rsidRDefault="00650332" w:rsidP="00FC45AD">
            <w:pPr>
              <w:jc w:val="both"/>
              <w:cnfStyle w:val="000000100000"/>
              <w:rPr>
                <w:bCs/>
              </w:rPr>
            </w:pPr>
            <w:r w:rsidRPr="00FC45AD">
              <w:rPr>
                <w:bCs/>
              </w:rPr>
              <w:t>Izvannastavne aktivnosti i rad u ŠŠD-u (2 sata tjedno). „MLADOST“</w:t>
            </w:r>
          </w:p>
          <w:p w:rsidR="00650332" w:rsidRPr="00FC45AD" w:rsidRDefault="00650332" w:rsidP="00FC45AD">
            <w:pPr>
              <w:jc w:val="both"/>
              <w:cnfStyle w:val="000000100000"/>
              <w:rPr>
                <w:bCs/>
              </w:rPr>
            </w:pPr>
            <w:r w:rsidRPr="00FC45AD">
              <w:rPr>
                <w:bCs/>
              </w:rPr>
              <w:t>Međurazredna i međuškolska natjecanja (prema kalendaru ŽŠŠS).</w:t>
            </w:r>
          </w:p>
          <w:p w:rsidR="00650332" w:rsidRPr="00FC45AD" w:rsidRDefault="00650332" w:rsidP="00FC45AD">
            <w:pPr>
              <w:jc w:val="both"/>
              <w:cnfStyle w:val="000000100000"/>
              <w:rPr>
                <w:bCs/>
              </w:rPr>
            </w:pP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Sudionici</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Učenici 5.,6., 7. i 8. razreda</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učenja</w:t>
            </w:r>
          </w:p>
          <w:p w:rsidR="00650332" w:rsidRPr="00FC45AD" w:rsidRDefault="00FC45AD" w:rsidP="007C44A4">
            <w:pPr>
              <w:rPr>
                <w:b w:val="0"/>
                <w:i/>
              </w:rPr>
            </w:pPr>
            <w:r w:rsidRPr="00FC45AD">
              <w:rPr>
                <w:b w:val="0"/>
                <w:i/>
                <w:caps w:val="0"/>
              </w:rPr>
              <w:t>(što rade učenici)</w:t>
            </w:r>
          </w:p>
        </w:tc>
        <w:tc>
          <w:tcPr>
            <w:tcW w:w="7051" w:type="dxa"/>
          </w:tcPr>
          <w:p w:rsidR="00650332" w:rsidRPr="00FC45AD" w:rsidRDefault="00650332" w:rsidP="00FC45AD">
            <w:pPr>
              <w:jc w:val="both"/>
              <w:cnfStyle w:val="000000100000"/>
              <w:rPr>
                <w:bCs/>
              </w:rPr>
            </w:pPr>
            <w:r w:rsidRPr="00FC45AD">
              <w:rPr>
                <w:bCs/>
              </w:rPr>
              <w:t xml:space="preserve">Usvajanjem i usavršavanjem kinezioloških znanja i vještina, učenici se aktivno pripremaju za natjecanja. Međusobno se dogovaraju o provedbi natjecanja kako bi postigli što bolji rezultat. </w:t>
            </w:r>
          </w:p>
          <w:p w:rsidR="00650332" w:rsidRPr="00FC45AD" w:rsidRDefault="00650332" w:rsidP="00FC45AD">
            <w:pPr>
              <w:jc w:val="both"/>
              <w:cnfStyle w:val="000000100000"/>
              <w:rPr>
                <w:bCs/>
              </w:rPr>
            </w:pPr>
            <w:r w:rsidRPr="00FC45AD">
              <w:rPr>
                <w:bCs/>
              </w:rPr>
              <w:t xml:space="preserve">Sudjeluju na natjecanju. </w:t>
            </w:r>
          </w:p>
          <w:p w:rsidR="00650332" w:rsidRPr="00FC45AD" w:rsidRDefault="00650332" w:rsidP="00FC45AD">
            <w:pPr>
              <w:jc w:val="both"/>
              <w:cnfStyle w:val="000000100000"/>
              <w:rPr>
                <w:bCs/>
              </w:rPr>
            </w:pPr>
            <w:r w:rsidRPr="00FC45AD">
              <w:rPr>
                <w:bCs/>
              </w:rPr>
              <w:t>Nakon natjecanja sudjeluju u skupnoj raspravi.</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Metode poučavanja</w:t>
            </w:r>
          </w:p>
          <w:p w:rsidR="00650332" w:rsidRPr="00FC45AD" w:rsidRDefault="00FC45AD" w:rsidP="007C44A4">
            <w:pPr>
              <w:rPr>
                <w:b w:val="0"/>
                <w:i/>
              </w:rPr>
            </w:pPr>
            <w:r w:rsidRPr="00FC45AD">
              <w:rPr>
                <w:b w:val="0"/>
                <w:i/>
                <w:caps w:val="0"/>
              </w:rPr>
              <w:t>(što radi učitelj)</w:t>
            </w:r>
          </w:p>
        </w:tc>
        <w:tc>
          <w:tcPr>
            <w:tcW w:w="7051" w:type="dxa"/>
          </w:tcPr>
          <w:p w:rsidR="00650332" w:rsidRPr="00FC45AD" w:rsidRDefault="00650332" w:rsidP="00FC45AD">
            <w:pPr>
              <w:jc w:val="both"/>
              <w:cnfStyle w:val="000000000000"/>
              <w:rPr>
                <w:bCs/>
              </w:rPr>
            </w:pPr>
            <w:r w:rsidRPr="00FC45AD">
              <w:rPr>
                <w:bCs/>
              </w:rPr>
              <w:t>Planira i programira aktivnosti za pripremu učenika. Priprema učenike za natjecanje. Organizira natjecanja unutar škole. Organizira odlazak i vodi učenike na natjecanje. Nakon natjecanja s učenicima sudjeluje u skupnoj raspravi.</w:t>
            </w:r>
          </w:p>
        </w:tc>
      </w:tr>
      <w:tr w:rsidR="00650332" w:rsidRPr="00FC45AD" w:rsidTr="00FC45AD">
        <w:trPr>
          <w:cnfStyle w:val="000000100000"/>
          <w:trHeight w:val="481"/>
        </w:trPr>
        <w:tc>
          <w:tcPr>
            <w:cnfStyle w:val="001000000000"/>
            <w:tcW w:w="2235" w:type="dxa"/>
          </w:tcPr>
          <w:p w:rsidR="00650332" w:rsidRPr="00FC45AD" w:rsidRDefault="00FC45AD" w:rsidP="007C44A4">
            <w:pPr>
              <w:rPr>
                <w:b w:val="0"/>
              </w:rPr>
            </w:pPr>
            <w:r w:rsidRPr="00FC45AD">
              <w:rPr>
                <w:b w:val="0"/>
                <w:caps w:val="0"/>
              </w:rPr>
              <w:t>Trajanje izvedbe</w:t>
            </w:r>
          </w:p>
        </w:tc>
        <w:tc>
          <w:tcPr>
            <w:tcW w:w="7051" w:type="dxa"/>
          </w:tcPr>
          <w:p w:rsidR="00650332" w:rsidRPr="00FC45AD" w:rsidRDefault="00650332" w:rsidP="00FC45AD">
            <w:pPr>
              <w:jc w:val="both"/>
              <w:cnfStyle w:val="000000100000"/>
              <w:rPr>
                <w:bCs/>
              </w:rPr>
            </w:pPr>
            <w:r w:rsidRPr="00FC45AD">
              <w:rPr>
                <w:bCs/>
              </w:rPr>
              <w:t>Tijekom nastavne godine.</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Potrebni resursi</w:t>
            </w:r>
          </w:p>
          <w:p w:rsidR="00650332" w:rsidRPr="00FC45AD" w:rsidRDefault="00FC45AD" w:rsidP="007C44A4">
            <w:pPr>
              <w:rPr>
                <w:b w:val="0"/>
                <w:i/>
              </w:rPr>
            </w:pPr>
            <w:r w:rsidRPr="00FC45AD">
              <w:rPr>
                <w:b w:val="0"/>
                <w:i/>
                <w:caps w:val="0"/>
              </w:rPr>
              <w:t>(moguće teškoće)</w:t>
            </w:r>
          </w:p>
        </w:tc>
        <w:tc>
          <w:tcPr>
            <w:tcW w:w="7051" w:type="dxa"/>
          </w:tcPr>
          <w:p w:rsidR="00650332" w:rsidRPr="00FC45AD" w:rsidRDefault="00650332" w:rsidP="00FC45AD">
            <w:pPr>
              <w:jc w:val="both"/>
              <w:cnfStyle w:val="000000000000"/>
              <w:rPr>
                <w:bCs/>
              </w:rPr>
            </w:pPr>
            <w:r w:rsidRPr="00FC45AD">
              <w:rPr>
                <w:bCs/>
              </w:rPr>
              <w:t>Novčana sredstva  (prijevoz i športska oprema).</w:t>
            </w:r>
          </w:p>
          <w:p w:rsidR="00650332" w:rsidRPr="00FC45AD" w:rsidRDefault="00650332" w:rsidP="00FC45AD">
            <w:pPr>
              <w:jc w:val="both"/>
              <w:cnfStyle w:val="000000000000"/>
              <w:rPr>
                <w:bCs/>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praćenja i provjere ishoda</w:t>
            </w:r>
          </w:p>
        </w:tc>
        <w:tc>
          <w:tcPr>
            <w:tcW w:w="7051" w:type="dxa"/>
          </w:tcPr>
          <w:p w:rsidR="00650332" w:rsidRPr="00FC45AD" w:rsidRDefault="00650332" w:rsidP="00FC45AD">
            <w:pPr>
              <w:jc w:val="both"/>
              <w:cnfStyle w:val="000000100000"/>
              <w:rPr>
                <w:bCs/>
              </w:rPr>
            </w:pPr>
            <w:r w:rsidRPr="00FC45AD">
              <w:rPr>
                <w:bCs/>
              </w:rPr>
              <w:t>Promatranjem i opisnim praćenjem učenika.</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Odgovorna osoba</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Ana Pedić, učiteljica Tjelesne i zdravstvene kulture.</w:t>
            </w:r>
          </w:p>
        </w:tc>
      </w:tr>
    </w:tbl>
    <w:p w:rsidR="00650332" w:rsidRDefault="00650332" w:rsidP="00650332"/>
    <w:p w:rsidR="00650332" w:rsidRDefault="00650332" w:rsidP="00650332">
      <w:pPr>
        <w:pStyle w:val="Naslov1"/>
        <w:jc w:val="center"/>
      </w:pPr>
    </w:p>
    <w:p w:rsidR="00650332" w:rsidRPr="00650332" w:rsidRDefault="00650332">
      <w:pPr>
        <w:spacing w:after="160" w:line="259" w:lineRule="auto"/>
        <w:rPr>
          <w:rFonts w:ascii="Ebrima" w:hAnsi="Ebrima"/>
          <w:b/>
          <w:bCs/>
        </w:rPr>
      </w:pPr>
      <w:r>
        <w:br w:type="page"/>
      </w:r>
    </w:p>
    <w:p w:rsidR="00650332" w:rsidRDefault="00650332" w:rsidP="00650332">
      <w:pPr>
        <w:pStyle w:val="Naslov1"/>
        <w:jc w:val="center"/>
      </w:pPr>
      <w:bookmarkStart w:id="62" w:name="_Toc115731809"/>
      <w:r w:rsidRPr="00D767A6">
        <w:lastRenderedPageBreak/>
        <w:t xml:space="preserve">IZVANNASTAVNE AKTIVNOSTI – </w:t>
      </w:r>
      <w:r>
        <w:t>MALI NOGOMET (FUTSAL)</w:t>
      </w:r>
      <w:bookmarkEnd w:id="62"/>
    </w:p>
    <w:p w:rsidR="00FC45AD" w:rsidRPr="00FC45AD" w:rsidRDefault="00FC45AD" w:rsidP="00FC45AD"/>
    <w:tbl>
      <w:tblPr>
        <w:tblStyle w:val="PlainTable3"/>
        <w:tblW w:w="0" w:type="auto"/>
        <w:tblLook w:val="04A0"/>
      </w:tblPr>
      <w:tblGrid>
        <w:gridCol w:w="2200"/>
        <w:gridCol w:w="6862"/>
      </w:tblGrid>
      <w:tr w:rsidR="00650332" w:rsidRPr="00D767A6" w:rsidTr="00FC45AD">
        <w:trPr>
          <w:cnfStyle w:val="100000000000"/>
        </w:trPr>
        <w:tc>
          <w:tcPr>
            <w:cnfStyle w:val="001000000100"/>
            <w:tcW w:w="9062" w:type="dxa"/>
            <w:gridSpan w:val="2"/>
          </w:tcPr>
          <w:p w:rsidR="00650332" w:rsidRPr="00D767A6" w:rsidRDefault="00650332" w:rsidP="007C44A4">
            <w:pPr>
              <w:rPr>
                <w:b w:val="0"/>
              </w:rPr>
            </w:pPr>
          </w:p>
          <w:p w:rsidR="00650332" w:rsidRPr="00FC45AD" w:rsidRDefault="00650332" w:rsidP="007C44A4">
            <w:pPr>
              <w:rPr>
                <w:b w:val="0"/>
                <w:bCs w:val="0"/>
              </w:rPr>
            </w:pPr>
            <w:r w:rsidRPr="00FC45AD">
              <w:rPr>
                <w:b w:val="0"/>
                <w:bCs w:val="0"/>
              </w:rPr>
              <w:t>KURIKULUMSKO PODRUČJE:  Tjelesno i zdravstveno područje</w:t>
            </w:r>
          </w:p>
          <w:p w:rsidR="00650332" w:rsidRPr="00D767A6" w:rsidRDefault="00650332" w:rsidP="007C44A4"/>
        </w:tc>
      </w:tr>
      <w:tr w:rsidR="00650332" w:rsidRPr="00D767A6" w:rsidTr="00FC45AD">
        <w:trPr>
          <w:cnfStyle w:val="000000100000"/>
        </w:trPr>
        <w:tc>
          <w:tcPr>
            <w:cnfStyle w:val="001000000000"/>
            <w:tcW w:w="2200" w:type="dxa"/>
          </w:tcPr>
          <w:p w:rsidR="00650332" w:rsidRPr="00FC45AD" w:rsidRDefault="00FC45AD" w:rsidP="007C44A4">
            <w:pPr>
              <w:rPr>
                <w:b w:val="0"/>
                <w:bCs w:val="0"/>
              </w:rPr>
            </w:pPr>
            <w:r w:rsidRPr="00FC45AD">
              <w:rPr>
                <w:b w:val="0"/>
                <w:bCs w:val="0"/>
                <w:caps w:val="0"/>
              </w:rPr>
              <w:t>Ciklus (razred)</w:t>
            </w:r>
          </w:p>
          <w:p w:rsidR="00650332" w:rsidRPr="00FC45AD" w:rsidRDefault="00650332" w:rsidP="007C44A4">
            <w:pPr>
              <w:rPr>
                <w:b w:val="0"/>
                <w:bCs w:val="0"/>
              </w:rPr>
            </w:pPr>
          </w:p>
        </w:tc>
        <w:tc>
          <w:tcPr>
            <w:tcW w:w="6862" w:type="dxa"/>
          </w:tcPr>
          <w:p w:rsidR="00650332" w:rsidRPr="00D767A6" w:rsidRDefault="00650332" w:rsidP="007C44A4">
            <w:pPr>
              <w:pStyle w:val="Odlomakpopisa"/>
              <w:ind w:left="1080"/>
              <w:cnfStyle w:val="000000100000"/>
            </w:pPr>
            <w:r>
              <w:t>(5., 6.</w:t>
            </w:r>
            <w:r w:rsidRPr="00D767A6">
              <w:t xml:space="preserve"> razred)</w:t>
            </w:r>
          </w:p>
        </w:tc>
      </w:tr>
      <w:tr w:rsidR="00650332" w:rsidRPr="00D767A6" w:rsidTr="00FC45AD">
        <w:tc>
          <w:tcPr>
            <w:cnfStyle w:val="001000000000"/>
            <w:tcW w:w="2200" w:type="dxa"/>
          </w:tcPr>
          <w:p w:rsidR="00650332" w:rsidRPr="00FC45AD" w:rsidRDefault="00FC45AD" w:rsidP="007C44A4">
            <w:pPr>
              <w:rPr>
                <w:b w:val="0"/>
                <w:bCs w:val="0"/>
              </w:rPr>
            </w:pPr>
            <w:r w:rsidRPr="00FC45AD">
              <w:rPr>
                <w:b w:val="0"/>
                <w:bCs w:val="0"/>
                <w:caps w:val="0"/>
              </w:rPr>
              <w:t>Cilj</w:t>
            </w:r>
          </w:p>
          <w:p w:rsidR="00650332" w:rsidRPr="00FC45AD" w:rsidRDefault="00650332" w:rsidP="007C44A4">
            <w:pPr>
              <w:rPr>
                <w:b w:val="0"/>
                <w:bCs w:val="0"/>
              </w:rPr>
            </w:pPr>
          </w:p>
          <w:p w:rsidR="00650332" w:rsidRPr="00FC45AD" w:rsidRDefault="00650332" w:rsidP="007C44A4">
            <w:pPr>
              <w:rPr>
                <w:b w:val="0"/>
                <w:bCs w:val="0"/>
              </w:rPr>
            </w:pPr>
          </w:p>
        </w:tc>
        <w:tc>
          <w:tcPr>
            <w:tcW w:w="6862" w:type="dxa"/>
          </w:tcPr>
          <w:p w:rsidR="00650332" w:rsidRDefault="00650332" w:rsidP="00FC45AD">
            <w:pPr>
              <w:jc w:val="both"/>
              <w:cnfStyle w:val="000000000000"/>
            </w:pPr>
            <w:r w:rsidRPr="00D767A6">
              <w:t>Usvajati i usavršavati kineziološka znanja i vještine, i znati ih primijeniti u športskim i športsko-rekreativnim aktivnostima, te razviti svijest o važnosti tjelesnog vježbanja za očuvanje i unapređenje zdravlja.</w:t>
            </w:r>
          </w:p>
          <w:p w:rsidR="00650332" w:rsidRDefault="00650332" w:rsidP="00FC45AD">
            <w:pPr>
              <w:jc w:val="both"/>
              <w:cnfStyle w:val="000000000000"/>
            </w:pPr>
          </w:p>
          <w:p w:rsidR="00650332" w:rsidRPr="00D767A6" w:rsidRDefault="00650332" w:rsidP="00FC45AD">
            <w:pPr>
              <w:jc w:val="both"/>
              <w:cnfStyle w:val="000000000000"/>
            </w:pPr>
          </w:p>
        </w:tc>
      </w:tr>
      <w:tr w:rsidR="00650332" w:rsidRPr="00D767A6" w:rsidTr="00FC45AD">
        <w:trPr>
          <w:cnfStyle w:val="000000100000"/>
        </w:trPr>
        <w:tc>
          <w:tcPr>
            <w:cnfStyle w:val="001000000000"/>
            <w:tcW w:w="2200" w:type="dxa"/>
          </w:tcPr>
          <w:p w:rsidR="00650332" w:rsidRPr="00FC45AD" w:rsidRDefault="00FC45AD" w:rsidP="007C44A4">
            <w:pPr>
              <w:rPr>
                <w:b w:val="0"/>
                <w:bCs w:val="0"/>
              </w:rPr>
            </w:pPr>
            <w:r w:rsidRPr="00FC45AD">
              <w:rPr>
                <w:b w:val="0"/>
                <w:bCs w:val="0"/>
                <w:caps w:val="0"/>
              </w:rPr>
              <w:t>Očekivani ishodi</w:t>
            </w:r>
          </w:p>
          <w:p w:rsidR="00650332" w:rsidRPr="00FC45AD" w:rsidRDefault="00FC45AD" w:rsidP="007C44A4">
            <w:pPr>
              <w:rPr>
                <w:b w:val="0"/>
                <w:bCs w:val="0"/>
                <w:i/>
              </w:rPr>
            </w:pPr>
            <w:r w:rsidRPr="00FC45AD">
              <w:rPr>
                <w:b w:val="0"/>
                <w:bCs w:val="0"/>
                <w:i/>
                <w:caps w:val="0"/>
              </w:rPr>
              <w:t>(učenik će moći)</w:t>
            </w:r>
          </w:p>
        </w:tc>
        <w:tc>
          <w:tcPr>
            <w:tcW w:w="6862" w:type="dxa"/>
          </w:tcPr>
          <w:p w:rsidR="00650332" w:rsidRPr="00D767A6" w:rsidRDefault="00650332" w:rsidP="00FC45AD">
            <w:pPr>
              <w:jc w:val="both"/>
              <w:cnfStyle w:val="000000100000"/>
            </w:pPr>
            <w:r w:rsidRPr="00D767A6">
              <w:t>Učenik će moći:</w:t>
            </w:r>
          </w:p>
          <w:p w:rsidR="00650332" w:rsidRPr="00D767A6" w:rsidRDefault="00650332" w:rsidP="00FC45AD">
            <w:pPr>
              <w:jc w:val="both"/>
              <w:cnfStyle w:val="000000100000"/>
            </w:pPr>
            <w:r w:rsidRPr="00D767A6">
              <w:t xml:space="preserve">- prepoznati i osvijestiti vrijednost zdravlja kao nezamjenjiva   </w:t>
            </w:r>
          </w:p>
          <w:p w:rsidR="00650332" w:rsidRPr="00D767A6" w:rsidRDefault="00650332" w:rsidP="00FC45AD">
            <w:pPr>
              <w:jc w:val="both"/>
              <w:cnfStyle w:val="000000100000"/>
            </w:pPr>
            <w:r w:rsidRPr="00D767A6">
              <w:t xml:space="preserve">  čimbenika svih ljudskih aktivnosti.</w:t>
            </w:r>
          </w:p>
          <w:p w:rsidR="00650332" w:rsidRPr="00D767A6" w:rsidRDefault="00650332" w:rsidP="00FC45AD">
            <w:pPr>
              <w:jc w:val="both"/>
              <w:cnfStyle w:val="000000100000"/>
            </w:pPr>
            <w:r w:rsidRPr="00D767A6">
              <w:t>- prepoznati i razumjeti opće zakonitosti o utjecaju tjelesnog vježbanja</w:t>
            </w:r>
          </w:p>
          <w:p w:rsidR="00650332" w:rsidRPr="00D767A6" w:rsidRDefault="00650332" w:rsidP="00FC45AD">
            <w:pPr>
              <w:jc w:val="both"/>
              <w:cnfStyle w:val="000000100000"/>
            </w:pPr>
            <w:r w:rsidRPr="00D767A6">
              <w:t xml:space="preserve">  na organizam.</w:t>
            </w:r>
          </w:p>
          <w:p w:rsidR="00650332" w:rsidRPr="00D767A6" w:rsidRDefault="00650332" w:rsidP="00FC45AD">
            <w:pPr>
              <w:jc w:val="both"/>
              <w:cnfStyle w:val="000000100000"/>
            </w:pPr>
            <w:r w:rsidRPr="00D767A6">
              <w:t>- prepoznati i osvijestiti potrebe o održavanju funkcionalnih</w:t>
            </w:r>
          </w:p>
          <w:p w:rsidR="00650332" w:rsidRPr="00D767A6" w:rsidRDefault="00650332" w:rsidP="00FC45AD">
            <w:pPr>
              <w:jc w:val="both"/>
              <w:cnfStyle w:val="000000100000"/>
            </w:pPr>
            <w:r w:rsidRPr="00D767A6">
              <w:t xml:space="preserve">  sposobnosti na najboljoj razini. </w:t>
            </w:r>
          </w:p>
          <w:p w:rsidR="00650332" w:rsidRPr="00D767A6" w:rsidRDefault="00650332" w:rsidP="00FC45AD">
            <w:pPr>
              <w:jc w:val="both"/>
              <w:cnfStyle w:val="000000100000"/>
            </w:pPr>
            <w:r w:rsidRPr="00D767A6">
              <w:t>- razviti sposobnost emocionalne samoregulacije u odnosu prema drugima</w:t>
            </w:r>
          </w:p>
        </w:tc>
      </w:tr>
      <w:tr w:rsidR="00650332" w:rsidRPr="00D767A6" w:rsidTr="00FC45AD">
        <w:tc>
          <w:tcPr>
            <w:cnfStyle w:val="001000000000"/>
            <w:tcW w:w="2200" w:type="dxa"/>
          </w:tcPr>
          <w:p w:rsidR="00650332" w:rsidRPr="00FC45AD" w:rsidRDefault="00650332" w:rsidP="007C44A4">
            <w:pPr>
              <w:rPr>
                <w:b w:val="0"/>
                <w:bCs w:val="0"/>
              </w:rPr>
            </w:pPr>
          </w:p>
          <w:p w:rsidR="00650332" w:rsidRPr="00FC45AD" w:rsidRDefault="00650332" w:rsidP="007C44A4">
            <w:pPr>
              <w:rPr>
                <w:b w:val="0"/>
                <w:bCs w:val="0"/>
              </w:rPr>
            </w:pPr>
          </w:p>
        </w:tc>
        <w:tc>
          <w:tcPr>
            <w:tcW w:w="6862" w:type="dxa"/>
          </w:tcPr>
          <w:p w:rsidR="00650332" w:rsidRPr="00D767A6" w:rsidRDefault="00650332" w:rsidP="00FC45AD">
            <w:pPr>
              <w:jc w:val="both"/>
              <w:cnfStyle w:val="000000000000"/>
            </w:pPr>
            <w:r w:rsidRPr="00D767A6">
              <w:t xml:space="preserve">                               Način realizacije</w:t>
            </w:r>
          </w:p>
        </w:tc>
      </w:tr>
      <w:tr w:rsidR="00650332" w:rsidRPr="00D767A6" w:rsidTr="00FC45AD">
        <w:trPr>
          <w:cnfStyle w:val="000000100000"/>
        </w:trPr>
        <w:tc>
          <w:tcPr>
            <w:cnfStyle w:val="001000000000"/>
            <w:tcW w:w="2200" w:type="dxa"/>
          </w:tcPr>
          <w:p w:rsidR="00650332" w:rsidRPr="00FC45AD" w:rsidRDefault="00FC45AD" w:rsidP="007C44A4">
            <w:pPr>
              <w:rPr>
                <w:b w:val="0"/>
                <w:bCs w:val="0"/>
              </w:rPr>
            </w:pPr>
            <w:r w:rsidRPr="00FC45AD">
              <w:rPr>
                <w:b w:val="0"/>
                <w:bCs w:val="0"/>
                <w:caps w:val="0"/>
              </w:rPr>
              <w:t>Oblik</w:t>
            </w:r>
          </w:p>
          <w:p w:rsidR="00650332" w:rsidRPr="00FC45AD" w:rsidRDefault="00650332" w:rsidP="007C44A4">
            <w:pPr>
              <w:rPr>
                <w:b w:val="0"/>
                <w:bCs w:val="0"/>
              </w:rPr>
            </w:pPr>
          </w:p>
        </w:tc>
        <w:tc>
          <w:tcPr>
            <w:tcW w:w="6862" w:type="dxa"/>
          </w:tcPr>
          <w:p w:rsidR="00650332" w:rsidRPr="00D767A6" w:rsidRDefault="00650332" w:rsidP="00FC45AD">
            <w:pPr>
              <w:jc w:val="both"/>
              <w:cnfStyle w:val="000000100000"/>
            </w:pPr>
            <w:r w:rsidRPr="00D767A6">
              <w:t>Izvannast</w:t>
            </w:r>
            <w:r>
              <w:t>avne aktivnosti i rad u ŠŠD-u (1</w:t>
            </w:r>
            <w:r w:rsidRPr="00D767A6">
              <w:t xml:space="preserve"> sata tjedno). „MLADOST“</w:t>
            </w:r>
          </w:p>
          <w:p w:rsidR="00650332" w:rsidRPr="00D767A6" w:rsidRDefault="00650332" w:rsidP="00FC45AD">
            <w:pPr>
              <w:jc w:val="both"/>
              <w:cnfStyle w:val="000000100000"/>
            </w:pPr>
            <w:r w:rsidRPr="00D767A6">
              <w:t>Međurazredna i međuškolska natjecanja (prema kalendaru ŽŠŠS).</w:t>
            </w:r>
          </w:p>
          <w:p w:rsidR="00650332" w:rsidRPr="00D767A6" w:rsidRDefault="00650332" w:rsidP="00FC45AD">
            <w:pPr>
              <w:jc w:val="both"/>
              <w:cnfStyle w:val="000000100000"/>
            </w:pPr>
          </w:p>
        </w:tc>
      </w:tr>
      <w:tr w:rsidR="00650332" w:rsidRPr="00D767A6" w:rsidTr="00FC45AD">
        <w:tc>
          <w:tcPr>
            <w:cnfStyle w:val="001000000000"/>
            <w:tcW w:w="2200" w:type="dxa"/>
          </w:tcPr>
          <w:p w:rsidR="00650332" w:rsidRPr="00FC45AD" w:rsidRDefault="00FC45AD" w:rsidP="007C44A4">
            <w:pPr>
              <w:rPr>
                <w:b w:val="0"/>
                <w:bCs w:val="0"/>
              </w:rPr>
            </w:pPr>
            <w:r w:rsidRPr="00FC45AD">
              <w:rPr>
                <w:b w:val="0"/>
                <w:bCs w:val="0"/>
                <w:caps w:val="0"/>
              </w:rPr>
              <w:t>Sudionici</w:t>
            </w:r>
          </w:p>
          <w:p w:rsidR="00650332" w:rsidRPr="00FC45AD" w:rsidRDefault="00650332" w:rsidP="007C44A4">
            <w:pPr>
              <w:rPr>
                <w:b w:val="0"/>
                <w:bCs w:val="0"/>
              </w:rPr>
            </w:pPr>
          </w:p>
        </w:tc>
        <w:tc>
          <w:tcPr>
            <w:tcW w:w="6862" w:type="dxa"/>
          </w:tcPr>
          <w:p w:rsidR="00650332" w:rsidRPr="00D767A6" w:rsidRDefault="00650332" w:rsidP="00FC45AD">
            <w:pPr>
              <w:jc w:val="both"/>
              <w:cnfStyle w:val="000000000000"/>
            </w:pPr>
            <w:r>
              <w:t>Učenici 5. I 6</w:t>
            </w:r>
            <w:r w:rsidRPr="00D767A6">
              <w:t>. razreda</w:t>
            </w:r>
          </w:p>
        </w:tc>
      </w:tr>
      <w:tr w:rsidR="00650332" w:rsidRPr="00D767A6" w:rsidTr="00FC45AD">
        <w:trPr>
          <w:cnfStyle w:val="000000100000"/>
        </w:trPr>
        <w:tc>
          <w:tcPr>
            <w:cnfStyle w:val="001000000000"/>
            <w:tcW w:w="2200" w:type="dxa"/>
          </w:tcPr>
          <w:p w:rsidR="00650332" w:rsidRPr="00FC45AD" w:rsidRDefault="00FC45AD" w:rsidP="007C44A4">
            <w:pPr>
              <w:rPr>
                <w:b w:val="0"/>
                <w:bCs w:val="0"/>
              </w:rPr>
            </w:pPr>
            <w:r w:rsidRPr="00FC45AD">
              <w:rPr>
                <w:b w:val="0"/>
                <w:bCs w:val="0"/>
                <w:caps w:val="0"/>
              </w:rPr>
              <w:t>Načini  učenja</w:t>
            </w:r>
          </w:p>
          <w:p w:rsidR="00650332" w:rsidRPr="00FC45AD" w:rsidRDefault="00FC45AD" w:rsidP="007C44A4">
            <w:pPr>
              <w:rPr>
                <w:b w:val="0"/>
                <w:bCs w:val="0"/>
                <w:i/>
              </w:rPr>
            </w:pPr>
            <w:r w:rsidRPr="00FC45AD">
              <w:rPr>
                <w:b w:val="0"/>
                <w:bCs w:val="0"/>
                <w:i/>
                <w:caps w:val="0"/>
              </w:rPr>
              <w:t>(što rade učenici)</w:t>
            </w:r>
          </w:p>
        </w:tc>
        <w:tc>
          <w:tcPr>
            <w:tcW w:w="6862" w:type="dxa"/>
          </w:tcPr>
          <w:p w:rsidR="00650332" w:rsidRPr="00D767A6" w:rsidRDefault="00650332" w:rsidP="00FC45AD">
            <w:pPr>
              <w:jc w:val="both"/>
              <w:cnfStyle w:val="000000100000"/>
            </w:pPr>
            <w:r w:rsidRPr="00D767A6">
              <w:t xml:space="preserve">Usvajanjem i usavršavanjem kinezioloških znanja i vještina, učenici se aktivno pripremaju za natjecanja. Međusobno se dogovaraju o provedbi natjecanja kako bi postigli što bolji rezultat. </w:t>
            </w:r>
          </w:p>
          <w:p w:rsidR="00650332" w:rsidRPr="00D767A6" w:rsidRDefault="00650332" w:rsidP="00FC45AD">
            <w:pPr>
              <w:jc w:val="both"/>
              <w:cnfStyle w:val="000000100000"/>
            </w:pPr>
            <w:r w:rsidRPr="00D767A6">
              <w:t xml:space="preserve">Sudjeluju na natjecanju. </w:t>
            </w:r>
          </w:p>
          <w:p w:rsidR="00650332" w:rsidRPr="00D767A6" w:rsidRDefault="00650332" w:rsidP="00FC45AD">
            <w:pPr>
              <w:jc w:val="both"/>
              <w:cnfStyle w:val="000000100000"/>
            </w:pPr>
            <w:r w:rsidRPr="00D767A6">
              <w:t>Nakon natjecanja sudjeluju u skupnoj raspravi.</w:t>
            </w:r>
          </w:p>
        </w:tc>
      </w:tr>
      <w:tr w:rsidR="00650332" w:rsidRPr="00D767A6" w:rsidTr="00FC45AD">
        <w:tc>
          <w:tcPr>
            <w:cnfStyle w:val="001000000000"/>
            <w:tcW w:w="2200" w:type="dxa"/>
          </w:tcPr>
          <w:p w:rsidR="00650332" w:rsidRPr="00FC45AD" w:rsidRDefault="00FC45AD" w:rsidP="007C44A4">
            <w:pPr>
              <w:rPr>
                <w:b w:val="0"/>
                <w:bCs w:val="0"/>
              </w:rPr>
            </w:pPr>
            <w:r w:rsidRPr="00FC45AD">
              <w:rPr>
                <w:b w:val="0"/>
                <w:bCs w:val="0"/>
                <w:caps w:val="0"/>
              </w:rPr>
              <w:t>Metode poučavanja</w:t>
            </w:r>
          </w:p>
          <w:p w:rsidR="00650332" w:rsidRPr="00FC45AD" w:rsidRDefault="00FC45AD" w:rsidP="007C44A4">
            <w:pPr>
              <w:rPr>
                <w:b w:val="0"/>
                <w:bCs w:val="0"/>
                <w:i/>
              </w:rPr>
            </w:pPr>
            <w:r w:rsidRPr="00FC45AD">
              <w:rPr>
                <w:b w:val="0"/>
                <w:bCs w:val="0"/>
                <w:i/>
                <w:caps w:val="0"/>
              </w:rPr>
              <w:t>(što radi učitelj)</w:t>
            </w:r>
          </w:p>
        </w:tc>
        <w:tc>
          <w:tcPr>
            <w:tcW w:w="6862" w:type="dxa"/>
          </w:tcPr>
          <w:p w:rsidR="00650332" w:rsidRPr="00D767A6" w:rsidRDefault="00650332" w:rsidP="00FC45AD">
            <w:pPr>
              <w:jc w:val="both"/>
              <w:cnfStyle w:val="000000000000"/>
            </w:pPr>
            <w:r w:rsidRPr="00D767A6">
              <w:t>Planira i programira aktivnosti za pripremu učenika. Priprema učenike za natjecanje. Organizira natjecanja unutar škole. Organizira odlazak i vodi učenike na natjecanje. Nakon natjecanja s učenicima sudjeluje u skupnoj raspravi.</w:t>
            </w:r>
          </w:p>
        </w:tc>
      </w:tr>
      <w:tr w:rsidR="00650332" w:rsidRPr="00D767A6" w:rsidTr="00FC45AD">
        <w:trPr>
          <w:cnfStyle w:val="000000100000"/>
          <w:trHeight w:val="481"/>
        </w:trPr>
        <w:tc>
          <w:tcPr>
            <w:cnfStyle w:val="001000000000"/>
            <w:tcW w:w="2200" w:type="dxa"/>
          </w:tcPr>
          <w:p w:rsidR="00650332" w:rsidRPr="00FC45AD" w:rsidRDefault="00FC45AD" w:rsidP="007C44A4">
            <w:pPr>
              <w:rPr>
                <w:b w:val="0"/>
                <w:bCs w:val="0"/>
              </w:rPr>
            </w:pPr>
            <w:r w:rsidRPr="00FC45AD">
              <w:rPr>
                <w:b w:val="0"/>
                <w:bCs w:val="0"/>
                <w:caps w:val="0"/>
              </w:rPr>
              <w:t>Trajanje izvedbe</w:t>
            </w:r>
          </w:p>
        </w:tc>
        <w:tc>
          <w:tcPr>
            <w:tcW w:w="6862" w:type="dxa"/>
          </w:tcPr>
          <w:p w:rsidR="00650332" w:rsidRPr="00D767A6" w:rsidRDefault="00650332" w:rsidP="00FC45AD">
            <w:pPr>
              <w:jc w:val="both"/>
              <w:cnfStyle w:val="000000100000"/>
            </w:pPr>
            <w:r w:rsidRPr="00D767A6">
              <w:t>Tijekom nastavne godine.</w:t>
            </w:r>
          </w:p>
        </w:tc>
      </w:tr>
      <w:tr w:rsidR="00650332" w:rsidRPr="00D767A6" w:rsidTr="00FC45AD">
        <w:tc>
          <w:tcPr>
            <w:cnfStyle w:val="001000000000"/>
            <w:tcW w:w="2200" w:type="dxa"/>
          </w:tcPr>
          <w:p w:rsidR="00650332" w:rsidRPr="00FC45AD" w:rsidRDefault="00FC45AD" w:rsidP="007C44A4">
            <w:pPr>
              <w:rPr>
                <w:b w:val="0"/>
                <w:bCs w:val="0"/>
              </w:rPr>
            </w:pPr>
            <w:r w:rsidRPr="00FC45AD">
              <w:rPr>
                <w:b w:val="0"/>
                <w:bCs w:val="0"/>
                <w:caps w:val="0"/>
              </w:rPr>
              <w:t>Potrebni resursi</w:t>
            </w:r>
          </w:p>
          <w:p w:rsidR="00650332" w:rsidRPr="00FC45AD" w:rsidRDefault="00FC45AD" w:rsidP="007C44A4">
            <w:pPr>
              <w:rPr>
                <w:b w:val="0"/>
                <w:bCs w:val="0"/>
                <w:i/>
              </w:rPr>
            </w:pPr>
            <w:r w:rsidRPr="00FC45AD">
              <w:rPr>
                <w:b w:val="0"/>
                <w:bCs w:val="0"/>
                <w:i/>
                <w:caps w:val="0"/>
              </w:rPr>
              <w:t>(moguće teškoće)</w:t>
            </w:r>
          </w:p>
        </w:tc>
        <w:tc>
          <w:tcPr>
            <w:tcW w:w="6862" w:type="dxa"/>
          </w:tcPr>
          <w:p w:rsidR="00650332" w:rsidRPr="00D767A6" w:rsidRDefault="00650332" w:rsidP="00FC45AD">
            <w:pPr>
              <w:jc w:val="both"/>
              <w:cnfStyle w:val="000000000000"/>
            </w:pPr>
            <w:r w:rsidRPr="00D767A6">
              <w:t>Novčana sredstva  (prijevoz i športska oprema).</w:t>
            </w:r>
          </w:p>
          <w:p w:rsidR="00650332" w:rsidRPr="00D767A6" w:rsidRDefault="00650332" w:rsidP="00FC45AD">
            <w:pPr>
              <w:jc w:val="both"/>
              <w:cnfStyle w:val="000000000000"/>
            </w:pPr>
          </w:p>
        </w:tc>
      </w:tr>
      <w:tr w:rsidR="00650332" w:rsidRPr="00D767A6" w:rsidTr="00FC45AD">
        <w:trPr>
          <w:cnfStyle w:val="000000100000"/>
        </w:trPr>
        <w:tc>
          <w:tcPr>
            <w:cnfStyle w:val="001000000000"/>
            <w:tcW w:w="2200" w:type="dxa"/>
          </w:tcPr>
          <w:p w:rsidR="00650332" w:rsidRPr="00FC45AD" w:rsidRDefault="00FC45AD" w:rsidP="007C44A4">
            <w:pPr>
              <w:rPr>
                <w:b w:val="0"/>
                <w:bCs w:val="0"/>
              </w:rPr>
            </w:pPr>
            <w:r w:rsidRPr="00FC45AD">
              <w:rPr>
                <w:b w:val="0"/>
                <w:bCs w:val="0"/>
                <w:caps w:val="0"/>
              </w:rPr>
              <w:t>Načini praćenja i provjere ishoda</w:t>
            </w:r>
          </w:p>
        </w:tc>
        <w:tc>
          <w:tcPr>
            <w:tcW w:w="6862" w:type="dxa"/>
          </w:tcPr>
          <w:p w:rsidR="00650332" w:rsidRPr="00D767A6" w:rsidRDefault="00650332" w:rsidP="00FC45AD">
            <w:pPr>
              <w:jc w:val="both"/>
              <w:cnfStyle w:val="000000100000"/>
            </w:pPr>
            <w:r w:rsidRPr="00D767A6">
              <w:t>Promatranjem i opisnim praćenjem učenika.</w:t>
            </w:r>
          </w:p>
        </w:tc>
      </w:tr>
      <w:tr w:rsidR="00650332" w:rsidRPr="00D767A6" w:rsidTr="00FC45AD">
        <w:tc>
          <w:tcPr>
            <w:cnfStyle w:val="001000000000"/>
            <w:tcW w:w="2200" w:type="dxa"/>
          </w:tcPr>
          <w:p w:rsidR="00650332" w:rsidRPr="00FC45AD" w:rsidRDefault="00FC45AD" w:rsidP="007C44A4">
            <w:pPr>
              <w:rPr>
                <w:b w:val="0"/>
                <w:bCs w:val="0"/>
              </w:rPr>
            </w:pPr>
            <w:r w:rsidRPr="00FC45AD">
              <w:rPr>
                <w:b w:val="0"/>
                <w:bCs w:val="0"/>
                <w:caps w:val="0"/>
              </w:rPr>
              <w:t>Odgovorna osoba</w:t>
            </w:r>
          </w:p>
          <w:p w:rsidR="00650332" w:rsidRPr="00FC45AD" w:rsidRDefault="00650332" w:rsidP="007C44A4">
            <w:pPr>
              <w:rPr>
                <w:b w:val="0"/>
                <w:bCs w:val="0"/>
              </w:rPr>
            </w:pPr>
          </w:p>
        </w:tc>
        <w:tc>
          <w:tcPr>
            <w:tcW w:w="6862" w:type="dxa"/>
          </w:tcPr>
          <w:p w:rsidR="00650332" w:rsidRPr="00D767A6" w:rsidRDefault="00650332" w:rsidP="00FC45AD">
            <w:pPr>
              <w:jc w:val="both"/>
              <w:cnfStyle w:val="000000000000"/>
            </w:pPr>
            <w:r>
              <w:t>Ana Pedić, u</w:t>
            </w:r>
            <w:r w:rsidRPr="00D767A6">
              <w:t>čitelj</w:t>
            </w:r>
            <w:r>
              <w:t xml:space="preserve">ica </w:t>
            </w:r>
            <w:r w:rsidRPr="00D767A6">
              <w:t>Tjelesne i zdravstvene kulture.</w:t>
            </w:r>
          </w:p>
        </w:tc>
      </w:tr>
    </w:tbl>
    <w:p w:rsidR="00650332" w:rsidRDefault="00650332" w:rsidP="00650332">
      <w:pPr>
        <w:pStyle w:val="Naslov1"/>
        <w:jc w:val="center"/>
      </w:pPr>
    </w:p>
    <w:p w:rsidR="00650332" w:rsidRDefault="00650332">
      <w:pPr>
        <w:spacing w:after="160" w:line="259" w:lineRule="auto"/>
        <w:rPr>
          <w:rFonts w:ascii="Ebrima" w:hAnsi="Ebrima"/>
          <w:b/>
          <w:bCs/>
        </w:rPr>
      </w:pPr>
      <w:r>
        <w:br w:type="page"/>
      </w:r>
    </w:p>
    <w:p w:rsidR="00650332" w:rsidRDefault="00650332" w:rsidP="00650332">
      <w:pPr>
        <w:pStyle w:val="Naslov1"/>
        <w:jc w:val="center"/>
      </w:pPr>
      <w:bookmarkStart w:id="63" w:name="_Toc115731810"/>
      <w:r w:rsidRPr="00D767A6">
        <w:lastRenderedPageBreak/>
        <w:t xml:space="preserve">IZVANNASTAVNE AKTIVNOSTI – </w:t>
      </w:r>
      <w:r>
        <w:t>MALI NOGOMET (FUTSAL)</w:t>
      </w:r>
      <w:bookmarkEnd w:id="63"/>
    </w:p>
    <w:p w:rsidR="00FC45AD" w:rsidRPr="00FC45AD" w:rsidRDefault="00FC45AD" w:rsidP="00FC45AD"/>
    <w:tbl>
      <w:tblPr>
        <w:tblStyle w:val="PlainTable3"/>
        <w:tblW w:w="0" w:type="auto"/>
        <w:tblLook w:val="04A0"/>
      </w:tblPr>
      <w:tblGrid>
        <w:gridCol w:w="2235"/>
        <w:gridCol w:w="7051"/>
      </w:tblGrid>
      <w:tr w:rsidR="00650332" w:rsidRPr="00FC45AD" w:rsidTr="00FC45AD">
        <w:trPr>
          <w:cnfStyle w:val="100000000000"/>
        </w:trPr>
        <w:tc>
          <w:tcPr>
            <w:cnfStyle w:val="001000000100"/>
            <w:tcW w:w="9286" w:type="dxa"/>
            <w:gridSpan w:val="2"/>
          </w:tcPr>
          <w:p w:rsidR="00650332" w:rsidRPr="00FC45AD" w:rsidRDefault="00650332" w:rsidP="007C44A4">
            <w:pPr>
              <w:rPr>
                <w:b w:val="0"/>
              </w:rPr>
            </w:pPr>
          </w:p>
          <w:p w:rsidR="00650332" w:rsidRPr="00FC45AD" w:rsidRDefault="00650332" w:rsidP="007C44A4">
            <w:pPr>
              <w:rPr>
                <w:b w:val="0"/>
              </w:rPr>
            </w:pPr>
            <w:r w:rsidRPr="00FC45AD">
              <w:rPr>
                <w:b w:val="0"/>
              </w:rPr>
              <w:t>KURIKULUMSKO PODRUČJE:  Tjelesno i zdravstveno područje</w:t>
            </w:r>
          </w:p>
          <w:p w:rsidR="00650332" w:rsidRPr="00FC45AD" w:rsidRDefault="00650332" w:rsidP="007C44A4">
            <w:pPr>
              <w:rPr>
                <w:b w:val="0"/>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Ciklus (razred)</w:t>
            </w:r>
          </w:p>
          <w:p w:rsidR="00650332" w:rsidRPr="00FC45AD" w:rsidRDefault="00650332" w:rsidP="007C44A4">
            <w:pPr>
              <w:rPr>
                <w:b w:val="0"/>
              </w:rPr>
            </w:pPr>
          </w:p>
        </w:tc>
        <w:tc>
          <w:tcPr>
            <w:tcW w:w="7051" w:type="dxa"/>
          </w:tcPr>
          <w:p w:rsidR="00650332" w:rsidRPr="00FC45AD" w:rsidRDefault="00650332" w:rsidP="00FC45AD">
            <w:pPr>
              <w:jc w:val="both"/>
              <w:cnfStyle w:val="000000100000"/>
              <w:rPr>
                <w:bCs/>
              </w:rPr>
            </w:pPr>
            <w:r w:rsidRPr="00FC45AD">
              <w:rPr>
                <w:bCs/>
              </w:rPr>
              <w:t xml:space="preserve"> (7., i 8.  razred)</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Cilj</w:t>
            </w:r>
          </w:p>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Usvajati i usavršavati kineziološka znanja i vještine, i znati ih primijeniti u športskim i športsko-rekreativnim aktivnostima, te razviti svijest o važnosti tjelesnog vježbanja za očuvanje i unapređenje zdravlja.</w:t>
            </w:r>
          </w:p>
          <w:p w:rsidR="00650332" w:rsidRPr="00FC45AD" w:rsidRDefault="00650332" w:rsidP="00FC45AD">
            <w:pPr>
              <w:jc w:val="both"/>
              <w:cnfStyle w:val="000000000000"/>
              <w:rPr>
                <w:bCs/>
              </w:rPr>
            </w:pPr>
          </w:p>
          <w:p w:rsidR="00650332" w:rsidRPr="00FC45AD" w:rsidRDefault="00650332" w:rsidP="00FC45AD">
            <w:pPr>
              <w:jc w:val="both"/>
              <w:cnfStyle w:val="000000000000"/>
              <w:rPr>
                <w:bCs/>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Očekivani ishodi</w:t>
            </w:r>
          </w:p>
          <w:p w:rsidR="00650332" w:rsidRPr="00FC45AD" w:rsidRDefault="00FC45AD" w:rsidP="007C44A4">
            <w:pPr>
              <w:rPr>
                <w:b w:val="0"/>
                <w:i/>
              </w:rPr>
            </w:pPr>
            <w:r w:rsidRPr="00FC45AD">
              <w:rPr>
                <w:b w:val="0"/>
                <w:i/>
                <w:caps w:val="0"/>
              </w:rPr>
              <w:t>(učenik će moći)</w:t>
            </w:r>
          </w:p>
        </w:tc>
        <w:tc>
          <w:tcPr>
            <w:tcW w:w="7051" w:type="dxa"/>
          </w:tcPr>
          <w:p w:rsidR="00650332" w:rsidRPr="00FC45AD" w:rsidRDefault="00650332" w:rsidP="00FC45AD">
            <w:pPr>
              <w:jc w:val="both"/>
              <w:cnfStyle w:val="000000100000"/>
              <w:rPr>
                <w:bCs/>
              </w:rPr>
            </w:pPr>
            <w:r w:rsidRPr="00FC45AD">
              <w:rPr>
                <w:bCs/>
              </w:rPr>
              <w:t>Učenik će moći:</w:t>
            </w:r>
          </w:p>
          <w:p w:rsidR="00650332" w:rsidRPr="00FC45AD" w:rsidRDefault="00650332" w:rsidP="00FC45AD">
            <w:pPr>
              <w:jc w:val="both"/>
              <w:cnfStyle w:val="000000100000"/>
              <w:rPr>
                <w:bCs/>
              </w:rPr>
            </w:pPr>
            <w:r w:rsidRPr="00FC45AD">
              <w:rPr>
                <w:bCs/>
              </w:rPr>
              <w:t xml:space="preserve">- prepoznati i osvijestiti vrijednost zdravlja kao nezamjenjiva   </w:t>
            </w:r>
          </w:p>
          <w:p w:rsidR="00650332" w:rsidRPr="00FC45AD" w:rsidRDefault="00650332" w:rsidP="00FC45AD">
            <w:pPr>
              <w:jc w:val="both"/>
              <w:cnfStyle w:val="000000100000"/>
              <w:rPr>
                <w:bCs/>
              </w:rPr>
            </w:pPr>
            <w:r w:rsidRPr="00FC45AD">
              <w:rPr>
                <w:bCs/>
              </w:rPr>
              <w:t xml:space="preserve">  čimbenika svih ljudskih aktivnosti.</w:t>
            </w:r>
          </w:p>
          <w:p w:rsidR="00650332" w:rsidRPr="00FC45AD" w:rsidRDefault="00650332" w:rsidP="00FC45AD">
            <w:pPr>
              <w:jc w:val="both"/>
              <w:cnfStyle w:val="000000100000"/>
              <w:rPr>
                <w:bCs/>
              </w:rPr>
            </w:pPr>
            <w:r w:rsidRPr="00FC45AD">
              <w:rPr>
                <w:bCs/>
              </w:rPr>
              <w:t>- prepoznati i razumjeti opće zakonitosti o utjecaju tjelesnog vježbanja</w:t>
            </w:r>
          </w:p>
          <w:p w:rsidR="00650332" w:rsidRPr="00FC45AD" w:rsidRDefault="00650332" w:rsidP="00FC45AD">
            <w:pPr>
              <w:jc w:val="both"/>
              <w:cnfStyle w:val="000000100000"/>
              <w:rPr>
                <w:bCs/>
              </w:rPr>
            </w:pPr>
            <w:r w:rsidRPr="00FC45AD">
              <w:rPr>
                <w:bCs/>
              </w:rPr>
              <w:t xml:space="preserve">  na organizam.</w:t>
            </w:r>
          </w:p>
          <w:p w:rsidR="00650332" w:rsidRPr="00FC45AD" w:rsidRDefault="00650332" w:rsidP="00FC45AD">
            <w:pPr>
              <w:jc w:val="both"/>
              <w:cnfStyle w:val="000000100000"/>
              <w:rPr>
                <w:bCs/>
              </w:rPr>
            </w:pPr>
            <w:r w:rsidRPr="00FC45AD">
              <w:rPr>
                <w:bCs/>
              </w:rPr>
              <w:t>- prepoznati i osvijestiti potrebe o održavanju funkcionalnih</w:t>
            </w:r>
          </w:p>
          <w:p w:rsidR="00650332" w:rsidRPr="00FC45AD" w:rsidRDefault="00650332" w:rsidP="00FC45AD">
            <w:pPr>
              <w:jc w:val="both"/>
              <w:cnfStyle w:val="000000100000"/>
              <w:rPr>
                <w:bCs/>
              </w:rPr>
            </w:pPr>
            <w:r w:rsidRPr="00FC45AD">
              <w:rPr>
                <w:bCs/>
              </w:rPr>
              <w:t xml:space="preserve">  sposobnosti na najboljoj razini. </w:t>
            </w:r>
          </w:p>
          <w:p w:rsidR="00650332" w:rsidRPr="00FC45AD" w:rsidRDefault="00650332" w:rsidP="00FC45AD">
            <w:pPr>
              <w:jc w:val="both"/>
              <w:cnfStyle w:val="000000100000"/>
              <w:rPr>
                <w:bCs/>
              </w:rPr>
            </w:pPr>
            <w:r w:rsidRPr="00FC45AD">
              <w:rPr>
                <w:bCs/>
              </w:rPr>
              <w:t>- razviti sposobnost emocionalne samoregulacije u odnosu prema drugima</w:t>
            </w:r>
          </w:p>
        </w:tc>
      </w:tr>
      <w:tr w:rsidR="00650332" w:rsidRPr="00FC45AD" w:rsidTr="00FC45AD">
        <w:tc>
          <w:tcPr>
            <w:cnfStyle w:val="001000000000"/>
            <w:tcW w:w="2235" w:type="dxa"/>
          </w:tcPr>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 xml:space="preserve">                               Način realizacije</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Oblik</w:t>
            </w:r>
          </w:p>
          <w:p w:rsidR="00650332" w:rsidRPr="00FC45AD" w:rsidRDefault="00650332" w:rsidP="007C44A4">
            <w:pPr>
              <w:rPr>
                <w:b w:val="0"/>
              </w:rPr>
            </w:pPr>
          </w:p>
        </w:tc>
        <w:tc>
          <w:tcPr>
            <w:tcW w:w="7051" w:type="dxa"/>
          </w:tcPr>
          <w:p w:rsidR="00650332" w:rsidRPr="00FC45AD" w:rsidRDefault="00650332" w:rsidP="00FC45AD">
            <w:pPr>
              <w:jc w:val="both"/>
              <w:cnfStyle w:val="000000100000"/>
              <w:rPr>
                <w:bCs/>
              </w:rPr>
            </w:pPr>
            <w:r w:rsidRPr="00FC45AD">
              <w:rPr>
                <w:bCs/>
              </w:rPr>
              <w:t>Izvannastavne aktivnosti i rad u ŠŠD-u (1 sata tjedno). „MLADOST“</w:t>
            </w:r>
          </w:p>
          <w:p w:rsidR="00650332" w:rsidRPr="00FC45AD" w:rsidRDefault="00650332" w:rsidP="00FC45AD">
            <w:pPr>
              <w:jc w:val="both"/>
              <w:cnfStyle w:val="000000100000"/>
              <w:rPr>
                <w:bCs/>
              </w:rPr>
            </w:pPr>
            <w:r w:rsidRPr="00FC45AD">
              <w:rPr>
                <w:bCs/>
              </w:rPr>
              <w:t>Međurazredna i međuškolska natjecanja (prema kalendaru ŽŠŠS).</w:t>
            </w:r>
          </w:p>
          <w:p w:rsidR="00650332" w:rsidRPr="00FC45AD" w:rsidRDefault="00650332" w:rsidP="00FC45AD">
            <w:pPr>
              <w:jc w:val="both"/>
              <w:cnfStyle w:val="000000100000"/>
              <w:rPr>
                <w:bCs/>
              </w:rPr>
            </w:pP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Sudionici</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Učenici 7. I 8. razreda</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učenja</w:t>
            </w:r>
          </w:p>
          <w:p w:rsidR="00650332" w:rsidRPr="00FC45AD" w:rsidRDefault="00FC45AD" w:rsidP="007C44A4">
            <w:pPr>
              <w:rPr>
                <w:b w:val="0"/>
                <w:i/>
              </w:rPr>
            </w:pPr>
            <w:r w:rsidRPr="00FC45AD">
              <w:rPr>
                <w:b w:val="0"/>
                <w:i/>
                <w:caps w:val="0"/>
              </w:rPr>
              <w:t>(što rade učenici)</w:t>
            </w:r>
          </w:p>
        </w:tc>
        <w:tc>
          <w:tcPr>
            <w:tcW w:w="7051" w:type="dxa"/>
          </w:tcPr>
          <w:p w:rsidR="00650332" w:rsidRPr="00FC45AD" w:rsidRDefault="00650332" w:rsidP="00FC45AD">
            <w:pPr>
              <w:jc w:val="both"/>
              <w:cnfStyle w:val="000000100000"/>
              <w:rPr>
                <w:bCs/>
              </w:rPr>
            </w:pPr>
            <w:r w:rsidRPr="00FC45AD">
              <w:rPr>
                <w:bCs/>
              </w:rPr>
              <w:t xml:space="preserve">Usvajanjem i usavršavanjem kinezioloških znanja i vještina, učenici se aktivno pripremaju za natjecanja. Međusobno se dogovaraju o provedbi natjecanja kako bi postigli što bolji rezultat. </w:t>
            </w:r>
          </w:p>
          <w:p w:rsidR="00650332" w:rsidRPr="00FC45AD" w:rsidRDefault="00650332" w:rsidP="00FC45AD">
            <w:pPr>
              <w:jc w:val="both"/>
              <w:cnfStyle w:val="000000100000"/>
              <w:rPr>
                <w:bCs/>
              </w:rPr>
            </w:pPr>
            <w:r w:rsidRPr="00FC45AD">
              <w:rPr>
                <w:bCs/>
              </w:rPr>
              <w:t xml:space="preserve">Sudjeluju na natjecanju. </w:t>
            </w:r>
          </w:p>
          <w:p w:rsidR="00650332" w:rsidRPr="00FC45AD" w:rsidRDefault="00650332" w:rsidP="00FC45AD">
            <w:pPr>
              <w:jc w:val="both"/>
              <w:cnfStyle w:val="000000100000"/>
              <w:rPr>
                <w:bCs/>
              </w:rPr>
            </w:pPr>
            <w:r w:rsidRPr="00FC45AD">
              <w:rPr>
                <w:bCs/>
              </w:rPr>
              <w:t>Nakon natjecanja sudjeluju u skupnoj raspravi.</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Metode poučavanja</w:t>
            </w:r>
          </w:p>
          <w:p w:rsidR="00650332" w:rsidRPr="00FC45AD" w:rsidRDefault="00FC45AD" w:rsidP="007C44A4">
            <w:pPr>
              <w:rPr>
                <w:b w:val="0"/>
                <w:i/>
              </w:rPr>
            </w:pPr>
            <w:r w:rsidRPr="00FC45AD">
              <w:rPr>
                <w:b w:val="0"/>
                <w:i/>
                <w:caps w:val="0"/>
              </w:rPr>
              <w:t>(što radi učitelj)</w:t>
            </w:r>
          </w:p>
        </w:tc>
        <w:tc>
          <w:tcPr>
            <w:tcW w:w="7051" w:type="dxa"/>
          </w:tcPr>
          <w:p w:rsidR="00650332" w:rsidRPr="00FC45AD" w:rsidRDefault="00650332" w:rsidP="00FC45AD">
            <w:pPr>
              <w:jc w:val="both"/>
              <w:cnfStyle w:val="000000000000"/>
              <w:rPr>
                <w:bCs/>
              </w:rPr>
            </w:pPr>
            <w:r w:rsidRPr="00FC45AD">
              <w:rPr>
                <w:bCs/>
              </w:rPr>
              <w:t>Planira i programira aktivnosti za pripremu učenika. Priprema učenike za natjecanje. Organizira natjecanja unutar škole. Organizira odlazak i vodi učenike na natjecanje. Nakon natjecanja s učenicima sudjeluje u skupnoj raspravi.</w:t>
            </w:r>
          </w:p>
        </w:tc>
      </w:tr>
      <w:tr w:rsidR="00650332" w:rsidRPr="00FC45AD" w:rsidTr="00FC45AD">
        <w:trPr>
          <w:cnfStyle w:val="000000100000"/>
          <w:trHeight w:val="481"/>
        </w:trPr>
        <w:tc>
          <w:tcPr>
            <w:cnfStyle w:val="001000000000"/>
            <w:tcW w:w="2235" w:type="dxa"/>
          </w:tcPr>
          <w:p w:rsidR="00650332" w:rsidRPr="00FC45AD" w:rsidRDefault="00FC45AD" w:rsidP="007C44A4">
            <w:pPr>
              <w:rPr>
                <w:b w:val="0"/>
              </w:rPr>
            </w:pPr>
            <w:r w:rsidRPr="00FC45AD">
              <w:rPr>
                <w:b w:val="0"/>
                <w:caps w:val="0"/>
              </w:rPr>
              <w:t>Trajanje izvedbe</w:t>
            </w:r>
          </w:p>
        </w:tc>
        <w:tc>
          <w:tcPr>
            <w:tcW w:w="7051" w:type="dxa"/>
          </w:tcPr>
          <w:p w:rsidR="00650332" w:rsidRPr="00FC45AD" w:rsidRDefault="00650332" w:rsidP="00FC45AD">
            <w:pPr>
              <w:jc w:val="both"/>
              <w:cnfStyle w:val="000000100000"/>
              <w:rPr>
                <w:bCs/>
              </w:rPr>
            </w:pPr>
            <w:r w:rsidRPr="00FC45AD">
              <w:rPr>
                <w:bCs/>
              </w:rPr>
              <w:t>Tijekom nastavne godine.</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Potrebni resursi</w:t>
            </w:r>
          </w:p>
          <w:p w:rsidR="00650332" w:rsidRPr="00FC45AD" w:rsidRDefault="00FC45AD" w:rsidP="007C44A4">
            <w:pPr>
              <w:rPr>
                <w:b w:val="0"/>
                <w:i/>
              </w:rPr>
            </w:pPr>
            <w:r w:rsidRPr="00FC45AD">
              <w:rPr>
                <w:b w:val="0"/>
                <w:i/>
                <w:caps w:val="0"/>
              </w:rPr>
              <w:t>(moguće teškoće)</w:t>
            </w:r>
          </w:p>
        </w:tc>
        <w:tc>
          <w:tcPr>
            <w:tcW w:w="7051" w:type="dxa"/>
          </w:tcPr>
          <w:p w:rsidR="00650332" w:rsidRPr="00FC45AD" w:rsidRDefault="00650332" w:rsidP="00FC45AD">
            <w:pPr>
              <w:jc w:val="both"/>
              <w:cnfStyle w:val="000000000000"/>
              <w:rPr>
                <w:bCs/>
              </w:rPr>
            </w:pPr>
            <w:r w:rsidRPr="00FC45AD">
              <w:rPr>
                <w:bCs/>
              </w:rPr>
              <w:t>Novčana sredstva  (prijevoz i športska oprema).</w:t>
            </w:r>
          </w:p>
          <w:p w:rsidR="00650332" w:rsidRPr="00FC45AD" w:rsidRDefault="00650332" w:rsidP="00FC45AD">
            <w:pPr>
              <w:jc w:val="both"/>
              <w:cnfStyle w:val="000000000000"/>
              <w:rPr>
                <w:bCs/>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praćenja i provjere ishoda</w:t>
            </w:r>
          </w:p>
        </w:tc>
        <w:tc>
          <w:tcPr>
            <w:tcW w:w="7051" w:type="dxa"/>
          </w:tcPr>
          <w:p w:rsidR="00650332" w:rsidRPr="00FC45AD" w:rsidRDefault="00650332" w:rsidP="00FC45AD">
            <w:pPr>
              <w:jc w:val="both"/>
              <w:cnfStyle w:val="000000100000"/>
              <w:rPr>
                <w:bCs/>
              </w:rPr>
            </w:pPr>
            <w:r w:rsidRPr="00FC45AD">
              <w:rPr>
                <w:bCs/>
              </w:rPr>
              <w:t>Promatranjem i opisnim praćenjem učenika.</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Odgovorna osoba</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Ana Pedić, učiteljica Tjelesne i zdravstvene kulture.</w:t>
            </w:r>
          </w:p>
        </w:tc>
      </w:tr>
    </w:tbl>
    <w:p w:rsidR="00650332" w:rsidRDefault="00650332" w:rsidP="00650332"/>
    <w:p w:rsidR="00650332" w:rsidRDefault="00650332" w:rsidP="00650332">
      <w:pPr>
        <w:spacing w:after="160" w:line="259" w:lineRule="auto"/>
        <w:rPr>
          <w:rFonts w:ascii="Ebrima" w:hAnsi="Ebrima"/>
          <w:b/>
          <w:bCs/>
        </w:rPr>
      </w:pPr>
      <w:bookmarkStart w:id="64" w:name="_Toc494800694"/>
      <w:bookmarkStart w:id="65" w:name="_Toc527307749"/>
      <w:bookmarkStart w:id="66" w:name="_Toc21944370"/>
      <w:r>
        <w:rPr>
          <w:rFonts w:ascii="Ebrima" w:hAnsi="Ebrima"/>
          <w:b/>
          <w:bCs/>
        </w:rPr>
        <w:br w:type="page"/>
      </w:r>
    </w:p>
    <w:p w:rsidR="00650332" w:rsidRDefault="00650332" w:rsidP="00650332">
      <w:pPr>
        <w:pStyle w:val="Naslov1"/>
        <w:jc w:val="center"/>
      </w:pPr>
      <w:bookmarkStart w:id="67" w:name="_Toc115731811"/>
      <w:r w:rsidRPr="00D767A6">
        <w:lastRenderedPageBreak/>
        <w:t xml:space="preserve">IZVANNASTAVNE AKTIVNOSTI – </w:t>
      </w:r>
      <w:r>
        <w:t>RUKOMET</w:t>
      </w:r>
      <w:bookmarkEnd w:id="67"/>
    </w:p>
    <w:p w:rsidR="00FC45AD" w:rsidRPr="00FC45AD" w:rsidRDefault="00FC45AD" w:rsidP="00FC45AD"/>
    <w:tbl>
      <w:tblPr>
        <w:tblStyle w:val="PlainTable3"/>
        <w:tblW w:w="0" w:type="auto"/>
        <w:tblLook w:val="04A0"/>
      </w:tblPr>
      <w:tblGrid>
        <w:gridCol w:w="2235"/>
        <w:gridCol w:w="7051"/>
      </w:tblGrid>
      <w:tr w:rsidR="00650332" w:rsidRPr="00FC45AD" w:rsidTr="00FC45AD">
        <w:trPr>
          <w:cnfStyle w:val="100000000000"/>
        </w:trPr>
        <w:tc>
          <w:tcPr>
            <w:cnfStyle w:val="001000000100"/>
            <w:tcW w:w="9286" w:type="dxa"/>
            <w:gridSpan w:val="2"/>
          </w:tcPr>
          <w:p w:rsidR="00650332" w:rsidRPr="00FC45AD" w:rsidRDefault="00650332" w:rsidP="007C44A4">
            <w:pPr>
              <w:rPr>
                <w:b w:val="0"/>
              </w:rPr>
            </w:pPr>
          </w:p>
          <w:p w:rsidR="00650332" w:rsidRPr="00FC45AD" w:rsidRDefault="00650332" w:rsidP="007C44A4">
            <w:pPr>
              <w:rPr>
                <w:b w:val="0"/>
              </w:rPr>
            </w:pPr>
            <w:r w:rsidRPr="00FC45AD">
              <w:rPr>
                <w:b w:val="0"/>
              </w:rPr>
              <w:t>KURIKULUMSKO PODRUČJE:  Tjelesno i zdravstveno područje</w:t>
            </w:r>
          </w:p>
          <w:p w:rsidR="00650332" w:rsidRPr="00FC45AD" w:rsidRDefault="00650332" w:rsidP="007C44A4">
            <w:pPr>
              <w:rPr>
                <w:b w:val="0"/>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Ciklus (razred)</w:t>
            </w:r>
          </w:p>
          <w:p w:rsidR="00650332" w:rsidRPr="00FC45AD" w:rsidRDefault="00650332" w:rsidP="007C44A4">
            <w:pPr>
              <w:rPr>
                <w:b w:val="0"/>
              </w:rPr>
            </w:pPr>
          </w:p>
        </w:tc>
        <w:tc>
          <w:tcPr>
            <w:tcW w:w="7051" w:type="dxa"/>
          </w:tcPr>
          <w:p w:rsidR="00650332" w:rsidRPr="00FC45AD" w:rsidRDefault="00650332" w:rsidP="00FC45AD">
            <w:pPr>
              <w:jc w:val="both"/>
              <w:cnfStyle w:val="000000100000"/>
              <w:rPr>
                <w:bCs/>
              </w:rPr>
            </w:pPr>
            <w:r w:rsidRPr="00FC45AD">
              <w:rPr>
                <w:bCs/>
              </w:rPr>
              <w:t xml:space="preserve"> (7., i 8.  razred)</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Cilj</w:t>
            </w:r>
          </w:p>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Usvajati i usavršavati kineziološka znanja i vještine, i znati ih primijeniti u športskim i športsko-rekreativnim aktivnostima, te razviti svijest o važnosti tjelesnog vježbanja za očuvanje i unapređenje zdravlja.</w:t>
            </w:r>
          </w:p>
          <w:p w:rsidR="00650332" w:rsidRPr="00FC45AD" w:rsidRDefault="00650332" w:rsidP="00FC45AD">
            <w:pPr>
              <w:jc w:val="both"/>
              <w:cnfStyle w:val="000000000000"/>
              <w:rPr>
                <w:bCs/>
              </w:rPr>
            </w:pPr>
          </w:p>
          <w:p w:rsidR="00650332" w:rsidRPr="00FC45AD" w:rsidRDefault="00650332" w:rsidP="00FC45AD">
            <w:pPr>
              <w:jc w:val="both"/>
              <w:cnfStyle w:val="000000000000"/>
              <w:rPr>
                <w:bCs/>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Očekivani ishodi</w:t>
            </w:r>
          </w:p>
          <w:p w:rsidR="00650332" w:rsidRPr="00FC45AD" w:rsidRDefault="00FC45AD" w:rsidP="007C44A4">
            <w:pPr>
              <w:rPr>
                <w:b w:val="0"/>
                <w:i/>
              </w:rPr>
            </w:pPr>
            <w:r w:rsidRPr="00FC45AD">
              <w:rPr>
                <w:b w:val="0"/>
                <w:i/>
                <w:caps w:val="0"/>
              </w:rPr>
              <w:t>(učenik će moći)</w:t>
            </w:r>
          </w:p>
        </w:tc>
        <w:tc>
          <w:tcPr>
            <w:tcW w:w="7051" w:type="dxa"/>
          </w:tcPr>
          <w:p w:rsidR="00650332" w:rsidRPr="00FC45AD" w:rsidRDefault="00650332" w:rsidP="00FC45AD">
            <w:pPr>
              <w:jc w:val="both"/>
              <w:cnfStyle w:val="000000100000"/>
              <w:rPr>
                <w:bCs/>
              </w:rPr>
            </w:pPr>
            <w:r w:rsidRPr="00FC45AD">
              <w:rPr>
                <w:bCs/>
              </w:rPr>
              <w:t>Učenik će moći:</w:t>
            </w:r>
          </w:p>
          <w:p w:rsidR="00650332" w:rsidRPr="00FC45AD" w:rsidRDefault="00650332" w:rsidP="00FC45AD">
            <w:pPr>
              <w:jc w:val="both"/>
              <w:cnfStyle w:val="000000100000"/>
              <w:rPr>
                <w:bCs/>
              </w:rPr>
            </w:pPr>
            <w:r w:rsidRPr="00FC45AD">
              <w:rPr>
                <w:bCs/>
              </w:rPr>
              <w:t xml:space="preserve">- prepoznati i osvijestiti vrijednost zdravlja kao nezamjenjiva   </w:t>
            </w:r>
          </w:p>
          <w:p w:rsidR="00650332" w:rsidRPr="00FC45AD" w:rsidRDefault="00650332" w:rsidP="00FC45AD">
            <w:pPr>
              <w:jc w:val="both"/>
              <w:cnfStyle w:val="000000100000"/>
              <w:rPr>
                <w:bCs/>
              </w:rPr>
            </w:pPr>
            <w:r w:rsidRPr="00FC45AD">
              <w:rPr>
                <w:bCs/>
              </w:rPr>
              <w:t xml:space="preserve">  čimbenika svih ljudskih aktivnosti.</w:t>
            </w:r>
          </w:p>
          <w:p w:rsidR="00650332" w:rsidRPr="00FC45AD" w:rsidRDefault="00650332" w:rsidP="00FC45AD">
            <w:pPr>
              <w:jc w:val="both"/>
              <w:cnfStyle w:val="000000100000"/>
              <w:rPr>
                <w:bCs/>
              </w:rPr>
            </w:pPr>
            <w:r w:rsidRPr="00FC45AD">
              <w:rPr>
                <w:bCs/>
              </w:rPr>
              <w:t>- prepoznati i razumjeti opće zakonitosti o utjecaju tjelesnog vježbanja</w:t>
            </w:r>
          </w:p>
          <w:p w:rsidR="00650332" w:rsidRPr="00FC45AD" w:rsidRDefault="00650332" w:rsidP="00FC45AD">
            <w:pPr>
              <w:jc w:val="both"/>
              <w:cnfStyle w:val="000000100000"/>
              <w:rPr>
                <w:bCs/>
              </w:rPr>
            </w:pPr>
            <w:r w:rsidRPr="00FC45AD">
              <w:rPr>
                <w:bCs/>
              </w:rPr>
              <w:t xml:space="preserve">  na organizam.</w:t>
            </w:r>
          </w:p>
          <w:p w:rsidR="00650332" w:rsidRPr="00FC45AD" w:rsidRDefault="00650332" w:rsidP="00FC45AD">
            <w:pPr>
              <w:jc w:val="both"/>
              <w:cnfStyle w:val="000000100000"/>
              <w:rPr>
                <w:bCs/>
              </w:rPr>
            </w:pPr>
            <w:r w:rsidRPr="00FC45AD">
              <w:rPr>
                <w:bCs/>
              </w:rPr>
              <w:t>- prepoznati i osvijestiti potrebe o održavanju funkcionalnih</w:t>
            </w:r>
          </w:p>
          <w:p w:rsidR="00650332" w:rsidRPr="00FC45AD" w:rsidRDefault="00650332" w:rsidP="00FC45AD">
            <w:pPr>
              <w:jc w:val="both"/>
              <w:cnfStyle w:val="000000100000"/>
              <w:rPr>
                <w:bCs/>
              </w:rPr>
            </w:pPr>
            <w:r w:rsidRPr="00FC45AD">
              <w:rPr>
                <w:bCs/>
              </w:rPr>
              <w:t xml:space="preserve">  sposobnosti na najboljoj razini. </w:t>
            </w:r>
          </w:p>
          <w:p w:rsidR="00650332" w:rsidRPr="00FC45AD" w:rsidRDefault="00650332" w:rsidP="00FC45AD">
            <w:pPr>
              <w:jc w:val="both"/>
              <w:cnfStyle w:val="000000100000"/>
              <w:rPr>
                <w:bCs/>
              </w:rPr>
            </w:pPr>
            <w:r w:rsidRPr="00FC45AD">
              <w:rPr>
                <w:bCs/>
              </w:rPr>
              <w:t>- razviti sposobnost emocionalne samoregulacije u odnosu prema drugima</w:t>
            </w:r>
          </w:p>
        </w:tc>
      </w:tr>
      <w:tr w:rsidR="00650332" w:rsidRPr="00FC45AD" w:rsidTr="00FC45AD">
        <w:tc>
          <w:tcPr>
            <w:cnfStyle w:val="001000000000"/>
            <w:tcW w:w="2235" w:type="dxa"/>
          </w:tcPr>
          <w:p w:rsidR="00650332" w:rsidRPr="00FC45AD" w:rsidRDefault="00650332" w:rsidP="007C44A4">
            <w:pPr>
              <w:rPr>
                <w:b w:val="0"/>
              </w:rPr>
            </w:pP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 xml:space="preserve">                               Način realizacije</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Oblik</w:t>
            </w:r>
          </w:p>
          <w:p w:rsidR="00650332" w:rsidRPr="00FC45AD" w:rsidRDefault="00650332" w:rsidP="007C44A4">
            <w:pPr>
              <w:rPr>
                <w:b w:val="0"/>
              </w:rPr>
            </w:pPr>
          </w:p>
        </w:tc>
        <w:tc>
          <w:tcPr>
            <w:tcW w:w="7051" w:type="dxa"/>
          </w:tcPr>
          <w:p w:rsidR="00650332" w:rsidRPr="00FC45AD" w:rsidRDefault="00650332" w:rsidP="00FC45AD">
            <w:pPr>
              <w:jc w:val="both"/>
              <w:cnfStyle w:val="000000100000"/>
              <w:rPr>
                <w:bCs/>
              </w:rPr>
            </w:pPr>
            <w:r w:rsidRPr="00FC45AD">
              <w:rPr>
                <w:bCs/>
              </w:rPr>
              <w:t>Izvannastavne aktivnosti i rad u ŠŠD-u (1 sata tjedno). „MLADOST“</w:t>
            </w:r>
          </w:p>
          <w:p w:rsidR="00650332" w:rsidRPr="00FC45AD" w:rsidRDefault="00650332" w:rsidP="00FC45AD">
            <w:pPr>
              <w:jc w:val="both"/>
              <w:cnfStyle w:val="000000100000"/>
              <w:rPr>
                <w:bCs/>
              </w:rPr>
            </w:pPr>
            <w:r w:rsidRPr="00FC45AD">
              <w:rPr>
                <w:bCs/>
              </w:rPr>
              <w:t>Međurazredna i međuškolska natjecanja (prema kalendaru ŽŠŠS).</w:t>
            </w:r>
          </w:p>
          <w:p w:rsidR="00650332" w:rsidRPr="00FC45AD" w:rsidRDefault="00650332" w:rsidP="00FC45AD">
            <w:pPr>
              <w:jc w:val="both"/>
              <w:cnfStyle w:val="000000100000"/>
              <w:rPr>
                <w:bCs/>
              </w:rPr>
            </w:pP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Sudionici</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Učenice 7. I 8. razreda</w:t>
            </w: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učenja</w:t>
            </w:r>
          </w:p>
          <w:p w:rsidR="00650332" w:rsidRPr="00FC45AD" w:rsidRDefault="00FC45AD" w:rsidP="007C44A4">
            <w:pPr>
              <w:rPr>
                <w:b w:val="0"/>
                <w:i/>
              </w:rPr>
            </w:pPr>
            <w:r w:rsidRPr="00FC45AD">
              <w:rPr>
                <w:b w:val="0"/>
                <w:i/>
                <w:caps w:val="0"/>
              </w:rPr>
              <w:t>(što rade učenici)</w:t>
            </w:r>
          </w:p>
        </w:tc>
        <w:tc>
          <w:tcPr>
            <w:tcW w:w="7051" w:type="dxa"/>
          </w:tcPr>
          <w:p w:rsidR="00650332" w:rsidRPr="00FC45AD" w:rsidRDefault="00650332" w:rsidP="00FC45AD">
            <w:pPr>
              <w:jc w:val="both"/>
              <w:cnfStyle w:val="000000100000"/>
              <w:rPr>
                <w:bCs/>
              </w:rPr>
            </w:pPr>
            <w:r w:rsidRPr="00FC45AD">
              <w:rPr>
                <w:bCs/>
              </w:rPr>
              <w:t xml:space="preserve">Usvajanjem i usavršavanjem kinezioloških znanja i vještina, učenici se aktivno pripremaju za natjecanja. Međusobno se dogovaraju o provedbi natjecanja kako bi postigli što bolji rezultat. </w:t>
            </w:r>
          </w:p>
          <w:p w:rsidR="00650332" w:rsidRPr="00FC45AD" w:rsidRDefault="00650332" w:rsidP="00FC45AD">
            <w:pPr>
              <w:jc w:val="both"/>
              <w:cnfStyle w:val="000000100000"/>
              <w:rPr>
                <w:bCs/>
              </w:rPr>
            </w:pPr>
            <w:r w:rsidRPr="00FC45AD">
              <w:rPr>
                <w:bCs/>
              </w:rPr>
              <w:t xml:space="preserve">Sudjeluju na natjecanju. </w:t>
            </w:r>
          </w:p>
          <w:p w:rsidR="00650332" w:rsidRPr="00FC45AD" w:rsidRDefault="00650332" w:rsidP="00FC45AD">
            <w:pPr>
              <w:jc w:val="both"/>
              <w:cnfStyle w:val="000000100000"/>
              <w:rPr>
                <w:bCs/>
              </w:rPr>
            </w:pPr>
            <w:r w:rsidRPr="00FC45AD">
              <w:rPr>
                <w:bCs/>
              </w:rPr>
              <w:t>Nakon natjecanja sudjeluju u skupnoj raspravi.</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Metode poučavanja</w:t>
            </w:r>
          </w:p>
          <w:p w:rsidR="00650332" w:rsidRPr="00FC45AD" w:rsidRDefault="00FC45AD" w:rsidP="007C44A4">
            <w:pPr>
              <w:rPr>
                <w:b w:val="0"/>
                <w:i/>
              </w:rPr>
            </w:pPr>
            <w:r w:rsidRPr="00FC45AD">
              <w:rPr>
                <w:b w:val="0"/>
                <w:i/>
                <w:caps w:val="0"/>
              </w:rPr>
              <w:t>(što radi učitelj)</w:t>
            </w:r>
          </w:p>
        </w:tc>
        <w:tc>
          <w:tcPr>
            <w:tcW w:w="7051" w:type="dxa"/>
          </w:tcPr>
          <w:p w:rsidR="00650332" w:rsidRPr="00FC45AD" w:rsidRDefault="00650332" w:rsidP="00FC45AD">
            <w:pPr>
              <w:jc w:val="both"/>
              <w:cnfStyle w:val="000000000000"/>
              <w:rPr>
                <w:bCs/>
              </w:rPr>
            </w:pPr>
            <w:r w:rsidRPr="00FC45AD">
              <w:rPr>
                <w:bCs/>
              </w:rPr>
              <w:t>Planira i programira aktivnosti za pripremu učenika. Priprema učenike za natjecanje. Organizira natjecanja unutar škole. Organizira odlazak i vodi učenike na natjecanje. Nakon natjecanja s učenicima sudjeluje u skupnoj raspravi.</w:t>
            </w:r>
          </w:p>
        </w:tc>
      </w:tr>
      <w:tr w:rsidR="00650332" w:rsidRPr="00FC45AD" w:rsidTr="00FC45AD">
        <w:trPr>
          <w:cnfStyle w:val="000000100000"/>
          <w:trHeight w:val="481"/>
        </w:trPr>
        <w:tc>
          <w:tcPr>
            <w:cnfStyle w:val="001000000000"/>
            <w:tcW w:w="2235" w:type="dxa"/>
          </w:tcPr>
          <w:p w:rsidR="00650332" w:rsidRPr="00FC45AD" w:rsidRDefault="00FC45AD" w:rsidP="007C44A4">
            <w:pPr>
              <w:rPr>
                <w:b w:val="0"/>
              </w:rPr>
            </w:pPr>
            <w:r w:rsidRPr="00FC45AD">
              <w:rPr>
                <w:b w:val="0"/>
                <w:caps w:val="0"/>
              </w:rPr>
              <w:t>Trajanje izvedbe</w:t>
            </w:r>
          </w:p>
        </w:tc>
        <w:tc>
          <w:tcPr>
            <w:tcW w:w="7051" w:type="dxa"/>
          </w:tcPr>
          <w:p w:rsidR="00650332" w:rsidRPr="00FC45AD" w:rsidRDefault="00650332" w:rsidP="00FC45AD">
            <w:pPr>
              <w:jc w:val="both"/>
              <w:cnfStyle w:val="000000100000"/>
              <w:rPr>
                <w:bCs/>
              </w:rPr>
            </w:pPr>
            <w:r w:rsidRPr="00FC45AD">
              <w:rPr>
                <w:bCs/>
              </w:rPr>
              <w:t>Tijekom nastavne godine.</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Potrebni resursi</w:t>
            </w:r>
          </w:p>
          <w:p w:rsidR="00650332" w:rsidRPr="00FC45AD" w:rsidRDefault="00FC45AD" w:rsidP="007C44A4">
            <w:pPr>
              <w:rPr>
                <w:b w:val="0"/>
                <w:i/>
              </w:rPr>
            </w:pPr>
            <w:r w:rsidRPr="00FC45AD">
              <w:rPr>
                <w:b w:val="0"/>
                <w:i/>
                <w:caps w:val="0"/>
              </w:rPr>
              <w:t>(moguće teškoće)</w:t>
            </w:r>
          </w:p>
        </w:tc>
        <w:tc>
          <w:tcPr>
            <w:tcW w:w="7051" w:type="dxa"/>
          </w:tcPr>
          <w:p w:rsidR="00650332" w:rsidRPr="00FC45AD" w:rsidRDefault="00650332" w:rsidP="00FC45AD">
            <w:pPr>
              <w:jc w:val="both"/>
              <w:cnfStyle w:val="000000000000"/>
              <w:rPr>
                <w:bCs/>
              </w:rPr>
            </w:pPr>
            <w:r w:rsidRPr="00FC45AD">
              <w:rPr>
                <w:bCs/>
              </w:rPr>
              <w:t>Novčana sredstva  (prijevoz i športska oprema).</w:t>
            </w:r>
          </w:p>
          <w:p w:rsidR="00650332" w:rsidRPr="00FC45AD" w:rsidRDefault="00650332" w:rsidP="00FC45AD">
            <w:pPr>
              <w:jc w:val="both"/>
              <w:cnfStyle w:val="000000000000"/>
              <w:rPr>
                <w:bCs/>
              </w:rPr>
            </w:pPr>
          </w:p>
        </w:tc>
      </w:tr>
      <w:tr w:rsidR="00650332" w:rsidRPr="00FC45AD" w:rsidTr="00FC45AD">
        <w:trPr>
          <w:cnfStyle w:val="000000100000"/>
        </w:trPr>
        <w:tc>
          <w:tcPr>
            <w:cnfStyle w:val="001000000000"/>
            <w:tcW w:w="2235" w:type="dxa"/>
          </w:tcPr>
          <w:p w:rsidR="00650332" w:rsidRPr="00FC45AD" w:rsidRDefault="00FC45AD" w:rsidP="007C44A4">
            <w:pPr>
              <w:rPr>
                <w:b w:val="0"/>
              </w:rPr>
            </w:pPr>
            <w:r w:rsidRPr="00FC45AD">
              <w:rPr>
                <w:b w:val="0"/>
                <w:caps w:val="0"/>
              </w:rPr>
              <w:t>Načini praćenja i provjere ishoda</w:t>
            </w:r>
          </w:p>
        </w:tc>
        <w:tc>
          <w:tcPr>
            <w:tcW w:w="7051" w:type="dxa"/>
          </w:tcPr>
          <w:p w:rsidR="00650332" w:rsidRPr="00FC45AD" w:rsidRDefault="00650332" w:rsidP="00FC45AD">
            <w:pPr>
              <w:jc w:val="both"/>
              <w:cnfStyle w:val="000000100000"/>
              <w:rPr>
                <w:bCs/>
              </w:rPr>
            </w:pPr>
            <w:r w:rsidRPr="00FC45AD">
              <w:rPr>
                <w:bCs/>
              </w:rPr>
              <w:t>Promatranjem i opisnim praćenjem učenika.</w:t>
            </w:r>
          </w:p>
        </w:tc>
      </w:tr>
      <w:tr w:rsidR="00650332" w:rsidRPr="00FC45AD" w:rsidTr="00FC45AD">
        <w:tc>
          <w:tcPr>
            <w:cnfStyle w:val="001000000000"/>
            <w:tcW w:w="2235" w:type="dxa"/>
          </w:tcPr>
          <w:p w:rsidR="00650332" w:rsidRPr="00FC45AD" w:rsidRDefault="00FC45AD" w:rsidP="007C44A4">
            <w:pPr>
              <w:rPr>
                <w:b w:val="0"/>
              </w:rPr>
            </w:pPr>
            <w:r w:rsidRPr="00FC45AD">
              <w:rPr>
                <w:b w:val="0"/>
                <w:caps w:val="0"/>
              </w:rPr>
              <w:t>Odgovorna osoba</w:t>
            </w:r>
          </w:p>
          <w:p w:rsidR="00650332" w:rsidRPr="00FC45AD" w:rsidRDefault="00650332" w:rsidP="007C44A4">
            <w:pPr>
              <w:rPr>
                <w:b w:val="0"/>
              </w:rPr>
            </w:pPr>
          </w:p>
        </w:tc>
        <w:tc>
          <w:tcPr>
            <w:tcW w:w="7051" w:type="dxa"/>
          </w:tcPr>
          <w:p w:rsidR="00650332" w:rsidRPr="00FC45AD" w:rsidRDefault="00650332" w:rsidP="00FC45AD">
            <w:pPr>
              <w:jc w:val="both"/>
              <w:cnfStyle w:val="000000000000"/>
              <w:rPr>
                <w:bCs/>
              </w:rPr>
            </w:pPr>
            <w:r w:rsidRPr="00FC45AD">
              <w:rPr>
                <w:bCs/>
              </w:rPr>
              <w:t>Ana Pedić, učiteljica Tjelesne i zdravstvene kulture.</w:t>
            </w:r>
          </w:p>
        </w:tc>
      </w:tr>
    </w:tbl>
    <w:p w:rsidR="00650332" w:rsidRDefault="00650332" w:rsidP="00650332"/>
    <w:p w:rsidR="00650332" w:rsidRDefault="00650332">
      <w:pPr>
        <w:spacing w:after="160" w:line="259" w:lineRule="auto"/>
        <w:rPr>
          <w:rFonts w:ascii="Ebrima" w:hAnsi="Ebrima"/>
          <w:b/>
          <w:bCs/>
        </w:rPr>
      </w:pPr>
      <w:r>
        <w:rPr>
          <w:rFonts w:ascii="Ebrima" w:hAnsi="Ebrima"/>
          <w:b/>
          <w:bCs/>
        </w:rPr>
        <w:br w:type="page"/>
      </w:r>
    </w:p>
    <w:p w:rsidR="00650332" w:rsidRDefault="00650332" w:rsidP="00650332">
      <w:pPr>
        <w:spacing w:after="160" w:line="259" w:lineRule="auto"/>
        <w:rPr>
          <w:rFonts w:ascii="Ebrima" w:hAnsi="Ebrima"/>
          <w:b/>
          <w:bCs/>
        </w:rPr>
      </w:pPr>
    </w:p>
    <w:p w:rsidR="00650332" w:rsidRDefault="00650332" w:rsidP="00650332">
      <w:pPr>
        <w:pStyle w:val="Naslov1"/>
        <w:jc w:val="center"/>
      </w:pPr>
      <w:bookmarkStart w:id="68" w:name="_Toc115731812"/>
      <w:r w:rsidRPr="00D767A6">
        <w:t xml:space="preserve">IZVANNASTAVNE AKTIVNOSTI – </w:t>
      </w:r>
      <w:r>
        <w:t>RUKOMET</w:t>
      </w:r>
      <w:bookmarkEnd w:id="68"/>
    </w:p>
    <w:p w:rsidR="0000211C" w:rsidRPr="0000211C" w:rsidRDefault="0000211C" w:rsidP="0000211C"/>
    <w:tbl>
      <w:tblPr>
        <w:tblStyle w:val="PlainTable3"/>
        <w:tblW w:w="0" w:type="auto"/>
        <w:tblLook w:val="04A0"/>
      </w:tblPr>
      <w:tblGrid>
        <w:gridCol w:w="2235"/>
        <w:gridCol w:w="7051"/>
      </w:tblGrid>
      <w:tr w:rsidR="00650332" w:rsidRPr="0000211C" w:rsidTr="0000211C">
        <w:trPr>
          <w:cnfStyle w:val="100000000000"/>
        </w:trPr>
        <w:tc>
          <w:tcPr>
            <w:cnfStyle w:val="001000000100"/>
            <w:tcW w:w="9286" w:type="dxa"/>
            <w:gridSpan w:val="2"/>
          </w:tcPr>
          <w:p w:rsidR="00650332" w:rsidRPr="0000211C" w:rsidRDefault="00650332" w:rsidP="0000211C">
            <w:pPr>
              <w:rPr>
                <w:b w:val="0"/>
              </w:rPr>
            </w:pPr>
          </w:p>
          <w:p w:rsidR="00650332" w:rsidRPr="0000211C" w:rsidRDefault="00650332" w:rsidP="0000211C">
            <w:pPr>
              <w:rPr>
                <w:b w:val="0"/>
              </w:rPr>
            </w:pPr>
            <w:r w:rsidRPr="0000211C">
              <w:rPr>
                <w:b w:val="0"/>
              </w:rPr>
              <w:t>KURIKULUMSKO PODRUČJE:  Tjelesno i zdravstveno područje</w:t>
            </w:r>
          </w:p>
          <w:p w:rsidR="00650332" w:rsidRPr="0000211C" w:rsidRDefault="00650332" w:rsidP="0000211C">
            <w:pPr>
              <w:rPr>
                <w:b w:val="0"/>
              </w:rPr>
            </w:pPr>
          </w:p>
        </w:tc>
      </w:tr>
      <w:tr w:rsidR="00650332" w:rsidRPr="0000211C" w:rsidTr="0000211C">
        <w:trPr>
          <w:cnfStyle w:val="000000100000"/>
        </w:trPr>
        <w:tc>
          <w:tcPr>
            <w:cnfStyle w:val="001000000000"/>
            <w:tcW w:w="2235" w:type="dxa"/>
          </w:tcPr>
          <w:p w:rsidR="00650332" w:rsidRPr="0000211C" w:rsidRDefault="0000211C" w:rsidP="0000211C">
            <w:pPr>
              <w:rPr>
                <w:b w:val="0"/>
              </w:rPr>
            </w:pPr>
            <w:r w:rsidRPr="0000211C">
              <w:rPr>
                <w:b w:val="0"/>
                <w:caps w:val="0"/>
              </w:rPr>
              <w:t>Ciklus (razred)</w:t>
            </w:r>
          </w:p>
          <w:p w:rsidR="00650332" w:rsidRPr="0000211C" w:rsidRDefault="00650332" w:rsidP="0000211C">
            <w:pPr>
              <w:rPr>
                <w:b w:val="0"/>
              </w:rPr>
            </w:pPr>
          </w:p>
        </w:tc>
        <w:tc>
          <w:tcPr>
            <w:tcW w:w="7051" w:type="dxa"/>
          </w:tcPr>
          <w:p w:rsidR="00650332" w:rsidRPr="0000211C" w:rsidRDefault="00650332" w:rsidP="0000211C">
            <w:pPr>
              <w:jc w:val="both"/>
              <w:cnfStyle w:val="000000100000"/>
              <w:rPr>
                <w:bCs/>
              </w:rPr>
            </w:pPr>
            <w:r w:rsidRPr="0000211C">
              <w:rPr>
                <w:bCs/>
              </w:rPr>
              <w:t xml:space="preserve"> (7., i 8.  razred)</w:t>
            </w:r>
          </w:p>
        </w:tc>
      </w:tr>
      <w:tr w:rsidR="00650332" w:rsidRPr="0000211C" w:rsidTr="0000211C">
        <w:tc>
          <w:tcPr>
            <w:cnfStyle w:val="001000000000"/>
            <w:tcW w:w="2235" w:type="dxa"/>
          </w:tcPr>
          <w:p w:rsidR="00650332" w:rsidRPr="0000211C" w:rsidRDefault="0000211C" w:rsidP="0000211C">
            <w:pPr>
              <w:rPr>
                <w:b w:val="0"/>
              </w:rPr>
            </w:pPr>
            <w:r w:rsidRPr="0000211C">
              <w:rPr>
                <w:b w:val="0"/>
                <w:caps w:val="0"/>
              </w:rPr>
              <w:t>Cilj</w:t>
            </w:r>
          </w:p>
          <w:p w:rsidR="00650332" w:rsidRPr="0000211C" w:rsidRDefault="00650332" w:rsidP="0000211C">
            <w:pPr>
              <w:rPr>
                <w:b w:val="0"/>
              </w:rPr>
            </w:pPr>
          </w:p>
          <w:p w:rsidR="00650332" w:rsidRPr="0000211C" w:rsidRDefault="00650332" w:rsidP="0000211C">
            <w:pPr>
              <w:rPr>
                <w:b w:val="0"/>
              </w:rPr>
            </w:pPr>
          </w:p>
        </w:tc>
        <w:tc>
          <w:tcPr>
            <w:tcW w:w="7051" w:type="dxa"/>
          </w:tcPr>
          <w:p w:rsidR="00650332" w:rsidRPr="0000211C" w:rsidRDefault="00650332" w:rsidP="0000211C">
            <w:pPr>
              <w:jc w:val="both"/>
              <w:cnfStyle w:val="000000000000"/>
              <w:rPr>
                <w:bCs/>
              </w:rPr>
            </w:pPr>
            <w:r w:rsidRPr="0000211C">
              <w:rPr>
                <w:bCs/>
              </w:rPr>
              <w:t>Usvajati i usavršavati kineziološka znanja i vještine, i znati ih primijeniti u športskim i športsko-rekreativnim aktivnostima, te razviti svijest o važnosti tjelesnog vježbanja za očuvanje i unapređenje zdravlja.</w:t>
            </w:r>
          </w:p>
        </w:tc>
      </w:tr>
      <w:tr w:rsidR="00650332" w:rsidRPr="0000211C" w:rsidTr="0000211C">
        <w:trPr>
          <w:cnfStyle w:val="000000100000"/>
        </w:trPr>
        <w:tc>
          <w:tcPr>
            <w:cnfStyle w:val="001000000000"/>
            <w:tcW w:w="2235" w:type="dxa"/>
          </w:tcPr>
          <w:p w:rsidR="00650332" w:rsidRPr="0000211C" w:rsidRDefault="0000211C" w:rsidP="0000211C">
            <w:pPr>
              <w:rPr>
                <w:b w:val="0"/>
              </w:rPr>
            </w:pPr>
            <w:r w:rsidRPr="0000211C">
              <w:rPr>
                <w:b w:val="0"/>
                <w:caps w:val="0"/>
              </w:rPr>
              <w:t>Očekivani ishodi</w:t>
            </w:r>
          </w:p>
          <w:p w:rsidR="00650332" w:rsidRPr="0000211C" w:rsidRDefault="0000211C" w:rsidP="0000211C">
            <w:pPr>
              <w:rPr>
                <w:b w:val="0"/>
                <w:i/>
              </w:rPr>
            </w:pPr>
            <w:r w:rsidRPr="0000211C">
              <w:rPr>
                <w:b w:val="0"/>
                <w:i/>
                <w:caps w:val="0"/>
              </w:rPr>
              <w:t>(učenik će moći)</w:t>
            </w:r>
          </w:p>
        </w:tc>
        <w:tc>
          <w:tcPr>
            <w:tcW w:w="7051" w:type="dxa"/>
          </w:tcPr>
          <w:p w:rsidR="00650332" w:rsidRPr="0000211C" w:rsidRDefault="00650332" w:rsidP="0000211C">
            <w:pPr>
              <w:jc w:val="both"/>
              <w:cnfStyle w:val="000000100000"/>
              <w:rPr>
                <w:bCs/>
              </w:rPr>
            </w:pPr>
            <w:r w:rsidRPr="0000211C">
              <w:rPr>
                <w:bCs/>
              </w:rPr>
              <w:t>Učenik će moći:</w:t>
            </w:r>
          </w:p>
          <w:p w:rsidR="00650332" w:rsidRPr="0000211C" w:rsidRDefault="00650332" w:rsidP="0000211C">
            <w:pPr>
              <w:jc w:val="both"/>
              <w:cnfStyle w:val="000000100000"/>
              <w:rPr>
                <w:bCs/>
              </w:rPr>
            </w:pPr>
            <w:r w:rsidRPr="0000211C">
              <w:rPr>
                <w:bCs/>
              </w:rPr>
              <w:t xml:space="preserve">- prepoznati i osvijestiti vrijednost zdravlja kao nezamjenjiva   </w:t>
            </w:r>
          </w:p>
          <w:p w:rsidR="00650332" w:rsidRPr="0000211C" w:rsidRDefault="00650332" w:rsidP="0000211C">
            <w:pPr>
              <w:jc w:val="both"/>
              <w:cnfStyle w:val="000000100000"/>
              <w:rPr>
                <w:bCs/>
              </w:rPr>
            </w:pPr>
            <w:r w:rsidRPr="0000211C">
              <w:rPr>
                <w:bCs/>
              </w:rPr>
              <w:t xml:space="preserve">  čimbenika svih ljudskih aktivnosti.</w:t>
            </w:r>
          </w:p>
          <w:p w:rsidR="00650332" w:rsidRPr="0000211C" w:rsidRDefault="00650332" w:rsidP="0000211C">
            <w:pPr>
              <w:jc w:val="both"/>
              <w:cnfStyle w:val="000000100000"/>
              <w:rPr>
                <w:bCs/>
              </w:rPr>
            </w:pPr>
            <w:r w:rsidRPr="0000211C">
              <w:rPr>
                <w:bCs/>
              </w:rPr>
              <w:t>- prepoznati i razumjeti opće zakonitosti o utjecaju tjelesnog vježbanja</w:t>
            </w:r>
          </w:p>
          <w:p w:rsidR="00650332" w:rsidRPr="0000211C" w:rsidRDefault="00650332" w:rsidP="0000211C">
            <w:pPr>
              <w:jc w:val="both"/>
              <w:cnfStyle w:val="000000100000"/>
              <w:rPr>
                <w:bCs/>
              </w:rPr>
            </w:pPr>
            <w:r w:rsidRPr="0000211C">
              <w:rPr>
                <w:bCs/>
              </w:rPr>
              <w:t xml:space="preserve">  na organizam.</w:t>
            </w:r>
          </w:p>
          <w:p w:rsidR="00650332" w:rsidRPr="0000211C" w:rsidRDefault="00650332" w:rsidP="0000211C">
            <w:pPr>
              <w:jc w:val="both"/>
              <w:cnfStyle w:val="000000100000"/>
              <w:rPr>
                <w:bCs/>
              </w:rPr>
            </w:pPr>
            <w:r w:rsidRPr="0000211C">
              <w:rPr>
                <w:bCs/>
              </w:rPr>
              <w:t>- prepoznati i osvijestiti potrebe o održavanju funkcionalnih</w:t>
            </w:r>
          </w:p>
          <w:p w:rsidR="00650332" w:rsidRPr="0000211C" w:rsidRDefault="00650332" w:rsidP="0000211C">
            <w:pPr>
              <w:jc w:val="both"/>
              <w:cnfStyle w:val="000000100000"/>
              <w:rPr>
                <w:bCs/>
              </w:rPr>
            </w:pPr>
            <w:r w:rsidRPr="0000211C">
              <w:rPr>
                <w:bCs/>
              </w:rPr>
              <w:t xml:space="preserve">  sposobnosti na najboljoj razini. </w:t>
            </w:r>
          </w:p>
          <w:p w:rsidR="00650332" w:rsidRPr="0000211C" w:rsidRDefault="00650332" w:rsidP="0000211C">
            <w:pPr>
              <w:jc w:val="both"/>
              <w:cnfStyle w:val="000000100000"/>
              <w:rPr>
                <w:bCs/>
              </w:rPr>
            </w:pPr>
            <w:r w:rsidRPr="0000211C">
              <w:rPr>
                <w:bCs/>
              </w:rPr>
              <w:t>- razviti sposobnost emocionalne samoregulacije u odnosu prema drugima</w:t>
            </w:r>
          </w:p>
        </w:tc>
      </w:tr>
      <w:tr w:rsidR="00650332" w:rsidRPr="0000211C" w:rsidTr="0000211C">
        <w:tc>
          <w:tcPr>
            <w:cnfStyle w:val="001000000000"/>
            <w:tcW w:w="2235" w:type="dxa"/>
          </w:tcPr>
          <w:p w:rsidR="00650332" w:rsidRPr="0000211C" w:rsidRDefault="00650332" w:rsidP="0000211C">
            <w:pPr>
              <w:rPr>
                <w:b w:val="0"/>
              </w:rPr>
            </w:pPr>
          </w:p>
          <w:p w:rsidR="00650332" w:rsidRPr="0000211C" w:rsidRDefault="00650332" w:rsidP="0000211C">
            <w:pPr>
              <w:rPr>
                <w:b w:val="0"/>
              </w:rPr>
            </w:pPr>
          </w:p>
        </w:tc>
        <w:tc>
          <w:tcPr>
            <w:tcW w:w="7051" w:type="dxa"/>
          </w:tcPr>
          <w:p w:rsidR="00650332" w:rsidRPr="0000211C" w:rsidRDefault="00650332" w:rsidP="0000211C">
            <w:pPr>
              <w:jc w:val="both"/>
              <w:cnfStyle w:val="000000000000"/>
              <w:rPr>
                <w:bCs/>
              </w:rPr>
            </w:pPr>
            <w:r w:rsidRPr="0000211C">
              <w:rPr>
                <w:bCs/>
              </w:rPr>
              <w:t xml:space="preserve">                               Način realizacije</w:t>
            </w:r>
          </w:p>
        </w:tc>
      </w:tr>
      <w:tr w:rsidR="00650332" w:rsidRPr="0000211C" w:rsidTr="0000211C">
        <w:trPr>
          <w:cnfStyle w:val="000000100000"/>
        </w:trPr>
        <w:tc>
          <w:tcPr>
            <w:cnfStyle w:val="001000000000"/>
            <w:tcW w:w="2235" w:type="dxa"/>
          </w:tcPr>
          <w:p w:rsidR="00650332" w:rsidRPr="0000211C" w:rsidRDefault="0000211C" w:rsidP="0000211C">
            <w:pPr>
              <w:rPr>
                <w:b w:val="0"/>
              </w:rPr>
            </w:pPr>
            <w:r w:rsidRPr="0000211C">
              <w:rPr>
                <w:b w:val="0"/>
                <w:caps w:val="0"/>
              </w:rPr>
              <w:t>Oblik</w:t>
            </w:r>
          </w:p>
          <w:p w:rsidR="00650332" w:rsidRPr="0000211C" w:rsidRDefault="00650332" w:rsidP="0000211C">
            <w:pPr>
              <w:rPr>
                <w:b w:val="0"/>
              </w:rPr>
            </w:pPr>
          </w:p>
        </w:tc>
        <w:tc>
          <w:tcPr>
            <w:tcW w:w="7051" w:type="dxa"/>
          </w:tcPr>
          <w:p w:rsidR="00650332" w:rsidRPr="0000211C" w:rsidRDefault="00650332" w:rsidP="0000211C">
            <w:pPr>
              <w:jc w:val="both"/>
              <w:cnfStyle w:val="000000100000"/>
              <w:rPr>
                <w:bCs/>
              </w:rPr>
            </w:pPr>
            <w:r w:rsidRPr="0000211C">
              <w:rPr>
                <w:bCs/>
              </w:rPr>
              <w:t>Izvannastavne aktivnosti i rad u ŠŠD-u (1 sata tjedno). „MLADOST“</w:t>
            </w:r>
          </w:p>
          <w:p w:rsidR="00650332" w:rsidRPr="0000211C" w:rsidRDefault="00650332" w:rsidP="0000211C">
            <w:pPr>
              <w:jc w:val="both"/>
              <w:cnfStyle w:val="000000100000"/>
              <w:rPr>
                <w:bCs/>
              </w:rPr>
            </w:pPr>
            <w:r w:rsidRPr="0000211C">
              <w:rPr>
                <w:bCs/>
              </w:rPr>
              <w:t>Međurazredna i međuškolska natjecanja (prema kalendaru ŽŠŠS).</w:t>
            </w:r>
          </w:p>
          <w:p w:rsidR="00650332" w:rsidRPr="0000211C" w:rsidRDefault="00650332" w:rsidP="0000211C">
            <w:pPr>
              <w:jc w:val="both"/>
              <w:cnfStyle w:val="000000100000"/>
              <w:rPr>
                <w:bCs/>
              </w:rPr>
            </w:pPr>
          </w:p>
        </w:tc>
      </w:tr>
      <w:tr w:rsidR="00650332" w:rsidRPr="0000211C" w:rsidTr="0000211C">
        <w:tc>
          <w:tcPr>
            <w:cnfStyle w:val="001000000000"/>
            <w:tcW w:w="2235" w:type="dxa"/>
          </w:tcPr>
          <w:p w:rsidR="00650332" w:rsidRPr="0000211C" w:rsidRDefault="0000211C" w:rsidP="0000211C">
            <w:pPr>
              <w:rPr>
                <w:b w:val="0"/>
              </w:rPr>
            </w:pPr>
            <w:r w:rsidRPr="0000211C">
              <w:rPr>
                <w:b w:val="0"/>
                <w:caps w:val="0"/>
              </w:rPr>
              <w:t>Sudionici</w:t>
            </w:r>
          </w:p>
          <w:p w:rsidR="00650332" w:rsidRPr="0000211C" w:rsidRDefault="00650332" w:rsidP="0000211C">
            <w:pPr>
              <w:rPr>
                <w:b w:val="0"/>
              </w:rPr>
            </w:pPr>
          </w:p>
        </w:tc>
        <w:tc>
          <w:tcPr>
            <w:tcW w:w="7051" w:type="dxa"/>
          </w:tcPr>
          <w:p w:rsidR="00650332" w:rsidRPr="0000211C" w:rsidRDefault="00650332" w:rsidP="0000211C">
            <w:pPr>
              <w:jc w:val="both"/>
              <w:cnfStyle w:val="000000000000"/>
              <w:rPr>
                <w:bCs/>
              </w:rPr>
            </w:pPr>
            <w:r w:rsidRPr="0000211C">
              <w:rPr>
                <w:bCs/>
              </w:rPr>
              <w:t>Učenici 7. I 8. razreda</w:t>
            </w:r>
          </w:p>
        </w:tc>
      </w:tr>
      <w:tr w:rsidR="00650332" w:rsidRPr="0000211C" w:rsidTr="0000211C">
        <w:trPr>
          <w:cnfStyle w:val="000000100000"/>
        </w:trPr>
        <w:tc>
          <w:tcPr>
            <w:cnfStyle w:val="001000000000"/>
            <w:tcW w:w="2235" w:type="dxa"/>
          </w:tcPr>
          <w:p w:rsidR="00650332" w:rsidRPr="0000211C" w:rsidRDefault="0000211C" w:rsidP="0000211C">
            <w:pPr>
              <w:rPr>
                <w:b w:val="0"/>
              </w:rPr>
            </w:pPr>
            <w:r w:rsidRPr="0000211C">
              <w:rPr>
                <w:b w:val="0"/>
                <w:caps w:val="0"/>
              </w:rPr>
              <w:t>Načini  učenja</w:t>
            </w:r>
          </w:p>
          <w:p w:rsidR="00650332" w:rsidRPr="0000211C" w:rsidRDefault="0000211C" w:rsidP="0000211C">
            <w:pPr>
              <w:rPr>
                <w:b w:val="0"/>
                <w:i/>
              </w:rPr>
            </w:pPr>
            <w:r w:rsidRPr="0000211C">
              <w:rPr>
                <w:b w:val="0"/>
                <w:i/>
                <w:caps w:val="0"/>
              </w:rPr>
              <w:t>(što rade učenici)</w:t>
            </w:r>
          </w:p>
        </w:tc>
        <w:tc>
          <w:tcPr>
            <w:tcW w:w="7051" w:type="dxa"/>
          </w:tcPr>
          <w:p w:rsidR="00650332" w:rsidRPr="0000211C" w:rsidRDefault="00650332" w:rsidP="0000211C">
            <w:pPr>
              <w:jc w:val="both"/>
              <w:cnfStyle w:val="000000100000"/>
              <w:rPr>
                <w:bCs/>
              </w:rPr>
            </w:pPr>
            <w:r w:rsidRPr="0000211C">
              <w:rPr>
                <w:bCs/>
              </w:rPr>
              <w:t xml:space="preserve">Usvajanjem i usavršavanjem kinezioloških znanja i vještina, učenici se aktivno pripremaju za natjecanja. Međusobno se dogovaraju o provedbi natjecanja kako bi postigli što bolji rezultat. </w:t>
            </w:r>
          </w:p>
          <w:p w:rsidR="00650332" w:rsidRPr="0000211C" w:rsidRDefault="00650332" w:rsidP="0000211C">
            <w:pPr>
              <w:jc w:val="both"/>
              <w:cnfStyle w:val="000000100000"/>
              <w:rPr>
                <w:bCs/>
              </w:rPr>
            </w:pPr>
            <w:r w:rsidRPr="0000211C">
              <w:rPr>
                <w:bCs/>
              </w:rPr>
              <w:t xml:space="preserve">Sudjeluju na natjecanju. </w:t>
            </w:r>
          </w:p>
          <w:p w:rsidR="00650332" w:rsidRPr="0000211C" w:rsidRDefault="00650332" w:rsidP="0000211C">
            <w:pPr>
              <w:jc w:val="both"/>
              <w:cnfStyle w:val="000000100000"/>
              <w:rPr>
                <w:bCs/>
              </w:rPr>
            </w:pPr>
            <w:r w:rsidRPr="0000211C">
              <w:rPr>
                <w:bCs/>
              </w:rPr>
              <w:t>Nakon natjecanja sudjeluju u skupnoj raspravi.</w:t>
            </w:r>
          </w:p>
        </w:tc>
      </w:tr>
      <w:tr w:rsidR="00650332" w:rsidRPr="0000211C" w:rsidTr="0000211C">
        <w:tc>
          <w:tcPr>
            <w:cnfStyle w:val="001000000000"/>
            <w:tcW w:w="2235" w:type="dxa"/>
          </w:tcPr>
          <w:p w:rsidR="00650332" w:rsidRPr="0000211C" w:rsidRDefault="0000211C" w:rsidP="0000211C">
            <w:pPr>
              <w:rPr>
                <w:b w:val="0"/>
              </w:rPr>
            </w:pPr>
            <w:r w:rsidRPr="0000211C">
              <w:rPr>
                <w:b w:val="0"/>
                <w:caps w:val="0"/>
              </w:rPr>
              <w:t>Metode poučavanja</w:t>
            </w:r>
          </w:p>
          <w:p w:rsidR="00650332" w:rsidRPr="0000211C" w:rsidRDefault="0000211C" w:rsidP="0000211C">
            <w:pPr>
              <w:rPr>
                <w:b w:val="0"/>
                <w:i/>
              </w:rPr>
            </w:pPr>
            <w:r w:rsidRPr="0000211C">
              <w:rPr>
                <w:b w:val="0"/>
                <w:i/>
                <w:caps w:val="0"/>
              </w:rPr>
              <w:t>(što radi učitelj)</w:t>
            </w:r>
          </w:p>
        </w:tc>
        <w:tc>
          <w:tcPr>
            <w:tcW w:w="7051" w:type="dxa"/>
          </w:tcPr>
          <w:p w:rsidR="00650332" w:rsidRPr="0000211C" w:rsidRDefault="00650332" w:rsidP="0000211C">
            <w:pPr>
              <w:jc w:val="both"/>
              <w:cnfStyle w:val="000000000000"/>
              <w:rPr>
                <w:bCs/>
              </w:rPr>
            </w:pPr>
            <w:r w:rsidRPr="0000211C">
              <w:rPr>
                <w:bCs/>
              </w:rPr>
              <w:t>Planira i programira aktivnosti za pripremu učenika. Priprema učenike za natjecanje. Organizira natjecanja unutar škole. Organizira odlazak i vodi učenike na natjecanje. Nakon natjecanja s učenicima sudjeluje u skupnoj raspravi.</w:t>
            </w:r>
          </w:p>
        </w:tc>
      </w:tr>
      <w:tr w:rsidR="00650332" w:rsidRPr="0000211C" w:rsidTr="0000211C">
        <w:trPr>
          <w:cnfStyle w:val="000000100000"/>
          <w:trHeight w:val="481"/>
        </w:trPr>
        <w:tc>
          <w:tcPr>
            <w:cnfStyle w:val="001000000000"/>
            <w:tcW w:w="2235" w:type="dxa"/>
          </w:tcPr>
          <w:p w:rsidR="00650332" w:rsidRPr="0000211C" w:rsidRDefault="0000211C" w:rsidP="0000211C">
            <w:pPr>
              <w:rPr>
                <w:b w:val="0"/>
              </w:rPr>
            </w:pPr>
            <w:r w:rsidRPr="0000211C">
              <w:rPr>
                <w:b w:val="0"/>
                <w:caps w:val="0"/>
              </w:rPr>
              <w:t>Trajanje izvedbe</w:t>
            </w:r>
          </w:p>
        </w:tc>
        <w:tc>
          <w:tcPr>
            <w:tcW w:w="7051" w:type="dxa"/>
          </w:tcPr>
          <w:p w:rsidR="00650332" w:rsidRPr="0000211C" w:rsidRDefault="00650332" w:rsidP="0000211C">
            <w:pPr>
              <w:jc w:val="both"/>
              <w:cnfStyle w:val="000000100000"/>
              <w:rPr>
                <w:bCs/>
              </w:rPr>
            </w:pPr>
            <w:r w:rsidRPr="0000211C">
              <w:rPr>
                <w:bCs/>
              </w:rPr>
              <w:t>Tijekom nastavne godine.</w:t>
            </w:r>
          </w:p>
        </w:tc>
      </w:tr>
      <w:tr w:rsidR="00650332" w:rsidRPr="0000211C" w:rsidTr="0000211C">
        <w:tc>
          <w:tcPr>
            <w:cnfStyle w:val="001000000000"/>
            <w:tcW w:w="2235" w:type="dxa"/>
          </w:tcPr>
          <w:p w:rsidR="00650332" w:rsidRPr="0000211C" w:rsidRDefault="0000211C" w:rsidP="0000211C">
            <w:pPr>
              <w:rPr>
                <w:b w:val="0"/>
              </w:rPr>
            </w:pPr>
            <w:r w:rsidRPr="0000211C">
              <w:rPr>
                <w:b w:val="0"/>
                <w:caps w:val="0"/>
              </w:rPr>
              <w:t>Potrebni resursi</w:t>
            </w:r>
          </w:p>
          <w:p w:rsidR="00650332" w:rsidRPr="0000211C" w:rsidRDefault="0000211C" w:rsidP="0000211C">
            <w:pPr>
              <w:rPr>
                <w:b w:val="0"/>
                <w:i/>
              </w:rPr>
            </w:pPr>
            <w:r w:rsidRPr="0000211C">
              <w:rPr>
                <w:b w:val="0"/>
                <w:i/>
                <w:caps w:val="0"/>
              </w:rPr>
              <w:t>(moguće teškoće)</w:t>
            </w:r>
          </w:p>
        </w:tc>
        <w:tc>
          <w:tcPr>
            <w:tcW w:w="7051" w:type="dxa"/>
          </w:tcPr>
          <w:p w:rsidR="00650332" w:rsidRPr="0000211C" w:rsidRDefault="00650332" w:rsidP="0000211C">
            <w:pPr>
              <w:jc w:val="both"/>
              <w:cnfStyle w:val="000000000000"/>
              <w:rPr>
                <w:bCs/>
              </w:rPr>
            </w:pPr>
            <w:r w:rsidRPr="0000211C">
              <w:rPr>
                <w:bCs/>
              </w:rPr>
              <w:t>Novčana sredstva  (prijevoz i športska oprema).</w:t>
            </w:r>
          </w:p>
          <w:p w:rsidR="00650332" w:rsidRPr="0000211C" w:rsidRDefault="00650332" w:rsidP="0000211C">
            <w:pPr>
              <w:jc w:val="both"/>
              <w:cnfStyle w:val="000000000000"/>
              <w:rPr>
                <w:bCs/>
              </w:rPr>
            </w:pPr>
          </w:p>
        </w:tc>
      </w:tr>
      <w:tr w:rsidR="00650332" w:rsidRPr="0000211C" w:rsidTr="0000211C">
        <w:trPr>
          <w:cnfStyle w:val="000000100000"/>
        </w:trPr>
        <w:tc>
          <w:tcPr>
            <w:cnfStyle w:val="001000000000"/>
            <w:tcW w:w="2235" w:type="dxa"/>
          </w:tcPr>
          <w:p w:rsidR="00650332" w:rsidRPr="0000211C" w:rsidRDefault="0000211C" w:rsidP="0000211C">
            <w:pPr>
              <w:rPr>
                <w:b w:val="0"/>
              </w:rPr>
            </w:pPr>
            <w:r w:rsidRPr="0000211C">
              <w:rPr>
                <w:b w:val="0"/>
                <w:caps w:val="0"/>
              </w:rPr>
              <w:t>Načini praćenja i provjere ishoda</w:t>
            </w:r>
          </w:p>
        </w:tc>
        <w:tc>
          <w:tcPr>
            <w:tcW w:w="7051" w:type="dxa"/>
          </w:tcPr>
          <w:p w:rsidR="00650332" w:rsidRPr="0000211C" w:rsidRDefault="00650332" w:rsidP="0000211C">
            <w:pPr>
              <w:jc w:val="both"/>
              <w:cnfStyle w:val="000000100000"/>
              <w:rPr>
                <w:bCs/>
              </w:rPr>
            </w:pPr>
            <w:r w:rsidRPr="0000211C">
              <w:rPr>
                <w:bCs/>
              </w:rPr>
              <w:t>Promatranjem i opisnim praćenjem učenika.</w:t>
            </w:r>
          </w:p>
        </w:tc>
      </w:tr>
      <w:tr w:rsidR="00650332" w:rsidRPr="0000211C" w:rsidTr="0000211C">
        <w:tc>
          <w:tcPr>
            <w:cnfStyle w:val="001000000000"/>
            <w:tcW w:w="2235" w:type="dxa"/>
          </w:tcPr>
          <w:p w:rsidR="00650332" w:rsidRPr="0000211C" w:rsidRDefault="0000211C" w:rsidP="0000211C">
            <w:pPr>
              <w:rPr>
                <w:b w:val="0"/>
              </w:rPr>
            </w:pPr>
            <w:r w:rsidRPr="0000211C">
              <w:rPr>
                <w:b w:val="0"/>
                <w:caps w:val="0"/>
              </w:rPr>
              <w:t>Odgovorna osoba</w:t>
            </w:r>
          </w:p>
          <w:p w:rsidR="00650332" w:rsidRPr="0000211C" w:rsidRDefault="00650332" w:rsidP="0000211C">
            <w:pPr>
              <w:rPr>
                <w:b w:val="0"/>
              </w:rPr>
            </w:pPr>
          </w:p>
        </w:tc>
        <w:tc>
          <w:tcPr>
            <w:tcW w:w="7051" w:type="dxa"/>
          </w:tcPr>
          <w:p w:rsidR="00650332" w:rsidRPr="0000211C" w:rsidRDefault="00650332" w:rsidP="0000211C">
            <w:pPr>
              <w:jc w:val="both"/>
              <w:cnfStyle w:val="000000000000"/>
              <w:rPr>
                <w:bCs/>
              </w:rPr>
            </w:pPr>
            <w:r w:rsidRPr="0000211C">
              <w:rPr>
                <w:bCs/>
              </w:rPr>
              <w:t>Ana Pedić, učiteljica Tjelesne i zdravstvene kulture.</w:t>
            </w:r>
          </w:p>
        </w:tc>
      </w:tr>
    </w:tbl>
    <w:p w:rsidR="00650332" w:rsidRDefault="00650332" w:rsidP="00650332"/>
    <w:p w:rsidR="00650332" w:rsidRDefault="00650332">
      <w:pPr>
        <w:spacing w:after="160" w:line="259" w:lineRule="auto"/>
        <w:rPr>
          <w:rFonts w:ascii="Ebrima" w:hAnsi="Ebrima"/>
          <w:b/>
          <w:bCs/>
        </w:rPr>
      </w:pPr>
      <w:r>
        <w:rPr>
          <w:rFonts w:ascii="Ebrima" w:hAnsi="Ebrima"/>
          <w:b/>
          <w:bCs/>
        </w:rPr>
        <w:br w:type="page"/>
      </w:r>
    </w:p>
    <w:p w:rsidR="00650332" w:rsidRDefault="00650332" w:rsidP="00650332">
      <w:pPr>
        <w:spacing w:after="160" w:line="259" w:lineRule="auto"/>
        <w:rPr>
          <w:rFonts w:ascii="Ebrima" w:hAnsi="Ebrima"/>
          <w:b/>
          <w:bCs/>
        </w:rPr>
      </w:pPr>
    </w:p>
    <w:p w:rsidR="00650332" w:rsidRDefault="00650332" w:rsidP="00650332">
      <w:pPr>
        <w:pStyle w:val="Naslov1"/>
        <w:jc w:val="center"/>
      </w:pPr>
      <w:bookmarkStart w:id="69" w:name="_Toc115731813"/>
      <w:r w:rsidRPr="00D767A6">
        <w:t>IZVANNASTAVNE AKTIVNOSTI – ODBOJKA</w:t>
      </w:r>
      <w:bookmarkEnd w:id="64"/>
      <w:bookmarkEnd w:id="65"/>
      <w:bookmarkEnd w:id="66"/>
      <w:bookmarkEnd w:id="69"/>
    </w:p>
    <w:p w:rsidR="00650332" w:rsidRPr="00650332" w:rsidRDefault="00650332" w:rsidP="00650332"/>
    <w:tbl>
      <w:tblPr>
        <w:tblStyle w:val="PlainTable3"/>
        <w:tblW w:w="0" w:type="auto"/>
        <w:tblLook w:val="04A0"/>
      </w:tblPr>
      <w:tblGrid>
        <w:gridCol w:w="2235"/>
        <w:gridCol w:w="7051"/>
      </w:tblGrid>
      <w:tr w:rsidR="00650332" w:rsidRPr="00D767A6" w:rsidTr="0000211C">
        <w:trPr>
          <w:cnfStyle w:val="100000000000"/>
        </w:trPr>
        <w:tc>
          <w:tcPr>
            <w:cnfStyle w:val="001000000100"/>
            <w:tcW w:w="9286" w:type="dxa"/>
            <w:gridSpan w:val="2"/>
          </w:tcPr>
          <w:p w:rsidR="00650332" w:rsidRPr="0000211C" w:rsidRDefault="00650332" w:rsidP="0000211C">
            <w:pPr>
              <w:rPr>
                <w:b w:val="0"/>
                <w:bCs w:val="0"/>
              </w:rPr>
            </w:pPr>
          </w:p>
          <w:p w:rsidR="00650332" w:rsidRPr="0000211C" w:rsidRDefault="00650332" w:rsidP="0000211C">
            <w:pPr>
              <w:rPr>
                <w:b w:val="0"/>
                <w:bCs w:val="0"/>
              </w:rPr>
            </w:pPr>
            <w:r w:rsidRPr="0000211C">
              <w:rPr>
                <w:b w:val="0"/>
                <w:bCs w:val="0"/>
              </w:rPr>
              <w:t>KURIKULUMSKO PODRUČJE:  Tjelesno i zdravstveno područje</w:t>
            </w:r>
          </w:p>
          <w:p w:rsidR="00650332" w:rsidRPr="00D767A6" w:rsidRDefault="00650332" w:rsidP="0000211C"/>
        </w:tc>
      </w:tr>
      <w:tr w:rsidR="00650332" w:rsidRPr="00D767A6" w:rsidTr="0000211C">
        <w:trPr>
          <w:cnfStyle w:val="000000100000"/>
        </w:trPr>
        <w:tc>
          <w:tcPr>
            <w:cnfStyle w:val="001000000000"/>
            <w:tcW w:w="2235" w:type="dxa"/>
          </w:tcPr>
          <w:p w:rsidR="00650332" w:rsidRPr="0000211C" w:rsidRDefault="0000211C" w:rsidP="0000211C">
            <w:pPr>
              <w:rPr>
                <w:b w:val="0"/>
                <w:bCs w:val="0"/>
              </w:rPr>
            </w:pPr>
            <w:r w:rsidRPr="0000211C">
              <w:rPr>
                <w:b w:val="0"/>
                <w:bCs w:val="0"/>
                <w:caps w:val="0"/>
              </w:rPr>
              <w:t>Ciklus (razred)</w:t>
            </w:r>
          </w:p>
          <w:p w:rsidR="00650332" w:rsidRPr="0000211C" w:rsidRDefault="00650332" w:rsidP="0000211C">
            <w:pPr>
              <w:rPr>
                <w:b w:val="0"/>
                <w:bCs w:val="0"/>
              </w:rPr>
            </w:pPr>
          </w:p>
        </w:tc>
        <w:tc>
          <w:tcPr>
            <w:tcW w:w="7051" w:type="dxa"/>
          </w:tcPr>
          <w:p w:rsidR="00650332" w:rsidRPr="00D767A6" w:rsidRDefault="00650332" w:rsidP="0000211C">
            <w:pPr>
              <w:jc w:val="both"/>
              <w:cnfStyle w:val="000000100000"/>
            </w:pPr>
            <w:r w:rsidRPr="00D767A6">
              <w:t xml:space="preserve"> (7.</w:t>
            </w:r>
            <w:r>
              <w:t>,</w:t>
            </w:r>
            <w:r w:rsidRPr="00D767A6">
              <w:t xml:space="preserve"> i 8. razred)</w:t>
            </w:r>
          </w:p>
        </w:tc>
      </w:tr>
      <w:tr w:rsidR="00650332" w:rsidRPr="00D767A6" w:rsidTr="0000211C">
        <w:tc>
          <w:tcPr>
            <w:cnfStyle w:val="001000000000"/>
            <w:tcW w:w="2235" w:type="dxa"/>
          </w:tcPr>
          <w:p w:rsidR="00650332" w:rsidRPr="0000211C" w:rsidRDefault="0000211C" w:rsidP="0000211C">
            <w:pPr>
              <w:rPr>
                <w:b w:val="0"/>
                <w:bCs w:val="0"/>
              </w:rPr>
            </w:pPr>
            <w:r w:rsidRPr="0000211C">
              <w:rPr>
                <w:b w:val="0"/>
                <w:bCs w:val="0"/>
                <w:caps w:val="0"/>
              </w:rPr>
              <w:t>Cilj</w:t>
            </w:r>
          </w:p>
          <w:p w:rsidR="00650332" w:rsidRPr="0000211C" w:rsidRDefault="00650332" w:rsidP="0000211C">
            <w:pPr>
              <w:rPr>
                <w:b w:val="0"/>
                <w:bCs w:val="0"/>
              </w:rPr>
            </w:pPr>
          </w:p>
          <w:p w:rsidR="00650332" w:rsidRPr="0000211C" w:rsidRDefault="00650332" w:rsidP="0000211C">
            <w:pPr>
              <w:rPr>
                <w:b w:val="0"/>
                <w:bCs w:val="0"/>
              </w:rPr>
            </w:pPr>
          </w:p>
        </w:tc>
        <w:tc>
          <w:tcPr>
            <w:tcW w:w="7051" w:type="dxa"/>
          </w:tcPr>
          <w:p w:rsidR="00650332" w:rsidRPr="00D767A6" w:rsidRDefault="00650332" w:rsidP="0000211C">
            <w:pPr>
              <w:jc w:val="both"/>
              <w:cnfStyle w:val="000000000000"/>
            </w:pPr>
            <w:r w:rsidRPr="00D767A6">
              <w:t>Usvajati i usavršavati kineziološka znanja i vještine, i znati ih primijeniti u športskim i športsko-rekreativnim aktivnostima, te razviti svijest o važnosti tjelesnog vježbanja za očuvanje i unapređenje zdravlja.</w:t>
            </w:r>
          </w:p>
        </w:tc>
      </w:tr>
      <w:tr w:rsidR="00650332" w:rsidRPr="00D767A6" w:rsidTr="0000211C">
        <w:trPr>
          <w:cnfStyle w:val="000000100000"/>
        </w:trPr>
        <w:tc>
          <w:tcPr>
            <w:cnfStyle w:val="001000000000"/>
            <w:tcW w:w="2235" w:type="dxa"/>
          </w:tcPr>
          <w:p w:rsidR="00650332" w:rsidRPr="0000211C" w:rsidRDefault="0000211C" w:rsidP="0000211C">
            <w:pPr>
              <w:rPr>
                <w:b w:val="0"/>
                <w:bCs w:val="0"/>
              </w:rPr>
            </w:pPr>
            <w:r w:rsidRPr="0000211C">
              <w:rPr>
                <w:b w:val="0"/>
                <w:bCs w:val="0"/>
                <w:caps w:val="0"/>
              </w:rPr>
              <w:t>Očekivani ishodi</w:t>
            </w:r>
          </w:p>
          <w:p w:rsidR="00650332" w:rsidRPr="0000211C" w:rsidRDefault="0000211C" w:rsidP="0000211C">
            <w:pPr>
              <w:rPr>
                <w:b w:val="0"/>
                <w:bCs w:val="0"/>
                <w:i/>
              </w:rPr>
            </w:pPr>
            <w:r w:rsidRPr="0000211C">
              <w:rPr>
                <w:b w:val="0"/>
                <w:bCs w:val="0"/>
                <w:i/>
                <w:caps w:val="0"/>
              </w:rPr>
              <w:t>(učenik će moći)</w:t>
            </w:r>
          </w:p>
        </w:tc>
        <w:tc>
          <w:tcPr>
            <w:tcW w:w="7051" w:type="dxa"/>
          </w:tcPr>
          <w:p w:rsidR="00650332" w:rsidRPr="00D767A6" w:rsidRDefault="00650332" w:rsidP="0000211C">
            <w:pPr>
              <w:jc w:val="both"/>
              <w:cnfStyle w:val="000000100000"/>
            </w:pPr>
            <w:r w:rsidRPr="00D767A6">
              <w:t>Učenik će moći:</w:t>
            </w:r>
          </w:p>
          <w:p w:rsidR="00650332" w:rsidRPr="00D767A6" w:rsidRDefault="00650332" w:rsidP="0000211C">
            <w:pPr>
              <w:jc w:val="both"/>
              <w:cnfStyle w:val="000000100000"/>
            </w:pPr>
            <w:r w:rsidRPr="00D767A6">
              <w:t xml:space="preserve">- prepoznati i osvijestiti vrijednost zdravlja kao nezamjenjiva   </w:t>
            </w:r>
          </w:p>
          <w:p w:rsidR="00650332" w:rsidRPr="00D767A6" w:rsidRDefault="00650332" w:rsidP="0000211C">
            <w:pPr>
              <w:jc w:val="both"/>
              <w:cnfStyle w:val="000000100000"/>
            </w:pPr>
            <w:r w:rsidRPr="00D767A6">
              <w:t xml:space="preserve">  čimbenika svih ljudskih aktivnosti.</w:t>
            </w:r>
          </w:p>
          <w:p w:rsidR="00650332" w:rsidRPr="00D767A6" w:rsidRDefault="00650332" w:rsidP="0000211C">
            <w:pPr>
              <w:jc w:val="both"/>
              <w:cnfStyle w:val="000000100000"/>
            </w:pPr>
            <w:r w:rsidRPr="00D767A6">
              <w:t>- prepoznati i razumjeti opće zakonitosti o utjecaju tjelesnog vježbanja</w:t>
            </w:r>
          </w:p>
          <w:p w:rsidR="00650332" w:rsidRPr="00D767A6" w:rsidRDefault="00650332" w:rsidP="0000211C">
            <w:pPr>
              <w:jc w:val="both"/>
              <w:cnfStyle w:val="000000100000"/>
            </w:pPr>
            <w:r w:rsidRPr="00D767A6">
              <w:t xml:space="preserve">  na organizam.</w:t>
            </w:r>
          </w:p>
          <w:p w:rsidR="00650332" w:rsidRPr="00D767A6" w:rsidRDefault="00650332" w:rsidP="0000211C">
            <w:pPr>
              <w:jc w:val="both"/>
              <w:cnfStyle w:val="000000100000"/>
            </w:pPr>
            <w:r w:rsidRPr="00D767A6">
              <w:t>- prepoznati i osvijestiti potrebe o održavanju funkcionalnih</w:t>
            </w:r>
          </w:p>
          <w:p w:rsidR="00650332" w:rsidRPr="00D767A6" w:rsidRDefault="00650332" w:rsidP="0000211C">
            <w:pPr>
              <w:jc w:val="both"/>
              <w:cnfStyle w:val="000000100000"/>
            </w:pPr>
            <w:r w:rsidRPr="00D767A6">
              <w:t xml:space="preserve">  sposobnosti na najboljoj razini. </w:t>
            </w:r>
          </w:p>
          <w:p w:rsidR="00650332" w:rsidRPr="00D767A6" w:rsidRDefault="00650332" w:rsidP="0000211C">
            <w:pPr>
              <w:jc w:val="both"/>
              <w:cnfStyle w:val="000000100000"/>
            </w:pPr>
            <w:r w:rsidRPr="00D767A6">
              <w:t>- razviti sposobnost emocionalne samoregulacije u odnosu prema drugima</w:t>
            </w:r>
          </w:p>
        </w:tc>
      </w:tr>
      <w:tr w:rsidR="00650332" w:rsidRPr="00D767A6" w:rsidTr="0000211C">
        <w:tc>
          <w:tcPr>
            <w:cnfStyle w:val="001000000000"/>
            <w:tcW w:w="2235" w:type="dxa"/>
          </w:tcPr>
          <w:p w:rsidR="00650332" w:rsidRPr="0000211C" w:rsidRDefault="00650332" w:rsidP="0000211C">
            <w:pPr>
              <w:rPr>
                <w:b w:val="0"/>
                <w:bCs w:val="0"/>
              </w:rPr>
            </w:pPr>
          </w:p>
          <w:p w:rsidR="00650332" w:rsidRPr="0000211C" w:rsidRDefault="00650332" w:rsidP="0000211C">
            <w:pPr>
              <w:rPr>
                <w:b w:val="0"/>
                <w:bCs w:val="0"/>
              </w:rPr>
            </w:pPr>
          </w:p>
        </w:tc>
        <w:tc>
          <w:tcPr>
            <w:tcW w:w="7051" w:type="dxa"/>
          </w:tcPr>
          <w:p w:rsidR="00650332" w:rsidRPr="00D767A6" w:rsidRDefault="00650332" w:rsidP="0000211C">
            <w:pPr>
              <w:jc w:val="both"/>
              <w:cnfStyle w:val="000000000000"/>
            </w:pPr>
            <w:r w:rsidRPr="00D767A6">
              <w:t xml:space="preserve">                               Način realizacije</w:t>
            </w:r>
          </w:p>
        </w:tc>
      </w:tr>
      <w:tr w:rsidR="00650332" w:rsidRPr="00D767A6" w:rsidTr="0000211C">
        <w:trPr>
          <w:cnfStyle w:val="000000100000"/>
        </w:trPr>
        <w:tc>
          <w:tcPr>
            <w:cnfStyle w:val="001000000000"/>
            <w:tcW w:w="2235" w:type="dxa"/>
          </w:tcPr>
          <w:p w:rsidR="00650332" w:rsidRPr="0000211C" w:rsidRDefault="0000211C" w:rsidP="0000211C">
            <w:pPr>
              <w:rPr>
                <w:b w:val="0"/>
                <w:bCs w:val="0"/>
              </w:rPr>
            </w:pPr>
            <w:r w:rsidRPr="0000211C">
              <w:rPr>
                <w:b w:val="0"/>
                <w:bCs w:val="0"/>
                <w:caps w:val="0"/>
              </w:rPr>
              <w:t>Oblik</w:t>
            </w:r>
          </w:p>
          <w:p w:rsidR="00650332" w:rsidRPr="0000211C" w:rsidRDefault="00650332" w:rsidP="0000211C">
            <w:pPr>
              <w:rPr>
                <w:b w:val="0"/>
                <w:bCs w:val="0"/>
              </w:rPr>
            </w:pPr>
          </w:p>
        </w:tc>
        <w:tc>
          <w:tcPr>
            <w:tcW w:w="7051" w:type="dxa"/>
          </w:tcPr>
          <w:p w:rsidR="00650332" w:rsidRPr="00D767A6" w:rsidRDefault="00650332" w:rsidP="0000211C">
            <w:pPr>
              <w:jc w:val="both"/>
              <w:cnfStyle w:val="000000100000"/>
            </w:pPr>
            <w:r w:rsidRPr="00D767A6">
              <w:t>Izvannast</w:t>
            </w:r>
            <w:r>
              <w:t>avne aktivnosti i rad u ŠŠD-u (1 sat</w:t>
            </w:r>
            <w:r w:rsidRPr="00D767A6">
              <w:t xml:space="preserve"> tjedno). „MLADOST“</w:t>
            </w:r>
          </w:p>
          <w:p w:rsidR="00650332" w:rsidRPr="00D767A6" w:rsidRDefault="00650332" w:rsidP="0000211C">
            <w:pPr>
              <w:jc w:val="both"/>
              <w:cnfStyle w:val="000000100000"/>
            </w:pPr>
            <w:r w:rsidRPr="00D767A6">
              <w:t>Međurazredna i međuškolska natjecanja (prema kalendaru ŽŠŠS).</w:t>
            </w:r>
          </w:p>
          <w:p w:rsidR="00650332" w:rsidRPr="00D767A6" w:rsidRDefault="00650332" w:rsidP="0000211C">
            <w:pPr>
              <w:jc w:val="both"/>
              <w:cnfStyle w:val="000000100000"/>
            </w:pPr>
          </w:p>
        </w:tc>
      </w:tr>
      <w:tr w:rsidR="00650332" w:rsidRPr="00D767A6" w:rsidTr="0000211C">
        <w:tc>
          <w:tcPr>
            <w:cnfStyle w:val="001000000000"/>
            <w:tcW w:w="2235" w:type="dxa"/>
          </w:tcPr>
          <w:p w:rsidR="00650332" w:rsidRPr="0000211C" w:rsidRDefault="0000211C" w:rsidP="0000211C">
            <w:pPr>
              <w:rPr>
                <w:b w:val="0"/>
                <w:bCs w:val="0"/>
              </w:rPr>
            </w:pPr>
            <w:r w:rsidRPr="0000211C">
              <w:rPr>
                <w:b w:val="0"/>
                <w:bCs w:val="0"/>
                <w:caps w:val="0"/>
              </w:rPr>
              <w:t>Sudionici</w:t>
            </w:r>
          </w:p>
          <w:p w:rsidR="00650332" w:rsidRPr="0000211C" w:rsidRDefault="00650332" w:rsidP="0000211C">
            <w:pPr>
              <w:rPr>
                <w:b w:val="0"/>
                <w:bCs w:val="0"/>
              </w:rPr>
            </w:pPr>
          </w:p>
        </w:tc>
        <w:tc>
          <w:tcPr>
            <w:tcW w:w="7051" w:type="dxa"/>
          </w:tcPr>
          <w:p w:rsidR="00650332" w:rsidRPr="00D767A6" w:rsidRDefault="00650332" w:rsidP="0000211C">
            <w:pPr>
              <w:jc w:val="both"/>
              <w:cnfStyle w:val="000000000000"/>
            </w:pPr>
            <w:r w:rsidRPr="00D767A6">
              <w:t>Učenici 7. i 8. razreda</w:t>
            </w:r>
          </w:p>
        </w:tc>
      </w:tr>
      <w:tr w:rsidR="00650332" w:rsidRPr="00D767A6" w:rsidTr="0000211C">
        <w:trPr>
          <w:cnfStyle w:val="000000100000"/>
        </w:trPr>
        <w:tc>
          <w:tcPr>
            <w:cnfStyle w:val="001000000000"/>
            <w:tcW w:w="2235" w:type="dxa"/>
          </w:tcPr>
          <w:p w:rsidR="00650332" w:rsidRPr="0000211C" w:rsidRDefault="0000211C" w:rsidP="0000211C">
            <w:pPr>
              <w:rPr>
                <w:b w:val="0"/>
                <w:bCs w:val="0"/>
              </w:rPr>
            </w:pPr>
            <w:r w:rsidRPr="0000211C">
              <w:rPr>
                <w:b w:val="0"/>
                <w:bCs w:val="0"/>
                <w:caps w:val="0"/>
              </w:rPr>
              <w:t>Načini  učenja</w:t>
            </w:r>
          </w:p>
          <w:p w:rsidR="00650332" w:rsidRPr="0000211C" w:rsidRDefault="0000211C" w:rsidP="0000211C">
            <w:pPr>
              <w:rPr>
                <w:b w:val="0"/>
                <w:bCs w:val="0"/>
                <w:i/>
              </w:rPr>
            </w:pPr>
            <w:r w:rsidRPr="0000211C">
              <w:rPr>
                <w:b w:val="0"/>
                <w:bCs w:val="0"/>
                <w:i/>
                <w:caps w:val="0"/>
              </w:rPr>
              <w:t>(što rade učenici)</w:t>
            </w:r>
          </w:p>
        </w:tc>
        <w:tc>
          <w:tcPr>
            <w:tcW w:w="7051" w:type="dxa"/>
          </w:tcPr>
          <w:p w:rsidR="00650332" w:rsidRPr="00D767A6" w:rsidRDefault="00650332" w:rsidP="0000211C">
            <w:pPr>
              <w:jc w:val="both"/>
              <w:cnfStyle w:val="000000100000"/>
            </w:pPr>
            <w:r w:rsidRPr="00D767A6">
              <w:t xml:space="preserve">Usvajanjem i usavršavanjem kinezioloških znanja i vještina, učenici se aktivno pripremaju za natjecanja. Međusobno se dogovaraju o provedbi natjecanja kako bi postigli što bolji rezultat. </w:t>
            </w:r>
          </w:p>
          <w:p w:rsidR="00650332" w:rsidRPr="00D767A6" w:rsidRDefault="00650332" w:rsidP="0000211C">
            <w:pPr>
              <w:jc w:val="both"/>
              <w:cnfStyle w:val="000000100000"/>
            </w:pPr>
            <w:r w:rsidRPr="00D767A6">
              <w:t xml:space="preserve">Sudjeluju na natjecanju. </w:t>
            </w:r>
          </w:p>
          <w:p w:rsidR="00650332" w:rsidRPr="00D767A6" w:rsidRDefault="00650332" w:rsidP="0000211C">
            <w:pPr>
              <w:jc w:val="both"/>
              <w:cnfStyle w:val="000000100000"/>
            </w:pPr>
            <w:r w:rsidRPr="00D767A6">
              <w:t>Nakon natjecanja sudjeluju u skupnoj raspravi.</w:t>
            </w:r>
          </w:p>
        </w:tc>
      </w:tr>
      <w:tr w:rsidR="00650332" w:rsidRPr="00D767A6" w:rsidTr="0000211C">
        <w:tc>
          <w:tcPr>
            <w:cnfStyle w:val="001000000000"/>
            <w:tcW w:w="2235" w:type="dxa"/>
          </w:tcPr>
          <w:p w:rsidR="00650332" w:rsidRPr="0000211C" w:rsidRDefault="0000211C" w:rsidP="0000211C">
            <w:pPr>
              <w:rPr>
                <w:b w:val="0"/>
                <w:bCs w:val="0"/>
              </w:rPr>
            </w:pPr>
            <w:r w:rsidRPr="0000211C">
              <w:rPr>
                <w:b w:val="0"/>
                <w:bCs w:val="0"/>
                <w:caps w:val="0"/>
              </w:rPr>
              <w:t>Metode poučavanja</w:t>
            </w:r>
          </w:p>
          <w:p w:rsidR="00650332" w:rsidRPr="0000211C" w:rsidRDefault="0000211C" w:rsidP="0000211C">
            <w:pPr>
              <w:rPr>
                <w:b w:val="0"/>
                <w:bCs w:val="0"/>
                <w:i/>
              </w:rPr>
            </w:pPr>
            <w:r w:rsidRPr="0000211C">
              <w:rPr>
                <w:b w:val="0"/>
                <w:bCs w:val="0"/>
                <w:i/>
                <w:caps w:val="0"/>
              </w:rPr>
              <w:t>(što radi učitelj)</w:t>
            </w:r>
          </w:p>
        </w:tc>
        <w:tc>
          <w:tcPr>
            <w:tcW w:w="7051" w:type="dxa"/>
          </w:tcPr>
          <w:p w:rsidR="00650332" w:rsidRPr="00D767A6" w:rsidRDefault="00650332" w:rsidP="0000211C">
            <w:pPr>
              <w:jc w:val="both"/>
              <w:cnfStyle w:val="000000000000"/>
            </w:pPr>
            <w:r w:rsidRPr="00D767A6">
              <w:t>Planira i programira aktivnosti za pripremu učenika. Priprema učenike za natjecanje. Organizira natjecanja unutar škole. Organizira odlazak i vodi učenike na natjecanje. Nakon natjecanja s učenicima sudjeluje u skupnoj raspravi.</w:t>
            </w:r>
          </w:p>
        </w:tc>
      </w:tr>
      <w:tr w:rsidR="00650332" w:rsidRPr="00D767A6" w:rsidTr="0000211C">
        <w:trPr>
          <w:cnfStyle w:val="000000100000"/>
          <w:trHeight w:val="481"/>
        </w:trPr>
        <w:tc>
          <w:tcPr>
            <w:cnfStyle w:val="001000000000"/>
            <w:tcW w:w="2235" w:type="dxa"/>
          </w:tcPr>
          <w:p w:rsidR="00650332" w:rsidRPr="0000211C" w:rsidRDefault="0000211C" w:rsidP="0000211C">
            <w:pPr>
              <w:rPr>
                <w:b w:val="0"/>
                <w:bCs w:val="0"/>
              </w:rPr>
            </w:pPr>
            <w:r w:rsidRPr="0000211C">
              <w:rPr>
                <w:b w:val="0"/>
                <w:bCs w:val="0"/>
                <w:caps w:val="0"/>
              </w:rPr>
              <w:t>Trajanje izvedbe</w:t>
            </w:r>
          </w:p>
        </w:tc>
        <w:tc>
          <w:tcPr>
            <w:tcW w:w="7051" w:type="dxa"/>
          </w:tcPr>
          <w:p w:rsidR="00650332" w:rsidRPr="00D767A6" w:rsidRDefault="00650332" w:rsidP="0000211C">
            <w:pPr>
              <w:jc w:val="both"/>
              <w:cnfStyle w:val="000000100000"/>
            </w:pPr>
            <w:r w:rsidRPr="00D767A6">
              <w:t>Tijekom nastavne godine.</w:t>
            </w:r>
          </w:p>
        </w:tc>
      </w:tr>
      <w:tr w:rsidR="00650332" w:rsidRPr="00D767A6" w:rsidTr="0000211C">
        <w:tc>
          <w:tcPr>
            <w:cnfStyle w:val="001000000000"/>
            <w:tcW w:w="2235" w:type="dxa"/>
          </w:tcPr>
          <w:p w:rsidR="00650332" w:rsidRPr="0000211C" w:rsidRDefault="0000211C" w:rsidP="0000211C">
            <w:pPr>
              <w:rPr>
                <w:b w:val="0"/>
                <w:bCs w:val="0"/>
              </w:rPr>
            </w:pPr>
            <w:r w:rsidRPr="0000211C">
              <w:rPr>
                <w:b w:val="0"/>
                <w:bCs w:val="0"/>
                <w:caps w:val="0"/>
              </w:rPr>
              <w:t>Potrebni resursi</w:t>
            </w:r>
          </w:p>
          <w:p w:rsidR="00650332" w:rsidRPr="0000211C" w:rsidRDefault="0000211C" w:rsidP="0000211C">
            <w:pPr>
              <w:rPr>
                <w:b w:val="0"/>
                <w:bCs w:val="0"/>
                <w:i/>
              </w:rPr>
            </w:pPr>
            <w:r w:rsidRPr="0000211C">
              <w:rPr>
                <w:b w:val="0"/>
                <w:bCs w:val="0"/>
                <w:i/>
                <w:caps w:val="0"/>
              </w:rPr>
              <w:t>(moguće teškoće)</w:t>
            </w:r>
          </w:p>
        </w:tc>
        <w:tc>
          <w:tcPr>
            <w:tcW w:w="7051" w:type="dxa"/>
          </w:tcPr>
          <w:p w:rsidR="00650332" w:rsidRPr="00D767A6" w:rsidRDefault="00650332" w:rsidP="0000211C">
            <w:pPr>
              <w:jc w:val="both"/>
              <w:cnfStyle w:val="000000000000"/>
            </w:pPr>
            <w:r w:rsidRPr="00D767A6">
              <w:t>Novčana sredstva  (prijevoz i športska oprema).</w:t>
            </w:r>
          </w:p>
          <w:p w:rsidR="00650332" w:rsidRPr="00D767A6" w:rsidRDefault="00650332" w:rsidP="0000211C">
            <w:pPr>
              <w:jc w:val="both"/>
              <w:cnfStyle w:val="000000000000"/>
            </w:pPr>
          </w:p>
        </w:tc>
      </w:tr>
      <w:tr w:rsidR="00650332" w:rsidRPr="00D767A6" w:rsidTr="0000211C">
        <w:trPr>
          <w:cnfStyle w:val="000000100000"/>
        </w:trPr>
        <w:tc>
          <w:tcPr>
            <w:cnfStyle w:val="001000000000"/>
            <w:tcW w:w="2235" w:type="dxa"/>
          </w:tcPr>
          <w:p w:rsidR="00650332" w:rsidRPr="0000211C" w:rsidRDefault="0000211C" w:rsidP="0000211C">
            <w:pPr>
              <w:rPr>
                <w:b w:val="0"/>
                <w:bCs w:val="0"/>
              </w:rPr>
            </w:pPr>
            <w:r w:rsidRPr="0000211C">
              <w:rPr>
                <w:b w:val="0"/>
                <w:bCs w:val="0"/>
                <w:caps w:val="0"/>
              </w:rPr>
              <w:t>Načini praćenja i provjere ishoda</w:t>
            </w:r>
          </w:p>
        </w:tc>
        <w:tc>
          <w:tcPr>
            <w:tcW w:w="7051" w:type="dxa"/>
          </w:tcPr>
          <w:p w:rsidR="00650332" w:rsidRPr="00D767A6" w:rsidRDefault="00650332" w:rsidP="0000211C">
            <w:pPr>
              <w:jc w:val="both"/>
              <w:cnfStyle w:val="000000100000"/>
            </w:pPr>
            <w:r w:rsidRPr="00D767A6">
              <w:t>Promatranjem i opisnim praćenjem učenika.</w:t>
            </w:r>
          </w:p>
        </w:tc>
      </w:tr>
      <w:tr w:rsidR="00650332" w:rsidRPr="00D767A6" w:rsidTr="0000211C">
        <w:tc>
          <w:tcPr>
            <w:cnfStyle w:val="001000000000"/>
            <w:tcW w:w="2235" w:type="dxa"/>
          </w:tcPr>
          <w:p w:rsidR="00650332" w:rsidRPr="0000211C" w:rsidRDefault="0000211C" w:rsidP="0000211C">
            <w:pPr>
              <w:rPr>
                <w:b w:val="0"/>
                <w:bCs w:val="0"/>
              </w:rPr>
            </w:pPr>
            <w:r w:rsidRPr="0000211C">
              <w:rPr>
                <w:b w:val="0"/>
                <w:bCs w:val="0"/>
                <w:caps w:val="0"/>
              </w:rPr>
              <w:t>Odgovorna osoba</w:t>
            </w:r>
          </w:p>
          <w:p w:rsidR="00650332" w:rsidRPr="00D767A6" w:rsidRDefault="00650332" w:rsidP="0000211C"/>
        </w:tc>
        <w:tc>
          <w:tcPr>
            <w:tcW w:w="7051" w:type="dxa"/>
          </w:tcPr>
          <w:p w:rsidR="00650332" w:rsidRPr="00D767A6" w:rsidRDefault="00650332" w:rsidP="0000211C">
            <w:pPr>
              <w:jc w:val="both"/>
              <w:cnfStyle w:val="000000000000"/>
            </w:pPr>
            <w:r>
              <w:t>Ana Pedić, u</w:t>
            </w:r>
            <w:r w:rsidRPr="00D767A6">
              <w:t>čitelj</w:t>
            </w:r>
            <w:r>
              <w:t xml:space="preserve"> </w:t>
            </w:r>
            <w:r w:rsidRPr="00D767A6">
              <w:t>Tjelesne i zdravstvene kulture.</w:t>
            </w:r>
          </w:p>
        </w:tc>
      </w:tr>
    </w:tbl>
    <w:p w:rsidR="00650332" w:rsidRPr="00593965" w:rsidRDefault="00650332" w:rsidP="00650332"/>
    <w:p w:rsidR="00650332" w:rsidRDefault="00650332" w:rsidP="00650332"/>
    <w:p w:rsidR="00650332" w:rsidRPr="00650332" w:rsidRDefault="00650332" w:rsidP="00650332"/>
    <w:p w:rsidR="00940FB0" w:rsidRPr="00650332" w:rsidRDefault="00940FB0" w:rsidP="00650332">
      <w:pPr>
        <w:pStyle w:val="Naslov1"/>
        <w:rPr>
          <w:rFonts w:ascii="Times New Roman" w:hAnsi="Times New Roman"/>
        </w:rPr>
      </w:pPr>
      <w:r w:rsidRPr="001647F5">
        <w:rPr>
          <w:rFonts w:ascii="Times New Roman" w:hAnsi="Times New Roman"/>
        </w:rPr>
        <w:br w:type="page"/>
      </w:r>
    </w:p>
    <w:p w:rsidR="0088239C" w:rsidRPr="001647F5" w:rsidRDefault="0088239C" w:rsidP="00650332">
      <w:pPr>
        <w:spacing w:after="160" w:line="259" w:lineRule="auto"/>
        <w:rPr>
          <w:b/>
          <w:bCs/>
        </w:rPr>
      </w:pPr>
    </w:p>
    <w:p w:rsidR="00AB6384" w:rsidRPr="001647F5" w:rsidRDefault="00AB6384" w:rsidP="001647F5">
      <w:pPr>
        <w:pStyle w:val="Naslov1"/>
        <w:jc w:val="center"/>
        <w:rPr>
          <w:rFonts w:ascii="Times New Roman" w:hAnsi="Times New Roman"/>
        </w:rPr>
      </w:pPr>
      <w:bookmarkStart w:id="70" w:name="_Toc527307753"/>
      <w:bookmarkStart w:id="71" w:name="_Toc21944381"/>
      <w:bookmarkStart w:id="72" w:name="_Toc115731814"/>
      <w:r w:rsidRPr="001647F5">
        <w:rPr>
          <w:rFonts w:ascii="Times New Roman" w:hAnsi="Times New Roman"/>
        </w:rPr>
        <w:t>TERENSKA NASTAVA – ZDRAVSTVENE USTANOVE U MJESTU</w:t>
      </w:r>
      <w:bookmarkEnd w:id="70"/>
      <w:bookmarkEnd w:id="71"/>
      <w:bookmarkEnd w:id="72"/>
    </w:p>
    <w:p w:rsidR="00AB6384" w:rsidRPr="001647F5" w:rsidRDefault="00AB6384" w:rsidP="00AB6384"/>
    <w:tbl>
      <w:tblPr>
        <w:tblStyle w:val="PlainTable3"/>
        <w:tblW w:w="0" w:type="auto"/>
        <w:tblLook w:val="04A0"/>
      </w:tblPr>
      <w:tblGrid>
        <w:gridCol w:w="2235"/>
        <w:gridCol w:w="7053"/>
      </w:tblGrid>
      <w:tr w:rsidR="00AB6384" w:rsidRPr="001647F5" w:rsidTr="00E46642">
        <w:trPr>
          <w:cnfStyle w:val="100000000000"/>
        </w:trPr>
        <w:tc>
          <w:tcPr>
            <w:cnfStyle w:val="001000000100"/>
            <w:tcW w:w="9288" w:type="dxa"/>
            <w:gridSpan w:val="2"/>
          </w:tcPr>
          <w:p w:rsidR="00AB6384" w:rsidRPr="001647F5" w:rsidRDefault="00AB6384" w:rsidP="00F55B80">
            <w:pPr>
              <w:spacing w:line="276" w:lineRule="auto"/>
              <w:rPr>
                <w:b w:val="0"/>
              </w:rPr>
            </w:pPr>
          </w:p>
          <w:p w:rsidR="00AB6384" w:rsidRPr="001647F5" w:rsidRDefault="00AB6384" w:rsidP="00F55B80">
            <w:pPr>
              <w:spacing w:line="276" w:lineRule="auto"/>
              <w:rPr>
                <w:b w:val="0"/>
              </w:rPr>
            </w:pPr>
            <w:r w:rsidRPr="001647F5">
              <w:t>KURIKULUMSKO PODRUČJE: Društveno-humanističko područje</w:t>
            </w: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rPr>
            </w:pPr>
            <w:r w:rsidRPr="00E46642">
              <w:rPr>
                <w:b w:val="0"/>
                <w:bCs w:val="0"/>
                <w:caps w:val="0"/>
              </w:rPr>
              <w:t>Ciklus (razred)</w:t>
            </w:r>
          </w:p>
          <w:p w:rsidR="00AB6384" w:rsidRPr="00E46642" w:rsidRDefault="00AB6384" w:rsidP="00F55B80">
            <w:pPr>
              <w:spacing w:line="276" w:lineRule="auto"/>
              <w:rPr>
                <w:b w:val="0"/>
                <w:bCs w:val="0"/>
              </w:rPr>
            </w:pPr>
          </w:p>
        </w:tc>
        <w:tc>
          <w:tcPr>
            <w:tcW w:w="7053" w:type="dxa"/>
          </w:tcPr>
          <w:p w:rsidR="00AB6384" w:rsidRPr="001647F5" w:rsidRDefault="00AB6384" w:rsidP="00F55B80">
            <w:pPr>
              <w:spacing w:line="276" w:lineRule="auto"/>
              <w:cnfStyle w:val="000000100000"/>
            </w:pPr>
            <w:r w:rsidRPr="001647F5">
              <w:t>2.a i 2.b razred</w:t>
            </w:r>
          </w:p>
          <w:p w:rsidR="00AB6384" w:rsidRPr="001647F5" w:rsidRDefault="00AB6384" w:rsidP="00F55B80">
            <w:pPr>
              <w:spacing w:line="276" w:lineRule="auto"/>
              <w:cnfStyle w:val="000000100000"/>
            </w:pPr>
          </w:p>
        </w:tc>
      </w:tr>
      <w:tr w:rsidR="00AB6384" w:rsidRPr="001647F5" w:rsidTr="00E46642">
        <w:tc>
          <w:tcPr>
            <w:cnfStyle w:val="001000000000"/>
            <w:tcW w:w="2235" w:type="dxa"/>
          </w:tcPr>
          <w:p w:rsidR="00AB6384" w:rsidRPr="00E46642" w:rsidRDefault="00E46642" w:rsidP="00F55B80">
            <w:pPr>
              <w:spacing w:line="276" w:lineRule="auto"/>
              <w:rPr>
                <w:b w:val="0"/>
                <w:bCs w:val="0"/>
              </w:rPr>
            </w:pPr>
            <w:r w:rsidRPr="00E46642">
              <w:rPr>
                <w:b w:val="0"/>
                <w:bCs w:val="0"/>
                <w:caps w:val="0"/>
              </w:rPr>
              <w:t>Cilj</w:t>
            </w:r>
          </w:p>
          <w:p w:rsidR="00AB6384" w:rsidRPr="00E46642" w:rsidRDefault="00AB6384" w:rsidP="00F55B80">
            <w:pPr>
              <w:spacing w:line="276" w:lineRule="auto"/>
              <w:rPr>
                <w:b w:val="0"/>
                <w:bCs w:val="0"/>
              </w:rPr>
            </w:pPr>
          </w:p>
          <w:p w:rsidR="00AB6384" w:rsidRPr="00E46642" w:rsidRDefault="00AB6384" w:rsidP="00F55B80">
            <w:pPr>
              <w:spacing w:line="276" w:lineRule="auto"/>
              <w:rPr>
                <w:b w:val="0"/>
                <w:bCs w:val="0"/>
              </w:rPr>
            </w:pPr>
          </w:p>
        </w:tc>
        <w:tc>
          <w:tcPr>
            <w:tcW w:w="7053" w:type="dxa"/>
            <w:hideMark/>
          </w:tcPr>
          <w:p w:rsidR="00AB6384" w:rsidRPr="001647F5" w:rsidRDefault="00AB6384" w:rsidP="00F55B80">
            <w:pPr>
              <w:spacing w:line="276" w:lineRule="auto"/>
              <w:cnfStyle w:val="000000000000"/>
            </w:pPr>
            <w:r w:rsidRPr="001647F5">
              <w:t>Prepoznati važnost različitih zanimanja i djelatnosti u mjestu i opisati važnost organizacije prometa u svome okružju.</w:t>
            </w:r>
          </w:p>
        </w:tc>
      </w:tr>
      <w:tr w:rsidR="00AB6384" w:rsidRPr="001647F5" w:rsidTr="00E46642">
        <w:trPr>
          <w:cnfStyle w:val="000000100000"/>
        </w:trPr>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Obrazloženje cilja</w:t>
            </w:r>
          </w:p>
          <w:p w:rsidR="00AB6384" w:rsidRPr="00E46642" w:rsidRDefault="00E46642" w:rsidP="00F55B80">
            <w:pPr>
              <w:spacing w:line="276" w:lineRule="auto"/>
              <w:rPr>
                <w:b w:val="0"/>
                <w:bCs w:val="0"/>
                <w:i/>
              </w:rPr>
            </w:pPr>
            <w:r w:rsidRPr="00E46642">
              <w:rPr>
                <w:b w:val="0"/>
                <w:bCs w:val="0"/>
                <w:i/>
                <w:caps w:val="0"/>
              </w:rPr>
              <w:t>(potrebe , interesi učenika)</w:t>
            </w:r>
          </w:p>
        </w:tc>
        <w:tc>
          <w:tcPr>
            <w:tcW w:w="7053" w:type="dxa"/>
            <w:hideMark/>
          </w:tcPr>
          <w:p w:rsidR="00AB6384" w:rsidRPr="001647F5" w:rsidRDefault="00AB6384" w:rsidP="00F55B80">
            <w:pPr>
              <w:spacing w:line="276" w:lineRule="auto"/>
              <w:cnfStyle w:val="000000100000"/>
            </w:pPr>
            <w:r w:rsidRPr="001647F5">
              <w:t>Prepoznati, opisati i imenovati zdravstvene djelatnike.</w:t>
            </w:r>
          </w:p>
        </w:tc>
      </w:tr>
      <w:tr w:rsidR="00AB6384" w:rsidRPr="001647F5" w:rsidTr="00E46642">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Očekivani ishodi</w:t>
            </w:r>
          </w:p>
          <w:p w:rsidR="00AB6384" w:rsidRPr="00E46642" w:rsidRDefault="00E46642" w:rsidP="00F55B80">
            <w:pPr>
              <w:spacing w:line="276" w:lineRule="auto"/>
              <w:rPr>
                <w:b w:val="0"/>
                <w:bCs w:val="0"/>
                <w:i/>
              </w:rPr>
            </w:pPr>
            <w:r w:rsidRPr="00E46642">
              <w:rPr>
                <w:b w:val="0"/>
                <w:bCs w:val="0"/>
                <w:i/>
                <w:caps w:val="0"/>
              </w:rPr>
              <w:t>(učenik će moći)</w:t>
            </w:r>
          </w:p>
        </w:tc>
        <w:tc>
          <w:tcPr>
            <w:tcW w:w="7053" w:type="dxa"/>
          </w:tcPr>
          <w:p w:rsidR="00AB6384" w:rsidRPr="001647F5" w:rsidRDefault="00AB6384" w:rsidP="00F55B80">
            <w:pPr>
              <w:spacing w:line="276" w:lineRule="auto"/>
              <w:cnfStyle w:val="000000000000"/>
            </w:pPr>
            <w:r w:rsidRPr="001647F5">
              <w:t>Opisati i prikazati organiziranost mjesta i prometa, opisati i dati primjer očuvanja osobnoga zdravlja .</w:t>
            </w:r>
          </w:p>
          <w:p w:rsidR="00AB6384" w:rsidRPr="001647F5" w:rsidRDefault="00AB6384" w:rsidP="00F55B80">
            <w:pPr>
              <w:spacing w:line="276" w:lineRule="auto"/>
              <w:cnfStyle w:val="000000000000"/>
            </w:pPr>
          </w:p>
        </w:tc>
      </w:tr>
      <w:tr w:rsidR="00AB6384" w:rsidRPr="001647F5" w:rsidTr="00E46642">
        <w:trPr>
          <w:cnfStyle w:val="000000100000"/>
        </w:trPr>
        <w:tc>
          <w:tcPr>
            <w:cnfStyle w:val="001000000000"/>
            <w:tcW w:w="2235" w:type="dxa"/>
          </w:tcPr>
          <w:p w:rsidR="00AB6384" w:rsidRPr="00E46642" w:rsidRDefault="00AB6384" w:rsidP="00F55B80">
            <w:pPr>
              <w:spacing w:line="276" w:lineRule="auto"/>
              <w:rPr>
                <w:b w:val="0"/>
                <w:bCs w:val="0"/>
              </w:rPr>
            </w:pPr>
          </w:p>
        </w:tc>
        <w:tc>
          <w:tcPr>
            <w:tcW w:w="7053" w:type="dxa"/>
          </w:tcPr>
          <w:p w:rsidR="00AB6384" w:rsidRPr="001647F5" w:rsidRDefault="00AB6384" w:rsidP="00F55B80">
            <w:pPr>
              <w:spacing w:line="276" w:lineRule="auto"/>
              <w:jc w:val="center"/>
              <w:cnfStyle w:val="000000100000"/>
              <w:rPr>
                <w:b/>
              </w:rPr>
            </w:pPr>
            <w:r w:rsidRPr="001647F5">
              <w:rPr>
                <w:b/>
              </w:rPr>
              <w:t>Način realizacije</w:t>
            </w:r>
          </w:p>
          <w:p w:rsidR="00AB6384" w:rsidRPr="001647F5" w:rsidRDefault="00AB6384" w:rsidP="00F55B80">
            <w:pPr>
              <w:spacing w:line="276" w:lineRule="auto"/>
              <w:jc w:val="center"/>
              <w:cnfStyle w:val="000000100000"/>
            </w:pPr>
          </w:p>
        </w:tc>
      </w:tr>
      <w:tr w:rsidR="00AB6384" w:rsidRPr="001647F5" w:rsidTr="00E46642">
        <w:tc>
          <w:tcPr>
            <w:cnfStyle w:val="001000000000"/>
            <w:tcW w:w="2235" w:type="dxa"/>
          </w:tcPr>
          <w:p w:rsidR="00AB6384" w:rsidRPr="00E46642" w:rsidRDefault="00E46642" w:rsidP="00F55B80">
            <w:pPr>
              <w:spacing w:line="276" w:lineRule="auto"/>
              <w:rPr>
                <w:b w:val="0"/>
                <w:bCs w:val="0"/>
              </w:rPr>
            </w:pPr>
            <w:r w:rsidRPr="00E46642">
              <w:rPr>
                <w:b w:val="0"/>
                <w:bCs w:val="0"/>
                <w:caps w:val="0"/>
              </w:rPr>
              <w:t>Oblik</w:t>
            </w:r>
          </w:p>
          <w:p w:rsidR="00AB6384" w:rsidRPr="00E46642" w:rsidRDefault="00AB6384" w:rsidP="00F55B80">
            <w:pPr>
              <w:spacing w:line="276" w:lineRule="auto"/>
              <w:rPr>
                <w:b w:val="0"/>
                <w:bCs w:val="0"/>
              </w:rPr>
            </w:pPr>
          </w:p>
        </w:tc>
        <w:tc>
          <w:tcPr>
            <w:tcW w:w="7053" w:type="dxa"/>
          </w:tcPr>
          <w:p w:rsidR="00AB6384" w:rsidRPr="001647F5" w:rsidRDefault="00AB6384" w:rsidP="00F55B80">
            <w:pPr>
              <w:spacing w:line="276" w:lineRule="auto"/>
              <w:cnfStyle w:val="000000000000"/>
            </w:pPr>
            <w:r w:rsidRPr="001647F5">
              <w:t>Terenska nastava u Jakšić</w:t>
            </w:r>
          </w:p>
          <w:p w:rsidR="00AB6384" w:rsidRPr="001647F5" w:rsidRDefault="00AB6384" w:rsidP="00F55B80">
            <w:pPr>
              <w:spacing w:line="276" w:lineRule="auto"/>
              <w:cnfStyle w:val="000000000000"/>
            </w:pP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rPr>
            </w:pPr>
            <w:r w:rsidRPr="00E46642">
              <w:rPr>
                <w:b w:val="0"/>
                <w:bCs w:val="0"/>
                <w:caps w:val="0"/>
              </w:rPr>
              <w:t>Sudionici</w:t>
            </w:r>
          </w:p>
          <w:p w:rsidR="00AB6384" w:rsidRPr="00E46642" w:rsidRDefault="00AB6384" w:rsidP="00F55B80">
            <w:pPr>
              <w:spacing w:line="276" w:lineRule="auto"/>
              <w:rPr>
                <w:b w:val="0"/>
                <w:bCs w:val="0"/>
              </w:rPr>
            </w:pPr>
          </w:p>
        </w:tc>
        <w:tc>
          <w:tcPr>
            <w:tcW w:w="7053" w:type="dxa"/>
          </w:tcPr>
          <w:p w:rsidR="00AB6384" w:rsidRPr="001647F5" w:rsidRDefault="00AB6384" w:rsidP="00F55B80">
            <w:pPr>
              <w:spacing w:line="276" w:lineRule="auto"/>
              <w:cnfStyle w:val="000000100000"/>
            </w:pPr>
            <w:r w:rsidRPr="001647F5">
              <w:t>Učiteljice i učenici</w:t>
            </w:r>
          </w:p>
          <w:p w:rsidR="00AB6384" w:rsidRPr="001647F5" w:rsidRDefault="00AB6384" w:rsidP="00F55B80">
            <w:pPr>
              <w:spacing w:line="276" w:lineRule="auto"/>
              <w:cnfStyle w:val="000000100000"/>
            </w:pPr>
          </w:p>
        </w:tc>
      </w:tr>
      <w:tr w:rsidR="00AB6384" w:rsidRPr="001647F5" w:rsidTr="00E46642">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Načini  učenja</w:t>
            </w:r>
          </w:p>
          <w:p w:rsidR="00AB6384" w:rsidRPr="00E46642" w:rsidRDefault="00E46642" w:rsidP="00F55B80">
            <w:pPr>
              <w:spacing w:line="276" w:lineRule="auto"/>
              <w:rPr>
                <w:b w:val="0"/>
                <w:bCs w:val="0"/>
                <w:i/>
              </w:rPr>
            </w:pPr>
            <w:r w:rsidRPr="00E46642">
              <w:rPr>
                <w:b w:val="0"/>
                <w:bCs w:val="0"/>
                <w:i/>
                <w:caps w:val="0"/>
              </w:rPr>
              <w:t>(što rade učenici)</w:t>
            </w:r>
          </w:p>
        </w:tc>
        <w:tc>
          <w:tcPr>
            <w:tcW w:w="7053" w:type="dxa"/>
            <w:hideMark/>
          </w:tcPr>
          <w:p w:rsidR="00AB6384" w:rsidRPr="001647F5" w:rsidRDefault="00AB6384" w:rsidP="00F55B80">
            <w:pPr>
              <w:spacing w:after="100" w:afterAutospacing="1" w:line="276" w:lineRule="auto"/>
              <w:cnfStyle w:val="000000000000"/>
            </w:pPr>
            <w:r w:rsidRPr="001647F5">
              <w:t>Uče kroz neposrednu životnu stvarnost, postavljaju pitanja</w:t>
            </w:r>
          </w:p>
        </w:tc>
      </w:tr>
      <w:tr w:rsidR="00AB6384" w:rsidRPr="001647F5" w:rsidTr="00E46642">
        <w:trPr>
          <w:cnfStyle w:val="000000100000"/>
        </w:trPr>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Metode poučavanja</w:t>
            </w:r>
          </w:p>
          <w:p w:rsidR="00AB6384" w:rsidRPr="00E46642" w:rsidRDefault="00E46642" w:rsidP="00F55B80">
            <w:pPr>
              <w:spacing w:line="276" w:lineRule="auto"/>
              <w:rPr>
                <w:b w:val="0"/>
                <w:bCs w:val="0"/>
                <w:i/>
              </w:rPr>
            </w:pPr>
            <w:r w:rsidRPr="00E46642">
              <w:rPr>
                <w:b w:val="0"/>
                <w:bCs w:val="0"/>
                <w:i/>
                <w:caps w:val="0"/>
              </w:rPr>
              <w:t>(što rade učitelji)</w:t>
            </w:r>
          </w:p>
        </w:tc>
        <w:tc>
          <w:tcPr>
            <w:tcW w:w="7053" w:type="dxa"/>
          </w:tcPr>
          <w:p w:rsidR="00AB6384" w:rsidRPr="001647F5" w:rsidRDefault="00AB6384" w:rsidP="00F55B80">
            <w:pPr>
              <w:spacing w:line="276" w:lineRule="auto"/>
              <w:cnfStyle w:val="000000100000"/>
            </w:pPr>
            <w:r w:rsidRPr="001647F5">
              <w:t>Organiziranje nastave, motiviranje učenika, vođenje i koordinacija, poticanje rasprave</w:t>
            </w:r>
          </w:p>
          <w:p w:rsidR="00AB6384" w:rsidRPr="001647F5" w:rsidRDefault="00AB6384" w:rsidP="00F55B80">
            <w:pPr>
              <w:spacing w:line="276" w:lineRule="auto"/>
              <w:cnfStyle w:val="000000100000"/>
            </w:pPr>
          </w:p>
        </w:tc>
      </w:tr>
      <w:tr w:rsidR="00AB6384" w:rsidRPr="001647F5" w:rsidTr="00E46642">
        <w:trPr>
          <w:trHeight w:val="481"/>
        </w:trPr>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Trajanje izvedbe</w:t>
            </w:r>
          </w:p>
        </w:tc>
        <w:tc>
          <w:tcPr>
            <w:tcW w:w="7053" w:type="dxa"/>
          </w:tcPr>
          <w:p w:rsidR="00AB6384" w:rsidRPr="001647F5" w:rsidRDefault="00AB6384" w:rsidP="00F55B80">
            <w:pPr>
              <w:spacing w:line="276" w:lineRule="auto"/>
              <w:cnfStyle w:val="000000000000"/>
            </w:pPr>
            <w:r w:rsidRPr="001647F5">
              <w:t>ožujak 2023.</w:t>
            </w:r>
          </w:p>
        </w:tc>
      </w:tr>
      <w:tr w:rsidR="00AB6384" w:rsidRPr="001647F5" w:rsidTr="00E46642">
        <w:trPr>
          <w:cnfStyle w:val="000000100000"/>
        </w:trPr>
        <w:tc>
          <w:tcPr>
            <w:cnfStyle w:val="001000000000"/>
            <w:tcW w:w="2235" w:type="dxa"/>
            <w:hideMark/>
          </w:tcPr>
          <w:p w:rsidR="00AB6384" w:rsidRPr="00E46642" w:rsidRDefault="00E46642" w:rsidP="00F55B80">
            <w:pPr>
              <w:spacing w:line="276" w:lineRule="auto"/>
              <w:rPr>
                <w:b w:val="0"/>
                <w:bCs w:val="0"/>
              </w:rPr>
            </w:pPr>
            <w:r w:rsidRPr="00E46642">
              <w:rPr>
                <w:b w:val="0"/>
                <w:bCs w:val="0"/>
                <w:caps w:val="0"/>
              </w:rPr>
              <w:t>Potrebni resursi</w:t>
            </w:r>
          </w:p>
          <w:p w:rsidR="00AB6384" w:rsidRPr="00E46642" w:rsidRDefault="00E46642" w:rsidP="00F55B80">
            <w:pPr>
              <w:spacing w:line="276" w:lineRule="auto"/>
              <w:rPr>
                <w:b w:val="0"/>
                <w:bCs w:val="0"/>
                <w:i/>
              </w:rPr>
            </w:pPr>
            <w:r w:rsidRPr="00E46642">
              <w:rPr>
                <w:b w:val="0"/>
                <w:bCs w:val="0"/>
                <w:i/>
                <w:caps w:val="0"/>
              </w:rPr>
              <w:t>(moguće teškoće)</w:t>
            </w:r>
          </w:p>
        </w:tc>
        <w:tc>
          <w:tcPr>
            <w:tcW w:w="7053" w:type="dxa"/>
          </w:tcPr>
          <w:p w:rsidR="00AB6384" w:rsidRPr="001647F5" w:rsidRDefault="00AB6384" w:rsidP="00F55B80">
            <w:pPr>
              <w:spacing w:line="276" w:lineRule="auto"/>
              <w:cnfStyle w:val="000000100000"/>
            </w:pPr>
            <w:r w:rsidRPr="001647F5">
              <w:t>-</w:t>
            </w:r>
          </w:p>
          <w:p w:rsidR="00AB6384" w:rsidRPr="001647F5" w:rsidRDefault="00AB6384" w:rsidP="00F55B80">
            <w:pPr>
              <w:spacing w:line="276" w:lineRule="auto"/>
              <w:cnfStyle w:val="000000100000"/>
            </w:pPr>
          </w:p>
        </w:tc>
      </w:tr>
      <w:tr w:rsidR="00AB6384" w:rsidRPr="001647F5" w:rsidTr="00E46642">
        <w:tc>
          <w:tcPr>
            <w:cnfStyle w:val="001000000000"/>
            <w:tcW w:w="2235" w:type="dxa"/>
          </w:tcPr>
          <w:p w:rsidR="00AB6384" w:rsidRPr="00E46642" w:rsidRDefault="00E46642" w:rsidP="00F55B80">
            <w:pPr>
              <w:spacing w:line="276" w:lineRule="auto"/>
              <w:rPr>
                <w:b w:val="0"/>
                <w:bCs w:val="0"/>
              </w:rPr>
            </w:pPr>
            <w:r w:rsidRPr="00E46642">
              <w:rPr>
                <w:b w:val="0"/>
                <w:bCs w:val="0"/>
                <w:caps w:val="0"/>
              </w:rPr>
              <w:t>Načini praćenja i provjere ishoda</w:t>
            </w:r>
          </w:p>
        </w:tc>
        <w:tc>
          <w:tcPr>
            <w:tcW w:w="7053" w:type="dxa"/>
          </w:tcPr>
          <w:p w:rsidR="00AB6384" w:rsidRPr="001647F5" w:rsidRDefault="00AB6384" w:rsidP="00F55B80">
            <w:pPr>
              <w:spacing w:line="276" w:lineRule="auto"/>
              <w:cnfStyle w:val="000000000000"/>
            </w:pPr>
            <w:r w:rsidRPr="001647F5">
              <w:t>Zadaci otvorenog tipa, izrada plakata</w:t>
            </w:r>
          </w:p>
          <w:p w:rsidR="00AB6384" w:rsidRPr="001647F5" w:rsidRDefault="00AB6384" w:rsidP="00F55B80">
            <w:pPr>
              <w:spacing w:line="276" w:lineRule="auto"/>
              <w:cnfStyle w:val="000000000000"/>
            </w:pP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rPr>
            </w:pPr>
            <w:r w:rsidRPr="00E46642">
              <w:rPr>
                <w:b w:val="0"/>
                <w:bCs w:val="0"/>
                <w:caps w:val="0"/>
              </w:rPr>
              <w:t>Odgovorne osobe</w:t>
            </w:r>
          </w:p>
          <w:p w:rsidR="00AB6384" w:rsidRPr="001647F5" w:rsidRDefault="00AB6384" w:rsidP="00F55B80">
            <w:pPr>
              <w:spacing w:line="276" w:lineRule="auto"/>
            </w:pPr>
          </w:p>
        </w:tc>
        <w:tc>
          <w:tcPr>
            <w:tcW w:w="7053" w:type="dxa"/>
            <w:hideMark/>
          </w:tcPr>
          <w:p w:rsidR="00AB6384" w:rsidRPr="001647F5" w:rsidRDefault="00AB6384" w:rsidP="00F55B80">
            <w:pPr>
              <w:tabs>
                <w:tab w:val="left" w:pos="2450"/>
              </w:tabs>
              <w:spacing w:line="276" w:lineRule="auto"/>
              <w:cnfStyle w:val="000000100000"/>
            </w:pPr>
            <w:r w:rsidRPr="001647F5">
              <w:t>Učiteljice Vesna Šuster i Slavica Filipović, učenici 2.a i 2.b razreda</w:t>
            </w:r>
          </w:p>
        </w:tc>
      </w:tr>
    </w:tbl>
    <w:p w:rsidR="00AB6384" w:rsidRPr="001647F5" w:rsidRDefault="00AB6384" w:rsidP="00AB6384"/>
    <w:p w:rsidR="00AB6384" w:rsidRPr="001647F5" w:rsidRDefault="00AB6384" w:rsidP="00AB6384"/>
    <w:p w:rsidR="00AB6384" w:rsidRPr="001647F5" w:rsidRDefault="00AB6384" w:rsidP="00AB6384"/>
    <w:p w:rsidR="00AB6384" w:rsidRPr="001647F5" w:rsidRDefault="00AB6384" w:rsidP="00AB6384"/>
    <w:p w:rsidR="00B90367" w:rsidRDefault="00B90367" w:rsidP="001647F5">
      <w:pPr>
        <w:spacing w:after="160" w:line="259" w:lineRule="auto"/>
        <w:rPr>
          <w:lang w:val="en-US"/>
        </w:rPr>
      </w:pPr>
    </w:p>
    <w:p w:rsidR="001647F5" w:rsidRPr="001647F5" w:rsidRDefault="001647F5" w:rsidP="001647F5">
      <w:pPr>
        <w:spacing w:after="160" w:line="259" w:lineRule="auto"/>
        <w:rPr>
          <w:lang w:val="en-US"/>
        </w:rPr>
      </w:pPr>
    </w:p>
    <w:p w:rsidR="0088239C" w:rsidRPr="001647F5" w:rsidRDefault="0088239C">
      <w:pPr>
        <w:spacing w:after="160" w:line="259" w:lineRule="auto"/>
      </w:pPr>
    </w:p>
    <w:p w:rsidR="008A178A" w:rsidRPr="001647F5" w:rsidRDefault="008A178A" w:rsidP="00D4106F"/>
    <w:p w:rsidR="00ED5DDC" w:rsidRPr="001647F5" w:rsidRDefault="00ED5DDC" w:rsidP="00E77FFD">
      <w:pPr>
        <w:pStyle w:val="Naslov1"/>
        <w:rPr>
          <w:rFonts w:ascii="Times New Roman" w:hAnsi="Times New Roman"/>
        </w:rPr>
      </w:pPr>
    </w:p>
    <w:p w:rsidR="008A178A" w:rsidRPr="001647F5" w:rsidRDefault="008A178A" w:rsidP="00B90367">
      <w:pPr>
        <w:pStyle w:val="Naslov1"/>
        <w:jc w:val="center"/>
        <w:rPr>
          <w:rFonts w:ascii="Times New Roman" w:hAnsi="Times New Roman"/>
        </w:rPr>
      </w:pPr>
      <w:bookmarkStart w:id="73" w:name="_Toc494207561"/>
      <w:bookmarkStart w:id="74" w:name="_Toc494800699"/>
      <w:bookmarkStart w:id="75" w:name="_Toc115731815"/>
      <w:r w:rsidRPr="001647F5">
        <w:rPr>
          <w:rFonts w:ascii="Times New Roman" w:hAnsi="Times New Roman"/>
        </w:rPr>
        <w:t xml:space="preserve">TERENSKA </w:t>
      </w:r>
      <w:bookmarkStart w:id="76" w:name="_Toc463002689"/>
      <w:r w:rsidRPr="001647F5">
        <w:rPr>
          <w:rFonts w:ascii="Times New Roman" w:hAnsi="Times New Roman"/>
        </w:rPr>
        <w:t xml:space="preserve">NASTAVA – </w:t>
      </w:r>
      <w:bookmarkEnd w:id="73"/>
      <w:bookmarkEnd w:id="74"/>
      <w:bookmarkEnd w:id="76"/>
      <w:r w:rsidRPr="001647F5">
        <w:rPr>
          <w:rFonts w:ascii="Times New Roman" w:hAnsi="Times New Roman"/>
        </w:rPr>
        <w:t>ENGLISH ALL AROUND</w:t>
      </w:r>
      <w:bookmarkEnd w:id="75"/>
    </w:p>
    <w:p w:rsidR="006315EE" w:rsidRPr="001647F5" w:rsidRDefault="006315EE" w:rsidP="00D4106F"/>
    <w:tbl>
      <w:tblPr>
        <w:tblStyle w:val="PlainTable3"/>
        <w:tblW w:w="0" w:type="auto"/>
        <w:tblLook w:val="04A0"/>
      </w:tblPr>
      <w:tblGrid>
        <w:gridCol w:w="2235"/>
        <w:gridCol w:w="7053"/>
      </w:tblGrid>
      <w:tr w:rsidR="00AB6384" w:rsidRPr="001647F5" w:rsidTr="00E46642">
        <w:trPr>
          <w:cnfStyle w:val="100000000000"/>
          <w:trHeight w:val="877"/>
        </w:trPr>
        <w:tc>
          <w:tcPr>
            <w:cnfStyle w:val="001000000100"/>
            <w:tcW w:w="9288" w:type="dxa"/>
            <w:gridSpan w:val="2"/>
          </w:tcPr>
          <w:p w:rsidR="00AB6384" w:rsidRPr="001647F5" w:rsidRDefault="00AB6384" w:rsidP="00F55B80">
            <w:pPr>
              <w:spacing w:line="276" w:lineRule="auto"/>
              <w:rPr>
                <w:b w:val="0"/>
                <w:lang w:eastAsia="en-US"/>
              </w:rPr>
            </w:pPr>
          </w:p>
          <w:p w:rsidR="00AB6384" w:rsidRPr="001647F5" w:rsidRDefault="00AB6384" w:rsidP="00F55B80">
            <w:pPr>
              <w:spacing w:line="276" w:lineRule="auto"/>
              <w:rPr>
                <w:b w:val="0"/>
                <w:lang w:eastAsia="en-US"/>
              </w:rPr>
            </w:pPr>
            <w:r w:rsidRPr="00E46642">
              <w:rPr>
                <w:shd w:val="clear" w:color="auto" w:fill="E2EFD9" w:themeFill="accent6" w:themeFillTint="33"/>
                <w:lang w:eastAsia="en-US"/>
              </w:rPr>
              <w:t>KURIKULUMSKO PODRUČJE: JEZIČNO-KOMUNIKACIJSKO</w:t>
            </w:r>
            <w:r w:rsidRPr="00E46642">
              <w:rPr>
                <w:lang w:eastAsia="en-US"/>
              </w:rPr>
              <w:t xml:space="preserve"> PODRUČJE</w:t>
            </w: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Cikus (razred)</w:t>
            </w:r>
          </w:p>
          <w:p w:rsidR="00AB6384" w:rsidRPr="00E46642" w:rsidRDefault="00AB6384" w:rsidP="00F55B80">
            <w:pPr>
              <w:spacing w:line="276" w:lineRule="auto"/>
              <w:rPr>
                <w:b w:val="0"/>
                <w:bCs w:val="0"/>
                <w:lang w:eastAsia="en-US"/>
              </w:rPr>
            </w:pPr>
          </w:p>
        </w:tc>
        <w:tc>
          <w:tcPr>
            <w:tcW w:w="7053" w:type="dxa"/>
          </w:tcPr>
          <w:p w:rsidR="00AB6384" w:rsidRPr="001647F5" w:rsidRDefault="00AB6384" w:rsidP="00E46642">
            <w:pPr>
              <w:spacing w:line="276" w:lineRule="auto"/>
              <w:jc w:val="both"/>
              <w:cnfStyle w:val="000000100000"/>
              <w:rPr>
                <w:lang w:eastAsia="en-US"/>
              </w:rPr>
            </w:pPr>
            <w:r w:rsidRPr="001647F5">
              <w:rPr>
                <w:lang w:eastAsia="en-US"/>
              </w:rPr>
              <w:t>II. i III. (od 5. do 8.)</w:t>
            </w:r>
          </w:p>
          <w:p w:rsidR="00AB6384" w:rsidRPr="001647F5" w:rsidRDefault="00AB6384" w:rsidP="00E46642">
            <w:pPr>
              <w:spacing w:line="276" w:lineRule="auto"/>
              <w:jc w:val="both"/>
              <w:cnfStyle w:val="000000100000"/>
              <w:rPr>
                <w:lang w:eastAsia="en-US"/>
              </w:rPr>
            </w:pPr>
          </w:p>
        </w:tc>
      </w:tr>
      <w:tr w:rsidR="00AB6384" w:rsidRPr="001647F5" w:rsidTr="00E46642">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Školska godina</w:t>
            </w:r>
          </w:p>
        </w:tc>
        <w:tc>
          <w:tcPr>
            <w:tcW w:w="7053" w:type="dxa"/>
            <w:hideMark/>
          </w:tcPr>
          <w:p w:rsidR="00AB6384" w:rsidRPr="001647F5" w:rsidRDefault="00AB6384" w:rsidP="00E46642">
            <w:pPr>
              <w:spacing w:line="276" w:lineRule="auto"/>
              <w:jc w:val="both"/>
              <w:cnfStyle w:val="000000000000"/>
              <w:rPr>
                <w:lang w:eastAsia="en-US"/>
              </w:rPr>
            </w:pPr>
            <w:r w:rsidRPr="001647F5">
              <w:rPr>
                <w:lang w:eastAsia="en-US"/>
              </w:rPr>
              <w:t>2022./2023.</w:t>
            </w: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Cilj</w:t>
            </w:r>
          </w:p>
          <w:p w:rsidR="00AB6384" w:rsidRPr="00E46642" w:rsidRDefault="00AB6384" w:rsidP="00F55B80">
            <w:pPr>
              <w:spacing w:line="276" w:lineRule="auto"/>
              <w:rPr>
                <w:b w:val="0"/>
                <w:bCs w:val="0"/>
                <w:lang w:eastAsia="en-US"/>
              </w:rPr>
            </w:pPr>
          </w:p>
          <w:p w:rsidR="00AB6384" w:rsidRPr="00E46642" w:rsidRDefault="00AB6384" w:rsidP="00F55B80">
            <w:pPr>
              <w:spacing w:line="276" w:lineRule="auto"/>
              <w:rPr>
                <w:b w:val="0"/>
                <w:bCs w:val="0"/>
                <w:lang w:eastAsia="en-US"/>
              </w:rPr>
            </w:pPr>
          </w:p>
        </w:tc>
        <w:tc>
          <w:tcPr>
            <w:tcW w:w="7053" w:type="dxa"/>
            <w:hideMark/>
          </w:tcPr>
          <w:p w:rsidR="00AB6384" w:rsidRPr="001647F5" w:rsidRDefault="00AB6384" w:rsidP="00E46642">
            <w:pPr>
              <w:spacing w:line="276" w:lineRule="auto"/>
              <w:jc w:val="both"/>
              <w:cnfStyle w:val="000000100000"/>
              <w:rPr>
                <w:lang w:eastAsia="en-US"/>
              </w:rPr>
            </w:pPr>
            <w:r w:rsidRPr="001647F5">
              <w:t>Popularizacija engleskog jezika kroz razne dodatne sadržaje kao što su vježbanje slovkanja (spelling), pisanja priča, prezentiranja te uvjerljivog govorenja i debatiranja (persuasive speaking). Odlazak na natjecanje English All Around u Zagreb.</w:t>
            </w:r>
          </w:p>
        </w:tc>
      </w:tr>
      <w:tr w:rsidR="00AB6384" w:rsidRPr="001647F5" w:rsidTr="00E46642">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Obrazloženje cilja</w:t>
            </w:r>
          </w:p>
          <w:p w:rsidR="00AB6384" w:rsidRPr="00E46642" w:rsidRDefault="00E46642" w:rsidP="00F55B80">
            <w:pPr>
              <w:spacing w:line="276" w:lineRule="auto"/>
              <w:rPr>
                <w:b w:val="0"/>
                <w:bCs w:val="0"/>
                <w:i/>
                <w:lang w:eastAsia="en-US"/>
              </w:rPr>
            </w:pPr>
            <w:r w:rsidRPr="00E46642">
              <w:rPr>
                <w:b w:val="0"/>
                <w:bCs w:val="0"/>
                <w:i/>
                <w:caps w:val="0"/>
                <w:lang w:eastAsia="en-US"/>
              </w:rPr>
              <w:t>(potrebe , interesi učenika)</w:t>
            </w:r>
          </w:p>
        </w:tc>
        <w:tc>
          <w:tcPr>
            <w:tcW w:w="7053" w:type="dxa"/>
          </w:tcPr>
          <w:p w:rsidR="00AB6384" w:rsidRPr="001647F5" w:rsidRDefault="00AB6384" w:rsidP="00E46642">
            <w:pPr>
              <w:jc w:val="both"/>
              <w:cnfStyle w:val="000000000000"/>
              <w:rPr>
                <w:rFonts w:eastAsia="Calibri"/>
                <w:lang w:eastAsia="en-US"/>
              </w:rPr>
            </w:pPr>
            <w:r w:rsidRPr="001647F5">
              <w:rPr>
                <w:rFonts w:eastAsia="Calibri"/>
                <w:lang w:eastAsia="en-US"/>
              </w:rPr>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tc>
      </w:tr>
      <w:tr w:rsidR="00AB6384" w:rsidRPr="001647F5" w:rsidTr="00E46642">
        <w:trPr>
          <w:cnfStyle w:val="000000100000"/>
          <w:trHeight w:val="770"/>
        </w:trPr>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Očekivani ishodi</w:t>
            </w:r>
          </w:p>
          <w:p w:rsidR="00AB6384" w:rsidRPr="00E46642" w:rsidRDefault="00E46642" w:rsidP="00F55B80">
            <w:pPr>
              <w:spacing w:line="276" w:lineRule="auto"/>
              <w:rPr>
                <w:b w:val="0"/>
                <w:bCs w:val="0"/>
                <w:i/>
                <w:lang w:eastAsia="en-US"/>
              </w:rPr>
            </w:pPr>
            <w:r w:rsidRPr="00E46642">
              <w:rPr>
                <w:b w:val="0"/>
                <w:bCs w:val="0"/>
                <w:i/>
                <w:caps w:val="0"/>
                <w:lang w:eastAsia="en-US"/>
              </w:rPr>
              <w:t>(učenik će moći)</w:t>
            </w:r>
          </w:p>
        </w:tc>
        <w:tc>
          <w:tcPr>
            <w:tcW w:w="7053" w:type="dxa"/>
          </w:tcPr>
          <w:p w:rsidR="00AB6384" w:rsidRPr="001647F5" w:rsidRDefault="00AB6384" w:rsidP="00E46642">
            <w:pPr>
              <w:jc w:val="both"/>
              <w:cnfStyle w:val="000000100000"/>
              <w:rPr>
                <w:rFonts w:eastAsia="Calibri"/>
                <w:lang w:eastAsia="en-US"/>
              </w:rPr>
            </w:pPr>
            <w:r w:rsidRPr="001647F5">
              <w:rPr>
                <w:rFonts w:eastAsia="Calibri"/>
                <w:lang w:eastAsia="en-US"/>
              </w:rPr>
              <w:t>Učenici će proširivati pojmove nastavnog sadržaja engleskog jezika te potrebne vještine od 5.-8.r.</w:t>
            </w:r>
          </w:p>
          <w:p w:rsidR="00AB6384" w:rsidRPr="001647F5" w:rsidRDefault="00AB6384" w:rsidP="00E46642">
            <w:pPr>
              <w:jc w:val="both"/>
              <w:cnfStyle w:val="000000100000"/>
              <w:rPr>
                <w:rFonts w:eastAsia="Calibri"/>
                <w:lang w:eastAsia="en-US"/>
              </w:rPr>
            </w:pPr>
            <w:r w:rsidRPr="001647F5">
              <w:rPr>
                <w:rFonts w:eastAsia="Calibri"/>
                <w:lang w:eastAsia="en-US"/>
              </w:rPr>
              <w:t>Uvježbavati će točno slovkanje (spelling). Istraživati će zadane teme te će kreirati i prezentirati govor za aktivnosti uvjerljivog govorenja. Čitati i razumijevati te biti sposobni interpretirati dogovorena djela na engleskom jeziku, napisati priču, prezentirati temu. Primijeniti stečeno znanje na natjecanju English All Around u Zagrebu.</w:t>
            </w:r>
          </w:p>
        </w:tc>
      </w:tr>
      <w:tr w:rsidR="00AB6384" w:rsidRPr="001647F5" w:rsidTr="00E46642">
        <w:tc>
          <w:tcPr>
            <w:cnfStyle w:val="001000000000"/>
            <w:tcW w:w="2235" w:type="dxa"/>
          </w:tcPr>
          <w:p w:rsidR="00AB6384" w:rsidRPr="00E46642" w:rsidRDefault="00AB6384" w:rsidP="00F55B80">
            <w:pPr>
              <w:spacing w:line="276" w:lineRule="auto"/>
              <w:rPr>
                <w:b w:val="0"/>
                <w:bCs w:val="0"/>
                <w:lang w:eastAsia="en-US"/>
              </w:rPr>
            </w:pPr>
          </w:p>
        </w:tc>
        <w:tc>
          <w:tcPr>
            <w:tcW w:w="7053" w:type="dxa"/>
          </w:tcPr>
          <w:p w:rsidR="00AB6384" w:rsidRPr="001647F5" w:rsidRDefault="00AB6384" w:rsidP="00E46642">
            <w:pPr>
              <w:spacing w:line="276" w:lineRule="auto"/>
              <w:jc w:val="both"/>
              <w:cnfStyle w:val="000000000000"/>
              <w:rPr>
                <w:lang w:eastAsia="en-US"/>
              </w:rPr>
            </w:pPr>
            <w:r w:rsidRPr="001647F5">
              <w:rPr>
                <w:lang w:eastAsia="en-US"/>
              </w:rPr>
              <w:t>Način realizacije</w:t>
            </w:r>
          </w:p>
        </w:tc>
      </w:tr>
      <w:tr w:rsidR="00AB6384" w:rsidRPr="001647F5" w:rsidTr="00E46642">
        <w:trPr>
          <w:cnfStyle w:val="000000100000"/>
        </w:trPr>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Oblik</w:t>
            </w:r>
          </w:p>
        </w:tc>
        <w:tc>
          <w:tcPr>
            <w:tcW w:w="7053" w:type="dxa"/>
            <w:hideMark/>
          </w:tcPr>
          <w:p w:rsidR="00AB6384" w:rsidRPr="001647F5" w:rsidRDefault="00AB6384" w:rsidP="00E46642">
            <w:pPr>
              <w:spacing w:line="276" w:lineRule="auto"/>
              <w:jc w:val="both"/>
              <w:cnfStyle w:val="000000100000"/>
              <w:rPr>
                <w:lang w:eastAsia="en-US"/>
              </w:rPr>
            </w:pPr>
            <w:r w:rsidRPr="001647F5">
              <w:rPr>
                <w:lang w:eastAsia="en-US"/>
              </w:rPr>
              <w:t>Terenska nastava</w:t>
            </w:r>
          </w:p>
        </w:tc>
      </w:tr>
      <w:tr w:rsidR="00AB6384" w:rsidRPr="001647F5" w:rsidTr="00E46642">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Sudionici</w:t>
            </w:r>
          </w:p>
          <w:p w:rsidR="00AB6384" w:rsidRPr="00E46642" w:rsidRDefault="00AB6384" w:rsidP="00F55B80">
            <w:pPr>
              <w:spacing w:line="276" w:lineRule="auto"/>
              <w:rPr>
                <w:b w:val="0"/>
                <w:bCs w:val="0"/>
                <w:lang w:eastAsia="en-US"/>
              </w:rPr>
            </w:pPr>
          </w:p>
        </w:tc>
        <w:tc>
          <w:tcPr>
            <w:tcW w:w="7053" w:type="dxa"/>
          </w:tcPr>
          <w:p w:rsidR="00AB6384" w:rsidRPr="001647F5" w:rsidRDefault="00AB6384" w:rsidP="00E46642">
            <w:pPr>
              <w:spacing w:line="276" w:lineRule="auto"/>
              <w:jc w:val="both"/>
              <w:cnfStyle w:val="000000000000"/>
              <w:rPr>
                <w:lang w:eastAsia="en-US"/>
              </w:rPr>
            </w:pPr>
            <w:r w:rsidRPr="001647F5">
              <w:rPr>
                <w:lang w:eastAsia="en-US"/>
              </w:rPr>
              <w:t>Učenici od 5. do 8. razreda i nastavnice Ivana Kuna Raguž, Marija Jukić i Marta Gašparić</w:t>
            </w:r>
          </w:p>
        </w:tc>
      </w:tr>
      <w:tr w:rsidR="00AB6384" w:rsidRPr="001647F5" w:rsidTr="00E46642">
        <w:trPr>
          <w:cnfStyle w:val="000000100000"/>
        </w:trPr>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Načini  učenja</w:t>
            </w:r>
          </w:p>
          <w:p w:rsidR="00AB6384" w:rsidRPr="00E46642" w:rsidRDefault="00E46642" w:rsidP="00F55B80">
            <w:pPr>
              <w:spacing w:line="276" w:lineRule="auto"/>
              <w:rPr>
                <w:b w:val="0"/>
                <w:bCs w:val="0"/>
                <w:i/>
                <w:lang w:eastAsia="en-US"/>
              </w:rPr>
            </w:pPr>
            <w:r w:rsidRPr="00E46642">
              <w:rPr>
                <w:b w:val="0"/>
                <w:bCs w:val="0"/>
                <w:i/>
                <w:caps w:val="0"/>
                <w:lang w:eastAsia="en-US"/>
              </w:rPr>
              <w:t>(što rade učenici)</w:t>
            </w:r>
          </w:p>
        </w:tc>
        <w:tc>
          <w:tcPr>
            <w:tcW w:w="7053" w:type="dxa"/>
            <w:hideMark/>
          </w:tcPr>
          <w:p w:rsidR="00AB6384" w:rsidRPr="001647F5" w:rsidRDefault="00AB6384" w:rsidP="00E46642">
            <w:pPr>
              <w:spacing w:line="276" w:lineRule="auto"/>
              <w:jc w:val="both"/>
              <w:cnfStyle w:val="000000100000"/>
              <w:rPr>
                <w:lang w:eastAsia="en-US"/>
              </w:rPr>
            </w:pPr>
            <w:r w:rsidRPr="001647F5">
              <w:rPr>
                <w:lang w:eastAsia="en-US"/>
              </w:rPr>
              <w:t>Učenici sudjelovanjem na radionicama i dodatnoj nastavi Engleskog jezika proširuju i produbljuju svoje znanje engleskog jezika kroz razne metode poučavanja. Po dogovoru sa učiteljicom, pripremaju potrebne materijale i istražuju razne teme kod kuće.</w:t>
            </w:r>
          </w:p>
        </w:tc>
      </w:tr>
      <w:tr w:rsidR="00AB6384" w:rsidRPr="001647F5" w:rsidTr="00E46642">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Metode poučavanja</w:t>
            </w:r>
          </w:p>
          <w:p w:rsidR="00AB6384" w:rsidRPr="00E46642" w:rsidRDefault="00E46642" w:rsidP="00F55B80">
            <w:pPr>
              <w:spacing w:line="276" w:lineRule="auto"/>
              <w:rPr>
                <w:b w:val="0"/>
                <w:bCs w:val="0"/>
                <w:i/>
                <w:lang w:eastAsia="en-US"/>
              </w:rPr>
            </w:pPr>
            <w:r w:rsidRPr="00E46642">
              <w:rPr>
                <w:b w:val="0"/>
                <w:bCs w:val="0"/>
                <w:i/>
                <w:caps w:val="0"/>
                <w:lang w:eastAsia="en-US"/>
              </w:rPr>
              <w:t>(što rade učitelji)</w:t>
            </w:r>
          </w:p>
        </w:tc>
        <w:tc>
          <w:tcPr>
            <w:tcW w:w="7053" w:type="dxa"/>
            <w:hideMark/>
          </w:tcPr>
          <w:p w:rsidR="00AB6384" w:rsidRPr="001647F5" w:rsidRDefault="00AB6384" w:rsidP="00E46642">
            <w:pPr>
              <w:spacing w:line="276" w:lineRule="auto"/>
              <w:jc w:val="both"/>
              <w:cnfStyle w:val="000000000000"/>
              <w:rPr>
                <w:lang w:eastAsia="en-US"/>
              </w:rPr>
            </w:pPr>
            <w:r w:rsidRPr="001647F5">
              <w:rPr>
                <w:lang w:eastAsia="en-US"/>
              </w:rPr>
              <w:t>Učiteljice održavaju radionice vježbanja sposobnosti točnog slovkanja (spelling), uvjerljivog  govorenja (persuasive speaking), pisanja priča i održavanja prezentacija te se na taj način učenici pripremaju na odlazak na natjecanje English All Around u organizaciji Privatne umjetničke gimnazije iz Zagreba u  Zagrebu u ožujku 2023. godine.</w:t>
            </w:r>
          </w:p>
        </w:tc>
      </w:tr>
      <w:tr w:rsidR="00AB6384" w:rsidRPr="001647F5" w:rsidTr="00E46642">
        <w:trPr>
          <w:cnfStyle w:val="000000100000"/>
          <w:trHeight w:val="481"/>
        </w:trPr>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Trajanje izvedbe</w:t>
            </w:r>
          </w:p>
        </w:tc>
        <w:tc>
          <w:tcPr>
            <w:tcW w:w="7053" w:type="dxa"/>
            <w:hideMark/>
          </w:tcPr>
          <w:p w:rsidR="00AB6384" w:rsidRPr="001647F5" w:rsidRDefault="00AB6384" w:rsidP="00E46642">
            <w:pPr>
              <w:spacing w:line="276" w:lineRule="auto"/>
              <w:jc w:val="both"/>
              <w:cnfStyle w:val="000000100000"/>
              <w:rPr>
                <w:lang w:eastAsia="en-US"/>
              </w:rPr>
            </w:pPr>
            <w:r w:rsidRPr="001647F5">
              <w:rPr>
                <w:lang w:eastAsia="en-US"/>
              </w:rPr>
              <w:t>Ožujak 2023., a prethodno po potrebi</w:t>
            </w:r>
          </w:p>
        </w:tc>
      </w:tr>
      <w:tr w:rsidR="00AB6384" w:rsidRPr="001647F5" w:rsidTr="00E46642">
        <w:tc>
          <w:tcPr>
            <w:cnfStyle w:val="001000000000"/>
            <w:tcW w:w="2235" w:type="dxa"/>
            <w:hideMark/>
          </w:tcPr>
          <w:p w:rsidR="00AB6384" w:rsidRPr="00E46642" w:rsidRDefault="00E46642" w:rsidP="00F55B80">
            <w:pPr>
              <w:spacing w:line="276" w:lineRule="auto"/>
              <w:rPr>
                <w:b w:val="0"/>
                <w:bCs w:val="0"/>
                <w:lang w:eastAsia="en-US"/>
              </w:rPr>
            </w:pPr>
            <w:r w:rsidRPr="00E46642">
              <w:rPr>
                <w:b w:val="0"/>
                <w:bCs w:val="0"/>
                <w:caps w:val="0"/>
                <w:lang w:eastAsia="en-US"/>
              </w:rPr>
              <w:t>Potrebni resursi</w:t>
            </w:r>
          </w:p>
          <w:p w:rsidR="00AB6384" w:rsidRPr="00E46642" w:rsidRDefault="00AB6384" w:rsidP="00F55B80">
            <w:pPr>
              <w:spacing w:line="276" w:lineRule="auto"/>
              <w:rPr>
                <w:b w:val="0"/>
                <w:bCs w:val="0"/>
                <w:i/>
                <w:lang w:eastAsia="en-US"/>
              </w:rPr>
            </w:pPr>
            <w:r w:rsidRPr="00E46642">
              <w:rPr>
                <w:b w:val="0"/>
                <w:bCs w:val="0"/>
                <w:i/>
                <w:lang w:eastAsia="en-US"/>
              </w:rPr>
              <w:t>(moguće teškoće)</w:t>
            </w:r>
          </w:p>
        </w:tc>
        <w:tc>
          <w:tcPr>
            <w:tcW w:w="7053" w:type="dxa"/>
          </w:tcPr>
          <w:p w:rsidR="00AB6384" w:rsidRPr="001647F5" w:rsidRDefault="00AB6384" w:rsidP="00E46642">
            <w:pPr>
              <w:spacing w:line="276" w:lineRule="auto"/>
              <w:jc w:val="both"/>
              <w:cnfStyle w:val="000000000000"/>
              <w:rPr>
                <w:lang w:eastAsia="en-US"/>
              </w:rPr>
            </w:pPr>
            <w:r w:rsidRPr="001647F5">
              <w:rPr>
                <w:lang w:eastAsia="en-US"/>
              </w:rPr>
              <w:t>Troškovi prijevoza i smještaja</w:t>
            </w:r>
          </w:p>
        </w:tc>
      </w:tr>
      <w:tr w:rsidR="00AB6384" w:rsidRPr="001647F5" w:rsidTr="00E46642">
        <w:trPr>
          <w:cnfStyle w:val="000000100000"/>
          <w:trHeight w:val="1326"/>
        </w:trPr>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Načini praćenja i provjere ishoda</w:t>
            </w:r>
          </w:p>
          <w:p w:rsidR="00AB6384" w:rsidRPr="00E46642" w:rsidRDefault="00AB6384" w:rsidP="00AB6384">
            <w:pPr>
              <w:rPr>
                <w:b w:val="0"/>
                <w:bCs w:val="0"/>
                <w:lang w:eastAsia="en-US"/>
              </w:rPr>
            </w:pPr>
          </w:p>
        </w:tc>
        <w:tc>
          <w:tcPr>
            <w:tcW w:w="7053" w:type="dxa"/>
          </w:tcPr>
          <w:p w:rsidR="00AB6384" w:rsidRPr="001647F5" w:rsidRDefault="00AB6384" w:rsidP="00F55B80">
            <w:pPr>
              <w:spacing w:after="200" w:line="276" w:lineRule="auto"/>
              <w:cnfStyle w:val="000000100000"/>
              <w:rPr>
                <w:lang w:eastAsia="en-US"/>
              </w:rPr>
            </w:pPr>
            <w:r w:rsidRPr="001647F5">
              <w:rPr>
                <w:lang w:eastAsia="en-US"/>
              </w:rPr>
              <w:t>Uspjeh na natjecanju, samovrednovanje</w:t>
            </w:r>
          </w:p>
        </w:tc>
      </w:tr>
      <w:tr w:rsidR="00AB6384" w:rsidRPr="001647F5" w:rsidTr="00E46642">
        <w:tc>
          <w:tcPr>
            <w:cnfStyle w:val="001000000000"/>
            <w:tcW w:w="2235" w:type="dxa"/>
          </w:tcPr>
          <w:p w:rsidR="00AB6384" w:rsidRPr="00E46642" w:rsidRDefault="00E46642" w:rsidP="00F55B80">
            <w:pPr>
              <w:spacing w:line="276" w:lineRule="auto"/>
              <w:rPr>
                <w:b w:val="0"/>
                <w:bCs w:val="0"/>
                <w:lang w:eastAsia="en-US"/>
              </w:rPr>
            </w:pPr>
            <w:r w:rsidRPr="00E46642">
              <w:rPr>
                <w:b w:val="0"/>
                <w:bCs w:val="0"/>
                <w:caps w:val="0"/>
                <w:lang w:eastAsia="en-US"/>
              </w:rPr>
              <w:t>Odgovorne osobe</w:t>
            </w:r>
          </w:p>
        </w:tc>
        <w:tc>
          <w:tcPr>
            <w:tcW w:w="7053" w:type="dxa"/>
            <w:hideMark/>
          </w:tcPr>
          <w:p w:rsidR="00AB6384" w:rsidRPr="001647F5" w:rsidRDefault="00AB6384" w:rsidP="00F55B80">
            <w:pPr>
              <w:spacing w:line="276" w:lineRule="auto"/>
              <w:cnfStyle w:val="000000000000"/>
              <w:rPr>
                <w:lang w:eastAsia="en-US"/>
              </w:rPr>
            </w:pPr>
            <w:r w:rsidRPr="001647F5">
              <w:rPr>
                <w:lang w:eastAsia="en-US"/>
              </w:rPr>
              <w:t>Učiteljice Ivana Kuna Raguž, Marija Jukić i Marta Gašparić</w:t>
            </w:r>
          </w:p>
        </w:tc>
      </w:tr>
    </w:tbl>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6315EE" w:rsidRPr="001647F5" w:rsidRDefault="006315EE" w:rsidP="00D4106F"/>
    <w:p w:rsidR="00AB6384" w:rsidRPr="001647F5" w:rsidRDefault="00AB6384">
      <w:pPr>
        <w:spacing w:after="160" w:line="259" w:lineRule="auto"/>
      </w:pPr>
      <w:r w:rsidRPr="001647F5">
        <w:br w:type="page"/>
      </w:r>
    </w:p>
    <w:p w:rsidR="00AB6384" w:rsidRPr="001647F5" w:rsidRDefault="00AB6384" w:rsidP="00BB362D">
      <w:pPr>
        <w:pStyle w:val="Naslov1"/>
        <w:jc w:val="center"/>
        <w:rPr>
          <w:rFonts w:ascii="Times New Roman" w:hAnsi="Times New Roman"/>
          <w:color w:val="000000" w:themeColor="text1"/>
          <w:lang w:val="en-US"/>
        </w:rPr>
      </w:pPr>
      <w:bookmarkStart w:id="77" w:name="_Toc115731816"/>
      <w:r w:rsidRPr="001647F5">
        <w:rPr>
          <w:rFonts w:ascii="Times New Roman" w:hAnsi="Times New Roman"/>
          <w:color w:val="000000" w:themeColor="text1"/>
          <w:lang w:val="en-US"/>
        </w:rPr>
        <w:lastRenderedPageBreak/>
        <w:t xml:space="preserve">TERENSKA NASTAVA - POSJET OSMIH RAZREDA VUKOVARU – PAKRAC - OKUČANI </w:t>
      </w:r>
      <w:r w:rsidR="00BB362D" w:rsidRPr="001647F5">
        <w:rPr>
          <w:rFonts w:ascii="Times New Roman" w:hAnsi="Times New Roman"/>
          <w:color w:val="000000" w:themeColor="text1"/>
          <w:lang w:val="en-US"/>
        </w:rPr>
        <w:t>–</w:t>
      </w:r>
      <w:r w:rsidRPr="001647F5">
        <w:rPr>
          <w:rFonts w:ascii="Times New Roman" w:hAnsi="Times New Roman"/>
          <w:color w:val="000000" w:themeColor="text1"/>
          <w:lang w:val="en-US"/>
        </w:rPr>
        <w:t xml:space="preserve"> KARLOVAC</w:t>
      </w:r>
      <w:bookmarkEnd w:id="77"/>
    </w:p>
    <w:p w:rsidR="00BB362D" w:rsidRPr="001647F5" w:rsidRDefault="00BB362D" w:rsidP="00BB362D">
      <w:pPr>
        <w:rPr>
          <w:lang w:val="en-US"/>
        </w:rPr>
      </w:pPr>
    </w:p>
    <w:tbl>
      <w:tblPr>
        <w:tblStyle w:val="PlainTable4"/>
        <w:tblW w:w="0" w:type="auto"/>
        <w:tblInd w:w="135" w:type="dxa"/>
        <w:tblLayout w:type="fixed"/>
        <w:tblLook w:val="0400"/>
      </w:tblPr>
      <w:tblGrid>
        <w:gridCol w:w="1938"/>
        <w:gridCol w:w="7077"/>
      </w:tblGrid>
      <w:tr w:rsidR="00AB6384" w:rsidRPr="001647F5" w:rsidTr="00F55B80">
        <w:trPr>
          <w:cnfStyle w:val="000000100000"/>
          <w:trHeight w:val="270"/>
        </w:trPr>
        <w:tc>
          <w:tcPr>
            <w:tcW w:w="9015" w:type="dxa"/>
            <w:gridSpan w:val="2"/>
          </w:tcPr>
          <w:p w:rsidR="00AB6384" w:rsidRPr="00E46642" w:rsidRDefault="00AB6384" w:rsidP="00F55B80">
            <w:r w:rsidRPr="00E46642">
              <w:rPr>
                <w:rFonts w:eastAsia="Ebrima"/>
                <w:lang w:val="en-US"/>
              </w:rPr>
              <w:t xml:space="preserve">KURIKULUMSKO PODRUČJE: </w:t>
            </w:r>
            <w:r w:rsidRPr="00E46642">
              <w:rPr>
                <w:rFonts w:eastAsia="Ebrima"/>
                <w:color w:val="000000" w:themeColor="text1"/>
                <w:lang w:val="en-US"/>
              </w:rPr>
              <w:t>Društveno-humanističko područje</w:t>
            </w:r>
          </w:p>
        </w:tc>
      </w:tr>
      <w:tr w:rsidR="00AB6384" w:rsidRPr="001647F5" w:rsidTr="00F55B80">
        <w:trPr>
          <w:trHeight w:val="630"/>
        </w:trPr>
        <w:tc>
          <w:tcPr>
            <w:tcW w:w="1938" w:type="dxa"/>
          </w:tcPr>
          <w:p w:rsidR="00AB6384" w:rsidRPr="001647F5" w:rsidRDefault="00AB6384" w:rsidP="00F55B80">
            <w:r w:rsidRPr="001647F5">
              <w:rPr>
                <w:rFonts w:eastAsia="Ebrima"/>
                <w:lang w:val="en-US"/>
              </w:rPr>
              <w:t>Ciklus (razred)</w:t>
            </w:r>
          </w:p>
        </w:tc>
        <w:tc>
          <w:tcPr>
            <w:tcW w:w="7077" w:type="dxa"/>
          </w:tcPr>
          <w:p w:rsidR="00AB6384" w:rsidRPr="001647F5" w:rsidRDefault="00AB6384" w:rsidP="00F55B80">
            <w:r w:rsidRPr="001647F5">
              <w:rPr>
                <w:rFonts w:eastAsia="Ebrima"/>
                <w:lang w:val="en-US"/>
              </w:rPr>
              <w:t xml:space="preserve"> III. (8. r.)</w:t>
            </w:r>
          </w:p>
        </w:tc>
      </w:tr>
      <w:tr w:rsidR="00AB6384" w:rsidRPr="001647F5" w:rsidTr="00F55B80">
        <w:trPr>
          <w:cnfStyle w:val="000000100000"/>
          <w:trHeight w:val="675"/>
        </w:trPr>
        <w:tc>
          <w:tcPr>
            <w:tcW w:w="1938" w:type="dxa"/>
          </w:tcPr>
          <w:p w:rsidR="00AB6384" w:rsidRPr="001647F5" w:rsidRDefault="00AB6384" w:rsidP="00F55B80">
            <w:r w:rsidRPr="001647F5">
              <w:rPr>
                <w:rFonts w:eastAsia="Ebrima"/>
                <w:color w:val="000000" w:themeColor="text1"/>
                <w:lang w:val="en-US"/>
              </w:rPr>
              <w:t>Cilj</w:t>
            </w:r>
          </w:p>
        </w:tc>
        <w:tc>
          <w:tcPr>
            <w:tcW w:w="7077" w:type="dxa"/>
          </w:tcPr>
          <w:p w:rsidR="00AB6384" w:rsidRPr="001647F5" w:rsidRDefault="00AB6384" w:rsidP="00E46642">
            <w:pPr>
              <w:pStyle w:val="Odlomakpopisa"/>
              <w:numPr>
                <w:ilvl w:val="0"/>
                <w:numId w:val="38"/>
              </w:numPr>
              <w:jc w:val="both"/>
            </w:pPr>
            <w:r w:rsidRPr="001647F5">
              <w:rPr>
                <w:rFonts w:eastAsia="Ebrima"/>
                <w:color w:val="000000" w:themeColor="text1"/>
              </w:rPr>
              <w:t>upoznavanje učenika s kulturnom, povijesnom i prirodnom baštinom Hrvatske</w:t>
            </w:r>
          </w:p>
          <w:p w:rsidR="00AB6384" w:rsidRPr="001647F5" w:rsidRDefault="00AB6384" w:rsidP="00E46642">
            <w:pPr>
              <w:pStyle w:val="Odlomakpopisa"/>
              <w:numPr>
                <w:ilvl w:val="0"/>
                <w:numId w:val="38"/>
              </w:numPr>
              <w:jc w:val="both"/>
            </w:pPr>
            <w:r w:rsidRPr="001647F5">
              <w:rPr>
                <w:rFonts w:eastAsia="Ebrima"/>
                <w:color w:val="000000" w:themeColor="text1"/>
              </w:rPr>
              <w:t xml:space="preserve">razvijanje i njegovanje ljubavi spram kulturno-povijesne baštine </w:t>
            </w:r>
          </w:p>
          <w:p w:rsidR="00AB6384" w:rsidRPr="001647F5" w:rsidRDefault="00AB6384" w:rsidP="00E46642">
            <w:pPr>
              <w:pStyle w:val="Odlomakpopisa"/>
              <w:numPr>
                <w:ilvl w:val="0"/>
                <w:numId w:val="38"/>
              </w:numPr>
              <w:jc w:val="both"/>
            </w:pPr>
            <w:r w:rsidRPr="001647F5">
              <w:rPr>
                <w:rFonts w:eastAsia="Ebrima"/>
                <w:color w:val="000000" w:themeColor="text1"/>
              </w:rPr>
              <w:t>razvijati svijest o potrebi očuvanja kulturno-povijesne baštine</w:t>
            </w:r>
          </w:p>
          <w:p w:rsidR="00AB6384" w:rsidRPr="001647F5" w:rsidRDefault="00AB6384" w:rsidP="00E46642">
            <w:pPr>
              <w:pStyle w:val="Odlomakpopisa"/>
              <w:numPr>
                <w:ilvl w:val="0"/>
                <w:numId w:val="38"/>
              </w:numPr>
              <w:jc w:val="both"/>
            </w:pPr>
            <w:r w:rsidRPr="001647F5">
              <w:rPr>
                <w:rFonts w:eastAsia="Ebrima"/>
                <w:color w:val="000000" w:themeColor="text1"/>
              </w:rPr>
              <w:t>upoznavanje   učenika   s   Domovinskim   ratom   i   ratnim zbivanjima u Istočnoj Slavoniji</w:t>
            </w:r>
          </w:p>
          <w:p w:rsidR="00AB6384" w:rsidRPr="001647F5" w:rsidRDefault="00AB6384" w:rsidP="00E46642">
            <w:pPr>
              <w:pStyle w:val="Odlomakpopisa"/>
              <w:numPr>
                <w:ilvl w:val="0"/>
                <w:numId w:val="38"/>
              </w:numPr>
              <w:jc w:val="both"/>
            </w:pPr>
            <w:r w:rsidRPr="001647F5">
              <w:rPr>
                <w:rFonts w:eastAsia="Ebrima"/>
                <w:color w:val="000000" w:themeColor="text1"/>
              </w:rPr>
              <w:t>posjet  Memorijalnom  groblju  žrtava  Domovinskog  rata  u Vukovaru, Ovčari i Mjestu sjećanja</w:t>
            </w:r>
          </w:p>
          <w:p w:rsidR="00AB6384" w:rsidRPr="001647F5" w:rsidRDefault="00AB6384" w:rsidP="00E46642">
            <w:pPr>
              <w:pStyle w:val="Odlomakpopisa"/>
              <w:numPr>
                <w:ilvl w:val="0"/>
                <w:numId w:val="38"/>
              </w:numPr>
              <w:jc w:val="both"/>
            </w:pPr>
            <w:r w:rsidRPr="001647F5">
              <w:rPr>
                <w:rFonts w:eastAsia="Ebrima"/>
                <w:color w:val="000000" w:themeColor="text1"/>
              </w:rPr>
              <w:t>upoznavanje učenika s katastrofalnim posljedicama rata</w:t>
            </w:r>
          </w:p>
          <w:p w:rsidR="00AB6384" w:rsidRPr="001647F5" w:rsidRDefault="00AB6384" w:rsidP="00E46642">
            <w:pPr>
              <w:pStyle w:val="Odlomakpopisa"/>
              <w:numPr>
                <w:ilvl w:val="0"/>
                <w:numId w:val="38"/>
              </w:numPr>
              <w:jc w:val="both"/>
            </w:pPr>
            <w:r w:rsidRPr="001647F5">
              <w:rPr>
                <w:rFonts w:eastAsia="Ebrima"/>
                <w:color w:val="000000" w:themeColor="text1"/>
              </w:rPr>
              <w:t>upoznavanje učenika s Domovinskim ratom na području Grada Pakraca i Grada Karlovca</w:t>
            </w:r>
          </w:p>
        </w:tc>
      </w:tr>
      <w:tr w:rsidR="00AB6384" w:rsidRPr="001647F5" w:rsidTr="00F55B80">
        <w:trPr>
          <w:trHeight w:val="630"/>
        </w:trPr>
        <w:tc>
          <w:tcPr>
            <w:tcW w:w="1938" w:type="dxa"/>
          </w:tcPr>
          <w:p w:rsidR="00AB6384" w:rsidRPr="001647F5" w:rsidRDefault="00AB6384" w:rsidP="00F55B80">
            <w:r w:rsidRPr="001647F5">
              <w:rPr>
                <w:rFonts w:eastAsia="Ebrima"/>
                <w:lang w:val="en-US"/>
              </w:rPr>
              <w:t>Obrazloženje cilja</w:t>
            </w:r>
          </w:p>
          <w:p w:rsidR="00AB6384" w:rsidRPr="001647F5" w:rsidRDefault="00AB6384"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AB6384" w:rsidRPr="001647F5" w:rsidRDefault="00AB6384" w:rsidP="00E46642">
            <w:pPr>
              <w:pStyle w:val="Odlomakpopisa"/>
              <w:numPr>
                <w:ilvl w:val="0"/>
                <w:numId w:val="38"/>
              </w:numPr>
              <w:jc w:val="both"/>
            </w:pPr>
            <w:r w:rsidRPr="001647F5">
              <w:rPr>
                <w:rFonts w:eastAsia="Ebrima"/>
              </w:rPr>
              <w:t xml:space="preserve">razvijanje  i  zauzimanje  stava  o  važnosti  Vukovara  kroz povijest,  a  posebice  u  Domovinskom  ratu  -  prepoznavanje stradanja Vukovara </w:t>
            </w:r>
          </w:p>
          <w:p w:rsidR="00AB6384" w:rsidRPr="001647F5" w:rsidRDefault="00AB6384" w:rsidP="00E46642">
            <w:pPr>
              <w:pStyle w:val="Odlomakpopisa"/>
              <w:numPr>
                <w:ilvl w:val="0"/>
                <w:numId w:val="38"/>
              </w:numPr>
              <w:jc w:val="both"/>
            </w:pPr>
            <w:r w:rsidRPr="001647F5">
              <w:rPr>
                <w:rFonts w:eastAsia="Ebrima"/>
              </w:rPr>
              <w:t>razvijanje i zauzimanje stava vezano uz Domovinski rat na području Grada Pakraca i Grada Karlovca</w:t>
            </w:r>
          </w:p>
        </w:tc>
      </w:tr>
      <w:tr w:rsidR="00AB6384" w:rsidRPr="001647F5" w:rsidTr="00F55B80">
        <w:trPr>
          <w:cnfStyle w:val="000000100000"/>
          <w:trHeight w:val="675"/>
        </w:trPr>
        <w:tc>
          <w:tcPr>
            <w:tcW w:w="1938" w:type="dxa"/>
          </w:tcPr>
          <w:p w:rsidR="00AB6384" w:rsidRPr="001647F5" w:rsidRDefault="00AB6384" w:rsidP="00F55B80">
            <w:r w:rsidRPr="001647F5">
              <w:rPr>
                <w:rFonts w:eastAsia="Ebrima"/>
                <w:color w:val="000000" w:themeColor="text1"/>
                <w:lang w:val="en-US"/>
              </w:rPr>
              <w:t>Očekivani ishodi</w:t>
            </w:r>
          </w:p>
          <w:p w:rsidR="00AB6384" w:rsidRPr="001647F5" w:rsidRDefault="00AB6384" w:rsidP="00F55B80">
            <w:r w:rsidRPr="001647F5">
              <w:rPr>
                <w:rFonts w:eastAsia="Ebrima"/>
                <w:i/>
                <w:iCs/>
                <w:color w:val="000000" w:themeColor="text1"/>
                <w:lang w:val="en-US"/>
              </w:rPr>
              <w:t>(učenik će moći)</w:t>
            </w:r>
          </w:p>
        </w:tc>
        <w:tc>
          <w:tcPr>
            <w:tcW w:w="7077" w:type="dxa"/>
          </w:tcPr>
          <w:p w:rsidR="00AB6384" w:rsidRPr="001647F5" w:rsidRDefault="00AB6384" w:rsidP="00E46642">
            <w:pPr>
              <w:pStyle w:val="Odlomakpopisa"/>
              <w:numPr>
                <w:ilvl w:val="0"/>
                <w:numId w:val="38"/>
              </w:numPr>
              <w:jc w:val="both"/>
            </w:pPr>
            <w:r w:rsidRPr="001647F5">
              <w:rPr>
                <w:rFonts w:eastAsia="Ebrima"/>
                <w:color w:val="000000" w:themeColor="text1"/>
              </w:rPr>
              <w:t>razmotriti i raščlaniti teme iz hrvatske povijesti, uočavati slijed povijesnih događanja, usporediti vremenska razdoblja i društva</w:t>
            </w:r>
          </w:p>
          <w:p w:rsidR="00AB6384" w:rsidRPr="001647F5" w:rsidRDefault="00AB6384" w:rsidP="00E46642">
            <w:pPr>
              <w:pStyle w:val="Odlomakpopisa"/>
              <w:numPr>
                <w:ilvl w:val="0"/>
                <w:numId w:val="38"/>
              </w:numPr>
              <w:jc w:val="both"/>
            </w:pPr>
            <w:r w:rsidRPr="001647F5">
              <w:rPr>
                <w:rFonts w:eastAsia="Ebrima"/>
                <w:color w:val="000000" w:themeColor="text1"/>
              </w:rPr>
              <w:t>prepoznati i vrjednovati utjecaj nacionalnih manjina i europskih naroda na oblikovanje hrvatskoga društva i kulture u gradu Vukovaru</w:t>
            </w:r>
          </w:p>
          <w:p w:rsidR="00AB6384" w:rsidRPr="001647F5" w:rsidRDefault="00AB6384" w:rsidP="00E46642">
            <w:pPr>
              <w:pStyle w:val="Odlomakpopisa"/>
              <w:numPr>
                <w:ilvl w:val="0"/>
                <w:numId w:val="38"/>
              </w:numPr>
              <w:jc w:val="both"/>
            </w:pPr>
            <w:r w:rsidRPr="001647F5">
              <w:rPr>
                <w:rFonts w:eastAsia="Ebrima"/>
                <w:color w:val="000000" w:themeColor="text1"/>
              </w:rPr>
              <w:t>razmotriti  teme  iz  razdoblja  Domovinskog  rata  te  uočiti povezanost sa svjetskim događanjima</w:t>
            </w:r>
          </w:p>
          <w:p w:rsidR="00AB6384" w:rsidRPr="001647F5" w:rsidRDefault="00AB6384" w:rsidP="00E46642">
            <w:pPr>
              <w:pStyle w:val="Odlomakpopisa"/>
              <w:numPr>
                <w:ilvl w:val="0"/>
                <w:numId w:val="38"/>
              </w:numPr>
              <w:jc w:val="both"/>
            </w:pPr>
            <w:r w:rsidRPr="001647F5">
              <w:rPr>
                <w:rFonts w:eastAsia="Ebrima"/>
                <w:color w:val="000000" w:themeColor="text1"/>
              </w:rPr>
              <w:t>vrjednovati važnost povijesnih događaja i pojedinaca za vrjednovati oblikovanja hrvatskog društva u gradu Vukovaru</w:t>
            </w:r>
          </w:p>
          <w:p w:rsidR="00AB6384" w:rsidRPr="001647F5" w:rsidRDefault="00AB6384" w:rsidP="00E46642">
            <w:pPr>
              <w:pStyle w:val="Odlomakpopisa"/>
              <w:numPr>
                <w:ilvl w:val="0"/>
                <w:numId w:val="38"/>
              </w:numPr>
              <w:jc w:val="both"/>
            </w:pPr>
            <w:r w:rsidRPr="001647F5">
              <w:rPr>
                <w:rFonts w:eastAsia="Ebrima"/>
                <w:color w:val="000000" w:themeColor="text1"/>
              </w:rPr>
              <w:t>vrjednovati važnost povijesnih događaja i pojedinaca za vrjednovati oblikovanja hrvatskog društva u gradu Pakracu</w:t>
            </w:r>
          </w:p>
          <w:p w:rsidR="00AB6384" w:rsidRPr="001647F5" w:rsidRDefault="00AB6384" w:rsidP="00E46642">
            <w:pPr>
              <w:pStyle w:val="Odlomakpopisa"/>
              <w:numPr>
                <w:ilvl w:val="0"/>
                <w:numId w:val="38"/>
              </w:numPr>
              <w:jc w:val="both"/>
            </w:pPr>
            <w:r w:rsidRPr="001647F5">
              <w:rPr>
                <w:rFonts w:eastAsia="Ebrima"/>
                <w:color w:val="000000" w:themeColor="text1"/>
              </w:rPr>
              <w:t>vrjednovati važnost povijesnih događaja i pojedinaca za vrjednovati oblikovanja hrvatskog društva u gradu Karlovcu</w:t>
            </w:r>
          </w:p>
        </w:tc>
      </w:tr>
      <w:tr w:rsidR="00AB6384" w:rsidRPr="001647F5" w:rsidTr="00F55B80">
        <w:trPr>
          <w:trHeight w:val="675"/>
        </w:trPr>
        <w:tc>
          <w:tcPr>
            <w:tcW w:w="1938" w:type="dxa"/>
          </w:tcPr>
          <w:p w:rsidR="00AB6384" w:rsidRPr="001647F5" w:rsidRDefault="00AB6384" w:rsidP="00F55B80">
            <w:r w:rsidRPr="001647F5">
              <w:rPr>
                <w:rFonts w:eastAsia="Ebrima"/>
                <w:lang w:val="en-US"/>
              </w:rPr>
              <w:t xml:space="preserve"> </w:t>
            </w:r>
          </w:p>
        </w:tc>
        <w:tc>
          <w:tcPr>
            <w:tcW w:w="7077" w:type="dxa"/>
          </w:tcPr>
          <w:p w:rsidR="00AB6384" w:rsidRPr="001647F5" w:rsidRDefault="00AB6384" w:rsidP="00E46642">
            <w:pPr>
              <w:jc w:val="both"/>
            </w:pPr>
            <w:r w:rsidRPr="001647F5">
              <w:rPr>
                <w:rFonts w:eastAsia="Ebrima"/>
                <w:lang w:val="en-US"/>
              </w:rPr>
              <w:t>Način realizacije</w:t>
            </w:r>
          </w:p>
        </w:tc>
      </w:tr>
      <w:tr w:rsidR="00AB6384" w:rsidRPr="001647F5" w:rsidTr="00F55B80">
        <w:trPr>
          <w:cnfStyle w:val="000000100000"/>
          <w:trHeight w:val="630"/>
        </w:trPr>
        <w:tc>
          <w:tcPr>
            <w:tcW w:w="1938" w:type="dxa"/>
          </w:tcPr>
          <w:p w:rsidR="00AB6384" w:rsidRPr="001647F5" w:rsidRDefault="00AB6384" w:rsidP="00F55B80">
            <w:r w:rsidRPr="001647F5">
              <w:rPr>
                <w:rFonts w:eastAsia="Ebrima"/>
                <w:lang w:val="en-US"/>
              </w:rPr>
              <w:t>Oblik</w:t>
            </w:r>
          </w:p>
          <w:p w:rsidR="00AB6384" w:rsidRPr="001647F5" w:rsidRDefault="00AB6384" w:rsidP="00F55B80">
            <w:pPr>
              <w:jc w:val="right"/>
            </w:pPr>
            <w:r w:rsidRPr="001647F5">
              <w:rPr>
                <w:rFonts w:eastAsia="Ebrima"/>
                <w:lang w:val="en-US"/>
              </w:rPr>
              <w:t xml:space="preserve"> </w:t>
            </w:r>
          </w:p>
        </w:tc>
        <w:tc>
          <w:tcPr>
            <w:tcW w:w="7077" w:type="dxa"/>
          </w:tcPr>
          <w:p w:rsidR="00AB6384" w:rsidRPr="001647F5" w:rsidRDefault="00AB6384" w:rsidP="00E46642">
            <w:pPr>
              <w:pStyle w:val="Odlomakpopisa"/>
              <w:numPr>
                <w:ilvl w:val="0"/>
                <w:numId w:val="32"/>
              </w:numPr>
              <w:jc w:val="both"/>
            </w:pPr>
            <w:r w:rsidRPr="001647F5">
              <w:rPr>
                <w:rFonts w:eastAsia="Ebrima"/>
                <w:color w:val="000000" w:themeColor="text1"/>
                <w:lang w:val="en-US"/>
              </w:rPr>
              <w:t>izvanučionička nastava „Posjet učenika osmih razreda Karlovcu i Pakracu“ i jednodnevni posjet Vukovaru</w:t>
            </w:r>
          </w:p>
        </w:tc>
      </w:tr>
      <w:tr w:rsidR="00AB6384" w:rsidRPr="001647F5" w:rsidTr="00F55B80">
        <w:trPr>
          <w:trHeight w:val="675"/>
        </w:trPr>
        <w:tc>
          <w:tcPr>
            <w:tcW w:w="1938" w:type="dxa"/>
          </w:tcPr>
          <w:p w:rsidR="00AB6384" w:rsidRPr="001647F5" w:rsidRDefault="00AB6384" w:rsidP="00F55B80">
            <w:r w:rsidRPr="001647F5">
              <w:rPr>
                <w:rFonts w:eastAsia="Ebrima"/>
                <w:lang w:val="en-US"/>
              </w:rPr>
              <w:t>Sudionici</w:t>
            </w:r>
          </w:p>
        </w:tc>
        <w:tc>
          <w:tcPr>
            <w:tcW w:w="7077" w:type="dxa"/>
          </w:tcPr>
          <w:p w:rsidR="00AB6384" w:rsidRPr="001647F5" w:rsidRDefault="00AB6384" w:rsidP="00E46642">
            <w:pPr>
              <w:pStyle w:val="Odlomakpopisa"/>
              <w:numPr>
                <w:ilvl w:val="0"/>
                <w:numId w:val="32"/>
              </w:numPr>
              <w:jc w:val="both"/>
            </w:pPr>
            <w:r w:rsidRPr="001647F5">
              <w:rPr>
                <w:rFonts w:eastAsia="Ebrima"/>
                <w:lang w:val="en-US"/>
              </w:rPr>
              <w:t>učenici 8. razreda, razrednici osmih razreda (Ivana Kuna Raguž, Dina Šojat)</w:t>
            </w:r>
          </w:p>
        </w:tc>
      </w:tr>
      <w:tr w:rsidR="00AB6384" w:rsidRPr="001647F5" w:rsidTr="00F55B80">
        <w:trPr>
          <w:cnfStyle w:val="000000100000"/>
          <w:trHeight w:val="630"/>
        </w:trPr>
        <w:tc>
          <w:tcPr>
            <w:tcW w:w="1938" w:type="dxa"/>
          </w:tcPr>
          <w:p w:rsidR="00AB6384" w:rsidRPr="001647F5" w:rsidRDefault="00AB6384" w:rsidP="00F55B80">
            <w:r w:rsidRPr="001647F5">
              <w:rPr>
                <w:rFonts w:eastAsia="Ebrima"/>
                <w:color w:val="000000" w:themeColor="text1"/>
                <w:lang w:val="en-US"/>
              </w:rPr>
              <w:t>Načini  učenja</w:t>
            </w:r>
          </w:p>
          <w:p w:rsidR="00AB6384" w:rsidRPr="001647F5" w:rsidRDefault="00AB6384" w:rsidP="00F55B80">
            <w:r w:rsidRPr="001647F5">
              <w:rPr>
                <w:rFonts w:eastAsia="Ebrima"/>
                <w:i/>
                <w:iCs/>
                <w:color w:val="000000" w:themeColor="text1"/>
                <w:lang w:val="en-US"/>
              </w:rPr>
              <w:t>(što rade učenici)</w:t>
            </w:r>
          </w:p>
        </w:tc>
        <w:tc>
          <w:tcPr>
            <w:tcW w:w="7077" w:type="dxa"/>
          </w:tcPr>
          <w:p w:rsidR="00AB6384" w:rsidRPr="001647F5" w:rsidRDefault="00AB6384" w:rsidP="00E46642">
            <w:pPr>
              <w:pStyle w:val="Odlomakpopisa"/>
              <w:numPr>
                <w:ilvl w:val="0"/>
                <w:numId w:val="32"/>
              </w:numPr>
              <w:jc w:val="both"/>
            </w:pPr>
            <w:r w:rsidRPr="001647F5">
              <w:rPr>
                <w:rFonts w:eastAsia="Ebrima"/>
                <w:color w:val="000000" w:themeColor="text1"/>
                <w:lang w:val="en-US"/>
              </w:rPr>
              <w:t>crtaju  kartu  RH  na  dvorištu  škole  i  pale  svijeće  s  ciljem sjećanja na Domovinski rat, raspravljaju, pišu, čitaju i slušaju</w:t>
            </w:r>
          </w:p>
          <w:p w:rsidR="00AB6384" w:rsidRPr="001647F5" w:rsidRDefault="00AB6384" w:rsidP="00E46642">
            <w:pPr>
              <w:pStyle w:val="Odlomakpopisa"/>
              <w:numPr>
                <w:ilvl w:val="0"/>
                <w:numId w:val="32"/>
              </w:numPr>
              <w:jc w:val="both"/>
            </w:pPr>
            <w:r w:rsidRPr="001647F5">
              <w:rPr>
                <w:rFonts w:eastAsia="Ebrima"/>
                <w:color w:val="000000" w:themeColor="text1"/>
                <w:lang w:val="en-US"/>
              </w:rPr>
              <w:t>bilježe svjedočanstava sudionika bitke za Vukovar</w:t>
            </w:r>
          </w:p>
          <w:p w:rsidR="00AB6384" w:rsidRPr="001647F5" w:rsidRDefault="00AB6384" w:rsidP="00E46642">
            <w:pPr>
              <w:pStyle w:val="Odlomakpopisa"/>
              <w:numPr>
                <w:ilvl w:val="0"/>
                <w:numId w:val="32"/>
              </w:numPr>
              <w:jc w:val="both"/>
            </w:pPr>
            <w:r w:rsidRPr="001647F5">
              <w:rPr>
                <w:rFonts w:eastAsia="Ebrima"/>
                <w:color w:val="000000" w:themeColor="text1"/>
                <w:lang w:val="en-US"/>
              </w:rPr>
              <w:t>skupljaju i obrađuju materijal o Domovinskom ratu</w:t>
            </w:r>
          </w:p>
          <w:p w:rsidR="00AB6384" w:rsidRPr="001647F5" w:rsidRDefault="00AB6384" w:rsidP="00E46642">
            <w:pPr>
              <w:pStyle w:val="Odlomakpopisa"/>
              <w:numPr>
                <w:ilvl w:val="0"/>
                <w:numId w:val="32"/>
              </w:numPr>
              <w:jc w:val="both"/>
            </w:pPr>
            <w:r w:rsidRPr="001647F5">
              <w:rPr>
                <w:rFonts w:eastAsia="Ebrima"/>
                <w:color w:val="000000" w:themeColor="text1"/>
                <w:lang w:val="en-US"/>
              </w:rPr>
              <w:t>predstavljaju obrađeni materijal ili na školskom panou ili na školskoj priredbi upriličenoj u spomen na dan pada Vukovara</w:t>
            </w:r>
          </w:p>
        </w:tc>
      </w:tr>
      <w:tr w:rsidR="00AB6384" w:rsidRPr="001647F5" w:rsidTr="00F55B80">
        <w:trPr>
          <w:trHeight w:val="675"/>
        </w:trPr>
        <w:tc>
          <w:tcPr>
            <w:tcW w:w="1938" w:type="dxa"/>
          </w:tcPr>
          <w:p w:rsidR="00AB6384" w:rsidRPr="001647F5" w:rsidRDefault="00AB6384" w:rsidP="00F55B80">
            <w:r w:rsidRPr="001647F5">
              <w:rPr>
                <w:rFonts w:eastAsia="Ebrima"/>
                <w:lang w:val="en-US"/>
              </w:rPr>
              <w:t>Metode poučavanja</w:t>
            </w:r>
          </w:p>
          <w:p w:rsidR="00AB6384" w:rsidRPr="001647F5" w:rsidRDefault="00AB6384" w:rsidP="00F55B80">
            <w:r w:rsidRPr="001647F5">
              <w:rPr>
                <w:rFonts w:eastAsia="Ebrima"/>
                <w:i/>
                <w:iCs/>
                <w:lang w:val="en-US"/>
              </w:rPr>
              <w:t>(što rade učitelji)</w:t>
            </w:r>
          </w:p>
        </w:tc>
        <w:tc>
          <w:tcPr>
            <w:tcW w:w="7077" w:type="dxa"/>
          </w:tcPr>
          <w:p w:rsidR="00AB6384" w:rsidRPr="001647F5" w:rsidRDefault="00AB6384" w:rsidP="00E46642">
            <w:pPr>
              <w:pStyle w:val="Odlomakpopisa"/>
              <w:numPr>
                <w:ilvl w:val="0"/>
                <w:numId w:val="32"/>
              </w:numPr>
              <w:jc w:val="both"/>
            </w:pPr>
            <w:r w:rsidRPr="001647F5">
              <w:rPr>
                <w:rFonts w:eastAsia="Ebrima"/>
                <w:lang w:val="en-US"/>
              </w:rPr>
              <w:t>upoznavanje učenika s građom o Domovinskom ratu te prikupljanje informacija</w:t>
            </w:r>
          </w:p>
          <w:p w:rsidR="00AB6384" w:rsidRPr="001647F5" w:rsidRDefault="00AB6384" w:rsidP="00E46642">
            <w:pPr>
              <w:pStyle w:val="Odlomakpopisa"/>
              <w:numPr>
                <w:ilvl w:val="0"/>
                <w:numId w:val="32"/>
              </w:numPr>
              <w:jc w:val="both"/>
            </w:pPr>
            <w:r w:rsidRPr="001647F5">
              <w:rPr>
                <w:rFonts w:eastAsia="Ebrima"/>
                <w:lang w:val="en-US"/>
              </w:rPr>
              <w:t>odlazak u Vukovar i posjet Muzeju Domovinskog rata</w:t>
            </w:r>
          </w:p>
          <w:p w:rsidR="00AB6384" w:rsidRPr="001647F5" w:rsidRDefault="00AB6384" w:rsidP="00E46642">
            <w:pPr>
              <w:pStyle w:val="Odlomakpopisa"/>
              <w:numPr>
                <w:ilvl w:val="0"/>
                <w:numId w:val="32"/>
              </w:numPr>
              <w:jc w:val="both"/>
            </w:pPr>
            <w:r w:rsidRPr="001647F5">
              <w:rPr>
                <w:rFonts w:eastAsia="Ebrima"/>
                <w:lang w:val="en-US"/>
              </w:rPr>
              <w:t>odlazak u Bogdanovce, Lovas, i Borovo selo</w:t>
            </w:r>
          </w:p>
          <w:p w:rsidR="00AB6384" w:rsidRPr="001647F5" w:rsidRDefault="00AB6384" w:rsidP="00E46642">
            <w:pPr>
              <w:pStyle w:val="Odlomakpopisa"/>
              <w:numPr>
                <w:ilvl w:val="0"/>
                <w:numId w:val="32"/>
              </w:numPr>
              <w:jc w:val="both"/>
            </w:pPr>
            <w:r w:rsidRPr="001647F5">
              <w:rPr>
                <w:rFonts w:eastAsia="Ebrima"/>
                <w:lang w:val="en-US"/>
              </w:rPr>
              <w:t>odlazak u Grad Pakrac/Karlovac/Okučane</w:t>
            </w:r>
          </w:p>
          <w:p w:rsidR="00AB6384" w:rsidRPr="001647F5" w:rsidRDefault="00AB6384" w:rsidP="00E46642">
            <w:pPr>
              <w:pStyle w:val="Odlomakpopisa"/>
              <w:numPr>
                <w:ilvl w:val="0"/>
                <w:numId w:val="32"/>
              </w:numPr>
              <w:jc w:val="both"/>
            </w:pPr>
            <w:r w:rsidRPr="001647F5">
              <w:rPr>
                <w:rFonts w:eastAsia="Ebrima"/>
                <w:lang w:val="en-US"/>
              </w:rPr>
              <w:t>radionica/predavanje za učenike 8. razreda</w:t>
            </w:r>
          </w:p>
        </w:tc>
      </w:tr>
      <w:tr w:rsidR="00AB6384" w:rsidRPr="001647F5" w:rsidTr="00F55B80">
        <w:trPr>
          <w:cnfStyle w:val="000000100000"/>
          <w:trHeight w:val="630"/>
        </w:trPr>
        <w:tc>
          <w:tcPr>
            <w:tcW w:w="1938" w:type="dxa"/>
          </w:tcPr>
          <w:p w:rsidR="00AB6384" w:rsidRPr="001647F5" w:rsidRDefault="00AB6384" w:rsidP="00F55B80">
            <w:r w:rsidRPr="001647F5">
              <w:rPr>
                <w:rFonts w:eastAsia="Ebrima"/>
                <w:color w:val="000000" w:themeColor="text1"/>
                <w:lang w:val="en-US"/>
              </w:rPr>
              <w:lastRenderedPageBreak/>
              <w:t>Trajanje izvedbe</w:t>
            </w:r>
          </w:p>
        </w:tc>
        <w:tc>
          <w:tcPr>
            <w:tcW w:w="7077" w:type="dxa"/>
          </w:tcPr>
          <w:p w:rsidR="00AB6384" w:rsidRPr="001647F5" w:rsidRDefault="00AB6384" w:rsidP="00E46642">
            <w:pPr>
              <w:pStyle w:val="Odlomakpopisa"/>
              <w:numPr>
                <w:ilvl w:val="0"/>
                <w:numId w:val="32"/>
              </w:numPr>
              <w:jc w:val="both"/>
            </w:pPr>
            <w:r w:rsidRPr="001647F5">
              <w:rPr>
                <w:rFonts w:eastAsia="Ebrima"/>
                <w:color w:val="000000" w:themeColor="text1"/>
                <w:lang w:val="en-US"/>
              </w:rPr>
              <w:t>Vukovar – 2023.</w:t>
            </w:r>
          </w:p>
          <w:p w:rsidR="00AB6384" w:rsidRPr="001647F5" w:rsidRDefault="00AB6384" w:rsidP="00E46642">
            <w:pPr>
              <w:pStyle w:val="Odlomakpopisa"/>
              <w:numPr>
                <w:ilvl w:val="0"/>
                <w:numId w:val="32"/>
              </w:numPr>
              <w:jc w:val="both"/>
            </w:pPr>
            <w:r w:rsidRPr="001647F5">
              <w:rPr>
                <w:rFonts w:eastAsia="Ebrima"/>
                <w:color w:val="000000" w:themeColor="text1"/>
                <w:lang w:val="en-US"/>
              </w:rPr>
              <w:t xml:space="preserve">Pakrac/Karlovac/Okučani </w:t>
            </w:r>
          </w:p>
        </w:tc>
      </w:tr>
      <w:tr w:rsidR="00AB6384" w:rsidRPr="001647F5" w:rsidTr="00F55B80">
        <w:trPr>
          <w:trHeight w:val="630"/>
        </w:trPr>
        <w:tc>
          <w:tcPr>
            <w:tcW w:w="1938" w:type="dxa"/>
          </w:tcPr>
          <w:p w:rsidR="00AB6384" w:rsidRPr="001647F5" w:rsidRDefault="00AB6384" w:rsidP="00F55B80">
            <w:r w:rsidRPr="001647F5">
              <w:rPr>
                <w:rFonts w:eastAsia="Ebrima"/>
                <w:lang w:val="en-US"/>
              </w:rPr>
              <w:t>Potrebni resursi</w:t>
            </w:r>
          </w:p>
          <w:p w:rsidR="00AB6384" w:rsidRPr="001647F5" w:rsidRDefault="00AB6384" w:rsidP="00F55B80">
            <w:r w:rsidRPr="001647F5">
              <w:rPr>
                <w:rFonts w:eastAsia="Ebrima"/>
                <w:i/>
                <w:iCs/>
                <w:lang w:val="en-US"/>
              </w:rPr>
              <w:t>(moguće teškoće)</w:t>
            </w:r>
          </w:p>
        </w:tc>
        <w:tc>
          <w:tcPr>
            <w:tcW w:w="7077" w:type="dxa"/>
          </w:tcPr>
          <w:p w:rsidR="00AB6384" w:rsidRPr="001647F5" w:rsidRDefault="00AB6384" w:rsidP="00E46642">
            <w:pPr>
              <w:pStyle w:val="Odlomakpopisa"/>
              <w:numPr>
                <w:ilvl w:val="0"/>
                <w:numId w:val="32"/>
              </w:numPr>
              <w:jc w:val="both"/>
            </w:pPr>
            <w:r w:rsidRPr="001647F5">
              <w:rPr>
                <w:rFonts w:eastAsia="Ebrima"/>
                <w:lang w:val="en-US"/>
              </w:rPr>
              <w:t>Ministarstvo  znanosti i obrazovanja</w:t>
            </w:r>
          </w:p>
          <w:p w:rsidR="00AB6384" w:rsidRPr="001647F5" w:rsidRDefault="00AB6384" w:rsidP="00E46642">
            <w:pPr>
              <w:pStyle w:val="Odlomakpopisa"/>
              <w:numPr>
                <w:ilvl w:val="0"/>
                <w:numId w:val="32"/>
              </w:numPr>
              <w:jc w:val="both"/>
            </w:pPr>
            <w:r w:rsidRPr="001647F5">
              <w:rPr>
                <w:rFonts w:eastAsia="Ebrima"/>
                <w:lang w:val="en-US"/>
              </w:rPr>
              <w:t>Ministarstvo branitelja</w:t>
            </w:r>
          </w:p>
          <w:p w:rsidR="00AB6384" w:rsidRPr="001647F5" w:rsidRDefault="00AB6384" w:rsidP="00E46642">
            <w:pPr>
              <w:pStyle w:val="Odlomakpopisa"/>
              <w:numPr>
                <w:ilvl w:val="0"/>
                <w:numId w:val="32"/>
              </w:numPr>
              <w:jc w:val="both"/>
            </w:pPr>
            <w:r w:rsidRPr="001647F5">
              <w:rPr>
                <w:rFonts w:eastAsia="Ebrima"/>
                <w:lang w:val="en-US"/>
              </w:rPr>
              <w:t>Memorijalni centar Domovinskog rata Vukovar</w:t>
            </w:r>
          </w:p>
        </w:tc>
      </w:tr>
      <w:tr w:rsidR="00AB6384" w:rsidRPr="001647F5" w:rsidTr="00F55B80">
        <w:trPr>
          <w:cnfStyle w:val="000000100000"/>
          <w:trHeight w:val="630"/>
        </w:trPr>
        <w:tc>
          <w:tcPr>
            <w:tcW w:w="1938" w:type="dxa"/>
          </w:tcPr>
          <w:p w:rsidR="00AB6384" w:rsidRPr="001647F5" w:rsidRDefault="00AB6384" w:rsidP="00F55B80">
            <w:r w:rsidRPr="001647F5">
              <w:rPr>
                <w:rFonts w:eastAsia="Ebrima"/>
                <w:color w:val="000000" w:themeColor="text1"/>
                <w:lang w:val="en-US"/>
              </w:rPr>
              <w:t>Načini praćenja i</w:t>
            </w:r>
          </w:p>
          <w:p w:rsidR="00AB6384" w:rsidRPr="001647F5" w:rsidRDefault="00AB6384" w:rsidP="00F55B80">
            <w:r w:rsidRPr="001647F5">
              <w:rPr>
                <w:rFonts w:eastAsia="Ebrima"/>
                <w:color w:val="000000" w:themeColor="text1"/>
                <w:lang w:val="en-US"/>
              </w:rPr>
              <w:t>provjere ishoda</w:t>
            </w:r>
          </w:p>
        </w:tc>
        <w:tc>
          <w:tcPr>
            <w:tcW w:w="7077" w:type="dxa"/>
          </w:tcPr>
          <w:p w:rsidR="00AB6384" w:rsidRPr="001647F5" w:rsidRDefault="00AB6384" w:rsidP="00E46642">
            <w:pPr>
              <w:pStyle w:val="Odlomakpopisa"/>
              <w:numPr>
                <w:ilvl w:val="0"/>
                <w:numId w:val="32"/>
              </w:numPr>
              <w:jc w:val="both"/>
            </w:pPr>
            <w:r w:rsidRPr="001647F5">
              <w:rPr>
                <w:rFonts w:eastAsia="Ebrima"/>
                <w:color w:val="000000" w:themeColor="text1"/>
                <w:lang w:val="en-US"/>
              </w:rPr>
              <w:t>vrednovanje  rada  i  aktivnosti  učenika  u  okviru  nastavnog procesa</w:t>
            </w:r>
          </w:p>
        </w:tc>
      </w:tr>
      <w:tr w:rsidR="00AB6384" w:rsidRPr="001647F5" w:rsidTr="00F55B80">
        <w:trPr>
          <w:trHeight w:val="630"/>
        </w:trPr>
        <w:tc>
          <w:tcPr>
            <w:tcW w:w="1938" w:type="dxa"/>
          </w:tcPr>
          <w:p w:rsidR="00AB6384" w:rsidRPr="001647F5" w:rsidRDefault="00AB6384" w:rsidP="00F55B80">
            <w:r w:rsidRPr="001647F5">
              <w:rPr>
                <w:rFonts w:eastAsia="Ebrima"/>
                <w:lang w:val="en-US"/>
              </w:rPr>
              <w:t>Odgovorne osobe</w:t>
            </w:r>
          </w:p>
        </w:tc>
        <w:tc>
          <w:tcPr>
            <w:tcW w:w="7077" w:type="dxa"/>
          </w:tcPr>
          <w:p w:rsidR="00AB6384" w:rsidRPr="001647F5" w:rsidRDefault="00AB6384" w:rsidP="00E46642">
            <w:pPr>
              <w:jc w:val="both"/>
              <w:rPr>
                <w:rFonts w:eastAsia="Ebrima"/>
                <w:lang w:val="en-US"/>
              </w:rPr>
            </w:pPr>
            <w:r w:rsidRPr="001647F5">
              <w:rPr>
                <w:rFonts w:eastAsia="Ebrima"/>
                <w:lang w:val="en-US"/>
              </w:rPr>
              <w:t>Marijana Matijević Pejić, učiteljica povijesti</w:t>
            </w:r>
          </w:p>
          <w:p w:rsidR="00AB6384" w:rsidRPr="001647F5" w:rsidRDefault="00AB6384" w:rsidP="00E46642">
            <w:pPr>
              <w:jc w:val="both"/>
              <w:rPr>
                <w:rFonts w:eastAsia="Ebrima"/>
                <w:lang w:val="en-US"/>
              </w:rPr>
            </w:pPr>
            <w:r w:rsidRPr="001647F5">
              <w:rPr>
                <w:rFonts w:eastAsia="Ebrima"/>
                <w:lang w:val="en-US"/>
              </w:rPr>
              <w:t>Ivana Kuna Raguž, učiteljica engleskog jezika</w:t>
            </w:r>
          </w:p>
          <w:p w:rsidR="00AB6384" w:rsidRPr="001647F5" w:rsidRDefault="00AB6384" w:rsidP="00E46642">
            <w:pPr>
              <w:jc w:val="both"/>
              <w:rPr>
                <w:rFonts w:eastAsia="Ebrima"/>
                <w:lang w:val="en-US"/>
              </w:rPr>
            </w:pPr>
            <w:r w:rsidRPr="001647F5">
              <w:rPr>
                <w:rFonts w:eastAsia="Ebrima"/>
                <w:lang w:val="en-US"/>
              </w:rPr>
              <w:t>Dina Šojat, učiteljica matematike</w:t>
            </w:r>
          </w:p>
          <w:p w:rsidR="00AB6384" w:rsidRPr="001647F5" w:rsidRDefault="00AB6384" w:rsidP="00E46642">
            <w:pPr>
              <w:jc w:val="both"/>
              <w:rPr>
                <w:rFonts w:eastAsia="Ebrima"/>
                <w:lang w:val="en-US"/>
              </w:rPr>
            </w:pPr>
          </w:p>
          <w:p w:rsidR="00AB6384" w:rsidRPr="001647F5" w:rsidRDefault="00AB6384" w:rsidP="00E46642">
            <w:pPr>
              <w:jc w:val="both"/>
              <w:rPr>
                <w:rFonts w:eastAsia="Ebrima"/>
                <w:lang w:val="en-US"/>
              </w:rPr>
            </w:pPr>
          </w:p>
          <w:p w:rsidR="00AB6384" w:rsidRPr="001647F5" w:rsidRDefault="00AB6384" w:rsidP="00E46642">
            <w:pPr>
              <w:jc w:val="both"/>
              <w:rPr>
                <w:rFonts w:eastAsia="Ebrima"/>
                <w:lang w:val="en-US"/>
              </w:rPr>
            </w:pPr>
          </w:p>
          <w:p w:rsidR="00AB6384" w:rsidRPr="001647F5" w:rsidRDefault="00AB6384" w:rsidP="00E46642">
            <w:pPr>
              <w:jc w:val="both"/>
              <w:rPr>
                <w:rFonts w:eastAsia="Ebrima"/>
                <w:lang w:val="en-US"/>
              </w:rPr>
            </w:pPr>
          </w:p>
        </w:tc>
      </w:tr>
    </w:tbl>
    <w:p w:rsidR="006315EE" w:rsidRPr="001647F5" w:rsidRDefault="006315EE" w:rsidP="00D4106F"/>
    <w:p w:rsidR="006315EE" w:rsidRPr="001647F5" w:rsidRDefault="006315EE" w:rsidP="00DB16E2">
      <w:pPr>
        <w:pStyle w:val="Naslov1"/>
        <w:jc w:val="center"/>
        <w:rPr>
          <w:rFonts w:ascii="Times New Roman" w:hAnsi="Times New Roman"/>
          <w:color w:val="FF0000"/>
        </w:rPr>
      </w:pPr>
    </w:p>
    <w:p w:rsidR="00DB16E2" w:rsidRPr="001647F5" w:rsidRDefault="00DB16E2" w:rsidP="00DB16E2"/>
    <w:p w:rsidR="00ED5DDC" w:rsidRPr="001647F5" w:rsidRDefault="00ED5DDC" w:rsidP="00D4106F"/>
    <w:p w:rsidR="00ED5DDC" w:rsidRPr="001647F5" w:rsidRDefault="00ED5DDC" w:rsidP="00D4106F"/>
    <w:p w:rsidR="00864FFB" w:rsidRPr="001647F5" w:rsidRDefault="00864FFB" w:rsidP="00AB6384">
      <w:pPr>
        <w:spacing w:after="160" w:line="259" w:lineRule="auto"/>
      </w:pPr>
    </w:p>
    <w:p w:rsidR="00CA4A69" w:rsidRPr="001647F5" w:rsidRDefault="00CA4A69">
      <w:pPr>
        <w:spacing w:after="160" w:line="259" w:lineRule="auto"/>
        <w:rPr>
          <w:b/>
          <w:bCs/>
        </w:rPr>
      </w:pPr>
      <w:bookmarkStart w:id="78" w:name="_Toc53521487"/>
      <w:r w:rsidRPr="001647F5">
        <w:br w:type="page"/>
      </w:r>
    </w:p>
    <w:p w:rsidR="00AB6384" w:rsidRPr="001647F5" w:rsidRDefault="00864FFB" w:rsidP="00AB6384">
      <w:pPr>
        <w:pStyle w:val="Naslov1"/>
        <w:jc w:val="center"/>
        <w:rPr>
          <w:rFonts w:ascii="Times New Roman" w:hAnsi="Times New Roman"/>
        </w:rPr>
      </w:pPr>
      <w:bookmarkStart w:id="79" w:name="_Toc115731817"/>
      <w:r w:rsidRPr="001647F5">
        <w:rPr>
          <w:rFonts w:ascii="Times New Roman" w:hAnsi="Times New Roman"/>
        </w:rPr>
        <w:lastRenderedPageBreak/>
        <w:t>IZVANUČIONIČKA NASTAVA – POSJET KAZALIŠTU</w:t>
      </w:r>
      <w:bookmarkEnd w:id="78"/>
      <w:bookmarkEnd w:id="79"/>
    </w:p>
    <w:p w:rsidR="00AB6384" w:rsidRPr="001647F5" w:rsidRDefault="00AB6384" w:rsidP="00AB6384"/>
    <w:p w:rsidR="00864FFB" w:rsidRPr="001647F5" w:rsidRDefault="00864FFB" w:rsidP="00D4106F"/>
    <w:tbl>
      <w:tblPr>
        <w:tblStyle w:val="PlainTable3"/>
        <w:tblpPr w:leftFromText="180" w:rightFromText="180" w:horzAnchor="margin" w:tblpY="540"/>
        <w:tblW w:w="0" w:type="auto"/>
        <w:tblLook w:val="04A0"/>
      </w:tblPr>
      <w:tblGrid>
        <w:gridCol w:w="2235"/>
        <w:gridCol w:w="7053"/>
      </w:tblGrid>
      <w:tr w:rsidR="00C84D21" w:rsidRPr="00BF578E" w:rsidTr="00BF578E">
        <w:trPr>
          <w:cnfStyle w:val="100000000000"/>
        </w:trPr>
        <w:tc>
          <w:tcPr>
            <w:cnfStyle w:val="001000000100"/>
            <w:tcW w:w="9288" w:type="dxa"/>
            <w:gridSpan w:val="2"/>
          </w:tcPr>
          <w:p w:rsidR="00C84D21" w:rsidRPr="00BF578E" w:rsidRDefault="00C84D21" w:rsidP="00F55B80">
            <w:pPr>
              <w:rPr>
                <w:b w:val="0"/>
              </w:rPr>
            </w:pPr>
          </w:p>
          <w:p w:rsidR="00C84D21" w:rsidRPr="00BF578E" w:rsidRDefault="00C84D21" w:rsidP="00F55B80">
            <w:pPr>
              <w:rPr>
                <w:b w:val="0"/>
              </w:rPr>
            </w:pPr>
            <w:r w:rsidRPr="00BF578E">
              <w:rPr>
                <w:b w:val="0"/>
              </w:rPr>
              <w:t>KURIKULUMSKO PODRUČJE :    UMJETNIČKO</w:t>
            </w: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Ciklus (razred)</w:t>
            </w:r>
          </w:p>
          <w:p w:rsidR="00C84D21" w:rsidRPr="00BF578E" w:rsidRDefault="00C84D21" w:rsidP="00F55B80">
            <w:pPr>
              <w:rPr>
                <w:b w:val="0"/>
              </w:rPr>
            </w:pPr>
          </w:p>
        </w:tc>
        <w:tc>
          <w:tcPr>
            <w:tcW w:w="7053" w:type="dxa"/>
          </w:tcPr>
          <w:p w:rsidR="00C84D21" w:rsidRPr="00BF578E" w:rsidRDefault="00C84D21" w:rsidP="00F55B80">
            <w:pPr>
              <w:cnfStyle w:val="000000100000"/>
              <w:rPr>
                <w:bCs/>
              </w:rPr>
            </w:pPr>
            <w:r w:rsidRPr="00BF578E">
              <w:rPr>
                <w:bCs/>
              </w:rPr>
              <w:t>1. ciklus ( 1. 2.3.4. razred)</w:t>
            </w:r>
          </w:p>
          <w:p w:rsidR="00C84D21" w:rsidRPr="00BF578E" w:rsidRDefault="00C84D21" w:rsidP="00F55B80">
            <w:pPr>
              <w:cnfStyle w:val="000000100000"/>
              <w:rPr>
                <w:bCs/>
              </w:rPr>
            </w:pPr>
          </w:p>
        </w:tc>
      </w:tr>
      <w:tr w:rsidR="00C84D21" w:rsidRPr="00BF578E" w:rsidTr="00BF578E">
        <w:tc>
          <w:tcPr>
            <w:cnfStyle w:val="001000000000"/>
            <w:tcW w:w="2235" w:type="dxa"/>
          </w:tcPr>
          <w:p w:rsidR="00C84D21" w:rsidRPr="00BF578E" w:rsidRDefault="00BF578E" w:rsidP="00F55B80">
            <w:pPr>
              <w:rPr>
                <w:b w:val="0"/>
              </w:rPr>
            </w:pPr>
            <w:r w:rsidRPr="00BF578E">
              <w:rPr>
                <w:b w:val="0"/>
                <w:caps w:val="0"/>
              </w:rPr>
              <w:t>Cilj</w:t>
            </w:r>
          </w:p>
          <w:p w:rsidR="00C84D21" w:rsidRPr="00BF578E" w:rsidRDefault="00C84D21" w:rsidP="00F55B80">
            <w:pPr>
              <w:rPr>
                <w:b w:val="0"/>
              </w:rPr>
            </w:pPr>
          </w:p>
          <w:p w:rsidR="00C84D21" w:rsidRPr="00BF578E" w:rsidRDefault="00C84D21" w:rsidP="00F55B80">
            <w:pPr>
              <w:rPr>
                <w:b w:val="0"/>
              </w:rPr>
            </w:pPr>
          </w:p>
        </w:tc>
        <w:tc>
          <w:tcPr>
            <w:tcW w:w="7053" w:type="dxa"/>
          </w:tcPr>
          <w:p w:rsidR="00C84D21" w:rsidRPr="00BF578E" w:rsidRDefault="00C84D21" w:rsidP="00F55B80">
            <w:pPr>
              <w:pStyle w:val="Default"/>
              <w:cnfStyle w:val="000000000000"/>
              <w:rPr>
                <w:rFonts w:ascii="Times New Roman" w:hAnsi="Times New Roman" w:cs="Times New Roman"/>
                <w:bCs/>
              </w:rPr>
            </w:pPr>
            <w:r w:rsidRPr="00BF578E">
              <w:rPr>
                <w:rFonts w:ascii="Times New Roman" w:hAnsi="Times New Roman" w:cs="Times New Roman"/>
                <w:bCs/>
              </w:rPr>
              <w:t>Pogledati kazališnu predstavu i interpretirati sadržaj i cjelokupno ostvarenje</w:t>
            </w: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Obrazloženje cilja</w:t>
            </w:r>
          </w:p>
          <w:p w:rsidR="00C84D21" w:rsidRPr="00BF578E" w:rsidRDefault="00BF578E" w:rsidP="00F55B80">
            <w:pPr>
              <w:rPr>
                <w:b w:val="0"/>
                <w:i/>
              </w:rPr>
            </w:pPr>
            <w:r w:rsidRPr="00BF578E">
              <w:rPr>
                <w:b w:val="0"/>
                <w:i/>
                <w:caps w:val="0"/>
              </w:rPr>
              <w:t>(potrebe , interesi učenika)</w:t>
            </w:r>
          </w:p>
        </w:tc>
        <w:tc>
          <w:tcPr>
            <w:tcW w:w="7053" w:type="dxa"/>
          </w:tcPr>
          <w:p w:rsidR="00C84D21" w:rsidRPr="00BF578E" w:rsidRDefault="00C84D21" w:rsidP="00F55B80">
            <w:pPr>
              <w:cnfStyle w:val="000000100000"/>
              <w:rPr>
                <w:bCs/>
              </w:rPr>
            </w:pPr>
            <w:r w:rsidRPr="00BF578E">
              <w:rPr>
                <w:bCs/>
              </w:rPr>
              <w:t>Zadovoljiti interese učenika prema umjetničkom području</w:t>
            </w:r>
          </w:p>
        </w:tc>
      </w:tr>
      <w:tr w:rsidR="00C84D21" w:rsidRPr="00BF578E" w:rsidTr="00BF578E">
        <w:tc>
          <w:tcPr>
            <w:cnfStyle w:val="001000000000"/>
            <w:tcW w:w="2235" w:type="dxa"/>
          </w:tcPr>
          <w:p w:rsidR="00C84D21" w:rsidRPr="00BF578E" w:rsidRDefault="00BF578E" w:rsidP="00F55B80">
            <w:pPr>
              <w:rPr>
                <w:b w:val="0"/>
              </w:rPr>
            </w:pPr>
            <w:r w:rsidRPr="00BF578E">
              <w:rPr>
                <w:b w:val="0"/>
                <w:caps w:val="0"/>
              </w:rPr>
              <w:t>Očekivani ishodi</w:t>
            </w:r>
          </w:p>
          <w:p w:rsidR="00C84D21" w:rsidRPr="00BF578E" w:rsidRDefault="00BF578E" w:rsidP="00F55B80">
            <w:pPr>
              <w:rPr>
                <w:b w:val="0"/>
                <w:i/>
              </w:rPr>
            </w:pPr>
            <w:r w:rsidRPr="00BF578E">
              <w:rPr>
                <w:b w:val="0"/>
                <w:i/>
                <w:caps w:val="0"/>
              </w:rPr>
              <w:lastRenderedPageBreak/>
              <w:t>(učenik će moći)</w:t>
            </w:r>
          </w:p>
        </w:tc>
        <w:tc>
          <w:tcPr>
            <w:tcW w:w="7053" w:type="dxa"/>
          </w:tcPr>
          <w:p w:rsidR="00C84D21" w:rsidRPr="00BF578E" w:rsidRDefault="00C84D21" w:rsidP="00F55B80">
            <w:pPr>
              <w:pStyle w:val="Default"/>
              <w:cnfStyle w:val="000000000000"/>
              <w:rPr>
                <w:rFonts w:ascii="Times New Roman" w:hAnsi="Times New Roman" w:cs="Times New Roman"/>
                <w:bCs/>
                <w:color w:val="auto"/>
              </w:rPr>
            </w:pPr>
            <w:r w:rsidRPr="00BF578E">
              <w:rPr>
                <w:rFonts w:ascii="Times New Roman" w:hAnsi="Times New Roman" w:cs="Times New Roman"/>
                <w:bCs/>
                <w:color w:val="auto"/>
              </w:rPr>
              <w:lastRenderedPageBreak/>
              <w:t>- pratiti umjetničko ostvarenje</w:t>
            </w:r>
          </w:p>
          <w:p w:rsidR="00C84D21" w:rsidRPr="00BF578E" w:rsidRDefault="00C84D21" w:rsidP="00F55B80">
            <w:pPr>
              <w:pStyle w:val="Default"/>
              <w:cnfStyle w:val="000000000000"/>
              <w:rPr>
                <w:rFonts w:ascii="Times New Roman" w:hAnsi="Times New Roman" w:cs="Times New Roman"/>
                <w:bCs/>
              </w:rPr>
            </w:pPr>
            <w:r w:rsidRPr="00BF578E">
              <w:rPr>
                <w:rFonts w:ascii="Times New Roman" w:hAnsi="Times New Roman" w:cs="Times New Roman"/>
                <w:bCs/>
              </w:rPr>
              <w:lastRenderedPageBreak/>
              <w:t>- opisati svoj doživljaj kazališne predstave</w:t>
            </w:r>
          </w:p>
          <w:p w:rsidR="00C84D21" w:rsidRPr="00BF578E" w:rsidRDefault="00C84D21" w:rsidP="00F55B80">
            <w:pPr>
              <w:cnfStyle w:val="000000000000"/>
              <w:rPr>
                <w:bCs/>
              </w:rPr>
            </w:pPr>
            <w:r w:rsidRPr="00BF578E">
              <w:rPr>
                <w:bCs/>
              </w:rPr>
              <w:t>- imenovati sudionike u realizaciji predstave</w:t>
            </w:r>
          </w:p>
          <w:p w:rsidR="00C84D21" w:rsidRPr="00BF578E" w:rsidRDefault="00C84D21" w:rsidP="00F55B80">
            <w:pPr>
              <w:cnfStyle w:val="000000000000"/>
              <w:rPr>
                <w:bCs/>
              </w:rPr>
            </w:pPr>
            <w:r w:rsidRPr="00BF578E">
              <w:rPr>
                <w:bCs/>
              </w:rPr>
              <w:t xml:space="preserve">- interpretirati sadržaj predstave </w:t>
            </w:r>
          </w:p>
          <w:p w:rsidR="00C84D21" w:rsidRPr="00BF578E" w:rsidRDefault="00C84D21" w:rsidP="00F55B80">
            <w:pPr>
              <w:cnfStyle w:val="000000000000"/>
              <w:rPr>
                <w:bCs/>
              </w:rPr>
            </w:pPr>
            <w:r w:rsidRPr="00BF578E">
              <w:rPr>
                <w:bCs/>
              </w:rPr>
              <w:t xml:space="preserve">- primijeniti pravila kulturnog  ponašanja </w:t>
            </w:r>
          </w:p>
          <w:p w:rsidR="00C84D21" w:rsidRPr="00BF578E" w:rsidRDefault="00C84D21" w:rsidP="00F55B80">
            <w:pPr>
              <w:cnfStyle w:val="000000000000"/>
              <w:rPr>
                <w:bCs/>
              </w:rPr>
            </w:pPr>
          </w:p>
        </w:tc>
      </w:tr>
      <w:tr w:rsidR="00C84D21" w:rsidRPr="00BF578E" w:rsidTr="00BF578E">
        <w:trPr>
          <w:cnfStyle w:val="000000100000"/>
        </w:trPr>
        <w:tc>
          <w:tcPr>
            <w:cnfStyle w:val="001000000000"/>
            <w:tcW w:w="2235" w:type="dxa"/>
          </w:tcPr>
          <w:p w:rsidR="00C84D21" w:rsidRPr="00BF578E" w:rsidRDefault="00C84D21" w:rsidP="00F55B80">
            <w:pPr>
              <w:rPr>
                <w:b w:val="0"/>
              </w:rPr>
            </w:pPr>
          </w:p>
        </w:tc>
        <w:tc>
          <w:tcPr>
            <w:tcW w:w="7053" w:type="dxa"/>
          </w:tcPr>
          <w:p w:rsidR="00C84D21" w:rsidRPr="00BF578E" w:rsidRDefault="00C84D21" w:rsidP="00F55B80">
            <w:pPr>
              <w:tabs>
                <w:tab w:val="left" w:pos="1140"/>
              </w:tabs>
              <w:jc w:val="center"/>
              <w:cnfStyle w:val="000000100000"/>
              <w:rPr>
                <w:bCs/>
              </w:rPr>
            </w:pPr>
            <w:r w:rsidRPr="00BF578E">
              <w:rPr>
                <w:bCs/>
              </w:rPr>
              <w:t>Način realizacije</w:t>
            </w:r>
          </w:p>
          <w:p w:rsidR="00C84D21" w:rsidRPr="00BF578E" w:rsidRDefault="00C84D21" w:rsidP="00F55B80">
            <w:pPr>
              <w:jc w:val="center"/>
              <w:cnfStyle w:val="000000100000"/>
              <w:rPr>
                <w:bCs/>
              </w:rPr>
            </w:pPr>
          </w:p>
        </w:tc>
      </w:tr>
      <w:tr w:rsidR="00C84D21" w:rsidRPr="00BF578E" w:rsidTr="00BF578E">
        <w:tc>
          <w:tcPr>
            <w:cnfStyle w:val="001000000000"/>
            <w:tcW w:w="2235" w:type="dxa"/>
          </w:tcPr>
          <w:p w:rsidR="00C84D21" w:rsidRPr="00BF578E" w:rsidRDefault="00BF578E" w:rsidP="00F55B80">
            <w:pPr>
              <w:rPr>
                <w:b w:val="0"/>
              </w:rPr>
            </w:pPr>
            <w:r w:rsidRPr="00BF578E">
              <w:rPr>
                <w:b w:val="0"/>
                <w:caps w:val="0"/>
              </w:rPr>
              <w:t>Oblik</w:t>
            </w:r>
          </w:p>
          <w:p w:rsidR="00C84D21" w:rsidRPr="00BF578E" w:rsidRDefault="00C84D21" w:rsidP="00F55B80">
            <w:pPr>
              <w:rPr>
                <w:b w:val="0"/>
              </w:rPr>
            </w:pPr>
          </w:p>
        </w:tc>
        <w:tc>
          <w:tcPr>
            <w:tcW w:w="7053" w:type="dxa"/>
          </w:tcPr>
          <w:p w:rsidR="00C84D21" w:rsidRPr="00BF578E" w:rsidRDefault="00C84D21" w:rsidP="00F55B80">
            <w:pPr>
              <w:pStyle w:val="Default"/>
              <w:cnfStyle w:val="000000000000"/>
              <w:rPr>
                <w:rFonts w:ascii="Times New Roman" w:hAnsi="Times New Roman" w:cs="Times New Roman"/>
                <w:bCs/>
              </w:rPr>
            </w:pPr>
            <w:r w:rsidRPr="00BF578E">
              <w:rPr>
                <w:rFonts w:ascii="Times New Roman" w:hAnsi="Times New Roman" w:cs="Times New Roman"/>
                <w:bCs/>
              </w:rPr>
              <w:t>Izvanučionička nastava: Posjet kazališnoj predstavi</w:t>
            </w:r>
          </w:p>
          <w:p w:rsidR="00C84D21" w:rsidRPr="00BF578E" w:rsidRDefault="00C84D21" w:rsidP="00F55B80">
            <w:pPr>
              <w:cnfStyle w:val="000000000000"/>
              <w:rPr>
                <w:bCs/>
              </w:rPr>
            </w:pP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Sudionici</w:t>
            </w:r>
          </w:p>
          <w:p w:rsidR="00C84D21" w:rsidRPr="00BF578E" w:rsidRDefault="00C84D21" w:rsidP="00F55B80">
            <w:pPr>
              <w:rPr>
                <w:b w:val="0"/>
              </w:rPr>
            </w:pPr>
          </w:p>
        </w:tc>
        <w:tc>
          <w:tcPr>
            <w:tcW w:w="7053" w:type="dxa"/>
          </w:tcPr>
          <w:p w:rsidR="00C84D21" w:rsidRPr="00BF578E" w:rsidRDefault="00C84D21" w:rsidP="00F55B80">
            <w:pPr>
              <w:cnfStyle w:val="000000100000"/>
              <w:rPr>
                <w:bCs/>
              </w:rPr>
            </w:pPr>
            <w:r w:rsidRPr="00BF578E">
              <w:rPr>
                <w:bCs/>
              </w:rPr>
              <w:t>Učenici i učiteljica</w:t>
            </w:r>
          </w:p>
        </w:tc>
      </w:tr>
      <w:tr w:rsidR="00C84D21" w:rsidRPr="00BF578E" w:rsidTr="00BF578E">
        <w:tc>
          <w:tcPr>
            <w:cnfStyle w:val="001000000000"/>
            <w:tcW w:w="2235" w:type="dxa"/>
          </w:tcPr>
          <w:p w:rsidR="00C84D21" w:rsidRPr="00BF578E" w:rsidRDefault="00BF578E" w:rsidP="00F55B80">
            <w:pPr>
              <w:rPr>
                <w:b w:val="0"/>
              </w:rPr>
            </w:pPr>
            <w:r w:rsidRPr="00BF578E">
              <w:rPr>
                <w:b w:val="0"/>
                <w:caps w:val="0"/>
              </w:rPr>
              <w:t>Načini  učenja</w:t>
            </w:r>
          </w:p>
          <w:p w:rsidR="00C84D21" w:rsidRPr="00BF578E" w:rsidRDefault="00BF578E" w:rsidP="00F55B80">
            <w:pPr>
              <w:rPr>
                <w:b w:val="0"/>
                <w:i/>
              </w:rPr>
            </w:pPr>
            <w:r w:rsidRPr="00BF578E">
              <w:rPr>
                <w:b w:val="0"/>
                <w:i/>
                <w:caps w:val="0"/>
              </w:rPr>
              <w:t>(što rade učenici)</w:t>
            </w:r>
          </w:p>
        </w:tc>
        <w:tc>
          <w:tcPr>
            <w:tcW w:w="7053" w:type="dxa"/>
          </w:tcPr>
          <w:p w:rsidR="00C84D21" w:rsidRPr="00BF578E" w:rsidRDefault="00C84D21" w:rsidP="00F55B80">
            <w:pPr>
              <w:cnfStyle w:val="000000000000"/>
              <w:rPr>
                <w:bCs/>
              </w:rPr>
            </w:pPr>
            <w:r w:rsidRPr="00BF578E">
              <w:rPr>
                <w:bCs/>
              </w:rPr>
              <w:t>- praćenje predstave</w:t>
            </w:r>
          </w:p>
          <w:p w:rsidR="00C84D21" w:rsidRPr="00BF578E" w:rsidRDefault="00C84D21" w:rsidP="00F55B80">
            <w:pPr>
              <w:cnfStyle w:val="000000000000"/>
              <w:rPr>
                <w:bCs/>
              </w:rPr>
            </w:pPr>
            <w:r w:rsidRPr="00BF578E">
              <w:rPr>
                <w:bCs/>
              </w:rPr>
              <w:t>- uočavanje poruke predstave</w:t>
            </w:r>
          </w:p>
          <w:p w:rsidR="00C84D21" w:rsidRPr="00BF578E" w:rsidRDefault="00C84D21" w:rsidP="00F55B80">
            <w:pPr>
              <w:cnfStyle w:val="000000000000"/>
              <w:rPr>
                <w:bCs/>
              </w:rPr>
            </w:pPr>
            <w:r w:rsidRPr="00BF578E">
              <w:rPr>
                <w:bCs/>
              </w:rPr>
              <w:t>- prepoznavanje estetske vrijednosti predstave</w:t>
            </w:r>
          </w:p>
          <w:p w:rsidR="00C84D21" w:rsidRPr="00BF578E" w:rsidRDefault="00C84D21" w:rsidP="00F55B80">
            <w:pPr>
              <w:cnfStyle w:val="000000000000"/>
              <w:rPr>
                <w:bCs/>
              </w:rPr>
            </w:pPr>
            <w:r w:rsidRPr="00BF578E">
              <w:rPr>
                <w:bCs/>
              </w:rPr>
              <w:t>- ispričati sadržaj predstave</w:t>
            </w:r>
          </w:p>
          <w:p w:rsidR="00C84D21" w:rsidRPr="00BF578E" w:rsidRDefault="00C84D21" w:rsidP="00F55B80">
            <w:pPr>
              <w:cnfStyle w:val="000000000000"/>
              <w:rPr>
                <w:bCs/>
              </w:rPr>
            </w:pP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Metode poučavanja</w:t>
            </w:r>
          </w:p>
          <w:p w:rsidR="00C84D21" w:rsidRPr="00BF578E" w:rsidRDefault="00BF578E" w:rsidP="00F55B80">
            <w:pPr>
              <w:rPr>
                <w:b w:val="0"/>
                <w:i/>
              </w:rPr>
            </w:pPr>
            <w:r w:rsidRPr="00BF578E">
              <w:rPr>
                <w:b w:val="0"/>
                <w:i/>
                <w:caps w:val="0"/>
              </w:rPr>
              <w:t>(što rade učitelji)</w:t>
            </w:r>
          </w:p>
        </w:tc>
        <w:tc>
          <w:tcPr>
            <w:tcW w:w="7053" w:type="dxa"/>
          </w:tcPr>
          <w:p w:rsidR="00C84D21" w:rsidRPr="00BF578E" w:rsidRDefault="00C84D21" w:rsidP="00F55B80">
            <w:pPr>
              <w:pStyle w:val="Default"/>
              <w:cnfStyle w:val="000000100000"/>
              <w:rPr>
                <w:rFonts w:ascii="Times New Roman" w:hAnsi="Times New Roman" w:cs="Times New Roman"/>
                <w:bCs/>
              </w:rPr>
            </w:pPr>
            <w:r w:rsidRPr="00BF578E">
              <w:rPr>
                <w:rFonts w:ascii="Times New Roman" w:hAnsi="Times New Roman" w:cs="Times New Roman"/>
                <w:bCs/>
              </w:rPr>
              <w:t xml:space="preserve">Metoda razgovora, pisanja i metoda usmenog izlaganja </w:t>
            </w:r>
          </w:p>
          <w:p w:rsidR="00C84D21" w:rsidRPr="00BF578E" w:rsidRDefault="00C84D21" w:rsidP="00F55B80">
            <w:pPr>
              <w:cnfStyle w:val="000000100000"/>
              <w:rPr>
                <w:bCs/>
              </w:rPr>
            </w:pPr>
          </w:p>
        </w:tc>
      </w:tr>
      <w:tr w:rsidR="00C84D21" w:rsidRPr="00BF578E" w:rsidTr="00BF578E">
        <w:trPr>
          <w:trHeight w:val="481"/>
        </w:trPr>
        <w:tc>
          <w:tcPr>
            <w:cnfStyle w:val="001000000000"/>
            <w:tcW w:w="2235" w:type="dxa"/>
          </w:tcPr>
          <w:p w:rsidR="00C84D21" w:rsidRPr="00BF578E" w:rsidRDefault="00BF578E" w:rsidP="00F55B80">
            <w:pPr>
              <w:rPr>
                <w:b w:val="0"/>
              </w:rPr>
            </w:pPr>
            <w:r w:rsidRPr="00BF578E">
              <w:rPr>
                <w:b w:val="0"/>
                <w:caps w:val="0"/>
              </w:rPr>
              <w:t>Trajanje izvedbe</w:t>
            </w:r>
          </w:p>
        </w:tc>
        <w:tc>
          <w:tcPr>
            <w:tcW w:w="7053" w:type="dxa"/>
          </w:tcPr>
          <w:p w:rsidR="00C84D21" w:rsidRPr="00BF578E" w:rsidRDefault="00C84D21" w:rsidP="00F55B80">
            <w:pPr>
              <w:cnfStyle w:val="000000000000"/>
              <w:rPr>
                <w:bCs/>
              </w:rPr>
            </w:pPr>
            <w:r w:rsidRPr="00BF578E">
              <w:rPr>
                <w:bCs/>
              </w:rPr>
              <w:t>1 dan tijekom školske 2022./2023. godine</w:t>
            </w: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Potrebni resursi</w:t>
            </w:r>
          </w:p>
          <w:p w:rsidR="00C84D21" w:rsidRPr="00BF578E" w:rsidRDefault="00BF578E" w:rsidP="00F55B80">
            <w:pPr>
              <w:rPr>
                <w:b w:val="0"/>
                <w:i/>
              </w:rPr>
            </w:pPr>
            <w:r w:rsidRPr="00BF578E">
              <w:rPr>
                <w:b w:val="0"/>
                <w:i/>
                <w:caps w:val="0"/>
              </w:rPr>
              <w:t>(moguće teškoće)</w:t>
            </w:r>
          </w:p>
        </w:tc>
        <w:tc>
          <w:tcPr>
            <w:tcW w:w="7053" w:type="dxa"/>
          </w:tcPr>
          <w:p w:rsidR="00C84D21" w:rsidRPr="00BF578E" w:rsidRDefault="00C84D21" w:rsidP="00F55B80">
            <w:pPr>
              <w:cnfStyle w:val="000000100000"/>
              <w:rPr>
                <w:bCs/>
              </w:rPr>
            </w:pPr>
            <w:r w:rsidRPr="00BF578E">
              <w:rPr>
                <w:bCs/>
              </w:rPr>
              <w:t>Ulaznice i  prijevoz</w:t>
            </w:r>
          </w:p>
        </w:tc>
      </w:tr>
      <w:tr w:rsidR="00C84D21" w:rsidRPr="00BF578E" w:rsidTr="00BF578E">
        <w:tc>
          <w:tcPr>
            <w:cnfStyle w:val="001000000000"/>
            <w:tcW w:w="2235" w:type="dxa"/>
          </w:tcPr>
          <w:p w:rsidR="00C84D21" w:rsidRPr="00BF578E" w:rsidRDefault="00BF578E" w:rsidP="00F55B80">
            <w:pPr>
              <w:rPr>
                <w:b w:val="0"/>
              </w:rPr>
            </w:pPr>
            <w:r w:rsidRPr="00BF578E">
              <w:rPr>
                <w:b w:val="0"/>
                <w:caps w:val="0"/>
              </w:rPr>
              <w:t>Načini praćenja i provjere ishoda</w:t>
            </w:r>
          </w:p>
          <w:p w:rsidR="00C84D21" w:rsidRPr="00BF578E" w:rsidRDefault="00C84D21" w:rsidP="00F55B80">
            <w:pPr>
              <w:rPr>
                <w:b w:val="0"/>
              </w:rPr>
            </w:pPr>
          </w:p>
        </w:tc>
        <w:tc>
          <w:tcPr>
            <w:tcW w:w="7053" w:type="dxa"/>
          </w:tcPr>
          <w:p w:rsidR="00C84D21" w:rsidRPr="00BF578E" w:rsidRDefault="00C84D21" w:rsidP="00F55B80">
            <w:pPr>
              <w:pStyle w:val="Default"/>
              <w:cnfStyle w:val="000000000000"/>
              <w:rPr>
                <w:rFonts w:ascii="Times New Roman" w:hAnsi="Times New Roman" w:cs="Times New Roman"/>
                <w:bCs/>
              </w:rPr>
            </w:pPr>
            <w:r w:rsidRPr="00BF578E">
              <w:rPr>
                <w:rFonts w:ascii="Times New Roman" w:hAnsi="Times New Roman" w:cs="Times New Roman"/>
                <w:bCs/>
              </w:rPr>
              <w:t xml:space="preserve">Pisani rad kao  osvrt na kazališnu predstavu i promatranje ponašanja učenika u kulturnim ustanovama. </w:t>
            </w:r>
          </w:p>
          <w:p w:rsidR="00C84D21" w:rsidRPr="00BF578E" w:rsidRDefault="00C84D21" w:rsidP="00F55B80">
            <w:pPr>
              <w:cnfStyle w:val="000000000000"/>
              <w:rPr>
                <w:bCs/>
              </w:rPr>
            </w:pPr>
          </w:p>
        </w:tc>
      </w:tr>
      <w:tr w:rsidR="00C84D21" w:rsidRPr="00BF578E" w:rsidTr="00BF578E">
        <w:trPr>
          <w:cnfStyle w:val="000000100000"/>
        </w:trPr>
        <w:tc>
          <w:tcPr>
            <w:cnfStyle w:val="001000000000"/>
            <w:tcW w:w="2235" w:type="dxa"/>
          </w:tcPr>
          <w:p w:rsidR="00C84D21" w:rsidRPr="00BF578E" w:rsidRDefault="00BF578E" w:rsidP="00F55B80">
            <w:pPr>
              <w:rPr>
                <w:b w:val="0"/>
              </w:rPr>
            </w:pPr>
            <w:r w:rsidRPr="00BF578E">
              <w:rPr>
                <w:b w:val="0"/>
                <w:caps w:val="0"/>
              </w:rPr>
              <w:t>Odgovorne osobe</w:t>
            </w:r>
          </w:p>
          <w:p w:rsidR="00C84D21" w:rsidRPr="00BF578E" w:rsidRDefault="00C84D21" w:rsidP="00F55B80">
            <w:pPr>
              <w:rPr>
                <w:b w:val="0"/>
              </w:rPr>
            </w:pPr>
          </w:p>
        </w:tc>
        <w:tc>
          <w:tcPr>
            <w:tcW w:w="7053" w:type="dxa"/>
          </w:tcPr>
          <w:p w:rsidR="00C84D21" w:rsidRPr="00BF578E" w:rsidRDefault="00C84D21" w:rsidP="00F55B80">
            <w:pPr>
              <w:cnfStyle w:val="000000100000"/>
              <w:rPr>
                <w:bCs/>
              </w:rPr>
            </w:pPr>
            <w:r w:rsidRPr="00BF578E">
              <w:rPr>
                <w:bCs/>
              </w:rPr>
              <w:t>Učiteljice i učitelji razredne nastave</w:t>
            </w:r>
          </w:p>
        </w:tc>
      </w:tr>
    </w:tbl>
    <w:p w:rsidR="00C84D21" w:rsidRPr="001647F5" w:rsidRDefault="00864FFB" w:rsidP="00C84D21">
      <w:pPr>
        <w:pStyle w:val="Naslov1"/>
        <w:jc w:val="center"/>
        <w:rPr>
          <w:rFonts w:ascii="Times New Roman" w:eastAsiaTheme="majorEastAsia" w:hAnsi="Times New Roman"/>
          <w:lang w:val="en-US"/>
        </w:rPr>
      </w:pPr>
      <w:r w:rsidRPr="001647F5">
        <w:rPr>
          <w:rFonts w:ascii="Times New Roman" w:hAnsi="Times New Roman"/>
        </w:rPr>
        <w:br w:type="page"/>
      </w:r>
      <w:bookmarkStart w:id="80" w:name="_Toc115731818"/>
      <w:bookmarkStart w:id="81" w:name="_Toc527307769"/>
      <w:r w:rsidR="00C84D21" w:rsidRPr="001647F5">
        <w:rPr>
          <w:rFonts w:ascii="Times New Roman" w:eastAsiaTheme="majorEastAsia" w:hAnsi="Times New Roman"/>
          <w:lang w:val="en-US"/>
        </w:rPr>
        <w:lastRenderedPageBreak/>
        <w:t xml:space="preserve">IZVANUČIONIČKA NASTAVA </w:t>
      </w:r>
      <w:proofErr w:type="gramStart"/>
      <w:r w:rsidR="00C84D21" w:rsidRPr="001647F5">
        <w:rPr>
          <w:rFonts w:ascii="Times New Roman" w:eastAsiaTheme="majorEastAsia" w:hAnsi="Times New Roman"/>
          <w:lang w:val="en-US"/>
        </w:rPr>
        <w:t>-  KUĆA</w:t>
      </w:r>
      <w:proofErr w:type="gramEnd"/>
      <w:r w:rsidR="00C84D21" w:rsidRPr="001647F5">
        <w:rPr>
          <w:rFonts w:ascii="Times New Roman" w:eastAsiaTheme="majorEastAsia" w:hAnsi="Times New Roman"/>
          <w:lang w:val="en-US"/>
        </w:rPr>
        <w:t xml:space="preserve"> PANONSKOG MORA</w:t>
      </w:r>
      <w:bookmarkEnd w:id="80"/>
    </w:p>
    <w:p w:rsidR="00C84D21" w:rsidRPr="001647F5" w:rsidRDefault="00C84D21" w:rsidP="00C84D21">
      <w:pPr>
        <w:rPr>
          <w:lang w:val="en-US"/>
        </w:rPr>
      </w:pPr>
    </w:p>
    <w:tbl>
      <w:tblPr>
        <w:tblStyle w:val="PlainTable3"/>
        <w:tblW w:w="0" w:type="auto"/>
        <w:tblLook w:val="04A0"/>
      </w:tblPr>
      <w:tblGrid>
        <w:gridCol w:w="2830"/>
        <w:gridCol w:w="6232"/>
      </w:tblGrid>
      <w:tr w:rsidR="00C84D21" w:rsidRPr="001647F5" w:rsidTr="00BF578E">
        <w:trPr>
          <w:cnfStyle w:val="100000000000"/>
          <w:trHeight w:val="578"/>
        </w:trPr>
        <w:tc>
          <w:tcPr>
            <w:cnfStyle w:val="001000000100"/>
            <w:tcW w:w="2830" w:type="dxa"/>
          </w:tcPr>
          <w:p w:rsidR="00C84D21" w:rsidRPr="00BF578E" w:rsidRDefault="00BF578E" w:rsidP="00F55B80">
            <w:pPr>
              <w:keepNext/>
              <w:keepLines/>
              <w:spacing w:before="320" w:after="80"/>
              <w:outlineLvl w:val="0"/>
              <w:rPr>
                <w:rFonts w:eastAsiaTheme="majorEastAsia"/>
                <w:b w:val="0"/>
                <w:bCs w:val="0"/>
                <w:lang w:val="en-US"/>
              </w:rPr>
            </w:pPr>
            <w:bookmarkStart w:id="82" w:name="_Toc115641984"/>
            <w:bookmarkStart w:id="83" w:name="_Toc115731819"/>
            <w:r w:rsidRPr="00BF578E">
              <w:rPr>
                <w:rFonts w:eastAsiaTheme="majorEastAsia"/>
                <w:b w:val="0"/>
                <w:bCs w:val="0"/>
                <w:caps w:val="0"/>
                <w:lang w:val="en-US"/>
              </w:rPr>
              <w:t>Kurikulumsko područje:</w:t>
            </w:r>
            <w:bookmarkEnd w:id="82"/>
            <w:bookmarkEnd w:id="83"/>
          </w:p>
        </w:tc>
        <w:tc>
          <w:tcPr>
            <w:tcW w:w="6232" w:type="dxa"/>
          </w:tcPr>
          <w:p w:rsidR="00C84D21" w:rsidRPr="00BF578E" w:rsidRDefault="00C84D21" w:rsidP="00F55B80">
            <w:pPr>
              <w:keepNext/>
              <w:keepLines/>
              <w:spacing w:before="320" w:after="80"/>
              <w:outlineLvl w:val="0"/>
              <w:cnfStyle w:val="100000000000"/>
              <w:rPr>
                <w:rFonts w:eastAsiaTheme="majorEastAsia"/>
                <w:b w:val="0"/>
                <w:bCs w:val="0"/>
                <w:lang w:val="en-US"/>
              </w:rPr>
            </w:pPr>
            <w:bookmarkStart w:id="84" w:name="_Toc115641985"/>
            <w:bookmarkStart w:id="85" w:name="_Toc115731820"/>
            <w:r w:rsidRPr="00BF578E">
              <w:rPr>
                <w:rFonts w:eastAsiaTheme="majorEastAsia"/>
                <w:b w:val="0"/>
                <w:bCs w:val="0"/>
                <w:lang w:val="en-US"/>
              </w:rPr>
              <w:t>Društveno- humanističko područje</w:t>
            </w:r>
            <w:bookmarkEnd w:id="84"/>
            <w:bookmarkEnd w:id="85"/>
          </w:p>
        </w:tc>
      </w:tr>
      <w:tr w:rsidR="00C84D21" w:rsidRPr="001647F5" w:rsidTr="00BF578E">
        <w:trPr>
          <w:cnfStyle w:val="000000100000"/>
          <w:trHeight w:val="448"/>
        </w:trPr>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86" w:name="_Toc115641986"/>
            <w:bookmarkStart w:id="87" w:name="_Toc115731821"/>
            <w:r w:rsidRPr="00BF578E">
              <w:rPr>
                <w:rFonts w:eastAsiaTheme="majorEastAsia"/>
                <w:b w:val="0"/>
                <w:bCs w:val="0"/>
                <w:caps w:val="0"/>
                <w:lang w:val="en-US"/>
              </w:rPr>
              <w:t>Ciklus ( razred):</w:t>
            </w:r>
            <w:bookmarkEnd w:id="86"/>
            <w:bookmarkEnd w:id="87"/>
          </w:p>
        </w:tc>
        <w:tc>
          <w:tcPr>
            <w:tcW w:w="6232" w:type="dxa"/>
          </w:tcPr>
          <w:p w:rsidR="00C84D21" w:rsidRPr="001647F5" w:rsidRDefault="00C84D21" w:rsidP="00C84D21">
            <w:pPr>
              <w:pStyle w:val="Odlomakpopisa"/>
              <w:numPr>
                <w:ilvl w:val="0"/>
                <w:numId w:val="25"/>
              </w:numPr>
              <w:cnfStyle w:val="000000100000"/>
              <w:rPr>
                <w:rFonts w:eastAsiaTheme="majorEastAsia"/>
                <w:lang w:val="en-US"/>
              </w:rPr>
            </w:pPr>
            <w:r w:rsidRPr="001647F5">
              <w:rPr>
                <w:rFonts w:eastAsiaTheme="majorEastAsia"/>
                <w:lang w:val="en-US"/>
              </w:rPr>
              <w:t>(4.a, 1.,2.,3.,4. razred PŠ Tekić )</w:t>
            </w:r>
          </w:p>
          <w:p w:rsidR="00C84D21" w:rsidRPr="001647F5" w:rsidRDefault="00C84D21" w:rsidP="00F55B80">
            <w:pPr>
              <w:pStyle w:val="Odlomakpopisa"/>
              <w:keepNext/>
              <w:keepLines/>
              <w:spacing w:before="320" w:after="80"/>
              <w:outlineLvl w:val="0"/>
              <w:cnfStyle w:val="000000100000"/>
              <w:rPr>
                <w:rFonts w:eastAsiaTheme="majorEastAsia"/>
                <w:lang w:val="en-US"/>
              </w:rPr>
            </w:pPr>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88" w:name="_Toc115641987"/>
            <w:bookmarkStart w:id="89" w:name="_Toc115731822"/>
            <w:r w:rsidRPr="00BF578E">
              <w:rPr>
                <w:rFonts w:eastAsiaTheme="majorEastAsia"/>
                <w:b w:val="0"/>
                <w:bCs w:val="0"/>
                <w:caps w:val="0"/>
                <w:lang w:val="en-US"/>
              </w:rPr>
              <w:t>Cilj:</w:t>
            </w:r>
            <w:bookmarkEnd w:id="88"/>
            <w:bookmarkEnd w:id="89"/>
          </w:p>
        </w:tc>
        <w:tc>
          <w:tcPr>
            <w:tcW w:w="6232" w:type="dxa"/>
          </w:tcPr>
          <w:p w:rsidR="00C84D21" w:rsidRPr="001647F5" w:rsidRDefault="00C84D21" w:rsidP="00F55B80">
            <w:pPr>
              <w:keepNext/>
              <w:keepLines/>
              <w:spacing w:before="320" w:after="80"/>
              <w:outlineLvl w:val="0"/>
              <w:cnfStyle w:val="000000000000"/>
              <w:rPr>
                <w:rFonts w:eastAsiaTheme="majorEastAsia"/>
                <w:lang w:val="en-US"/>
              </w:rPr>
            </w:pPr>
            <w:bookmarkStart w:id="90" w:name="_Toc115641988"/>
            <w:bookmarkStart w:id="91" w:name="_Toc115731823"/>
            <w:r w:rsidRPr="001647F5">
              <w:rPr>
                <w:rFonts w:eastAsiaTheme="majorEastAsia"/>
                <w:lang w:val="en-US"/>
              </w:rPr>
              <w:t>Različitim medijima upoznati zanimljive priče o svijetu koji nas okružuje ( Papuka i Panonskog mora nekad i sad)</w:t>
            </w:r>
            <w:bookmarkEnd w:id="90"/>
            <w:bookmarkEnd w:id="91"/>
          </w:p>
        </w:tc>
      </w:tr>
      <w:tr w:rsidR="00C84D21" w:rsidRPr="001647F5" w:rsidTr="00BF578E">
        <w:trPr>
          <w:cnfStyle w:val="000000100000"/>
        </w:trPr>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92" w:name="_Toc115641989"/>
            <w:bookmarkStart w:id="93" w:name="_Toc115731824"/>
            <w:r w:rsidRPr="00BF578E">
              <w:rPr>
                <w:rFonts w:eastAsiaTheme="majorEastAsia"/>
                <w:b w:val="0"/>
                <w:bCs w:val="0"/>
                <w:caps w:val="0"/>
                <w:lang w:val="en-US"/>
              </w:rPr>
              <w:t>Obrazloženje cilja ( potrebe, interesi učenika)</w:t>
            </w:r>
            <w:bookmarkEnd w:id="92"/>
            <w:bookmarkEnd w:id="93"/>
          </w:p>
        </w:tc>
        <w:tc>
          <w:tcPr>
            <w:tcW w:w="6232" w:type="dxa"/>
          </w:tcPr>
          <w:p w:rsidR="00C84D21" w:rsidRPr="001647F5" w:rsidRDefault="00C84D21" w:rsidP="00F55B80">
            <w:pPr>
              <w:keepNext/>
              <w:keepLines/>
              <w:spacing w:before="320" w:after="80"/>
              <w:outlineLvl w:val="0"/>
              <w:cnfStyle w:val="000000100000"/>
              <w:rPr>
                <w:rFonts w:eastAsiaTheme="majorEastAsia"/>
                <w:lang w:val="en-US"/>
              </w:rPr>
            </w:pPr>
            <w:bookmarkStart w:id="94" w:name="_Toc115641990"/>
            <w:bookmarkStart w:id="95" w:name="_Toc115731825"/>
            <w:r w:rsidRPr="001647F5">
              <w:t>Dobiti odgovore na pitanja o životu na Papuku prije 16 milijuna godina do danas</w:t>
            </w:r>
            <w:bookmarkEnd w:id="94"/>
            <w:bookmarkEnd w:id="95"/>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96" w:name="_Toc115641991"/>
            <w:bookmarkStart w:id="97" w:name="_Toc115731826"/>
            <w:r w:rsidRPr="00BF578E">
              <w:rPr>
                <w:rFonts w:eastAsiaTheme="majorEastAsia"/>
                <w:b w:val="0"/>
                <w:bCs w:val="0"/>
                <w:caps w:val="0"/>
                <w:lang w:val="en-US"/>
              </w:rPr>
              <w:t>Očekivani ishodi ( učenik će moći)</w:t>
            </w:r>
            <w:bookmarkEnd w:id="96"/>
            <w:bookmarkEnd w:id="97"/>
          </w:p>
        </w:tc>
        <w:tc>
          <w:tcPr>
            <w:tcW w:w="6232" w:type="dxa"/>
          </w:tcPr>
          <w:p w:rsidR="00C84D21" w:rsidRPr="001647F5" w:rsidRDefault="00C84D21" w:rsidP="00F55B80">
            <w:pPr>
              <w:keepNext/>
              <w:keepLines/>
              <w:spacing w:before="320" w:after="80"/>
              <w:outlineLvl w:val="0"/>
              <w:cnfStyle w:val="000000000000"/>
              <w:rPr>
                <w:rFonts w:eastAsiaTheme="majorEastAsia"/>
                <w:lang w:val="en-US"/>
              </w:rPr>
            </w:pPr>
            <w:bookmarkStart w:id="98" w:name="_Toc115641992"/>
            <w:bookmarkStart w:id="99" w:name="_Toc115731827"/>
            <w:r w:rsidRPr="001647F5">
              <w:rPr>
                <w:rFonts w:eastAsiaTheme="majorEastAsia"/>
                <w:lang w:val="en-US"/>
              </w:rPr>
              <w:t>Pomoću različitih pronalazaka iz Panonskog mora vidjeti koje su životinje tu živjele</w:t>
            </w:r>
            <w:bookmarkEnd w:id="98"/>
            <w:bookmarkEnd w:id="99"/>
          </w:p>
        </w:tc>
      </w:tr>
      <w:tr w:rsidR="00C84D21" w:rsidRPr="001647F5" w:rsidTr="00BF578E">
        <w:trPr>
          <w:cnfStyle w:val="000000100000"/>
        </w:trPr>
        <w:tc>
          <w:tcPr>
            <w:cnfStyle w:val="001000000000"/>
            <w:tcW w:w="2830" w:type="dxa"/>
          </w:tcPr>
          <w:p w:rsidR="00C84D21" w:rsidRPr="00BF578E" w:rsidRDefault="00C84D21" w:rsidP="00F55B80">
            <w:pPr>
              <w:keepNext/>
              <w:keepLines/>
              <w:spacing w:before="320" w:after="80"/>
              <w:outlineLvl w:val="0"/>
              <w:rPr>
                <w:rFonts w:eastAsiaTheme="majorEastAsia"/>
                <w:b w:val="0"/>
                <w:bCs w:val="0"/>
                <w:lang w:val="en-US"/>
              </w:rPr>
            </w:pPr>
          </w:p>
        </w:tc>
        <w:tc>
          <w:tcPr>
            <w:tcW w:w="6232" w:type="dxa"/>
          </w:tcPr>
          <w:p w:rsidR="00C84D21" w:rsidRPr="001647F5" w:rsidRDefault="00C84D21" w:rsidP="00F55B80">
            <w:pPr>
              <w:keepNext/>
              <w:keepLines/>
              <w:spacing w:before="320" w:after="80"/>
              <w:outlineLvl w:val="0"/>
              <w:cnfStyle w:val="000000100000"/>
              <w:rPr>
                <w:rFonts w:eastAsiaTheme="majorEastAsia"/>
                <w:lang w:val="en-US"/>
              </w:rPr>
            </w:pPr>
            <w:bookmarkStart w:id="100" w:name="_Toc115641993"/>
            <w:bookmarkStart w:id="101" w:name="_Toc115731828"/>
            <w:r w:rsidRPr="001647F5">
              <w:rPr>
                <w:rFonts w:eastAsiaTheme="majorEastAsia"/>
                <w:lang w:val="en-US"/>
              </w:rPr>
              <w:t>Način realizacije</w:t>
            </w:r>
            <w:bookmarkEnd w:id="100"/>
            <w:bookmarkEnd w:id="101"/>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02" w:name="_Toc115641994"/>
            <w:bookmarkStart w:id="103" w:name="_Toc115731829"/>
            <w:r w:rsidRPr="00BF578E">
              <w:rPr>
                <w:rFonts w:eastAsiaTheme="majorEastAsia"/>
                <w:b w:val="0"/>
                <w:bCs w:val="0"/>
                <w:caps w:val="0"/>
                <w:lang w:val="en-US"/>
              </w:rPr>
              <w:t>Sudionici</w:t>
            </w:r>
            <w:bookmarkEnd w:id="102"/>
            <w:bookmarkEnd w:id="103"/>
          </w:p>
        </w:tc>
        <w:tc>
          <w:tcPr>
            <w:tcW w:w="6232" w:type="dxa"/>
          </w:tcPr>
          <w:p w:rsidR="00C84D21" w:rsidRPr="001647F5" w:rsidRDefault="00C84D21" w:rsidP="00F55B80">
            <w:pPr>
              <w:keepNext/>
              <w:keepLines/>
              <w:spacing w:before="320" w:after="80"/>
              <w:outlineLvl w:val="0"/>
              <w:cnfStyle w:val="000000000000"/>
              <w:rPr>
                <w:rFonts w:eastAsiaTheme="majorEastAsia"/>
                <w:lang w:val="en-US"/>
              </w:rPr>
            </w:pPr>
            <w:bookmarkStart w:id="104" w:name="_Toc115641995"/>
            <w:bookmarkStart w:id="105" w:name="_Toc115731830"/>
            <w:r w:rsidRPr="001647F5">
              <w:rPr>
                <w:rFonts w:eastAsiaTheme="majorEastAsia"/>
                <w:lang w:val="en-US"/>
              </w:rPr>
              <w:t>Učiteljice i učenici</w:t>
            </w:r>
            <w:bookmarkEnd w:id="104"/>
            <w:bookmarkEnd w:id="105"/>
          </w:p>
        </w:tc>
      </w:tr>
      <w:tr w:rsidR="00C84D21" w:rsidRPr="001647F5" w:rsidTr="00BF578E">
        <w:trPr>
          <w:cnfStyle w:val="000000100000"/>
        </w:trPr>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06" w:name="_Toc115641996"/>
            <w:bookmarkStart w:id="107" w:name="_Toc115731831"/>
            <w:r w:rsidRPr="00BF578E">
              <w:rPr>
                <w:rFonts w:eastAsiaTheme="majorEastAsia"/>
                <w:b w:val="0"/>
                <w:bCs w:val="0"/>
                <w:caps w:val="0"/>
                <w:lang w:val="en-US"/>
              </w:rPr>
              <w:t>Način učenja ( što rade učenici)</w:t>
            </w:r>
            <w:bookmarkEnd w:id="106"/>
            <w:bookmarkEnd w:id="107"/>
          </w:p>
        </w:tc>
        <w:tc>
          <w:tcPr>
            <w:tcW w:w="6232" w:type="dxa"/>
          </w:tcPr>
          <w:p w:rsidR="00C84D21" w:rsidRPr="001647F5" w:rsidRDefault="00C84D21" w:rsidP="00F55B80">
            <w:pPr>
              <w:keepNext/>
              <w:keepLines/>
              <w:spacing w:before="320" w:after="80"/>
              <w:outlineLvl w:val="0"/>
              <w:cnfStyle w:val="000000100000"/>
              <w:rPr>
                <w:rFonts w:eastAsiaTheme="majorEastAsia"/>
                <w:lang w:val="en-US"/>
              </w:rPr>
            </w:pPr>
            <w:bookmarkStart w:id="108" w:name="_Toc115641997"/>
            <w:bookmarkStart w:id="109" w:name="_Toc115731832"/>
            <w:r w:rsidRPr="001647F5">
              <w:rPr>
                <w:rFonts w:eastAsiaTheme="majorEastAsia"/>
                <w:lang w:val="en-US"/>
              </w:rPr>
              <w:t>Uče kroz neposrednu životnu stvarnost, postavljaju pitanja</w:t>
            </w:r>
            <w:bookmarkEnd w:id="108"/>
            <w:bookmarkEnd w:id="109"/>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10" w:name="_Toc115641998"/>
            <w:bookmarkStart w:id="111" w:name="_Toc115731833"/>
            <w:r w:rsidRPr="00BF578E">
              <w:rPr>
                <w:rFonts w:eastAsiaTheme="majorEastAsia"/>
                <w:b w:val="0"/>
                <w:bCs w:val="0"/>
                <w:caps w:val="0"/>
                <w:lang w:val="en-US"/>
              </w:rPr>
              <w:t>Metode poučavanja ( što rade učitelji)</w:t>
            </w:r>
            <w:bookmarkEnd w:id="110"/>
            <w:bookmarkEnd w:id="111"/>
          </w:p>
        </w:tc>
        <w:tc>
          <w:tcPr>
            <w:tcW w:w="6232" w:type="dxa"/>
          </w:tcPr>
          <w:p w:rsidR="00C84D21" w:rsidRPr="001647F5" w:rsidRDefault="00C84D21" w:rsidP="00F55B80">
            <w:pPr>
              <w:keepNext/>
              <w:keepLines/>
              <w:spacing w:before="320" w:after="80"/>
              <w:outlineLvl w:val="0"/>
              <w:cnfStyle w:val="000000000000"/>
              <w:rPr>
                <w:rFonts w:eastAsiaTheme="majorEastAsia"/>
                <w:lang w:val="en-US"/>
              </w:rPr>
            </w:pPr>
            <w:bookmarkStart w:id="112" w:name="_Toc115641999"/>
            <w:bookmarkStart w:id="113" w:name="_Toc115731834"/>
            <w:r w:rsidRPr="001647F5">
              <w:rPr>
                <w:rFonts w:eastAsiaTheme="majorEastAsia"/>
                <w:lang w:val="en-US"/>
              </w:rPr>
              <w:t>Motiviranje učenika, vođenje i koordinacija</w:t>
            </w:r>
            <w:bookmarkEnd w:id="112"/>
            <w:bookmarkEnd w:id="113"/>
          </w:p>
        </w:tc>
      </w:tr>
      <w:tr w:rsidR="00C84D21" w:rsidRPr="001647F5" w:rsidTr="00BF578E">
        <w:trPr>
          <w:cnfStyle w:val="000000100000"/>
        </w:trPr>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14" w:name="_Toc115642000"/>
            <w:bookmarkStart w:id="115" w:name="_Toc115731835"/>
            <w:r w:rsidRPr="00BF578E">
              <w:rPr>
                <w:rFonts w:eastAsiaTheme="majorEastAsia"/>
                <w:b w:val="0"/>
                <w:bCs w:val="0"/>
                <w:caps w:val="0"/>
                <w:lang w:val="en-US"/>
              </w:rPr>
              <w:t>Trajanje izvedbe</w:t>
            </w:r>
            <w:bookmarkEnd w:id="114"/>
            <w:bookmarkEnd w:id="115"/>
          </w:p>
        </w:tc>
        <w:tc>
          <w:tcPr>
            <w:tcW w:w="6232" w:type="dxa"/>
          </w:tcPr>
          <w:p w:rsidR="00C84D21" w:rsidRPr="001647F5" w:rsidRDefault="00C84D21" w:rsidP="00F55B80">
            <w:pPr>
              <w:keepNext/>
              <w:keepLines/>
              <w:spacing w:before="320" w:after="80"/>
              <w:outlineLvl w:val="0"/>
              <w:cnfStyle w:val="000000100000"/>
              <w:rPr>
                <w:rFonts w:eastAsiaTheme="majorEastAsia"/>
                <w:lang w:val="en-US"/>
              </w:rPr>
            </w:pPr>
            <w:bookmarkStart w:id="116" w:name="_Toc115642001"/>
            <w:bookmarkStart w:id="117" w:name="_Toc115731836"/>
            <w:r w:rsidRPr="001647F5">
              <w:rPr>
                <w:rFonts w:eastAsiaTheme="majorEastAsia"/>
                <w:lang w:val="en-US"/>
              </w:rPr>
              <w:t>rujan, listopad 2022.</w:t>
            </w:r>
            <w:bookmarkEnd w:id="116"/>
            <w:bookmarkEnd w:id="117"/>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18" w:name="_Toc115642002"/>
            <w:bookmarkStart w:id="119" w:name="_Toc115731837"/>
            <w:r w:rsidRPr="00BF578E">
              <w:rPr>
                <w:rFonts w:eastAsiaTheme="majorEastAsia"/>
                <w:b w:val="0"/>
                <w:bCs w:val="0"/>
                <w:caps w:val="0"/>
                <w:lang w:val="en-US"/>
              </w:rPr>
              <w:t>Potrebni resursi ( moguće teškoće)</w:t>
            </w:r>
            <w:bookmarkEnd w:id="118"/>
            <w:bookmarkEnd w:id="119"/>
          </w:p>
        </w:tc>
        <w:tc>
          <w:tcPr>
            <w:tcW w:w="6232" w:type="dxa"/>
          </w:tcPr>
          <w:p w:rsidR="00C84D21" w:rsidRPr="001647F5" w:rsidRDefault="00C84D21" w:rsidP="00F55B80">
            <w:pPr>
              <w:keepNext/>
              <w:keepLines/>
              <w:spacing w:before="320" w:after="80"/>
              <w:outlineLvl w:val="0"/>
              <w:cnfStyle w:val="000000000000"/>
              <w:rPr>
                <w:rFonts w:eastAsiaTheme="majorEastAsia"/>
                <w:lang w:val="en-US"/>
              </w:rPr>
            </w:pPr>
            <w:bookmarkStart w:id="120" w:name="_Toc115642003"/>
            <w:bookmarkStart w:id="121" w:name="_Toc115731838"/>
            <w:r w:rsidRPr="001647F5">
              <w:t>Troškovi puta i ručka</w:t>
            </w:r>
            <w:bookmarkEnd w:id="120"/>
            <w:bookmarkEnd w:id="121"/>
          </w:p>
        </w:tc>
      </w:tr>
      <w:tr w:rsidR="00C84D21" w:rsidRPr="001647F5" w:rsidTr="00BF578E">
        <w:trPr>
          <w:cnfStyle w:val="000000100000"/>
        </w:trPr>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22" w:name="_Toc115642004"/>
            <w:bookmarkStart w:id="123" w:name="_Toc115731839"/>
            <w:r w:rsidRPr="00BF578E">
              <w:rPr>
                <w:rFonts w:eastAsiaTheme="majorEastAsia"/>
                <w:b w:val="0"/>
                <w:bCs w:val="0"/>
                <w:caps w:val="0"/>
                <w:lang w:val="en-US"/>
              </w:rPr>
              <w:t>Načini praćenja i provjere ishoda</w:t>
            </w:r>
            <w:bookmarkEnd w:id="122"/>
            <w:bookmarkEnd w:id="123"/>
          </w:p>
        </w:tc>
        <w:tc>
          <w:tcPr>
            <w:tcW w:w="6232" w:type="dxa"/>
          </w:tcPr>
          <w:p w:rsidR="00C84D21" w:rsidRPr="001647F5" w:rsidRDefault="00C84D21" w:rsidP="00F55B80">
            <w:pPr>
              <w:keepNext/>
              <w:keepLines/>
              <w:spacing w:before="320" w:after="80"/>
              <w:outlineLvl w:val="0"/>
              <w:cnfStyle w:val="000000100000"/>
              <w:rPr>
                <w:rFonts w:eastAsiaTheme="majorEastAsia"/>
                <w:lang w:val="en-US"/>
              </w:rPr>
            </w:pPr>
            <w:bookmarkStart w:id="124" w:name="_Toc115642005"/>
            <w:bookmarkStart w:id="125" w:name="_Toc115731840"/>
            <w:r w:rsidRPr="001647F5">
              <w:t>Individualno na satu PID-a, skupno-izrade plakata, te u svakodnevnom životu</w:t>
            </w:r>
            <w:bookmarkEnd w:id="124"/>
            <w:bookmarkEnd w:id="125"/>
          </w:p>
        </w:tc>
      </w:tr>
      <w:tr w:rsidR="00C84D21" w:rsidRPr="001647F5" w:rsidTr="00BF578E">
        <w:tc>
          <w:tcPr>
            <w:cnfStyle w:val="001000000000"/>
            <w:tcW w:w="2830" w:type="dxa"/>
          </w:tcPr>
          <w:p w:rsidR="00C84D21" w:rsidRPr="00BF578E" w:rsidRDefault="00BF578E" w:rsidP="00F55B80">
            <w:pPr>
              <w:keepNext/>
              <w:keepLines/>
              <w:spacing w:before="320" w:after="80"/>
              <w:outlineLvl w:val="0"/>
              <w:rPr>
                <w:rFonts w:eastAsiaTheme="majorEastAsia"/>
                <w:b w:val="0"/>
                <w:bCs w:val="0"/>
                <w:lang w:val="en-US"/>
              </w:rPr>
            </w:pPr>
            <w:bookmarkStart w:id="126" w:name="_Toc115642006"/>
            <w:bookmarkStart w:id="127" w:name="_Toc115731841"/>
            <w:r w:rsidRPr="00BF578E">
              <w:rPr>
                <w:rFonts w:eastAsiaTheme="majorEastAsia"/>
                <w:b w:val="0"/>
                <w:bCs w:val="0"/>
                <w:caps w:val="0"/>
                <w:lang w:val="en-US"/>
              </w:rPr>
              <w:t>Odgovorne osobe</w:t>
            </w:r>
            <w:bookmarkEnd w:id="126"/>
            <w:bookmarkEnd w:id="127"/>
          </w:p>
        </w:tc>
        <w:tc>
          <w:tcPr>
            <w:tcW w:w="6232" w:type="dxa"/>
          </w:tcPr>
          <w:p w:rsidR="00C84D21" w:rsidRPr="001647F5" w:rsidRDefault="00C84D21" w:rsidP="00F55B80">
            <w:pPr>
              <w:keepNext/>
              <w:keepLines/>
              <w:spacing w:before="320" w:after="80"/>
              <w:outlineLvl w:val="0"/>
              <w:cnfStyle w:val="000000000000"/>
            </w:pPr>
            <w:bookmarkStart w:id="128" w:name="_Toc115642007"/>
            <w:bookmarkStart w:id="129" w:name="_Toc115731842"/>
            <w:r w:rsidRPr="001647F5">
              <w:t>Đurđica Gjajić, Valentina Hrvat</w:t>
            </w:r>
            <w:bookmarkEnd w:id="128"/>
            <w:bookmarkEnd w:id="129"/>
          </w:p>
        </w:tc>
      </w:tr>
    </w:tbl>
    <w:p w:rsidR="00C84D21" w:rsidRPr="001647F5" w:rsidRDefault="00C84D21" w:rsidP="00C84D21"/>
    <w:p w:rsidR="00C84D21" w:rsidRPr="001647F5" w:rsidRDefault="00C84D21" w:rsidP="00C84D21"/>
    <w:p w:rsidR="00C84D21" w:rsidRPr="001647F5" w:rsidRDefault="00C84D21" w:rsidP="00C84D21"/>
    <w:p w:rsidR="00BF578E" w:rsidRDefault="00BF578E">
      <w:pPr>
        <w:spacing w:after="160" w:line="259" w:lineRule="auto"/>
      </w:pPr>
      <w:r>
        <w:br w:type="page"/>
      </w:r>
    </w:p>
    <w:p w:rsidR="00C84D21" w:rsidRDefault="00C84D21" w:rsidP="00C84D21"/>
    <w:p w:rsidR="00BF578E" w:rsidRDefault="00BF578E" w:rsidP="00C84D21"/>
    <w:p w:rsidR="00BF578E" w:rsidRPr="001647F5" w:rsidRDefault="00BF578E" w:rsidP="00BF578E">
      <w:pPr>
        <w:pStyle w:val="Naslov1"/>
        <w:jc w:val="center"/>
        <w:rPr>
          <w:rFonts w:ascii="Times New Roman" w:hAnsi="Times New Roman"/>
        </w:rPr>
      </w:pPr>
      <w:bookmarkStart w:id="130" w:name="_Toc21944387"/>
      <w:bookmarkStart w:id="131" w:name="_Toc115731843"/>
      <w:r w:rsidRPr="001647F5">
        <w:rPr>
          <w:rFonts w:ascii="Times New Roman" w:hAnsi="Times New Roman"/>
        </w:rPr>
        <w:t>IZVANUČIONIČKA NASTAVA - POSJET KNJIŽEVNICE/KA</w:t>
      </w:r>
      <w:bookmarkEnd w:id="130"/>
      <w:bookmarkEnd w:id="131"/>
    </w:p>
    <w:p w:rsidR="00BF578E" w:rsidRDefault="00BF578E" w:rsidP="00C84D21"/>
    <w:p w:rsidR="00BF578E" w:rsidRDefault="00BF578E" w:rsidP="00C84D21"/>
    <w:p w:rsidR="00BF578E" w:rsidRDefault="00BF578E" w:rsidP="00C84D21"/>
    <w:p w:rsidR="00BF578E" w:rsidRDefault="00BF578E" w:rsidP="00C84D21"/>
    <w:p w:rsidR="00BF578E" w:rsidRDefault="00BF578E" w:rsidP="00C84D21"/>
    <w:p w:rsidR="00BF578E" w:rsidRDefault="00BF578E" w:rsidP="00C84D21"/>
    <w:p w:rsidR="00BF578E" w:rsidRPr="001647F5" w:rsidRDefault="00BF578E" w:rsidP="00C84D21"/>
    <w:p w:rsidR="00C84D21" w:rsidRPr="001647F5" w:rsidRDefault="00C84D21" w:rsidP="00C84D21"/>
    <w:p w:rsidR="00C84D21" w:rsidRPr="001647F5" w:rsidRDefault="00C84D21" w:rsidP="00C84D21"/>
    <w:tbl>
      <w:tblPr>
        <w:tblStyle w:val="PlainTable3"/>
        <w:tblpPr w:leftFromText="180" w:rightFromText="180" w:vertAnchor="page" w:horzAnchor="margin" w:tblpY="2041"/>
        <w:tblW w:w="9549" w:type="dxa"/>
        <w:tblLook w:val="04A0"/>
      </w:tblPr>
      <w:tblGrid>
        <w:gridCol w:w="3112"/>
        <w:gridCol w:w="6437"/>
      </w:tblGrid>
      <w:tr w:rsidR="00C84D21" w:rsidRPr="001647F5" w:rsidTr="00BF578E">
        <w:trPr>
          <w:cnfStyle w:val="100000000000"/>
          <w:trHeight w:val="880"/>
        </w:trPr>
        <w:tc>
          <w:tcPr>
            <w:cnfStyle w:val="001000000100"/>
            <w:tcW w:w="0" w:type="auto"/>
            <w:gridSpan w:val="2"/>
          </w:tcPr>
          <w:p w:rsidR="00C84D21" w:rsidRPr="00BF578E" w:rsidRDefault="00C84D21" w:rsidP="00F55B80">
            <w:pPr>
              <w:rPr>
                <w:b w:val="0"/>
                <w:bCs w:val="0"/>
              </w:rPr>
            </w:pPr>
            <w:r w:rsidRPr="00BF578E">
              <w:rPr>
                <w:b w:val="0"/>
                <w:bCs w:val="0"/>
              </w:rPr>
              <w:t>KURIKULUMSKO PODRUČJE:</w:t>
            </w:r>
          </w:p>
          <w:p w:rsidR="00C84D21" w:rsidRPr="00BF578E" w:rsidRDefault="00C84D21" w:rsidP="00F55B80">
            <w:pPr>
              <w:rPr>
                <w:b w:val="0"/>
                <w:bCs w:val="0"/>
              </w:rPr>
            </w:pPr>
          </w:p>
          <w:p w:rsidR="00C84D21" w:rsidRPr="001647F5" w:rsidRDefault="00C84D21" w:rsidP="00F55B80">
            <w:pPr>
              <w:rPr>
                <w:b w:val="0"/>
              </w:rPr>
            </w:pPr>
            <w:r w:rsidRPr="00BF578E">
              <w:rPr>
                <w:b w:val="0"/>
                <w:bCs w:val="0"/>
              </w:rPr>
              <w:t xml:space="preserve">Jezično – komunikacijsko </w:t>
            </w:r>
          </w:p>
        </w:tc>
      </w:tr>
      <w:tr w:rsidR="00C84D21" w:rsidRPr="001647F5" w:rsidTr="00BF578E">
        <w:trPr>
          <w:cnfStyle w:val="000000100000"/>
          <w:trHeight w:val="579"/>
        </w:trPr>
        <w:tc>
          <w:tcPr>
            <w:cnfStyle w:val="001000000000"/>
            <w:tcW w:w="0" w:type="auto"/>
          </w:tcPr>
          <w:p w:rsidR="00C84D21" w:rsidRPr="00BF578E" w:rsidRDefault="00BF578E" w:rsidP="00F55B80">
            <w:pPr>
              <w:rPr>
                <w:b w:val="0"/>
                <w:bCs w:val="0"/>
              </w:rPr>
            </w:pPr>
            <w:r w:rsidRPr="00BF578E">
              <w:rPr>
                <w:b w:val="0"/>
                <w:bCs w:val="0"/>
                <w:caps w:val="0"/>
              </w:rPr>
              <w:lastRenderedPageBreak/>
              <w:t>Ciklus (razred)</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 xml:space="preserve">1. ciklus </w:t>
            </w:r>
          </w:p>
        </w:tc>
      </w:tr>
      <w:tr w:rsidR="00C84D21" w:rsidRPr="001647F5" w:rsidTr="00BF578E">
        <w:trPr>
          <w:trHeight w:val="579"/>
        </w:trPr>
        <w:tc>
          <w:tcPr>
            <w:cnfStyle w:val="001000000000"/>
            <w:tcW w:w="0" w:type="auto"/>
          </w:tcPr>
          <w:p w:rsidR="00C84D21" w:rsidRPr="00BF578E" w:rsidRDefault="00BF578E" w:rsidP="00F55B80">
            <w:pPr>
              <w:rPr>
                <w:b w:val="0"/>
                <w:bCs w:val="0"/>
              </w:rPr>
            </w:pPr>
            <w:r w:rsidRPr="00BF578E">
              <w:rPr>
                <w:b w:val="0"/>
                <w:bCs w:val="0"/>
                <w:caps w:val="0"/>
              </w:rPr>
              <w:t>Cilj</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upoznati kroz razgovor književnicu/ka , te njihov rad</w:t>
            </w:r>
          </w:p>
        </w:tc>
      </w:tr>
      <w:tr w:rsidR="00C84D21" w:rsidRPr="001647F5" w:rsidTr="00BF578E">
        <w:trPr>
          <w:cnfStyle w:val="000000100000"/>
          <w:trHeight w:val="880"/>
        </w:trPr>
        <w:tc>
          <w:tcPr>
            <w:cnfStyle w:val="001000000000"/>
            <w:tcW w:w="0" w:type="auto"/>
          </w:tcPr>
          <w:p w:rsidR="00C84D21" w:rsidRPr="00BF578E" w:rsidRDefault="00BF578E" w:rsidP="00F55B80">
            <w:pPr>
              <w:rPr>
                <w:b w:val="0"/>
                <w:bCs w:val="0"/>
              </w:rPr>
            </w:pPr>
            <w:r w:rsidRPr="00BF578E">
              <w:rPr>
                <w:b w:val="0"/>
                <w:bCs w:val="0"/>
                <w:caps w:val="0"/>
              </w:rPr>
              <w:t>Obrazloženje cilja( potrebe, interesi učenika)</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kroz razgovor i druženje upoznati književnicu/ka u prostoru knjižnice, slušati interpretativno čitanje</w:t>
            </w:r>
          </w:p>
        </w:tc>
      </w:tr>
      <w:tr w:rsidR="00C84D21" w:rsidRPr="001647F5" w:rsidTr="00BF578E">
        <w:trPr>
          <w:trHeight w:val="880"/>
        </w:trPr>
        <w:tc>
          <w:tcPr>
            <w:cnfStyle w:val="001000000000"/>
            <w:tcW w:w="0" w:type="auto"/>
          </w:tcPr>
          <w:p w:rsidR="00C84D21" w:rsidRPr="00BF578E" w:rsidRDefault="00BF578E" w:rsidP="00F55B80">
            <w:pPr>
              <w:rPr>
                <w:b w:val="0"/>
                <w:bCs w:val="0"/>
              </w:rPr>
            </w:pPr>
            <w:r w:rsidRPr="00BF578E">
              <w:rPr>
                <w:b w:val="0"/>
                <w:bCs w:val="0"/>
                <w:caps w:val="0"/>
              </w:rPr>
              <w:t>Očekivani ishodi (učenik će moći)</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prepoznati djela književnice/ka  koju su upoznali</w:t>
            </w:r>
          </w:p>
          <w:p w:rsidR="00C84D21" w:rsidRPr="001647F5" w:rsidRDefault="00C84D21" w:rsidP="00BF578E">
            <w:pPr>
              <w:jc w:val="both"/>
              <w:cnfStyle w:val="000000000000"/>
            </w:pPr>
            <w:r w:rsidRPr="001647F5">
              <w:t>upoznati prostor knjižnice koja se nalazi u mjestu življenja</w:t>
            </w:r>
          </w:p>
        </w:tc>
      </w:tr>
      <w:tr w:rsidR="00C84D21" w:rsidRPr="001647F5" w:rsidTr="00BF578E">
        <w:trPr>
          <w:cnfStyle w:val="000000100000"/>
          <w:trHeight w:val="279"/>
        </w:trPr>
        <w:tc>
          <w:tcPr>
            <w:cnfStyle w:val="001000000000"/>
            <w:tcW w:w="0" w:type="auto"/>
          </w:tcPr>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Način realizacije</w:t>
            </w:r>
          </w:p>
        </w:tc>
      </w:tr>
      <w:tr w:rsidR="00C84D21" w:rsidRPr="001647F5" w:rsidTr="00BF578E">
        <w:trPr>
          <w:trHeight w:val="579"/>
        </w:trPr>
        <w:tc>
          <w:tcPr>
            <w:cnfStyle w:val="001000000000"/>
            <w:tcW w:w="0" w:type="auto"/>
          </w:tcPr>
          <w:p w:rsidR="00C84D21" w:rsidRPr="00BF578E" w:rsidRDefault="00BF578E" w:rsidP="00F55B80">
            <w:pPr>
              <w:rPr>
                <w:b w:val="0"/>
                <w:bCs w:val="0"/>
              </w:rPr>
            </w:pPr>
            <w:r w:rsidRPr="00BF578E">
              <w:rPr>
                <w:b w:val="0"/>
                <w:bCs w:val="0"/>
                <w:caps w:val="0"/>
              </w:rPr>
              <w:t>Oblik</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izvanučionička nastava</w:t>
            </w:r>
          </w:p>
        </w:tc>
      </w:tr>
      <w:tr w:rsidR="00C84D21" w:rsidRPr="001647F5" w:rsidTr="00BF578E">
        <w:trPr>
          <w:cnfStyle w:val="000000100000"/>
          <w:trHeight w:val="579"/>
        </w:trPr>
        <w:tc>
          <w:tcPr>
            <w:cnfStyle w:val="001000000000"/>
            <w:tcW w:w="0" w:type="auto"/>
          </w:tcPr>
          <w:p w:rsidR="00C84D21" w:rsidRPr="00BF578E" w:rsidRDefault="00BF578E" w:rsidP="00F55B80">
            <w:pPr>
              <w:rPr>
                <w:b w:val="0"/>
                <w:bCs w:val="0"/>
              </w:rPr>
            </w:pPr>
            <w:r w:rsidRPr="00BF578E">
              <w:rPr>
                <w:b w:val="0"/>
                <w:bCs w:val="0"/>
                <w:caps w:val="0"/>
              </w:rPr>
              <w:t>Sudionici</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 xml:space="preserve">učenici, učiteljica, književnica/k , djelatnici Gradske knjižnice Požega </w:t>
            </w:r>
          </w:p>
        </w:tc>
      </w:tr>
      <w:tr w:rsidR="00C84D21" w:rsidRPr="001647F5" w:rsidTr="00BF578E">
        <w:trPr>
          <w:trHeight w:val="880"/>
        </w:trPr>
        <w:tc>
          <w:tcPr>
            <w:cnfStyle w:val="001000000000"/>
            <w:tcW w:w="0" w:type="auto"/>
          </w:tcPr>
          <w:p w:rsidR="00C84D21" w:rsidRPr="00BF578E" w:rsidRDefault="00BF578E" w:rsidP="00F55B80">
            <w:pPr>
              <w:rPr>
                <w:b w:val="0"/>
                <w:bCs w:val="0"/>
              </w:rPr>
            </w:pPr>
            <w:r w:rsidRPr="00BF578E">
              <w:rPr>
                <w:b w:val="0"/>
                <w:bCs w:val="0"/>
                <w:caps w:val="0"/>
              </w:rPr>
              <w:t>Načini učenja (što rade učenici)</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Slušaju, postavljaju pitanja, promatraju, izvode zaključke, čitaju</w:t>
            </w:r>
          </w:p>
        </w:tc>
      </w:tr>
      <w:tr w:rsidR="00C84D21" w:rsidRPr="001647F5" w:rsidTr="00BF578E">
        <w:trPr>
          <w:cnfStyle w:val="000000100000"/>
          <w:trHeight w:val="880"/>
        </w:trPr>
        <w:tc>
          <w:tcPr>
            <w:cnfStyle w:val="001000000000"/>
            <w:tcW w:w="0" w:type="auto"/>
          </w:tcPr>
          <w:p w:rsidR="00C84D21" w:rsidRPr="00BF578E" w:rsidRDefault="00BF578E" w:rsidP="00F55B80">
            <w:pPr>
              <w:rPr>
                <w:b w:val="0"/>
                <w:bCs w:val="0"/>
              </w:rPr>
            </w:pPr>
            <w:r w:rsidRPr="00BF578E">
              <w:rPr>
                <w:b w:val="0"/>
                <w:bCs w:val="0"/>
                <w:caps w:val="0"/>
              </w:rPr>
              <w:t>Metode poučavanja (što rade učitelji)</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organizacija izvanučioničke nastave, motivirati učenike za susret, poticati učenike na postavljanje pitanja</w:t>
            </w:r>
          </w:p>
        </w:tc>
      </w:tr>
      <w:tr w:rsidR="00C84D21" w:rsidRPr="001647F5" w:rsidTr="00BF578E">
        <w:trPr>
          <w:trHeight w:val="579"/>
        </w:trPr>
        <w:tc>
          <w:tcPr>
            <w:cnfStyle w:val="001000000000"/>
            <w:tcW w:w="0" w:type="auto"/>
          </w:tcPr>
          <w:p w:rsidR="00C84D21" w:rsidRPr="00BF578E" w:rsidRDefault="00BF578E" w:rsidP="00F55B80">
            <w:pPr>
              <w:rPr>
                <w:b w:val="0"/>
                <w:bCs w:val="0"/>
              </w:rPr>
            </w:pPr>
            <w:r w:rsidRPr="00BF578E">
              <w:rPr>
                <w:b w:val="0"/>
                <w:bCs w:val="0"/>
                <w:caps w:val="0"/>
              </w:rPr>
              <w:t>Trajanje izvedbe</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jedan sat u listopadu 2022.</w:t>
            </w:r>
          </w:p>
        </w:tc>
      </w:tr>
      <w:tr w:rsidR="00C84D21" w:rsidRPr="001647F5" w:rsidTr="00BF578E">
        <w:trPr>
          <w:cnfStyle w:val="000000100000"/>
          <w:trHeight w:val="880"/>
        </w:trPr>
        <w:tc>
          <w:tcPr>
            <w:cnfStyle w:val="001000000000"/>
            <w:tcW w:w="0" w:type="auto"/>
          </w:tcPr>
          <w:p w:rsidR="00C84D21" w:rsidRPr="00BF578E" w:rsidRDefault="00BF578E" w:rsidP="00F55B80">
            <w:pPr>
              <w:rPr>
                <w:b w:val="0"/>
                <w:bCs w:val="0"/>
              </w:rPr>
            </w:pPr>
            <w:r w:rsidRPr="00BF578E">
              <w:rPr>
                <w:b w:val="0"/>
                <w:bCs w:val="0"/>
                <w:caps w:val="0"/>
              </w:rPr>
              <w:t>Potrebni resursi (moguće teškoće)</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lektirni naslovi, trošak odlaska u Požegu</w:t>
            </w:r>
          </w:p>
        </w:tc>
      </w:tr>
      <w:tr w:rsidR="00C84D21" w:rsidRPr="001647F5" w:rsidTr="00BF578E">
        <w:trPr>
          <w:trHeight w:val="880"/>
        </w:trPr>
        <w:tc>
          <w:tcPr>
            <w:cnfStyle w:val="001000000000"/>
            <w:tcW w:w="0" w:type="auto"/>
          </w:tcPr>
          <w:p w:rsidR="00C84D21" w:rsidRPr="00BF578E" w:rsidRDefault="00BF578E" w:rsidP="00F55B80">
            <w:pPr>
              <w:rPr>
                <w:b w:val="0"/>
                <w:bCs w:val="0"/>
              </w:rPr>
            </w:pPr>
            <w:r w:rsidRPr="00BF578E">
              <w:rPr>
                <w:b w:val="0"/>
                <w:bCs w:val="0"/>
                <w:caps w:val="0"/>
              </w:rPr>
              <w:t>Načini praćenja i provjere ishoda</w:t>
            </w:r>
          </w:p>
          <w:p w:rsidR="00C84D21" w:rsidRPr="00BF578E" w:rsidRDefault="00C84D21" w:rsidP="00F55B80">
            <w:pPr>
              <w:rPr>
                <w:b w:val="0"/>
                <w:bCs w:val="0"/>
              </w:rPr>
            </w:pPr>
          </w:p>
        </w:tc>
        <w:tc>
          <w:tcPr>
            <w:tcW w:w="0" w:type="auto"/>
          </w:tcPr>
          <w:p w:rsidR="00C84D21" w:rsidRPr="001647F5" w:rsidRDefault="00C84D21" w:rsidP="00BF578E">
            <w:pPr>
              <w:jc w:val="both"/>
              <w:cnfStyle w:val="000000000000"/>
            </w:pPr>
            <w:r w:rsidRPr="001647F5">
              <w:t>izrada plakata</w:t>
            </w:r>
          </w:p>
        </w:tc>
      </w:tr>
      <w:tr w:rsidR="00C84D21" w:rsidRPr="001647F5" w:rsidTr="00BF578E">
        <w:trPr>
          <w:cnfStyle w:val="000000100000"/>
          <w:trHeight w:val="579"/>
        </w:trPr>
        <w:tc>
          <w:tcPr>
            <w:cnfStyle w:val="001000000000"/>
            <w:tcW w:w="0" w:type="auto"/>
          </w:tcPr>
          <w:p w:rsidR="00C84D21" w:rsidRPr="00BF578E" w:rsidRDefault="00BF578E" w:rsidP="00F55B80">
            <w:pPr>
              <w:rPr>
                <w:b w:val="0"/>
                <w:bCs w:val="0"/>
              </w:rPr>
            </w:pPr>
            <w:r w:rsidRPr="00BF578E">
              <w:rPr>
                <w:b w:val="0"/>
                <w:bCs w:val="0"/>
                <w:caps w:val="0"/>
              </w:rPr>
              <w:t>Odgovorne osobe</w:t>
            </w:r>
          </w:p>
          <w:p w:rsidR="00C84D21" w:rsidRPr="00BF578E" w:rsidRDefault="00C84D21" w:rsidP="00F55B80">
            <w:pPr>
              <w:rPr>
                <w:b w:val="0"/>
                <w:bCs w:val="0"/>
              </w:rPr>
            </w:pPr>
          </w:p>
        </w:tc>
        <w:tc>
          <w:tcPr>
            <w:tcW w:w="0" w:type="auto"/>
          </w:tcPr>
          <w:p w:rsidR="00C84D21" w:rsidRPr="001647F5" w:rsidRDefault="00C84D21" w:rsidP="00BF578E">
            <w:pPr>
              <w:jc w:val="both"/>
              <w:cnfStyle w:val="000000100000"/>
            </w:pPr>
            <w:r w:rsidRPr="001647F5">
              <w:t>Učitelji RN</w:t>
            </w:r>
          </w:p>
        </w:tc>
      </w:tr>
    </w:tbl>
    <w:p w:rsidR="00C84D21" w:rsidRPr="001647F5" w:rsidRDefault="00C84D21" w:rsidP="00C84D21"/>
    <w:p w:rsidR="00C84D21" w:rsidRPr="001647F5" w:rsidRDefault="00C84D21" w:rsidP="001647F5">
      <w:pPr>
        <w:pStyle w:val="Naslov1"/>
        <w:jc w:val="center"/>
        <w:rPr>
          <w:rFonts w:ascii="Times New Roman" w:hAnsi="Times New Roman"/>
        </w:rPr>
      </w:pPr>
      <w:r w:rsidRPr="001647F5">
        <w:br w:type="page"/>
      </w:r>
      <w:bookmarkStart w:id="132" w:name="_Toc115731844"/>
      <w:r w:rsidRPr="001647F5">
        <w:rPr>
          <w:rFonts w:ascii="Times New Roman" w:hAnsi="Times New Roman"/>
        </w:rPr>
        <w:lastRenderedPageBreak/>
        <w:t>IZVANUČIONIČKA NASTAVA - POSJET ŽUPNOJ CRKVI</w:t>
      </w:r>
      <w:bookmarkEnd w:id="132"/>
    </w:p>
    <w:p w:rsidR="00C84D21" w:rsidRPr="001647F5" w:rsidRDefault="00C84D21" w:rsidP="00C84D21">
      <w:pPr>
        <w:spacing w:after="160" w:line="259" w:lineRule="auto"/>
        <w:jc w:val="center"/>
      </w:pPr>
    </w:p>
    <w:tbl>
      <w:tblPr>
        <w:tblStyle w:val="PlainTable3"/>
        <w:tblW w:w="9288" w:type="dxa"/>
        <w:tblLayout w:type="fixed"/>
        <w:tblLook w:val="04A0"/>
      </w:tblPr>
      <w:tblGrid>
        <w:gridCol w:w="2234"/>
        <w:gridCol w:w="7054"/>
      </w:tblGrid>
      <w:tr w:rsidR="00C84D21" w:rsidRPr="001647F5" w:rsidTr="00BF578E">
        <w:trPr>
          <w:cnfStyle w:val="100000000000"/>
          <w:trHeight w:val="699"/>
        </w:trPr>
        <w:tc>
          <w:tcPr>
            <w:cnfStyle w:val="001000000100"/>
            <w:tcW w:w="9288" w:type="dxa"/>
            <w:gridSpan w:val="2"/>
          </w:tcPr>
          <w:p w:rsidR="00C84D21" w:rsidRPr="00BF578E" w:rsidRDefault="00C84D21" w:rsidP="00F55B80">
            <w:pPr>
              <w:widowControl w:val="0"/>
              <w:rPr>
                <w:bCs w:val="0"/>
              </w:rPr>
            </w:pPr>
          </w:p>
          <w:p w:rsidR="00C84D21" w:rsidRPr="00BF578E" w:rsidRDefault="00C84D21" w:rsidP="00C84D21">
            <w:pPr>
              <w:widowControl w:val="0"/>
              <w:jc w:val="center"/>
              <w:rPr>
                <w:bCs w:val="0"/>
              </w:rPr>
            </w:pPr>
            <w:r w:rsidRPr="00BF578E">
              <w:rPr>
                <w:bCs w:val="0"/>
              </w:rPr>
              <w:t>KURIKULUMSKO PODRUČJE: POSJET ŽUPNOJ CRKVI</w:t>
            </w:r>
          </w:p>
        </w:tc>
      </w:tr>
      <w:tr w:rsidR="00C84D21" w:rsidRPr="001647F5" w:rsidTr="00BF578E">
        <w:trPr>
          <w:cnfStyle w:val="000000100000"/>
        </w:trPr>
        <w:tc>
          <w:tcPr>
            <w:cnfStyle w:val="001000000000"/>
            <w:tcW w:w="2234" w:type="dxa"/>
          </w:tcPr>
          <w:p w:rsidR="00C84D21" w:rsidRPr="00BF578E" w:rsidRDefault="00BF578E" w:rsidP="00F55B80">
            <w:pPr>
              <w:widowControl w:val="0"/>
              <w:rPr>
                <w:b w:val="0"/>
                <w:bCs w:val="0"/>
              </w:rPr>
            </w:pPr>
            <w:r w:rsidRPr="00BF578E">
              <w:rPr>
                <w:b w:val="0"/>
                <w:bCs w:val="0"/>
                <w:caps w:val="0"/>
              </w:rPr>
              <w:t>Ciklus (razred)</w:t>
            </w:r>
          </w:p>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100000"/>
            </w:pPr>
          </w:p>
          <w:p w:rsidR="00C84D21" w:rsidRPr="001647F5" w:rsidRDefault="00C84D21" w:rsidP="00BF578E">
            <w:pPr>
              <w:widowControl w:val="0"/>
              <w:jc w:val="both"/>
              <w:cnfStyle w:val="000000100000"/>
            </w:pPr>
            <w:r w:rsidRPr="001647F5">
              <w:t>Od 1. do 8.razreda</w:t>
            </w:r>
          </w:p>
          <w:p w:rsidR="00C84D21" w:rsidRPr="001647F5" w:rsidRDefault="00C84D21" w:rsidP="00BF578E">
            <w:pPr>
              <w:widowControl w:val="0"/>
              <w:jc w:val="both"/>
              <w:cnfStyle w:val="000000100000"/>
            </w:pPr>
          </w:p>
        </w:tc>
      </w:tr>
      <w:tr w:rsidR="00C84D21" w:rsidRPr="001647F5" w:rsidTr="00BF578E">
        <w:trPr>
          <w:trHeight w:val="658"/>
        </w:trPr>
        <w:tc>
          <w:tcPr>
            <w:cnfStyle w:val="001000000000"/>
            <w:tcW w:w="2234" w:type="dxa"/>
          </w:tcPr>
          <w:p w:rsidR="00C84D21" w:rsidRPr="00BF578E" w:rsidRDefault="00BF578E" w:rsidP="00F55B80">
            <w:pPr>
              <w:widowControl w:val="0"/>
              <w:rPr>
                <w:b w:val="0"/>
                <w:bCs w:val="0"/>
              </w:rPr>
            </w:pPr>
            <w:r w:rsidRPr="00BF578E">
              <w:rPr>
                <w:b w:val="0"/>
                <w:bCs w:val="0"/>
                <w:caps w:val="0"/>
              </w:rPr>
              <w:t>Cilj</w:t>
            </w:r>
          </w:p>
          <w:p w:rsidR="00C84D21" w:rsidRPr="00BF578E" w:rsidRDefault="00C84D21" w:rsidP="00F55B80">
            <w:pPr>
              <w:widowControl w:val="0"/>
              <w:rPr>
                <w:b w:val="0"/>
                <w:bCs w:val="0"/>
              </w:rPr>
            </w:pPr>
          </w:p>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000000"/>
            </w:pPr>
            <w:r w:rsidRPr="001647F5">
              <w:t>Učenici i učitelji započinju školsku godinu uz blagoslov Božji.  Upoznati se sa prostorom i svime što se u njemu nalazi.</w:t>
            </w:r>
          </w:p>
        </w:tc>
      </w:tr>
      <w:tr w:rsidR="00C84D21" w:rsidRPr="001647F5" w:rsidTr="00BF578E">
        <w:trPr>
          <w:cnfStyle w:val="000000100000"/>
          <w:trHeight w:val="841"/>
        </w:trPr>
        <w:tc>
          <w:tcPr>
            <w:cnfStyle w:val="001000000000"/>
            <w:tcW w:w="2234" w:type="dxa"/>
          </w:tcPr>
          <w:p w:rsidR="00C84D21" w:rsidRPr="00BF578E" w:rsidRDefault="00BF578E" w:rsidP="00F55B80">
            <w:pPr>
              <w:widowControl w:val="0"/>
              <w:rPr>
                <w:b w:val="0"/>
                <w:bCs w:val="0"/>
              </w:rPr>
            </w:pPr>
            <w:r w:rsidRPr="00BF578E">
              <w:rPr>
                <w:b w:val="0"/>
                <w:bCs w:val="0"/>
                <w:caps w:val="0"/>
              </w:rPr>
              <w:t>Obrazloženje cilja</w:t>
            </w:r>
          </w:p>
          <w:p w:rsidR="00C84D21" w:rsidRPr="00BF578E" w:rsidRDefault="00BF578E" w:rsidP="00F55B80">
            <w:pPr>
              <w:widowControl w:val="0"/>
              <w:rPr>
                <w:b w:val="0"/>
                <w:bCs w:val="0"/>
                <w:i/>
              </w:rPr>
            </w:pPr>
            <w:r w:rsidRPr="00BF578E">
              <w:rPr>
                <w:b w:val="0"/>
                <w:bCs w:val="0"/>
                <w:i/>
                <w:caps w:val="0"/>
              </w:rPr>
              <w:t>(potrebe , interesi učenika)</w:t>
            </w:r>
          </w:p>
        </w:tc>
        <w:tc>
          <w:tcPr>
            <w:tcW w:w="7054" w:type="dxa"/>
          </w:tcPr>
          <w:p w:rsidR="00C84D21" w:rsidRPr="001647F5" w:rsidRDefault="00C84D21" w:rsidP="00BF578E">
            <w:pPr>
              <w:widowControl w:val="0"/>
              <w:jc w:val="both"/>
              <w:cnfStyle w:val="000000100000"/>
            </w:pPr>
            <w:r w:rsidRPr="001647F5">
              <w:t>Upoznati učenike s kulturom ophođenja prema pričesti.</w:t>
            </w:r>
          </w:p>
          <w:p w:rsidR="00C84D21" w:rsidRPr="001647F5" w:rsidRDefault="00C84D21" w:rsidP="00BF578E">
            <w:pPr>
              <w:widowControl w:val="0"/>
              <w:jc w:val="both"/>
              <w:cnfStyle w:val="000000100000"/>
            </w:pPr>
          </w:p>
          <w:p w:rsidR="00C84D21" w:rsidRPr="001647F5" w:rsidRDefault="00C84D21" w:rsidP="00BF578E">
            <w:pPr>
              <w:widowControl w:val="0"/>
              <w:jc w:val="both"/>
              <w:cnfStyle w:val="000000100000"/>
            </w:pPr>
          </w:p>
        </w:tc>
      </w:tr>
      <w:tr w:rsidR="00C84D21" w:rsidRPr="001647F5" w:rsidTr="00BF578E">
        <w:trPr>
          <w:trHeight w:val="668"/>
        </w:trPr>
        <w:tc>
          <w:tcPr>
            <w:cnfStyle w:val="001000000000"/>
            <w:tcW w:w="2234" w:type="dxa"/>
          </w:tcPr>
          <w:p w:rsidR="00C84D21" w:rsidRPr="00BF578E" w:rsidRDefault="00BF578E" w:rsidP="00F55B80">
            <w:pPr>
              <w:widowControl w:val="0"/>
              <w:rPr>
                <w:b w:val="0"/>
                <w:bCs w:val="0"/>
              </w:rPr>
            </w:pPr>
            <w:r w:rsidRPr="00BF578E">
              <w:rPr>
                <w:b w:val="0"/>
                <w:bCs w:val="0"/>
                <w:caps w:val="0"/>
              </w:rPr>
              <w:t>Očekivani ishodi</w:t>
            </w:r>
          </w:p>
          <w:p w:rsidR="00C84D21" w:rsidRPr="00BF578E" w:rsidRDefault="00BF578E" w:rsidP="00F55B80">
            <w:pPr>
              <w:widowControl w:val="0"/>
              <w:rPr>
                <w:b w:val="0"/>
                <w:bCs w:val="0"/>
                <w:i/>
              </w:rPr>
            </w:pPr>
            <w:r w:rsidRPr="00BF578E">
              <w:rPr>
                <w:b w:val="0"/>
                <w:bCs w:val="0"/>
                <w:i/>
                <w:caps w:val="0"/>
              </w:rPr>
              <w:t>(učenik će moći)</w:t>
            </w:r>
          </w:p>
          <w:p w:rsidR="00C84D21" w:rsidRPr="00BF578E" w:rsidRDefault="00C84D21" w:rsidP="00C84D21">
            <w:pPr>
              <w:rPr>
                <w:b w:val="0"/>
                <w:bCs w:val="0"/>
              </w:rPr>
            </w:pPr>
          </w:p>
        </w:tc>
        <w:tc>
          <w:tcPr>
            <w:tcW w:w="7054" w:type="dxa"/>
          </w:tcPr>
          <w:p w:rsidR="00C84D21" w:rsidRPr="001647F5" w:rsidRDefault="00C84D21" w:rsidP="00BF578E">
            <w:pPr>
              <w:widowControl w:val="0"/>
              <w:jc w:val="both"/>
              <w:cnfStyle w:val="000000000000"/>
            </w:pPr>
            <w:r w:rsidRPr="001647F5">
              <w:t>Pobliže se upoznati s liturgijskim predmetima i misnim ruhom.</w:t>
            </w:r>
          </w:p>
          <w:p w:rsidR="00C84D21" w:rsidRPr="001647F5" w:rsidRDefault="00C84D21" w:rsidP="00BF578E">
            <w:pPr>
              <w:jc w:val="both"/>
              <w:cnfStyle w:val="000000000000"/>
            </w:pPr>
          </w:p>
          <w:p w:rsidR="00C84D21" w:rsidRPr="001647F5" w:rsidRDefault="00C84D21" w:rsidP="00BF578E">
            <w:pPr>
              <w:jc w:val="both"/>
              <w:cnfStyle w:val="000000000000"/>
            </w:pPr>
          </w:p>
        </w:tc>
      </w:tr>
      <w:tr w:rsidR="00C84D21" w:rsidRPr="001647F5" w:rsidTr="00BF578E">
        <w:trPr>
          <w:cnfStyle w:val="000000100000"/>
        </w:trPr>
        <w:tc>
          <w:tcPr>
            <w:cnfStyle w:val="001000000000"/>
            <w:tcW w:w="2234" w:type="dxa"/>
          </w:tcPr>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100000"/>
            </w:pPr>
            <w:r w:rsidRPr="001647F5">
              <w:t>Način realizacije</w:t>
            </w:r>
          </w:p>
          <w:p w:rsidR="00C84D21" w:rsidRPr="001647F5" w:rsidRDefault="00C84D21" w:rsidP="00BF578E">
            <w:pPr>
              <w:widowControl w:val="0"/>
              <w:jc w:val="both"/>
              <w:cnfStyle w:val="000000100000"/>
            </w:pPr>
          </w:p>
        </w:tc>
      </w:tr>
      <w:tr w:rsidR="00C84D21" w:rsidRPr="001647F5" w:rsidTr="00BF578E">
        <w:tc>
          <w:tcPr>
            <w:cnfStyle w:val="001000000000"/>
            <w:tcW w:w="2234" w:type="dxa"/>
          </w:tcPr>
          <w:p w:rsidR="00C84D21" w:rsidRPr="00BF578E" w:rsidRDefault="00BF578E" w:rsidP="00F55B80">
            <w:pPr>
              <w:widowControl w:val="0"/>
              <w:rPr>
                <w:b w:val="0"/>
                <w:bCs w:val="0"/>
              </w:rPr>
            </w:pPr>
            <w:r w:rsidRPr="00BF578E">
              <w:rPr>
                <w:b w:val="0"/>
                <w:bCs w:val="0"/>
                <w:caps w:val="0"/>
              </w:rPr>
              <w:t>Oblik</w:t>
            </w:r>
          </w:p>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000000"/>
            </w:pPr>
            <w:r w:rsidRPr="001647F5">
              <w:t>Projekt Posjet župnoj crkvi</w:t>
            </w:r>
          </w:p>
          <w:p w:rsidR="00C84D21" w:rsidRPr="001647F5" w:rsidRDefault="00C84D21" w:rsidP="00BF578E">
            <w:pPr>
              <w:widowControl w:val="0"/>
              <w:jc w:val="both"/>
              <w:cnfStyle w:val="000000000000"/>
            </w:pPr>
          </w:p>
          <w:p w:rsidR="00C84D21" w:rsidRPr="001647F5" w:rsidRDefault="00C84D21" w:rsidP="00BF578E">
            <w:pPr>
              <w:widowControl w:val="0"/>
              <w:jc w:val="both"/>
              <w:cnfStyle w:val="000000000000"/>
            </w:pPr>
          </w:p>
        </w:tc>
      </w:tr>
      <w:tr w:rsidR="00C84D21" w:rsidRPr="001647F5" w:rsidTr="00BF578E">
        <w:trPr>
          <w:cnfStyle w:val="000000100000"/>
        </w:trPr>
        <w:tc>
          <w:tcPr>
            <w:cnfStyle w:val="001000000000"/>
            <w:tcW w:w="2234" w:type="dxa"/>
          </w:tcPr>
          <w:p w:rsidR="00C84D21" w:rsidRPr="00BF578E" w:rsidRDefault="00BF578E" w:rsidP="00F55B80">
            <w:pPr>
              <w:widowControl w:val="0"/>
              <w:rPr>
                <w:b w:val="0"/>
                <w:bCs w:val="0"/>
              </w:rPr>
            </w:pPr>
            <w:r w:rsidRPr="00BF578E">
              <w:rPr>
                <w:b w:val="0"/>
                <w:bCs w:val="0"/>
                <w:caps w:val="0"/>
              </w:rPr>
              <w:t>Sudionici</w:t>
            </w:r>
          </w:p>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100000"/>
            </w:pPr>
            <w:r w:rsidRPr="001647F5">
              <w:t>Vjeroučitelji, učenici</w:t>
            </w:r>
          </w:p>
          <w:p w:rsidR="00C84D21" w:rsidRPr="001647F5" w:rsidRDefault="00C84D21" w:rsidP="00BF578E">
            <w:pPr>
              <w:widowControl w:val="0"/>
              <w:jc w:val="both"/>
              <w:cnfStyle w:val="000000100000"/>
            </w:pPr>
          </w:p>
          <w:p w:rsidR="00C84D21" w:rsidRPr="001647F5" w:rsidRDefault="00C84D21" w:rsidP="00BF578E">
            <w:pPr>
              <w:widowControl w:val="0"/>
              <w:jc w:val="both"/>
              <w:cnfStyle w:val="000000100000"/>
            </w:pPr>
          </w:p>
        </w:tc>
      </w:tr>
      <w:tr w:rsidR="00C84D21" w:rsidRPr="001647F5" w:rsidTr="00BF578E">
        <w:trPr>
          <w:trHeight w:val="712"/>
        </w:trPr>
        <w:tc>
          <w:tcPr>
            <w:cnfStyle w:val="001000000000"/>
            <w:tcW w:w="2234" w:type="dxa"/>
          </w:tcPr>
          <w:p w:rsidR="00C84D21" w:rsidRPr="00BF578E" w:rsidRDefault="00BF578E" w:rsidP="00F55B80">
            <w:pPr>
              <w:widowControl w:val="0"/>
              <w:rPr>
                <w:b w:val="0"/>
                <w:bCs w:val="0"/>
              </w:rPr>
            </w:pPr>
            <w:r w:rsidRPr="00BF578E">
              <w:rPr>
                <w:b w:val="0"/>
                <w:bCs w:val="0"/>
                <w:caps w:val="0"/>
              </w:rPr>
              <w:t>Načini  učenja</w:t>
            </w:r>
          </w:p>
          <w:p w:rsidR="00C84D21" w:rsidRPr="00BF578E" w:rsidRDefault="00BF578E" w:rsidP="00F55B80">
            <w:pPr>
              <w:widowControl w:val="0"/>
              <w:rPr>
                <w:b w:val="0"/>
                <w:bCs w:val="0"/>
                <w:i/>
              </w:rPr>
            </w:pPr>
            <w:r w:rsidRPr="00BF578E">
              <w:rPr>
                <w:b w:val="0"/>
                <w:bCs w:val="0"/>
                <w:i/>
                <w:caps w:val="0"/>
              </w:rPr>
              <w:t>(što rade učenici)</w:t>
            </w:r>
          </w:p>
        </w:tc>
        <w:tc>
          <w:tcPr>
            <w:tcW w:w="7054" w:type="dxa"/>
          </w:tcPr>
          <w:p w:rsidR="00C84D21" w:rsidRPr="001647F5" w:rsidRDefault="00C84D21" w:rsidP="00BF578E">
            <w:pPr>
              <w:widowControl w:val="0"/>
              <w:jc w:val="both"/>
              <w:cnfStyle w:val="000000000000"/>
            </w:pPr>
            <w:r w:rsidRPr="001647F5">
              <w:t>Pohod svih učenika u župnu crkvu, sudjelovanje u duhovnom programu</w:t>
            </w:r>
          </w:p>
          <w:p w:rsidR="00C84D21" w:rsidRPr="001647F5" w:rsidRDefault="00C84D21" w:rsidP="00BF578E">
            <w:pPr>
              <w:widowControl w:val="0"/>
              <w:jc w:val="both"/>
              <w:cnfStyle w:val="000000000000"/>
            </w:pPr>
          </w:p>
        </w:tc>
      </w:tr>
      <w:tr w:rsidR="00C84D21" w:rsidRPr="001647F5" w:rsidTr="00BF578E">
        <w:trPr>
          <w:cnfStyle w:val="000000100000"/>
          <w:trHeight w:val="745"/>
        </w:trPr>
        <w:tc>
          <w:tcPr>
            <w:cnfStyle w:val="001000000000"/>
            <w:tcW w:w="2234" w:type="dxa"/>
          </w:tcPr>
          <w:p w:rsidR="00C84D21" w:rsidRPr="00BF578E" w:rsidRDefault="00BF578E" w:rsidP="00F55B80">
            <w:pPr>
              <w:widowControl w:val="0"/>
              <w:rPr>
                <w:b w:val="0"/>
                <w:bCs w:val="0"/>
              </w:rPr>
            </w:pPr>
            <w:r w:rsidRPr="00BF578E">
              <w:rPr>
                <w:b w:val="0"/>
                <w:bCs w:val="0"/>
                <w:caps w:val="0"/>
              </w:rPr>
              <w:t>Metode poučavanja</w:t>
            </w:r>
          </w:p>
          <w:p w:rsidR="00C84D21" w:rsidRPr="00BF578E" w:rsidRDefault="00BF578E" w:rsidP="00F55B80">
            <w:pPr>
              <w:widowControl w:val="0"/>
              <w:rPr>
                <w:b w:val="0"/>
                <w:bCs w:val="0"/>
                <w:i/>
              </w:rPr>
            </w:pPr>
            <w:r w:rsidRPr="00BF578E">
              <w:rPr>
                <w:b w:val="0"/>
                <w:bCs w:val="0"/>
                <w:i/>
                <w:caps w:val="0"/>
              </w:rPr>
              <w:t>(što rade učitelji)</w:t>
            </w:r>
          </w:p>
          <w:p w:rsidR="00C84D21" w:rsidRPr="00BF578E" w:rsidRDefault="00C84D21" w:rsidP="00C84D21">
            <w:pPr>
              <w:rPr>
                <w:b w:val="0"/>
                <w:bCs w:val="0"/>
              </w:rPr>
            </w:pPr>
          </w:p>
        </w:tc>
        <w:tc>
          <w:tcPr>
            <w:tcW w:w="7054" w:type="dxa"/>
          </w:tcPr>
          <w:p w:rsidR="00C84D21" w:rsidRPr="001647F5" w:rsidRDefault="00C84D21" w:rsidP="00BF578E">
            <w:pPr>
              <w:widowControl w:val="0"/>
              <w:jc w:val="both"/>
              <w:cnfStyle w:val="000000100000"/>
            </w:pPr>
            <w:r w:rsidRPr="001647F5">
              <w:t>Odlazak s učenicima u župnu crkvu te sudjelovanje u duhovnom programu</w:t>
            </w:r>
          </w:p>
        </w:tc>
      </w:tr>
      <w:tr w:rsidR="00C84D21" w:rsidRPr="001647F5" w:rsidTr="00BF578E">
        <w:trPr>
          <w:trHeight w:val="481"/>
        </w:trPr>
        <w:tc>
          <w:tcPr>
            <w:cnfStyle w:val="001000000000"/>
            <w:tcW w:w="2234" w:type="dxa"/>
          </w:tcPr>
          <w:p w:rsidR="00C84D21" w:rsidRPr="00BF578E" w:rsidRDefault="00BF578E" w:rsidP="00F55B80">
            <w:pPr>
              <w:widowControl w:val="0"/>
              <w:rPr>
                <w:b w:val="0"/>
                <w:bCs w:val="0"/>
              </w:rPr>
            </w:pPr>
            <w:r w:rsidRPr="00BF578E">
              <w:rPr>
                <w:b w:val="0"/>
                <w:bCs w:val="0"/>
                <w:caps w:val="0"/>
              </w:rPr>
              <w:t>Trajanje izvedbe</w:t>
            </w:r>
          </w:p>
        </w:tc>
        <w:tc>
          <w:tcPr>
            <w:tcW w:w="7054" w:type="dxa"/>
          </w:tcPr>
          <w:p w:rsidR="00C84D21" w:rsidRPr="001647F5" w:rsidRDefault="00C84D21" w:rsidP="00BF578E">
            <w:pPr>
              <w:widowControl w:val="0"/>
              <w:jc w:val="both"/>
              <w:cnfStyle w:val="000000000000"/>
            </w:pPr>
            <w:r w:rsidRPr="001647F5">
              <w:t>Tijekom školske godine 2022./ 2023..</w:t>
            </w:r>
          </w:p>
        </w:tc>
      </w:tr>
      <w:tr w:rsidR="00C84D21" w:rsidRPr="001647F5" w:rsidTr="00BF578E">
        <w:trPr>
          <w:cnfStyle w:val="000000100000"/>
        </w:trPr>
        <w:tc>
          <w:tcPr>
            <w:cnfStyle w:val="001000000000"/>
            <w:tcW w:w="2234" w:type="dxa"/>
          </w:tcPr>
          <w:p w:rsidR="00C84D21" w:rsidRPr="00BF578E" w:rsidRDefault="00BF578E" w:rsidP="00F55B80">
            <w:pPr>
              <w:widowControl w:val="0"/>
              <w:rPr>
                <w:b w:val="0"/>
                <w:bCs w:val="0"/>
              </w:rPr>
            </w:pPr>
            <w:r w:rsidRPr="00BF578E">
              <w:rPr>
                <w:b w:val="0"/>
                <w:bCs w:val="0"/>
                <w:caps w:val="0"/>
              </w:rPr>
              <w:t>Potrebni resursi</w:t>
            </w:r>
          </w:p>
          <w:p w:rsidR="00C84D21" w:rsidRPr="00BF578E" w:rsidRDefault="00BF578E" w:rsidP="00F55B80">
            <w:pPr>
              <w:widowControl w:val="0"/>
              <w:rPr>
                <w:b w:val="0"/>
                <w:bCs w:val="0"/>
                <w:i/>
              </w:rPr>
            </w:pPr>
            <w:r w:rsidRPr="00BF578E">
              <w:rPr>
                <w:b w:val="0"/>
                <w:bCs w:val="0"/>
                <w:i/>
                <w:caps w:val="0"/>
              </w:rPr>
              <w:t>(moguće teškoće)</w:t>
            </w:r>
          </w:p>
        </w:tc>
        <w:tc>
          <w:tcPr>
            <w:tcW w:w="7054" w:type="dxa"/>
          </w:tcPr>
          <w:p w:rsidR="00C84D21" w:rsidRPr="001647F5" w:rsidRDefault="00C84D21" w:rsidP="00BF578E">
            <w:pPr>
              <w:widowControl w:val="0"/>
              <w:jc w:val="both"/>
              <w:cnfStyle w:val="000000100000"/>
            </w:pPr>
          </w:p>
          <w:p w:rsidR="00C84D21" w:rsidRPr="001647F5" w:rsidRDefault="00C84D21" w:rsidP="00BF578E">
            <w:pPr>
              <w:widowControl w:val="0"/>
              <w:jc w:val="both"/>
              <w:cnfStyle w:val="000000100000"/>
            </w:pPr>
            <w:r w:rsidRPr="001647F5">
              <w:t>-</w:t>
            </w:r>
          </w:p>
        </w:tc>
      </w:tr>
      <w:tr w:rsidR="00C84D21" w:rsidRPr="001647F5" w:rsidTr="00BF578E">
        <w:tc>
          <w:tcPr>
            <w:cnfStyle w:val="001000000000"/>
            <w:tcW w:w="2234" w:type="dxa"/>
          </w:tcPr>
          <w:p w:rsidR="00C84D21" w:rsidRPr="00BF578E" w:rsidRDefault="00BF578E" w:rsidP="00C84D21">
            <w:pPr>
              <w:widowControl w:val="0"/>
              <w:rPr>
                <w:b w:val="0"/>
                <w:bCs w:val="0"/>
              </w:rPr>
            </w:pPr>
            <w:r w:rsidRPr="00BF578E">
              <w:rPr>
                <w:b w:val="0"/>
                <w:bCs w:val="0"/>
                <w:caps w:val="0"/>
              </w:rPr>
              <w:t>Načini praćenja i provjere ishoda</w:t>
            </w:r>
          </w:p>
        </w:tc>
        <w:tc>
          <w:tcPr>
            <w:tcW w:w="7054" w:type="dxa"/>
          </w:tcPr>
          <w:p w:rsidR="00C84D21" w:rsidRPr="001647F5" w:rsidRDefault="00C84D21" w:rsidP="00BF578E">
            <w:pPr>
              <w:widowControl w:val="0"/>
              <w:jc w:val="both"/>
              <w:cnfStyle w:val="000000000000"/>
            </w:pPr>
            <w:r w:rsidRPr="001647F5">
              <w:t>Učenici sudjeluju u duhovnom programu pjesmom i molitvom.</w:t>
            </w:r>
          </w:p>
          <w:p w:rsidR="00C84D21" w:rsidRPr="001647F5" w:rsidRDefault="00C84D21" w:rsidP="00BF578E">
            <w:pPr>
              <w:widowControl w:val="0"/>
              <w:jc w:val="both"/>
              <w:cnfStyle w:val="000000000000"/>
            </w:pPr>
          </w:p>
        </w:tc>
      </w:tr>
      <w:tr w:rsidR="00C84D21" w:rsidRPr="001647F5" w:rsidTr="00BF578E">
        <w:trPr>
          <w:cnfStyle w:val="000000100000"/>
        </w:trPr>
        <w:tc>
          <w:tcPr>
            <w:cnfStyle w:val="001000000000"/>
            <w:tcW w:w="2234" w:type="dxa"/>
          </w:tcPr>
          <w:p w:rsidR="00C84D21" w:rsidRPr="00BF578E" w:rsidRDefault="00BF578E" w:rsidP="00F55B80">
            <w:pPr>
              <w:widowControl w:val="0"/>
              <w:rPr>
                <w:b w:val="0"/>
                <w:bCs w:val="0"/>
              </w:rPr>
            </w:pPr>
            <w:r w:rsidRPr="00BF578E">
              <w:rPr>
                <w:b w:val="0"/>
                <w:bCs w:val="0"/>
                <w:caps w:val="0"/>
              </w:rPr>
              <w:t>Odgovorne osobe</w:t>
            </w:r>
          </w:p>
          <w:p w:rsidR="00C84D21" w:rsidRPr="00BF578E" w:rsidRDefault="00C84D21" w:rsidP="00F55B80">
            <w:pPr>
              <w:widowControl w:val="0"/>
              <w:rPr>
                <w:b w:val="0"/>
                <w:bCs w:val="0"/>
              </w:rPr>
            </w:pPr>
          </w:p>
        </w:tc>
        <w:tc>
          <w:tcPr>
            <w:tcW w:w="7054" w:type="dxa"/>
          </w:tcPr>
          <w:p w:rsidR="00C84D21" w:rsidRPr="001647F5" w:rsidRDefault="00C84D21" w:rsidP="00BF578E">
            <w:pPr>
              <w:widowControl w:val="0"/>
              <w:jc w:val="both"/>
              <w:cnfStyle w:val="000000100000"/>
            </w:pPr>
            <w:r w:rsidRPr="001647F5">
              <w:t>Vjeroučitelji</w:t>
            </w:r>
          </w:p>
        </w:tc>
      </w:tr>
    </w:tbl>
    <w:p w:rsidR="00C84D21" w:rsidRPr="001647F5" w:rsidRDefault="00C84D21">
      <w:pPr>
        <w:spacing w:after="160" w:line="259" w:lineRule="auto"/>
      </w:pPr>
    </w:p>
    <w:p w:rsidR="00BF578E" w:rsidRPr="001647F5" w:rsidRDefault="00C84D21" w:rsidP="00C84D21">
      <w:pPr>
        <w:pStyle w:val="Naslov1"/>
        <w:jc w:val="center"/>
        <w:rPr>
          <w:rFonts w:ascii="Times New Roman" w:hAnsi="Times New Roman"/>
        </w:rPr>
      </w:pPr>
      <w:r w:rsidRPr="001647F5">
        <w:rPr>
          <w:rFonts w:ascii="Times New Roman" w:hAnsi="Times New Roman"/>
          <w:b w:val="0"/>
          <w:bCs w:val="0"/>
        </w:rPr>
        <w:br w:type="page"/>
      </w:r>
    </w:p>
    <w:p w:rsidR="00C84D21" w:rsidRPr="001647F5" w:rsidRDefault="00C84D21" w:rsidP="00C84D21">
      <w:pPr>
        <w:pStyle w:val="Naslov1"/>
        <w:jc w:val="center"/>
        <w:rPr>
          <w:rFonts w:ascii="Times New Roman" w:hAnsi="Times New Roman"/>
        </w:rPr>
      </w:pPr>
      <w:bookmarkStart w:id="133" w:name="_Toc115731845"/>
      <w:r w:rsidRPr="001647F5">
        <w:rPr>
          <w:rFonts w:ascii="Times New Roman" w:hAnsi="Times New Roman"/>
        </w:rPr>
        <w:lastRenderedPageBreak/>
        <w:t>IZVANUČIONIČKA NASTAVA GLAZBENOJ ŠKOLI</w:t>
      </w:r>
      <w:bookmarkEnd w:id="133"/>
    </w:p>
    <w:p w:rsidR="00C84D21" w:rsidRDefault="00C84D21" w:rsidP="00C84D21"/>
    <w:p w:rsidR="00BF578E" w:rsidRDefault="00BF578E" w:rsidP="00C84D21"/>
    <w:tbl>
      <w:tblPr>
        <w:tblStyle w:val="PlainTable3"/>
        <w:tblpPr w:leftFromText="180" w:rightFromText="180" w:vertAnchor="page" w:horzAnchor="margin" w:tblpY="1993"/>
        <w:tblW w:w="0" w:type="auto"/>
        <w:tblLook w:val="04A0"/>
      </w:tblPr>
      <w:tblGrid>
        <w:gridCol w:w="2927"/>
        <w:gridCol w:w="6649"/>
      </w:tblGrid>
      <w:tr w:rsidR="00BF578E" w:rsidRPr="00125A6E" w:rsidTr="007C44A4">
        <w:trPr>
          <w:cnfStyle w:val="100000000000"/>
        </w:trPr>
        <w:tc>
          <w:tcPr>
            <w:cnfStyle w:val="001000000100"/>
            <w:tcW w:w="0" w:type="auto"/>
            <w:gridSpan w:val="2"/>
          </w:tcPr>
          <w:p w:rsidR="00BF578E" w:rsidRPr="00125A6E" w:rsidRDefault="00BF578E" w:rsidP="007C44A4">
            <w:pPr>
              <w:rPr>
                <w:b w:val="0"/>
                <w:bCs w:val="0"/>
              </w:rPr>
            </w:pPr>
            <w:r w:rsidRPr="00125A6E">
              <w:rPr>
                <w:b w:val="0"/>
                <w:bCs w:val="0"/>
              </w:rPr>
              <w:t>KURIKULUMSKO PODRUČJE:</w:t>
            </w:r>
          </w:p>
          <w:p w:rsidR="00BF578E" w:rsidRPr="00125A6E" w:rsidRDefault="00BF578E" w:rsidP="007C44A4">
            <w:pPr>
              <w:rPr>
                <w:b w:val="0"/>
                <w:bCs w:val="0"/>
              </w:rPr>
            </w:pPr>
          </w:p>
          <w:p w:rsidR="00BF578E" w:rsidRPr="00125A6E" w:rsidRDefault="00BF578E" w:rsidP="007C44A4">
            <w:pPr>
              <w:rPr>
                <w:b w:val="0"/>
                <w:bCs w:val="0"/>
              </w:rPr>
            </w:pPr>
            <w:r w:rsidRPr="00125A6E">
              <w:rPr>
                <w:b w:val="0"/>
                <w:bCs w:val="0"/>
              </w:rPr>
              <w:t xml:space="preserve">Jezično – komunikacijsko </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Ciklus (razred)</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 xml:space="preserve">1. ciklus </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Cilj</w:t>
            </w: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upoznati klasičnu glazbu u izvedbi učenika Glazbene škole</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Obrazloženje cilja( potrebe, interesi učenika)</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slušanjem upoznati različite instrumente koji izvode klasičnu glazbu</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Očekivani ishodi (učenik će moći)</w:t>
            </w:r>
          </w:p>
          <w:p w:rsidR="00BF578E" w:rsidRPr="00125A6E" w:rsidRDefault="00BF578E" w:rsidP="007C44A4">
            <w:pPr>
              <w:rPr>
                <w:b w:val="0"/>
                <w:bCs w:val="0"/>
              </w:rPr>
            </w:pPr>
          </w:p>
          <w:p w:rsidR="00BF578E" w:rsidRPr="00125A6E" w:rsidRDefault="00BF578E" w:rsidP="007C44A4">
            <w:pPr>
              <w:rPr>
                <w:b w:val="0"/>
                <w:bCs w:val="0"/>
              </w:rPr>
            </w:pP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prepoznati različite zvukove slušanih instrumenata, naučiti kao se ponašati tijekom koncerta, zainteresirati se za sviranje</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Način realizacije</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Oblik</w:t>
            </w: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izvanučionička nastava, koncert u glazbenoj školi</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Sudionici</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učenici, učiteljica, djelatnici i učenici Glazbene škole</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Načini učenja (što rade učenici)</w:t>
            </w: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Slušaju, promatraju, izvode zaključke, posjećuju koncert</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Metode poučavanja (što rade učitelji)</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 xml:space="preserve">organizacija izvanučioničke nastave, motivirati učenike za slušanje, </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Trajanje izvedbe</w:t>
            </w: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jedan koncert tijekom nastavne godine 2022./2023.</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Potrebni resursi (moguće teškoće)</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prijevoz autobusom</w:t>
            </w:r>
          </w:p>
        </w:tc>
      </w:tr>
      <w:tr w:rsidR="00BF578E" w:rsidRPr="00125A6E" w:rsidTr="007C44A4">
        <w:tc>
          <w:tcPr>
            <w:cnfStyle w:val="001000000000"/>
            <w:tcW w:w="0" w:type="auto"/>
          </w:tcPr>
          <w:p w:rsidR="00BF578E" w:rsidRPr="00125A6E" w:rsidRDefault="00BF578E" w:rsidP="007C44A4">
            <w:pPr>
              <w:rPr>
                <w:b w:val="0"/>
                <w:bCs w:val="0"/>
              </w:rPr>
            </w:pPr>
            <w:r w:rsidRPr="00125A6E">
              <w:rPr>
                <w:b w:val="0"/>
                <w:bCs w:val="0"/>
                <w:caps w:val="0"/>
              </w:rPr>
              <w:t>Načini praćenja i provjere ishoda</w:t>
            </w:r>
          </w:p>
          <w:p w:rsidR="00BF578E" w:rsidRPr="00125A6E" w:rsidRDefault="00BF578E" w:rsidP="007C44A4">
            <w:pPr>
              <w:rPr>
                <w:b w:val="0"/>
                <w:bCs w:val="0"/>
              </w:rPr>
            </w:pPr>
          </w:p>
        </w:tc>
        <w:tc>
          <w:tcPr>
            <w:tcW w:w="0" w:type="auto"/>
          </w:tcPr>
          <w:p w:rsidR="00BF578E" w:rsidRPr="00125A6E" w:rsidRDefault="00BF578E" w:rsidP="007C44A4">
            <w:pPr>
              <w:jc w:val="both"/>
              <w:cnfStyle w:val="000000000000"/>
            </w:pPr>
            <w:r w:rsidRPr="00125A6E">
              <w:t>izrada plakata</w:t>
            </w:r>
          </w:p>
        </w:tc>
      </w:tr>
      <w:tr w:rsidR="00BF578E" w:rsidRPr="00125A6E" w:rsidTr="007C44A4">
        <w:trPr>
          <w:cnfStyle w:val="000000100000"/>
        </w:trPr>
        <w:tc>
          <w:tcPr>
            <w:cnfStyle w:val="001000000000"/>
            <w:tcW w:w="0" w:type="auto"/>
          </w:tcPr>
          <w:p w:rsidR="00BF578E" w:rsidRPr="00125A6E" w:rsidRDefault="00BF578E" w:rsidP="007C44A4">
            <w:pPr>
              <w:rPr>
                <w:b w:val="0"/>
                <w:bCs w:val="0"/>
              </w:rPr>
            </w:pPr>
            <w:r w:rsidRPr="00125A6E">
              <w:rPr>
                <w:b w:val="0"/>
                <w:bCs w:val="0"/>
                <w:caps w:val="0"/>
              </w:rPr>
              <w:t>Odgovorne osobe</w:t>
            </w:r>
          </w:p>
          <w:p w:rsidR="00BF578E" w:rsidRPr="00125A6E" w:rsidRDefault="00BF578E" w:rsidP="007C44A4">
            <w:pPr>
              <w:rPr>
                <w:b w:val="0"/>
                <w:bCs w:val="0"/>
              </w:rPr>
            </w:pPr>
          </w:p>
        </w:tc>
        <w:tc>
          <w:tcPr>
            <w:tcW w:w="0" w:type="auto"/>
          </w:tcPr>
          <w:p w:rsidR="00BF578E" w:rsidRPr="00125A6E" w:rsidRDefault="00BF578E" w:rsidP="007C44A4">
            <w:pPr>
              <w:jc w:val="both"/>
              <w:cnfStyle w:val="000000100000"/>
            </w:pPr>
            <w:r w:rsidRPr="00125A6E">
              <w:t>Učitelji RN</w:t>
            </w:r>
          </w:p>
        </w:tc>
      </w:tr>
    </w:tbl>
    <w:p w:rsidR="00BF578E" w:rsidRPr="001647F5" w:rsidRDefault="00BF578E" w:rsidP="00C84D21"/>
    <w:p w:rsidR="00C84D21" w:rsidRPr="001647F5" w:rsidRDefault="00C84D21" w:rsidP="00C84D21"/>
    <w:p w:rsidR="00C84D21" w:rsidRPr="001647F5" w:rsidRDefault="00C84D21" w:rsidP="00C84D21"/>
    <w:p w:rsidR="00C84D21" w:rsidRPr="001647F5" w:rsidRDefault="00C84D21" w:rsidP="00C84D21"/>
    <w:p w:rsidR="00C84D21" w:rsidRPr="001647F5" w:rsidRDefault="00C84D21" w:rsidP="00C84D21"/>
    <w:p w:rsidR="00C84D21" w:rsidRPr="001647F5" w:rsidRDefault="00C84D21" w:rsidP="00C84D21"/>
    <w:p w:rsidR="00C84D21" w:rsidRPr="001647F5" w:rsidRDefault="00C84D21" w:rsidP="00C84D21">
      <w:pPr>
        <w:pStyle w:val="Naslov1"/>
        <w:jc w:val="center"/>
        <w:rPr>
          <w:rFonts w:ascii="Times New Roman" w:hAnsi="Times New Roman"/>
        </w:rPr>
      </w:pPr>
      <w:r w:rsidRPr="001647F5">
        <w:rPr>
          <w:rFonts w:ascii="Times New Roman" w:hAnsi="Times New Roman"/>
          <w:b w:val="0"/>
          <w:bCs w:val="0"/>
        </w:rPr>
        <w:br w:type="page"/>
      </w:r>
      <w:bookmarkStart w:id="134" w:name="_Toc115731846"/>
      <w:r w:rsidRPr="001647F5">
        <w:rPr>
          <w:rFonts w:ascii="Times New Roman" w:hAnsi="Times New Roman"/>
        </w:rPr>
        <w:lastRenderedPageBreak/>
        <w:t>IZVANUČIONIČKA NASTAVA - POSJET KNJIŽNICI</w:t>
      </w:r>
      <w:bookmarkEnd w:id="134"/>
    </w:p>
    <w:tbl>
      <w:tblPr>
        <w:tblStyle w:val="PlainTable3"/>
        <w:tblpPr w:leftFromText="180" w:rightFromText="180" w:vertAnchor="page" w:horzAnchor="margin" w:tblpY="2041"/>
        <w:tblW w:w="9740" w:type="dxa"/>
        <w:tblLook w:val="04A0"/>
      </w:tblPr>
      <w:tblGrid>
        <w:gridCol w:w="3162"/>
        <w:gridCol w:w="6578"/>
      </w:tblGrid>
      <w:tr w:rsidR="00C84D21" w:rsidRPr="00B96F61" w:rsidTr="00B96F61">
        <w:trPr>
          <w:cnfStyle w:val="100000000000"/>
          <w:trHeight w:val="1076"/>
        </w:trPr>
        <w:tc>
          <w:tcPr>
            <w:cnfStyle w:val="001000000100"/>
            <w:tcW w:w="0" w:type="auto"/>
            <w:gridSpan w:val="2"/>
          </w:tcPr>
          <w:p w:rsidR="00C84D21" w:rsidRPr="00B96F61" w:rsidRDefault="00C84D21" w:rsidP="00F55B80">
            <w:pPr>
              <w:rPr>
                <w:b w:val="0"/>
                <w:bCs w:val="0"/>
              </w:rPr>
            </w:pPr>
            <w:r w:rsidRPr="00B96F61">
              <w:rPr>
                <w:b w:val="0"/>
                <w:bCs w:val="0"/>
              </w:rPr>
              <w:t>KURIKULUMSKO PODRUČJE:</w:t>
            </w:r>
          </w:p>
          <w:p w:rsidR="00C84D21" w:rsidRPr="00B96F61" w:rsidRDefault="00C84D21" w:rsidP="00F55B80">
            <w:pPr>
              <w:rPr>
                <w:b w:val="0"/>
                <w:bCs w:val="0"/>
              </w:rPr>
            </w:pPr>
          </w:p>
          <w:p w:rsidR="00C84D21" w:rsidRPr="00B96F61" w:rsidRDefault="00C84D21" w:rsidP="00F55B80">
            <w:pPr>
              <w:rPr>
                <w:b w:val="0"/>
                <w:bCs w:val="0"/>
              </w:rPr>
            </w:pPr>
            <w:r w:rsidRPr="00B96F61">
              <w:rPr>
                <w:b w:val="0"/>
                <w:bCs w:val="0"/>
              </w:rPr>
              <w:t xml:space="preserve">Jezično – komunikacijsko </w:t>
            </w:r>
          </w:p>
        </w:tc>
      </w:tr>
      <w:tr w:rsidR="00C84D21" w:rsidRPr="00B96F61" w:rsidTr="00B96F61">
        <w:trPr>
          <w:cnfStyle w:val="000000100000"/>
          <w:trHeight w:val="709"/>
        </w:trPr>
        <w:tc>
          <w:tcPr>
            <w:cnfStyle w:val="001000000000"/>
            <w:tcW w:w="0" w:type="auto"/>
          </w:tcPr>
          <w:p w:rsidR="00C84D21" w:rsidRPr="00B96F61" w:rsidRDefault="00B96F61" w:rsidP="00F55B80">
            <w:pPr>
              <w:rPr>
                <w:b w:val="0"/>
                <w:bCs w:val="0"/>
              </w:rPr>
            </w:pPr>
            <w:r w:rsidRPr="00B96F61">
              <w:rPr>
                <w:b w:val="0"/>
                <w:bCs w:val="0"/>
                <w:caps w:val="0"/>
              </w:rPr>
              <w:t>Ciklus (razred)</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 xml:space="preserve">1. ciklus </w:t>
            </w:r>
          </w:p>
        </w:tc>
      </w:tr>
      <w:tr w:rsidR="00C84D21" w:rsidRPr="00B96F61" w:rsidTr="00B96F61">
        <w:trPr>
          <w:trHeight w:val="735"/>
        </w:trPr>
        <w:tc>
          <w:tcPr>
            <w:cnfStyle w:val="001000000000"/>
            <w:tcW w:w="0" w:type="auto"/>
          </w:tcPr>
          <w:p w:rsidR="00C84D21" w:rsidRPr="00B96F61" w:rsidRDefault="00B96F61" w:rsidP="00F55B80">
            <w:pPr>
              <w:rPr>
                <w:b w:val="0"/>
                <w:bCs w:val="0"/>
              </w:rPr>
            </w:pPr>
            <w:r w:rsidRPr="00B96F61">
              <w:rPr>
                <w:b w:val="0"/>
                <w:bCs w:val="0"/>
                <w:caps w:val="0"/>
              </w:rPr>
              <w:t>Cilj</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upoznati kroz razgovor književnicu/ka , te njihov rad</w:t>
            </w:r>
          </w:p>
        </w:tc>
      </w:tr>
      <w:tr w:rsidR="00C84D21" w:rsidRPr="00B96F61" w:rsidTr="00B96F61">
        <w:trPr>
          <w:cnfStyle w:val="000000100000"/>
          <w:trHeight w:val="1076"/>
        </w:trPr>
        <w:tc>
          <w:tcPr>
            <w:cnfStyle w:val="001000000000"/>
            <w:tcW w:w="0" w:type="auto"/>
          </w:tcPr>
          <w:p w:rsidR="00C84D21" w:rsidRPr="00B96F61" w:rsidRDefault="00B96F61" w:rsidP="00F55B80">
            <w:pPr>
              <w:rPr>
                <w:b w:val="0"/>
                <w:bCs w:val="0"/>
              </w:rPr>
            </w:pPr>
            <w:r w:rsidRPr="00B96F61">
              <w:rPr>
                <w:b w:val="0"/>
                <w:bCs w:val="0"/>
                <w:caps w:val="0"/>
              </w:rPr>
              <w:t>Obrazloženje cilja( potrebe, interesi učenika)</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kroz razgovor i druženje upoznati književnicu/ka u prostoru knjižnice, slušati interpretativno čitanje</w:t>
            </w:r>
          </w:p>
        </w:tc>
      </w:tr>
      <w:tr w:rsidR="00C84D21" w:rsidRPr="00B96F61" w:rsidTr="00B96F61">
        <w:trPr>
          <w:trHeight w:val="1103"/>
        </w:trPr>
        <w:tc>
          <w:tcPr>
            <w:cnfStyle w:val="001000000000"/>
            <w:tcW w:w="0" w:type="auto"/>
          </w:tcPr>
          <w:p w:rsidR="00C84D21" w:rsidRPr="00B96F61" w:rsidRDefault="00B96F61" w:rsidP="00F55B80">
            <w:pPr>
              <w:rPr>
                <w:b w:val="0"/>
                <w:bCs w:val="0"/>
              </w:rPr>
            </w:pPr>
            <w:r w:rsidRPr="00B96F61">
              <w:rPr>
                <w:b w:val="0"/>
                <w:bCs w:val="0"/>
                <w:caps w:val="0"/>
              </w:rPr>
              <w:t>Očekivani ishodi (učenik će moći)</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prepoznati djela književnice/ka  koju su upoznali</w:t>
            </w:r>
          </w:p>
          <w:p w:rsidR="00C84D21" w:rsidRPr="00B96F61" w:rsidRDefault="00C84D21" w:rsidP="00F55B80">
            <w:pPr>
              <w:cnfStyle w:val="000000000000"/>
            </w:pPr>
            <w:r w:rsidRPr="00B96F61">
              <w:t>upoznati prostor knjižnice koja se nalazi u mjestu življenja</w:t>
            </w:r>
          </w:p>
        </w:tc>
      </w:tr>
      <w:tr w:rsidR="00C84D21" w:rsidRPr="00B96F61" w:rsidTr="00B96F61">
        <w:trPr>
          <w:cnfStyle w:val="000000100000"/>
          <w:trHeight w:val="367"/>
        </w:trPr>
        <w:tc>
          <w:tcPr>
            <w:cnfStyle w:val="001000000000"/>
            <w:tcW w:w="0" w:type="auto"/>
          </w:tcPr>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Način realizacije</w:t>
            </w:r>
          </w:p>
        </w:tc>
      </w:tr>
      <w:tr w:rsidR="00C84D21" w:rsidRPr="00B96F61" w:rsidTr="00B96F61">
        <w:trPr>
          <w:trHeight w:val="709"/>
        </w:trPr>
        <w:tc>
          <w:tcPr>
            <w:cnfStyle w:val="001000000000"/>
            <w:tcW w:w="0" w:type="auto"/>
          </w:tcPr>
          <w:p w:rsidR="00C84D21" w:rsidRPr="00B96F61" w:rsidRDefault="00B96F61" w:rsidP="00F55B80">
            <w:pPr>
              <w:rPr>
                <w:b w:val="0"/>
                <w:bCs w:val="0"/>
              </w:rPr>
            </w:pPr>
            <w:r w:rsidRPr="00B96F61">
              <w:rPr>
                <w:b w:val="0"/>
                <w:bCs w:val="0"/>
                <w:caps w:val="0"/>
              </w:rPr>
              <w:t>Oblik</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izvanučionička nastava</w:t>
            </w:r>
          </w:p>
        </w:tc>
      </w:tr>
      <w:tr w:rsidR="00C84D21" w:rsidRPr="00B96F61" w:rsidTr="00B96F61">
        <w:trPr>
          <w:cnfStyle w:val="000000100000"/>
          <w:trHeight w:val="735"/>
        </w:trPr>
        <w:tc>
          <w:tcPr>
            <w:cnfStyle w:val="001000000000"/>
            <w:tcW w:w="0" w:type="auto"/>
          </w:tcPr>
          <w:p w:rsidR="00C84D21" w:rsidRPr="00B96F61" w:rsidRDefault="00B96F61" w:rsidP="00F55B80">
            <w:pPr>
              <w:rPr>
                <w:b w:val="0"/>
                <w:bCs w:val="0"/>
              </w:rPr>
            </w:pPr>
            <w:r w:rsidRPr="00B96F61">
              <w:rPr>
                <w:b w:val="0"/>
                <w:bCs w:val="0"/>
                <w:caps w:val="0"/>
              </w:rPr>
              <w:t>Sudionici</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 xml:space="preserve">učenici, učiteljica, književnica/k , djelatnici Gradske knjižnice Požega </w:t>
            </w:r>
          </w:p>
        </w:tc>
      </w:tr>
      <w:tr w:rsidR="00C84D21" w:rsidRPr="00B96F61" w:rsidTr="00B96F61">
        <w:trPr>
          <w:trHeight w:val="1076"/>
        </w:trPr>
        <w:tc>
          <w:tcPr>
            <w:cnfStyle w:val="001000000000"/>
            <w:tcW w:w="0" w:type="auto"/>
          </w:tcPr>
          <w:p w:rsidR="00C84D21" w:rsidRPr="00B96F61" w:rsidRDefault="00B96F61" w:rsidP="00F55B80">
            <w:pPr>
              <w:rPr>
                <w:b w:val="0"/>
                <w:bCs w:val="0"/>
              </w:rPr>
            </w:pPr>
            <w:r w:rsidRPr="00B96F61">
              <w:rPr>
                <w:b w:val="0"/>
                <w:bCs w:val="0"/>
                <w:caps w:val="0"/>
              </w:rPr>
              <w:t>Načini učenja (što rade učenici)</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Slušaju, postavljaju pitanja, promatraju, izvode zaključke, čitaju</w:t>
            </w:r>
          </w:p>
        </w:tc>
      </w:tr>
      <w:tr w:rsidR="00C84D21" w:rsidRPr="00B96F61" w:rsidTr="00B96F61">
        <w:trPr>
          <w:cnfStyle w:val="000000100000"/>
          <w:trHeight w:val="1103"/>
        </w:trPr>
        <w:tc>
          <w:tcPr>
            <w:cnfStyle w:val="001000000000"/>
            <w:tcW w:w="0" w:type="auto"/>
          </w:tcPr>
          <w:p w:rsidR="00C84D21" w:rsidRPr="00B96F61" w:rsidRDefault="00B96F61" w:rsidP="00F55B80">
            <w:pPr>
              <w:rPr>
                <w:b w:val="0"/>
                <w:bCs w:val="0"/>
              </w:rPr>
            </w:pPr>
            <w:r w:rsidRPr="00B96F61">
              <w:rPr>
                <w:b w:val="0"/>
                <w:bCs w:val="0"/>
                <w:caps w:val="0"/>
              </w:rPr>
              <w:t>Metode poučavanja (što rade učitelji)</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organizacija izvanučioničke nastave, motivirati učenike za susret, poticati učenike na postavljanje pitanja</w:t>
            </w:r>
          </w:p>
        </w:tc>
      </w:tr>
      <w:tr w:rsidR="00C84D21" w:rsidRPr="00B96F61" w:rsidTr="00B96F61">
        <w:trPr>
          <w:trHeight w:val="709"/>
        </w:trPr>
        <w:tc>
          <w:tcPr>
            <w:cnfStyle w:val="001000000000"/>
            <w:tcW w:w="0" w:type="auto"/>
          </w:tcPr>
          <w:p w:rsidR="00C84D21" w:rsidRPr="00B96F61" w:rsidRDefault="00B96F61" w:rsidP="00F55B80">
            <w:pPr>
              <w:rPr>
                <w:b w:val="0"/>
                <w:bCs w:val="0"/>
              </w:rPr>
            </w:pPr>
            <w:r w:rsidRPr="00B96F61">
              <w:rPr>
                <w:b w:val="0"/>
                <w:bCs w:val="0"/>
                <w:caps w:val="0"/>
              </w:rPr>
              <w:t>Trajanje izvedbe</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jedan sat u listopadu 2022.</w:t>
            </w:r>
          </w:p>
        </w:tc>
      </w:tr>
      <w:tr w:rsidR="00C84D21" w:rsidRPr="00B96F61" w:rsidTr="00B96F61">
        <w:trPr>
          <w:cnfStyle w:val="000000100000"/>
          <w:trHeight w:val="1103"/>
        </w:trPr>
        <w:tc>
          <w:tcPr>
            <w:cnfStyle w:val="001000000000"/>
            <w:tcW w:w="0" w:type="auto"/>
          </w:tcPr>
          <w:p w:rsidR="00C84D21" w:rsidRPr="00B96F61" w:rsidRDefault="00B96F61" w:rsidP="00F55B80">
            <w:pPr>
              <w:rPr>
                <w:b w:val="0"/>
                <w:bCs w:val="0"/>
              </w:rPr>
            </w:pPr>
            <w:r w:rsidRPr="00B96F61">
              <w:rPr>
                <w:b w:val="0"/>
                <w:bCs w:val="0"/>
                <w:caps w:val="0"/>
              </w:rPr>
              <w:t>Potrebni resursi (moguće teškoće)</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lektirni naslovi, trošak odlaska u Požegu</w:t>
            </w:r>
          </w:p>
        </w:tc>
      </w:tr>
      <w:tr w:rsidR="00C84D21" w:rsidRPr="00B96F61" w:rsidTr="00B96F61">
        <w:trPr>
          <w:trHeight w:val="1076"/>
        </w:trPr>
        <w:tc>
          <w:tcPr>
            <w:cnfStyle w:val="001000000000"/>
            <w:tcW w:w="0" w:type="auto"/>
          </w:tcPr>
          <w:p w:rsidR="00C84D21" w:rsidRPr="00B96F61" w:rsidRDefault="00B96F61" w:rsidP="00F55B80">
            <w:pPr>
              <w:rPr>
                <w:b w:val="0"/>
                <w:bCs w:val="0"/>
              </w:rPr>
            </w:pPr>
            <w:r w:rsidRPr="00B96F61">
              <w:rPr>
                <w:b w:val="0"/>
                <w:bCs w:val="0"/>
                <w:caps w:val="0"/>
              </w:rPr>
              <w:t>Načini praćenja i provjere ishoda</w:t>
            </w:r>
          </w:p>
          <w:p w:rsidR="00C84D21" w:rsidRPr="00B96F61" w:rsidRDefault="00C84D21" w:rsidP="00F55B80">
            <w:pPr>
              <w:rPr>
                <w:b w:val="0"/>
                <w:bCs w:val="0"/>
              </w:rPr>
            </w:pPr>
          </w:p>
        </w:tc>
        <w:tc>
          <w:tcPr>
            <w:tcW w:w="0" w:type="auto"/>
          </w:tcPr>
          <w:p w:rsidR="00C84D21" w:rsidRPr="00B96F61" w:rsidRDefault="00C84D21" w:rsidP="00F55B80">
            <w:pPr>
              <w:cnfStyle w:val="000000000000"/>
            </w:pPr>
            <w:r w:rsidRPr="00B96F61">
              <w:t>izrada plakata</w:t>
            </w:r>
          </w:p>
        </w:tc>
      </w:tr>
      <w:tr w:rsidR="00C84D21" w:rsidRPr="00B96F61" w:rsidTr="00B96F61">
        <w:trPr>
          <w:cnfStyle w:val="000000100000"/>
          <w:trHeight w:val="735"/>
        </w:trPr>
        <w:tc>
          <w:tcPr>
            <w:cnfStyle w:val="001000000000"/>
            <w:tcW w:w="0" w:type="auto"/>
          </w:tcPr>
          <w:p w:rsidR="00C84D21" w:rsidRPr="00B96F61" w:rsidRDefault="00B96F61" w:rsidP="00F55B80">
            <w:pPr>
              <w:rPr>
                <w:b w:val="0"/>
                <w:bCs w:val="0"/>
              </w:rPr>
            </w:pPr>
            <w:r w:rsidRPr="00B96F61">
              <w:rPr>
                <w:b w:val="0"/>
                <w:bCs w:val="0"/>
                <w:caps w:val="0"/>
              </w:rPr>
              <w:t>Odgovorne osobe</w:t>
            </w:r>
          </w:p>
          <w:p w:rsidR="00C84D21" w:rsidRPr="00B96F61" w:rsidRDefault="00C84D21" w:rsidP="00F55B80">
            <w:pPr>
              <w:rPr>
                <w:b w:val="0"/>
                <w:bCs w:val="0"/>
              </w:rPr>
            </w:pPr>
          </w:p>
        </w:tc>
        <w:tc>
          <w:tcPr>
            <w:tcW w:w="0" w:type="auto"/>
          </w:tcPr>
          <w:p w:rsidR="00C84D21" w:rsidRPr="00B96F61" w:rsidRDefault="00C84D21" w:rsidP="00F55B80">
            <w:pPr>
              <w:cnfStyle w:val="000000100000"/>
            </w:pPr>
            <w:r w:rsidRPr="00B96F61">
              <w:t>Učitelji RN</w:t>
            </w:r>
          </w:p>
        </w:tc>
      </w:tr>
    </w:tbl>
    <w:p w:rsidR="00C84D21" w:rsidRPr="001647F5" w:rsidRDefault="00C84D21" w:rsidP="00C84D21"/>
    <w:p w:rsidR="00C84D21" w:rsidRPr="001647F5" w:rsidRDefault="00C84D21" w:rsidP="00C84D21"/>
    <w:p w:rsidR="00C84D21" w:rsidRPr="001647F5" w:rsidRDefault="00C84D21">
      <w:pPr>
        <w:spacing w:after="160" w:line="259" w:lineRule="auto"/>
        <w:rPr>
          <w:b/>
          <w:bCs/>
        </w:rPr>
      </w:pPr>
      <w:r w:rsidRPr="001647F5">
        <w:rPr>
          <w:b/>
          <w:bCs/>
        </w:rPr>
        <w:br w:type="page"/>
      </w:r>
    </w:p>
    <w:p w:rsidR="00864FFB" w:rsidRPr="001647F5" w:rsidRDefault="00864FFB" w:rsidP="001647F5">
      <w:pPr>
        <w:pStyle w:val="Naslov1"/>
        <w:jc w:val="center"/>
        <w:rPr>
          <w:rFonts w:ascii="Times New Roman" w:hAnsi="Times New Roman"/>
        </w:rPr>
      </w:pPr>
    </w:p>
    <w:p w:rsidR="00C84D21" w:rsidRPr="001647F5" w:rsidRDefault="00C84D21" w:rsidP="001647F5">
      <w:pPr>
        <w:pStyle w:val="Naslov1"/>
        <w:jc w:val="center"/>
        <w:rPr>
          <w:rFonts w:ascii="Times New Roman" w:hAnsi="Times New Roman"/>
        </w:rPr>
      </w:pPr>
      <w:bookmarkStart w:id="135" w:name="_Toc115731847"/>
      <w:bookmarkEnd w:id="81"/>
      <w:r w:rsidRPr="001647F5">
        <w:rPr>
          <w:rFonts w:ascii="Times New Roman" w:hAnsi="Times New Roman"/>
        </w:rPr>
        <w:t>IZVANUČIONIČKA NASTAVA – POSJET KAZALIŠTU</w:t>
      </w:r>
      <w:bookmarkEnd w:id="135"/>
    </w:p>
    <w:p w:rsidR="00C84D21" w:rsidRPr="001647F5" w:rsidRDefault="00C84D21" w:rsidP="001647F5">
      <w:pPr>
        <w:pStyle w:val="Naslov1"/>
        <w:jc w:val="center"/>
        <w:rPr>
          <w:rFonts w:ascii="Times New Roman" w:hAnsi="Times New Roman"/>
        </w:rPr>
      </w:pPr>
    </w:p>
    <w:tbl>
      <w:tblPr>
        <w:tblStyle w:val="Obinatablica41"/>
        <w:tblW w:w="9488" w:type="dxa"/>
        <w:tblLook w:val="04A0"/>
      </w:tblPr>
      <w:tblGrid>
        <w:gridCol w:w="2283"/>
        <w:gridCol w:w="7205"/>
      </w:tblGrid>
      <w:tr w:rsidR="00C84D21" w:rsidRPr="001647F5" w:rsidTr="00B96F61">
        <w:trPr>
          <w:cnfStyle w:val="100000000000"/>
          <w:trHeight w:val="841"/>
        </w:trPr>
        <w:tc>
          <w:tcPr>
            <w:cnfStyle w:val="001000000000"/>
            <w:tcW w:w="9488" w:type="dxa"/>
            <w:gridSpan w:val="2"/>
          </w:tcPr>
          <w:p w:rsidR="00C84D21" w:rsidRPr="00B96F61" w:rsidRDefault="00C84D21" w:rsidP="00F55B80">
            <w:pPr>
              <w:spacing w:line="276" w:lineRule="auto"/>
              <w:rPr>
                <w:b w:val="0"/>
                <w:bCs w:val="0"/>
              </w:rPr>
            </w:pPr>
          </w:p>
          <w:p w:rsidR="00C84D21" w:rsidRPr="00B96F61" w:rsidRDefault="00C84D21" w:rsidP="00F55B80">
            <w:pPr>
              <w:spacing w:line="276" w:lineRule="auto"/>
              <w:jc w:val="both"/>
              <w:rPr>
                <w:b w:val="0"/>
                <w:bCs w:val="0"/>
              </w:rPr>
            </w:pPr>
            <w:r w:rsidRPr="00B96F61">
              <w:rPr>
                <w:b w:val="0"/>
                <w:bCs w:val="0"/>
              </w:rPr>
              <w:t>KURIKULUMSKO PODRUČJE: Umjetničko</w:t>
            </w:r>
          </w:p>
        </w:tc>
      </w:tr>
      <w:tr w:rsidR="00C84D21" w:rsidRPr="001647F5" w:rsidTr="00B96F61">
        <w:trPr>
          <w:cnfStyle w:val="000000100000"/>
          <w:trHeight w:val="420"/>
        </w:trPr>
        <w:tc>
          <w:tcPr>
            <w:cnfStyle w:val="001000000000"/>
            <w:tcW w:w="2283" w:type="dxa"/>
            <w:hideMark/>
          </w:tcPr>
          <w:p w:rsidR="00C84D21" w:rsidRPr="00B96F61" w:rsidRDefault="00C84D21" w:rsidP="00F55B80">
            <w:pPr>
              <w:spacing w:line="276" w:lineRule="auto"/>
              <w:rPr>
                <w:b w:val="0"/>
                <w:bCs w:val="0"/>
              </w:rPr>
            </w:pPr>
            <w:r w:rsidRPr="00B96F61">
              <w:rPr>
                <w:b w:val="0"/>
                <w:bCs w:val="0"/>
              </w:rPr>
              <w:t>Ciklus (razred)</w:t>
            </w:r>
          </w:p>
        </w:tc>
        <w:tc>
          <w:tcPr>
            <w:tcW w:w="7205" w:type="dxa"/>
            <w:hideMark/>
          </w:tcPr>
          <w:p w:rsidR="00C84D21" w:rsidRPr="00B96F61" w:rsidRDefault="00C84D21" w:rsidP="00B96F61">
            <w:pPr>
              <w:spacing w:line="276" w:lineRule="auto"/>
              <w:jc w:val="both"/>
              <w:cnfStyle w:val="000000100000"/>
            </w:pPr>
            <w:r w:rsidRPr="00B96F61">
              <w:t>II. i III. ( 5. - 8.)</w:t>
            </w:r>
          </w:p>
        </w:tc>
      </w:tr>
      <w:tr w:rsidR="00C84D21" w:rsidRPr="001647F5" w:rsidTr="00B96F61">
        <w:trPr>
          <w:trHeight w:val="815"/>
        </w:trPr>
        <w:tc>
          <w:tcPr>
            <w:cnfStyle w:val="001000000000"/>
            <w:tcW w:w="2283" w:type="dxa"/>
            <w:hideMark/>
          </w:tcPr>
          <w:p w:rsidR="00C84D21" w:rsidRPr="00B96F61" w:rsidRDefault="00C84D21" w:rsidP="00F55B80">
            <w:pPr>
              <w:spacing w:line="276" w:lineRule="auto"/>
              <w:rPr>
                <w:b w:val="0"/>
                <w:bCs w:val="0"/>
              </w:rPr>
            </w:pPr>
            <w:r w:rsidRPr="00B96F61">
              <w:rPr>
                <w:b w:val="0"/>
                <w:bCs w:val="0"/>
              </w:rPr>
              <w:t>Cilj</w:t>
            </w:r>
          </w:p>
        </w:tc>
        <w:tc>
          <w:tcPr>
            <w:tcW w:w="7205" w:type="dxa"/>
            <w:hideMark/>
          </w:tcPr>
          <w:p w:rsidR="00C84D21" w:rsidRPr="00B96F61" w:rsidRDefault="00C84D21" w:rsidP="00B96F61">
            <w:pPr>
              <w:spacing w:line="276" w:lineRule="auto"/>
              <w:contextualSpacing/>
              <w:jc w:val="both"/>
              <w:cnfStyle w:val="000000000000"/>
            </w:pPr>
            <w:r w:rsidRPr="00B96F61">
              <w:t>Razviti zanimanje, estetsko iskustvo i osjetljivost te kritičnost za dramsko-scensku umjetnost.</w:t>
            </w:r>
          </w:p>
        </w:tc>
      </w:tr>
      <w:tr w:rsidR="00C84D21" w:rsidRPr="001647F5" w:rsidTr="00B96F61">
        <w:trPr>
          <w:cnfStyle w:val="000000100000"/>
          <w:trHeight w:val="1262"/>
        </w:trPr>
        <w:tc>
          <w:tcPr>
            <w:cnfStyle w:val="001000000000"/>
            <w:tcW w:w="2283" w:type="dxa"/>
            <w:hideMark/>
          </w:tcPr>
          <w:p w:rsidR="00C84D21" w:rsidRPr="00B96F61" w:rsidRDefault="00C84D21" w:rsidP="00F55B80">
            <w:pPr>
              <w:spacing w:line="276" w:lineRule="auto"/>
              <w:rPr>
                <w:b w:val="0"/>
                <w:bCs w:val="0"/>
              </w:rPr>
            </w:pPr>
            <w:r w:rsidRPr="00B96F61">
              <w:rPr>
                <w:b w:val="0"/>
                <w:bCs w:val="0"/>
              </w:rPr>
              <w:t>Obrazloženje cilja</w:t>
            </w:r>
          </w:p>
          <w:p w:rsidR="00C84D21" w:rsidRPr="00B96F61" w:rsidRDefault="00C84D21" w:rsidP="00F55B80">
            <w:pPr>
              <w:spacing w:line="276" w:lineRule="auto"/>
              <w:rPr>
                <w:b w:val="0"/>
                <w:bCs w:val="0"/>
                <w:i/>
              </w:rPr>
            </w:pPr>
            <w:r w:rsidRPr="00B96F61">
              <w:rPr>
                <w:b w:val="0"/>
                <w:bCs w:val="0"/>
                <w:i/>
              </w:rPr>
              <w:t>(potrebe , interesi učenika)</w:t>
            </w:r>
          </w:p>
        </w:tc>
        <w:tc>
          <w:tcPr>
            <w:tcW w:w="7205" w:type="dxa"/>
            <w:hideMark/>
          </w:tcPr>
          <w:p w:rsidR="00C84D21" w:rsidRPr="00B96F61" w:rsidRDefault="00C84D21" w:rsidP="00B96F61">
            <w:pPr>
              <w:spacing w:line="276" w:lineRule="auto"/>
              <w:contextualSpacing/>
              <w:jc w:val="both"/>
              <w:cnfStyle w:val="000000100000"/>
            </w:pPr>
            <w:r w:rsidRPr="00B96F61">
              <w:t>Zadovoljenje potrebe kvalitetnog gledanja dramskog djela i doživljaj istoga te potreba za prosudbom njegove kvalitete.</w:t>
            </w:r>
          </w:p>
        </w:tc>
      </w:tr>
      <w:tr w:rsidR="00C84D21" w:rsidRPr="001647F5" w:rsidTr="00B96F61">
        <w:trPr>
          <w:trHeight w:val="1262"/>
        </w:trPr>
        <w:tc>
          <w:tcPr>
            <w:cnfStyle w:val="001000000000"/>
            <w:tcW w:w="2283" w:type="dxa"/>
            <w:hideMark/>
          </w:tcPr>
          <w:p w:rsidR="00C84D21" w:rsidRPr="00B96F61" w:rsidRDefault="00C84D21" w:rsidP="00F55B80">
            <w:pPr>
              <w:spacing w:line="276" w:lineRule="auto"/>
              <w:rPr>
                <w:b w:val="0"/>
                <w:bCs w:val="0"/>
              </w:rPr>
            </w:pPr>
            <w:r w:rsidRPr="00B96F61">
              <w:rPr>
                <w:b w:val="0"/>
                <w:bCs w:val="0"/>
              </w:rPr>
              <w:t>Očekivani ishodi</w:t>
            </w:r>
          </w:p>
          <w:p w:rsidR="00C84D21" w:rsidRPr="00B96F61" w:rsidRDefault="00C84D21" w:rsidP="00F55B80">
            <w:pPr>
              <w:spacing w:line="276" w:lineRule="auto"/>
              <w:rPr>
                <w:b w:val="0"/>
                <w:bCs w:val="0"/>
                <w:i/>
              </w:rPr>
            </w:pPr>
            <w:r w:rsidRPr="00B96F61">
              <w:rPr>
                <w:b w:val="0"/>
                <w:bCs w:val="0"/>
                <w:i/>
              </w:rPr>
              <w:t>(učenik će moći)</w:t>
            </w:r>
          </w:p>
        </w:tc>
        <w:tc>
          <w:tcPr>
            <w:tcW w:w="7205" w:type="dxa"/>
            <w:hideMark/>
          </w:tcPr>
          <w:p w:rsidR="00C84D21" w:rsidRPr="00B96F61" w:rsidRDefault="00C84D21" w:rsidP="00B96F61">
            <w:pPr>
              <w:numPr>
                <w:ilvl w:val="0"/>
                <w:numId w:val="15"/>
              </w:numPr>
              <w:spacing w:line="276" w:lineRule="auto"/>
              <w:contextualSpacing/>
              <w:jc w:val="both"/>
              <w:cnfStyle w:val="000000000000"/>
            </w:pPr>
            <w:r w:rsidRPr="00B96F61">
              <w:t>razviti pozitivan odnos prema dramskoj umjetnosti</w:t>
            </w:r>
          </w:p>
          <w:p w:rsidR="00C84D21" w:rsidRPr="00B96F61" w:rsidRDefault="00C84D21" w:rsidP="00B96F61">
            <w:pPr>
              <w:numPr>
                <w:ilvl w:val="0"/>
                <w:numId w:val="15"/>
              </w:numPr>
              <w:spacing w:line="276" w:lineRule="auto"/>
              <w:contextualSpacing/>
              <w:jc w:val="both"/>
              <w:cnfStyle w:val="000000000000"/>
            </w:pPr>
            <w:r w:rsidRPr="00B96F61">
              <w:rPr>
                <w:color w:val="000000"/>
                <w:shd w:val="clear" w:color="auto" w:fill="FFFFFF"/>
              </w:rPr>
              <w:t>uočiti suprotstavljene likove</w:t>
            </w:r>
          </w:p>
          <w:p w:rsidR="00C84D21" w:rsidRPr="00B96F61" w:rsidRDefault="00C84D21" w:rsidP="00B96F61">
            <w:pPr>
              <w:numPr>
                <w:ilvl w:val="0"/>
                <w:numId w:val="15"/>
              </w:numPr>
              <w:spacing w:line="276" w:lineRule="auto"/>
              <w:contextualSpacing/>
              <w:jc w:val="both"/>
              <w:cnfStyle w:val="000000000000"/>
            </w:pPr>
            <w:r w:rsidRPr="00B96F61">
              <w:rPr>
                <w:color w:val="000000"/>
                <w:shd w:val="clear" w:color="auto" w:fill="FFFFFF"/>
              </w:rPr>
              <w:t>prepoznati kazališna izražajna sredstva</w:t>
            </w:r>
          </w:p>
        </w:tc>
      </w:tr>
      <w:tr w:rsidR="00C84D21" w:rsidRPr="001647F5" w:rsidTr="00B96F61">
        <w:trPr>
          <w:cnfStyle w:val="000000100000"/>
          <w:trHeight w:val="420"/>
        </w:trPr>
        <w:tc>
          <w:tcPr>
            <w:cnfStyle w:val="001000000000"/>
            <w:tcW w:w="2283" w:type="dxa"/>
          </w:tcPr>
          <w:p w:rsidR="00C84D21" w:rsidRPr="00B96F61" w:rsidRDefault="00C84D21" w:rsidP="00F55B80">
            <w:pPr>
              <w:spacing w:line="276" w:lineRule="auto"/>
              <w:rPr>
                <w:b w:val="0"/>
                <w:bCs w:val="0"/>
              </w:rPr>
            </w:pPr>
          </w:p>
        </w:tc>
        <w:tc>
          <w:tcPr>
            <w:tcW w:w="7205" w:type="dxa"/>
            <w:hideMark/>
          </w:tcPr>
          <w:p w:rsidR="00C84D21" w:rsidRPr="00B96F61" w:rsidRDefault="00C84D21" w:rsidP="00B96F61">
            <w:pPr>
              <w:spacing w:line="276" w:lineRule="auto"/>
              <w:jc w:val="both"/>
              <w:cnfStyle w:val="000000100000"/>
            </w:pPr>
            <w:r w:rsidRPr="00B96F61">
              <w:t>Način realizacije</w:t>
            </w:r>
          </w:p>
        </w:tc>
      </w:tr>
      <w:tr w:rsidR="00C84D21" w:rsidRPr="001647F5" w:rsidTr="00B96F61">
        <w:trPr>
          <w:trHeight w:val="841"/>
        </w:trPr>
        <w:tc>
          <w:tcPr>
            <w:cnfStyle w:val="001000000000"/>
            <w:tcW w:w="2283" w:type="dxa"/>
            <w:hideMark/>
          </w:tcPr>
          <w:p w:rsidR="00C84D21" w:rsidRPr="00B96F61" w:rsidRDefault="00C84D21" w:rsidP="00F55B80">
            <w:pPr>
              <w:spacing w:line="276" w:lineRule="auto"/>
              <w:rPr>
                <w:b w:val="0"/>
                <w:bCs w:val="0"/>
              </w:rPr>
            </w:pPr>
            <w:r w:rsidRPr="00B96F61">
              <w:rPr>
                <w:b w:val="0"/>
                <w:bCs w:val="0"/>
              </w:rPr>
              <w:t>Oblik</w:t>
            </w:r>
          </w:p>
        </w:tc>
        <w:tc>
          <w:tcPr>
            <w:tcW w:w="7205" w:type="dxa"/>
            <w:hideMark/>
          </w:tcPr>
          <w:p w:rsidR="00C84D21" w:rsidRPr="00B96F61" w:rsidRDefault="00C84D21" w:rsidP="00B96F61">
            <w:pPr>
              <w:spacing w:line="276" w:lineRule="auto"/>
              <w:jc w:val="both"/>
              <w:cnfStyle w:val="000000000000"/>
            </w:pPr>
            <w:r w:rsidRPr="00B96F61">
              <w:t>Izvanučionička nastava: Gradsko kazalište Požega (ili Hrvatsko narodno kazalište Zagreb/Osijek</w:t>
            </w:r>
          </w:p>
        </w:tc>
      </w:tr>
      <w:tr w:rsidR="00C84D21" w:rsidRPr="001647F5" w:rsidTr="00B96F61">
        <w:trPr>
          <w:cnfStyle w:val="000000100000"/>
          <w:trHeight w:val="841"/>
        </w:trPr>
        <w:tc>
          <w:tcPr>
            <w:cnfStyle w:val="001000000000"/>
            <w:tcW w:w="2283" w:type="dxa"/>
            <w:hideMark/>
          </w:tcPr>
          <w:p w:rsidR="00C84D21" w:rsidRPr="00B96F61" w:rsidRDefault="00C84D21" w:rsidP="00F55B80">
            <w:pPr>
              <w:spacing w:line="276" w:lineRule="auto"/>
              <w:rPr>
                <w:b w:val="0"/>
                <w:bCs w:val="0"/>
              </w:rPr>
            </w:pPr>
            <w:r w:rsidRPr="00B96F61">
              <w:rPr>
                <w:b w:val="0"/>
                <w:bCs w:val="0"/>
              </w:rPr>
              <w:t>Sudionici</w:t>
            </w:r>
          </w:p>
        </w:tc>
        <w:tc>
          <w:tcPr>
            <w:tcW w:w="7205" w:type="dxa"/>
            <w:hideMark/>
          </w:tcPr>
          <w:p w:rsidR="00C84D21" w:rsidRPr="00B96F61" w:rsidRDefault="00C84D21" w:rsidP="00B96F61">
            <w:pPr>
              <w:pStyle w:val="Odlomakpopisa"/>
              <w:numPr>
                <w:ilvl w:val="0"/>
                <w:numId w:val="15"/>
              </w:numPr>
              <w:spacing w:line="276" w:lineRule="auto"/>
              <w:jc w:val="both"/>
              <w:cnfStyle w:val="000000100000"/>
            </w:pPr>
            <w:r w:rsidRPr="00B96F61">
              <w:t>čenici: 5. – 8. Razreda, razrednici, knjižničar, učiteljive Hrvatskoga jezika</w:t>
            </w:r>
          </w:p>
        </w:tc>
      </w:tr>
      <w:tr w:rsidR="00C84D21" w:rsidRPr="001647F5" w:rsidTr="00B96F61">
        <w:trPr>
          <w:trHeight w:val="1414"/>
        </w:trPr>
        <w:tc>
          <w:tcPr>
            <w:cnfStyle w:val="001000000000"/>
            <w:tcW w:w="2283" w:type="dxa"/>
            <w:hideMark/>
          </w:tcPr>
          <w:p w:rsidR="00C84D21" w:rsidRPr="00B96F61" w:rsidRDefault="00C84D21" w:rsidP="00F55B80">
            <w:pPr>
              <w:spacing w:line="276" w:lineRule="auto"/>
              <w:rPr>
                <w:b w:val="0"/>
                <w:bCs w:val="0"/>
              </w:rPr>
            </w:pPr>
            <w:r w:rsidRPr="00B96F61">
              <w:rPr>
                <w:b w:val="0"/>
                <w:bCs w:val="0"/>
              </w:rPr>
              <w:t>Načini  učenja</w:t>
            </w:r>
          </w:p>
          <w:p w:rsidR="00C84D21" w:rsidRPr="00B96F61" w:rsidRDefault="00C84D21" w:rsidP="00F55B80">
            <w:pPr>
              <w:spacing w:line="276" w:lineRule="auto"/>
              <w:rPr>
                <w:b w:val="0"/>
                <w:bCs w:val="0"/>
                <w:i/>
              </w:rPr>
            </w:pPr>
            <w:r w:rsidRPr="00B96F61">
              <w:rPr>
                <w:b w:val="0"/>
                <w:bCs w:val="0"/>
                <w:i/>
              </w:rPr>
              <w:t>(što rade učenici)</w:t>
            </w:r>
          </w:p>
        </w:tc>
        <w:tc>
          <w:tcPr>
            <w:tcW w:w="7205" w:type="dxa"/>
            <w:hideMark/>
          </w:tcPr>
          <w:p w:rsidR="00C84D21" w:rsidRPr="00B96F61" w:rsidRDefault="00C84D21" w:rsidP="00B96F61">
            <w:pPr>
              <w:numPr>
                <w:ilvl w:val="0"/>
                <w:numId w:val="15"/>
              </w:numPr>
              <w:spacing w:line="276" w:lineRule="auto"/>
              <w:jc w:val="both"/>
              <w:cnfStyle w:val="000000000000"/>
            </w:pPr>
            <w:r w:rsidRPr="00B96F61">
              <w:t>gledanje i analiza dramskoga djela</w:t>
            </w:r>
          </w:p>
          <w:p w:rsidR="00C84D21" w:rsidRPr="00B96F61" w:rsidRDefault="00C84D21" w:rsidP="00B96F61">
            <w:pPr>
              <w:numPr>
                <w:ilvl w:val="0"/>
                <w:numId w:val="15"/>
              </w:numPr>
              <w:spacing w:line="276" w:lineRule="auto"/>
              <w:jc w:val="both"/>
              <w:cnfStyle w:val="000000000000"/>
            </w:pPr>
            <w:r w:rsidRPr="00B96F61">
              <w:t>sudjelovanje u raspravi</w:t>
            </w:r>
          </w:p>
          <w:p w:rsidR="00C84D21" w:rsidRPr="00B96F61" w:rsidRDefault="00C84D21" w:rsidP="00B96F61">
            <w:pPr>
              <w:numPr>
                <w:ilvl w:val="0"/>
                <w:numId w:val="15"/>
              </w:numPr>
              <w:spacing w:line="276" w:lineRule="auto"/>
              <w:jc w:val="both"/>
              <w:cnfStyle w:val="000000000000"/>
            </w:pPr>
            <w:r w:rsidRPr="00B96F61">
              <w:t>pisanje vezanoga teksta (dojmovi, osvrt, prikaz…)</w:t>
            </w:r>
          </w:p>
        </w:tc>
      </w:tr>
      <w:tr w:rsidR="00C84D21" w:rsidRPr="001647F5" w:rsidTr="00B96F61">
        <w:trPr>
          <w:cnfStyle w:val="000000100000"/>
          <w:trHeight w:val="1262"/>
        </w:trPr>
        <w:tc>
          <w:tcPr>
            <w:cnfStyle w:val="001000000000"/>
            <w:tcW w:w="2283" w:type="dxa"/>
            <w:hideMark/>
          </w:tcPr>
          <w:p w:rsidR="00C84D21" w:rsidRPr="00B96F61" w:rsidRDefault="00C84D21" w:rsidP="00F55B80">
            <w:pPr>
              <w:spacing w:line="276" w:lineRule="auto"/>
              <w:rPr>
                <w:b w:val="0"/>
                <w:bCs w:val="0"/>
              </w:rPr>
            </w:pPr>
            <w:r w:rsidRPr="00B96F61">
              <w:rPr>
                <w:b w:val="0"/>
                <w:bCs w:val="0"/>
              </w:rPr>
              <w:t>Metode poučavanja</w:t>
            </w:r>
          </w:p>
          <w:p w:rsidR="00C84D21" w:rsidRPr="00B96F61" w:rsidRDefault="00C84D21" w:rsidP="00F55B80">
            <w:pPr>
              <w:spacing w:line="276" w:lineRule="auto"/>
              <w:rPr>
                <w:b w:val="0"/>
                <w:bCs w:val="0"/>
                <w:i/>
              </w:rPr>
            </w:pPr>
            <w:r w:rsidRPr="00B96F61">
              <w:rPr>
                <w:b w:val="0"/>
                <w:bCs w:val="0"/>
                <w:i/>
              </w:rPr>
              <w:t>(što rade učitelji)</w:t>
            </w:r>
          </w:p>
        </w:tc>
        <w:tc>
          <w:tcPr>
            <w:tcW w:w="7205" w:type="dxa"/>
            <w:hideMark/>
          </w:tcPr>
          <w:p w:rsidR="00C84D21" w:rsidRPr="00B96F61" w:rsidRDefault="00C84D21" w:rsidP="00B96F61">
            <w:pPr>
              <w:numPr>
                <w:ilvl w:val="0"/>
                <w:numId w:val="15"/>
              </w:numPr>
              <w:spacing w:line="276" w:lineRule="auto"/>
              <w:contextualSpacing/>
              <w:jc w:val="both"/>
              <w:cnfStyle w:val="000000100000"/>
            </w:pPr>
            <w:r w:rsidRPr="00B96F61">
              <w:t>organiziraju izvanučioničku nastavu</w:t>
            </w:r>
          </w:p>
          <w:p w:rsidR="00C84D21" w:rsidRPr="00B96F61" w:rsidRDefault="00C84D21" w:rsidP="00B96F61">
            <w:pPr>
              <w:numPr>
                <w:ilvl w:val="0"/>
                <w:numId w:val="15"/>
              </w:numPr>
              <w:spacing w:line="276" w:lineRule="auto"/>
              <w:contextualSpacing/>
              <w:jc w:val="both"/>
              <w:cnfStyle w:val="000000100000"/>
            </w:pPr>
            <w:r w:rsidRPr="00B96F61">
              <w:t>motiviraju učenike, vode i koordiniraju, organiziraju i potiču raspravu i iznošenje dojmova</w:t>
            </w:r>
          </w:p>
        </w:tc>
      </w:tr>
      <w:tr w:rsidR="00C84D21" w:rsidRPr="001647F5" w:rsidTr="00B96F61">
        <w:trPr>
          <w:trHeight w:val="632"/>
        </w:trPr>
        <w:tc>
          <w:tcPr>
            <w:cnfStyle w:val="001000000000"/>
            <w:tcW w:w="2283" w:type="dxa"/>
            <w:hideMark/>
          </w:tcPr>
          <w:p w:rsidR="00C84D21" w:rsidRPr="00B96F61" w:rsidRDefault="00C84D21" w:rsidP="00F55B80">
            <w:pPr>
              <w:spacing w:line="276" w:lineRule="auto"/>
              <w:rPr>
                <w:b w:val="0"/>
                <w:bCs w:val="0"/>
              </w:rPr>
            </w:pPr>
            <w:r w:rsidRPr="00B96F61">
              <w:rPr>
                <w:b w:val="0"/>
                <w:bCs w:val="0"/>
              </w:rPr>
              <w:t xml:space="preserve">Trajanje izvedbe </w:t>
            </w:r>
          </w:p>
        </w:tc>
        <w:tc>
          <w:tcPr>
            <w:tcW w:w="7205" w:type="dxa"/>
            <w:hideMark/>
          </w:tcPr>
          <w:p w:rsidR="00C84D21" w:rsidRPr="00B96F61" w:rsidRDefault="00C84D21" w:rsidP="00B96F61">
            <w:pPr>
              <w:spacing w:line="276" w:lineRule="auto"/>
              <w:ind w:left="720"/>
              <w:contextualSpacing/>
              <w:jc w:val="both"/>
              <w:cnfStyle w:val="000000000000"/>
            </w:pPr>
            <w:r w:rsidRPr="00B96F61">
              <w:t>Jedanput u tijeku školske nastavne godine (ovisi o ponudi predstava Gradskog kazališta Požega, Hrvatskog narodnog kazališta Zagreb/Osijek)</w:t>
            </w:r>
          </w:p>
        </w:tc>
      </w:tr>
      <w:tr w:rsidR="00C84D21" w:rsidRPr="001647F5" w:rsidTr="00B96F61">
        <w:trPr>
          <w:cnfStyle w:val="000000100000"/>
          <w:trHeight w:val="841"/>
        </w:trPr>
        <w:tc>
          <w:tcPr>
            <w:cnfStyle w:val="001000000000"/>
            <w:tcW w:w="2283" w:type="dxa"/>
            <w:hideMark/>
          </w:tcPr>
          <w:p w:rsidR="00C84D21" w:rsidRPr="00B96F61" w:rsidRDefault="00C84D21" w:rsidP="00F55B80">
            <w:pPr>
              <w:spacing w:line="276" w:lineRule="auto"/>
              <w:rPr>
                <w:b w:val="0"/>
                <w:bCs w:val="0"/>
              </w:rPr>
            </w:pPr>
            <w:r w:rsidRPr="00B96F61">
              <w:rPr>
                <w:b w:val="0"/>
                <w:bCs w:val="0"/>
              </w:rPr>
              <w:t>Potrebni resursi</w:t>
            </w:r>
          </w:p>
          <w:p w:rsidR="00C84D21" w:rsidRPr="00B96F61" w:rsidRDefault="00C84D21" w:rsidP="00F55B80">
            <w:pPr>
              <w:spacing w:line="276" w:lineRule="auto"/>
              <w:rPr>
                <w:b w:val="0"/>
                <w:bCs w:val="0"/>
                <w:i/>
              </w:rPr>
            </w:pPr>
            <w:r w:rsidRPr="00B96F61">
              <w:rPr>
                <w:b w:val="0"/>
                <w:bCs w:val="0"/>
                <w:i/>
              </w:rPr>
              <w:t>(moguće teškoće)</w:t>
            </w:r>
          </w:p>
        </w:tc>
        <w:tc>
          <w:tcPr>
            <w:tcW w:w="7205" w:type="dxa"/>
            <w:hideMark/>
          </w:tcPr>
          <w:p w:rsidR="00C84D21" w:rsidRPr="00B96F61" w:rsidRDefault="00C84D21" w:rsidP="00B96F61">
            <w:pPr>
              <w:numPr>
                <w:ilvl w:val="0"/>
                <w:numId w:val="15"/>
              </w:numPr>
              <w:spacing w:line="276" w:lineRule="auto"/>
              <w:contextualSpacing/>
              <w:jc w:val="both"/>
              <w:cnfStyle w:val="000000100000"/>
            </w:pPr>
            <w:r w:rsidRPr="00B96F61">
              <w:t>prijevozno sredstvo</w:t>
            </w:r>
          </w:p>
          <w:p w:rsidR="00C84D21" w:rsidRPr="00B96F61" w:rsidRDefault="00C84D21" w:rsidP="00B96F61">
            <w:pPr>
              <w:numPr>
                <w:ilvl w:val="0"/>
                <w:numId w:val="15"/>
              </w:numPr>
              <w:spacing w:line="276" w:lineRule="auto"/>
              <w:contextualSpacing/>
              <w:jc w:val="both"/>
              <w:cnfStyle w:val="000000100000"/>
            </w:pPr>
            <w:r w:rsidRPr="00B96F61">
              <w:t>novčana sredstva</w:t>
            </w:r>
          </w:p>
        </w:tc>
      </w:tr>
      <w:tr w:rsidR="00C84D21" w:rsidRPr="001647F5" w:rsidTr="00B96F61">
        <w:trPr>
          <w:trHeight w:val="841"/>
        </w:trPr>
        <w:tc>
          <w:tcPr>
            <w:cnfStyle w:val="001000000000"/>
            <w:tcW w:w="2283" w:type="dxa"/>
            <w:hideMark/>
          </w:tcPr>
          <w:p w:rsidR="00C84D21" w:rsidRPr="00B96F61" w:rsidRDefault="00C84D21" w:rsidP="00F55B80">
            <w:pPr>
              <w:spacing w:line="276" w:lineRule="auto"/>
              <w:rPr>
                <w:b w:val="0"/>
                <w:bCs w:val="0"/>
              </w:rPr>
            </w:pPr>
            <w:r w:rsidRPr="00B96F61">
              <w:rPr>
                <w:b w:val="0"/>
                <w:bCs w:val="0"/>
              </w:rPr>
              <w:t>Načini praćenja i provjere ishoda</w:t>
            </w:r>
          </w:p>
        </w:tc>
        <w:tc>
          <w:tcPr>
            <w:tcW w:w="7205" w:type="dxa"/>
            <w:hideMark/>
          </w:tcPr>
          <w:p w:rsidR="00C84D21" w:rsidRPr="00B96F61" w:rsidRDefault="00C84D21" w:rsidP="00B96F61">
            <w:pPr>
              <w:spacing w:line="276" w:lineRule="auto"/>
              <w:ind w:left="360"/>
              <w:contextualSpacing/>
              <w:jc w:val="both"/>
              <w:cnfStyle w:val="000000000000"/>
            </w:pPr>
            <w:r w:rsidRPr="00B96F61">
              <w:t>Vrednovanje za učenje, vrednovanje kao učenje, vrednovanje naučenoga (prema dogovoru s učenicima)</w:t>
            </w:r>
          </w:p>
        </w:tc>
      </w:tr>
      <w:tr w:rsidR="00C84D21" w:rsidRPr="001647F5" w:rsidTr="00B96F61">
        <w:trPr>
          <w:cnfStyle w:val="000000100000"/>
          <w:trHeight w:val="420"/>
        </w:trPr>
        <w:tc>
          <w:tcPr>
            <w:cnfStyle w:val="001000000000"/>
            <w:tcW w:w="2283" w:type="dxa"/>
            <w:hideMark/>
          </w:tcPr>
          <w:p w:rsidR="00C84D21" w:rsidRPr="00B96F61" w:rsidRDefault="00C84D21" w:rsidP="00F55B80">
            <w:pPr>
              <w:spacing w:line="276" w:lineRule="auto"/>
              <w:rPr>
                <w:b w:val="0"/>
                <w:bCs w:val="0"/>
              </w:rPr>
            </w:pPr>
            <w:r w:rsidRPr="00B96F61">
              <w:rPr>
                <w:b w:val="0"/>
                <w:bCs w:val="0"/>
              </w:rPr>
              <w:t>Odgovorne osobe</w:t>
            </w:r>
          </w:p>
        </w:tc>
        <w:tc>
          <w:tcPr>
            <w:tcW w:w="7205" w:type="dxa"/>
            <w:hideMark/>
          </w:tcPr>
          <w:p w:rsidR="00C84D21" w:rsidRPr="00B96F61" w:rsidRDefault="00C84D21" w:rsidP="00B96F61">
            <w:pPr>
              <w:spacing w:line="276" w:lineRule="auto"/>
              <w:jc w:val="both"/>
              <w:cnfStyle w:val="000000100000"/>
            </w:pPr>
            <w:r w:rsidRPr="00B96F61">
              <w:t>Ivana Novak Kamenčak, Marijana Benić</w:t>
            </w:r>
          </w:p>
        </w:tc>
      </w:tr>
    </w:tbl>
    <w:p w:rsidR="00C84D21" w:rsidRPr="001647F5" w:rsidRDefault="00C84D21" w:rsidP="00C84D21"/>
    <w:p w:rsidR="00C84D21" w:rsidRPr="001647F5" w:rsidRDefault="00C84D21" w:rsidP="001647F5">
      <w:pPr>
        <w:pStyle w:val="Naslov1"/>
        <w:jc w:val="center"/>
        <w:rPr>
          <w:rFonts w:ascii="Times New Roman" w:hAnsi="Times New Roman"/>
        </w:rPr>
      </w:pPr>
      <w:r w:rsidRPr="001647F5">
        <w:br w:type="page"/>
      </w:r>
      <w:bookmarkStart w:id="136" w:name="_Toc115731848"/>
      <w:r w:rsidRPr="001647F5">
        <w:rPr>
          <w:rFonts w:ascii="Times New Roman" w:hAnsi="Times New Roman"/>
        </w:rPr>
        <w:lastRenderedPageBreak/>
        <w:t>IZVANUČIONIČKA NASTAVA – KULTURA I MEDIJI</w:t>
      </w:r>
      <w:bookmarkEnd w:id="136"/>
    </w:p>
    <w:p w:rsidR="00C84D21" w:rsidRPr="001647F5" w:rsidRDefault="00C84D21" w:rsidP="00C84D21">
      <w:pPr>
        <w:keepNext/>
        <w:jc w:val="center"/>
        <w:outlineLvl w:val="0"/>
        <w:rPr>
          <w:b/>
          <w:bCs/>
        </w:rPr>
      </w:pPr>
    </w:p>
    <w:tbl>
      <w:tblPr>
        <w:tblStyle w:val="Obinatablica41"/>
        <w:tblW w:w="0" w:type="auto"/>
        <w:tblLook w:val="04A0"/>
      </w:tblPr>
      <w:tblGrid>
        <w:gridCol w:w="2235"/>
        <w:gridCol w:w="7053"/>
      </w:tblGrid>
      <w:tr w:rsidR="00C84D21" w:rsidRPr="001647F5" w:rsidTr="00F55B80">
        <w:trPr>
          <w:cnfStyle w:val="100000000000"/>
        </w:trPr>
        <w:tc>
          <w:tcPr>
            <w:cnfStyle w:val="001000000000"/>
            <w:tcW w:w="9288" w:type="dxa"/>
            <w:gridSpan w:val="2"/>
          </w:tcPr>
          <w:p w:rsidR="00C84D21" w:rsidRPr="00533D61" w:rsidRDefault="00C84D21" w:rsidP="00F55B80">
            <w:pPr>
              <w:spacing w:line="276" w:lineRule="auto"/>
              <w:rPr>
                <w:b w:val="0"/>
                <w:bCs w:val="0"/>
              </w:rPr>
            </w:pPr>
          </w:p>
          <w:p w:rsidR="00C84D21" w:rsidRPr="00533D61" w:rsidRDefault="00C84D21" w:rsidP="00F55B80">
            <w:pPr>
              <w:spacing w:line="276" w:lineRule="auto"/>
              <w:jc w:val="both"/>
              <w:rPr>
                <w:b w:val="0"/>
                <w:bCs w:val="0"/>
              </w:rPr>
            </w:pPr>
            <w:r w:rsidRPr="00533D61">
              <w:rPr>
                <w:b w:val="0"/>
                <w:bCs w:val="0"/>
              </w:rPr>
              <w:t>KURIKULUMSKO PODRUČJE: Umjetničko</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Ciklus (razred)</w:t>
            </w:r>
          </w:p>
        </w:tc>
        <w:tc>
          <w:tcPr>
            <w:tcW w:w="7053" w:type="dxa"/>
            <w:hideMark/>
          </w:tcPr>
          <w:p w:rsidR="00C84D21" w:rsidRPr="001647F5" w:rsidRDefault="00C84D21" w:rsidP="00F55B80">
            <w:pPr>
              <w:spacing w:line="276" w:lineRule="auto"/>
              <w:cnfStyle w:val="000000100000"/>
            </w:pPr>
            <w:r w:rsidRPr="001647F5">
              <w:t>II. i III. (5. - 8.)</w:t>
            </w:r>
          </w:p>
        </w:tc>
      </w:tr>
      <w:tr w:rsidR="00C84D21" w:rsidRPr="001647F5" w:rsidTr="00F55B80">
        <w:tc>
          <w:tcPr>
            <w:cnfStyle w:val="001000000000"/>
            <w:tcW w:w="2235" w:type="dxa"/>
            <w:hideMark/>
          </w:tcPr>
          <w:p w:rsidR="00C84D21" w:rsidRPr="00533D61" w:rsidRDefault="00C84D21" w:rsidP="00F55B80">
            <w:pPr>
              <w:spacing w:line="276" w:lineRule="auto"/>
              <w:rPr>
                <w:b w:val="0"/>
                <w:bCs w:val="0"/>
              </w:rPr>
            </w:pPr>
            <w:r w:rsidRPr="00533D61">
              <w:rPr>
                <w:b w:val="0"/>
                <w:bCs w:val="0"/>
              </w:rPr>
              <w:t>Cilj</w:t>
            </w:r>
          </w:p>
        </w:tc>
        <w:tc>
          <w:tcPr>
            <w:tcW w:w="7053" w:type="dxa"/>
            <w:hideMark/>
          </w:tcPr>
          <w:p w:rsidR="00C84D21" w:rsidRPr="001647F5" w:rsidRDefault="00C84D21" w:rsidP="00533D61">
            <w:pPr>
              <w:spacing w:line="276" w:lineRule="auto"/>
              <w:contextualSpacing/>
              <w:jc w:val="both"/>
              <w:cnfStyle w:val="000000000000"/>
            </w:pPr>
            <w:r w:rsidRPr="001647F5">
              <w:t>Razviti zanimanje, estetsko iskustvo i osjetljivost te kritičnost za filmsku umjetnost i muzejske izložbe.</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Obrazloženje cilja</w:t>
            </w:r>
          </w:p>
          <w:p w:rsidR="00C84D21" w:rsidRPr="00533D61" w:rsidRDefault="00C84D21" w:rsidP="00F55B80">
            <w:pPr>
              <w:spacing w:line="276" w:lineRule="auto"/>
              <w:rPr>
                <w:b w:val="0"/>
                <w:bCs w:val="0"/>
                <w:i/>
              </w:rPr>
            </w:pPr>
            <w:r w:rsidRPr="00533D61">
              <w:rPr>
                <w:b w:val="0"/>
                <w:bCs w:val="0"/>
                <w:i/>
              </w:rPr>
              <w:t>(potrebe , interesi učenika)</w:t>
            </w:r>
          </w:p>
        </w:tc>
        <w:tc>
          <w:tcPr>
            <w:tcW w:w="7053" w:type="dxa"/>
            <w:hideMark/>
          </w:tcPr>
          <w:p w:rsidR="00C84D21" w:rsidRPr="001647F5" w:rsidRDefault="00C84D21" w:rsidP="00533D61">
            <w:pPr>
              <w:spacing w:line="276" w:lineRule="auto"/>
              <w:contextualSpacing/>
              <w:jc w:val="both"/>
              <w:cnfStyle w:val="000000100000"/>
            </w:pPr>
            <w:r w:rsidRPr="001647F5">
              <w:t>Zadovoljenje potrebe kvalitetnog doživljavanja filmskoga djela i muzejske izložbe te potreba za prosudbom njihove kvalitete.</w:t>
            </w:r>
          </w:p>
        </w:tc>
      </w:tr>
      <w:tr w:rsidR="00C84D21" w:rsidRPr="001647F5" w:rsidTr="00F55B80">
        <w:tc>
          <w:tcPr>
            <w:cnfStyle w:val="001000000000"/>
            <w:tcW w:w="2235" w:type="dxa"/>
            <w:hideMark/>
          </w:tcPr>
          <w:p w:rsidR="00C84D21" w:rsidRPr="00533D61" w:rsidRDefault="00C84D21" w:rsidP="00F55B80">
            <w:pPr>
              <w:spacing w:line="276" w:lineRule="auto"/>
              <w:rPr>
                <w:b w:val="0"/>
                <w:bCs w:val="0"/>
              </w:rPr>
            </w:pPr>
            <w:r w:rsidRPr="00533D61">
              <w:rPr>
                <w:b w:val="0"/>
                <w:bCs w:val="0"/>
              </w:rPr>
              <w:t>Očekivani ishodi</w:t>
            </w:r>
          </w:p>
          <w:p w:rsidR="00C84D21" w:rsidRPr="00533D61" w:rsidRDefault="00C84D21" w:rsidP="00F55B80">
            <w:pPr>
              <w:spacing w:line="276" w:lineRule="auto"/>
              <w:rPr>
                <w:b w:val="0"/>
                <w:bCs w:val="0"/>
                <w:i/>
              </w:rPr>
            </w:pPr>
            <w:r w:rsidRPr="00533D61">
              <w:rPr>
                <w:b w:val="0"/>
                <w:bCs w:val="0"/>
                <w:i/>
              </w:rPr>
              <w:t>(učenik će moći)</w:t>
            </w:r>
          </w:p>
        </w:tc>
        <w:tc>
          <w:tcPr>
            <w:tcW w:w="7053" w:type="dxa"/>
            <w:hideMark/>
          </w:tcPr>
          <w:p w:rsidR="00C84D21" w:rsidRPr="001647F5" w:rsidRDefault="00C84D21" w:rsidP="00533D61">
            <w:pPr>
              <w:numPr>
                <w:ilvl w:val="0"/>
                <w:numId w:val="15"/>
              </w:numPr>
              <w:spacing w:line="276" w:lineRule="auto"/>
              <w:contextualSpacing/>
              <w:jc w:val="both"/>
              <w:cnfStyle w:val="000000000000"/>
            </w:pPr>
            <w:r w:rsidRPr="001647F5">
              <w:t xml:space="preserve">razviti pozitivan odnos prema filmskoj umjetnosti i muzejskoj izložbi </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uočiti suprotstavljene likove (film)</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prepoznati filmska izražajna sredstva</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sažeto /opširno prepričati radnju filma</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izdvojiti glavne i sporedne likove te navesti njihove osobine</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oblikovati komentar/prikaz filma/izložbe</w:t>
            </w:r>
          </w:p>
          <w:p w:rsidR="00C84D21" w:rsidRPr="001647F5" w:rsidRDefault="00C84D21" w:rsidP="00533D61">
            <w:pPr>
              <w:numPr>
                <w:ilvl w:val="0"/>
                <w:numId w:val="15"/>
              </w:numPr>
              <w:spacing w:line="276" w:lineRule="auto"/>
              <w:contextualSpacing/>
              <w:jc w:val="both"/>
              <w:cnfStyle w:val="000000000000"/>
            </w:pPr>
            <w:r w:rsidRPr="001647F5">
              <w:rPr>
                <w:color w:val="000000"/>
                <w:shd w:val="clear" w:color="auto" w:fill="FFFFFF"/>
              </w:rPr>
              <w:t xml:space="preserve">usmeno raspraviti o problematici koju film prikazuje  </w:t>
            </w:r>
          </w:p>
        </w:tc>
      </w:tr>
      <w:tr w:rsidR="00C84D21" w:rsidRPr="001647F5" w:rsidTr="00F55B80">
        <w:trPr>
          <w:cnfStyle w:val="000000100000"/>
        </w:trPr>
        <w:tc>
          <w:tcPr>
            <w:cnfStyle w:val="001000000000"/>
            <w:tcW w:w="2235" w:type="dxa"/>
          </w:tcPr>
          <w:p w:rsidR="00C84D21" w:rsidRPr="00533D61" w:rsidRDefault="00C84D21" w:rsidP="00F55B80">
            <w:pPr>
              <w:spacing w:line="276" w:lineRule="auto"/>
              <w:rPr>
                <w:b w:val="0"/>
                <w:bCs w:val="0"/>
              </w:rPr>
            </w:pPr>
          </w:p>
        </w:tc>
        <w:tc>
          <w:tcPr>
            <w:tcW w:w="7053" w:type="dxa"/>
            <w:hideMark/>
          </w:tcPr>
          <w:p w:rsidR="00C84D21" w:rsidRPr="001647F5" w:rsidRDefault="00C84D21" w:rsidP="00533D61">
            <w:pPr>
              <w:spacing w:line="276" w:lineRule="auto"/>
              <w:jc w:val="both"/>
              <w:cnfStyle w:val="000000100000"/>
            </w:pPr>
            <w:r w:rsidRPr="001647F5">
              <w:t>Način realizacije</w:t>
            </w:r>
          </w:p>
        </w:tc>
      </w:tr>
      <w:tr w:rsidR="00C84D21" w:rsidRPr="001647F5" w:rsidTr="00F55B80">
        <w:tc>
          <w:tcPr>
            <w:cnfStyle w:val="001000000000"/>
            <w:tcW w:w="2235" w:type="dxa"/>
            <w:hideMark/>
          </w:tcPr>
          <w:p w:rsidR="00C84D21" w:rsidRPr="00533D61" w:rsidRDefault="00C84D21" w:rsidP="00F55B80">
            <w:pPr>
              <w:spacing w:line="276" w:lineRule="auto"/>
              <w:rPr>
                <w:b w:val="0"/>
                <w:bCs w:val="0"/>
              </w:rPr>
            </w:pPr>
            <w:r w:rsidRPr="00533D61">
              <w:rPr>
                <w:b w:val="0"/>
                <w:bCs w:val="0"/>
              </w:rPr>
              <w:t>Oblik</w:t>
            </w:r>
          </w:p>
        </w:tc>
        <w:tc>
          <w:tcPr>
            <w:tcW w:w="7053" w:type="dxa"/>
            <w:hideMark/>
          </w:tcPr>
          <w:p w:rsidR="00C84D21" w:rsidRPr="001647F5" w:rsidRDefault="00C84D21" w:rsidP="00533D61">
            <w:pPr>
              <w:spacing w:line="276" w:lineRule="auto"/>
              <w:jc w:val="both"/>
              <w:cnfStyle w:val="000000000000"/>
            </w:pPr>
            <w:r w:rsidRPr="001647F5">
              <w:t>posjet kinu ili muzeju (ovisno o ponudi tijekom nastavne godine)</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Sudionici</w:t>
            </w:r>
          </w:p>
        </w:tc>
        <w:tc>
          <w:tcPr>
            <w:tcW w:w="7053" w:type="dxa"/>
            <w:hideMark/>
          </w:tcPr>
          <w:p w:rsidR="00C84D21" w:rsidRPr="001647F5" w:rsidRDefault="00C84D21" w:rsidP="00533D61">
            <w:pPr>
              <w:pStyle w:val="Odlomakpopisa"/>
              <w:numPr>
                <w:ilvl w:val="0"/>
                <w:numId w:val="15"/>
              </w:numPr>
              <w:spacing w:line="276" w:lineRule="auto"/>
              <w:jc w:val="both"/>
              <w:cnfStyle w:val="000000100000"/>
            </w:pPr>
            <w:r w:rsidRPr="001647F5">
              <w:t>učenici: 5. – 8. razreda, razrednici, knjižničarka, učiteljice Hrvatskoga jezika</w:t>
            </w:r>
          </w:p>
        </w:tc>
      </w:tr>
      <w:tr w:rsidR="00C84D21" w:rsidRPr="001647F5" w:rsidTr="00F55B80">
        <w:trPr>
          <w:trHeight w:val="1076"/>
        </w:trPr>
        <w:tc>
          <w:tcPr>
            <w:cnfStyle w:val="001000000000"/>
            <w:tcW w:w="2235" w:type="dxa"/>
            <w:hideMark/>
          </w:tcPr>
          <w:p w:rsidR="00C84D21" w:rsidRPr="00533D61" w:rsidRDefault="00C84D21" w:rsidP="00F55B80">
            <w:pPr>
              <w:spacing w:line="276" w:lineRule="auto"/>
              <w:rPr>
                <w:b w:val="0"/>
                <w:bCs w:val="0"/>
              </w:rPr>
            </w:pPr>
            <w:r w:rsidRPr="00533D61">
              <w:rPr>
                <w:b w:val="0"/>
                <w:bCs w:val="0"/>
              </w:rPr>
              <w:t>Načini učenja</w:t>
            </w:r>
          </w:p>
          <w:p w:rsidR="00C84D21" w:rsidRPr="00533D61" w:rsidRDefault="00C84D21" w:rsidP="00F55B80">
            <w:pPr>
              <w:spacing w:line="276" w:lineRule="auto"/>
              <w:rPr>
                <w:b w:val="0"/>
                <w:bCs w:val="0"/>
                <w:i/>
              </w:rPr>
            </w:pPr>
            <w:r w:rsidRPr="00533D61">
              <w:rPr>
                <w:b w:val="0"/>
                <w:bCs w:val="0"/>
                <w:i/>
              </w:rPr>
              <w:t>(što rade učenici)</w:t>
            </w:r>
          </w:p>
        </w:tc>
        <w:tc>
          <w:tcPr>
            <w:tcW w:w="7053" w:type="dxa"/>
            <w:hideMark/>
          </w:tcPr>
          <w:p w:rsidR="00C84D21" w:rsidRPr="001647F5" w:rsidRDefault="00C84D21" w:rsidP="00533D61">
            <w:pPr>
              <w:numPr>
                <w:ilvl w:val="0"/>
                <w:numId w:val="15"/>
              </w:numPr>
              <w:spacing w:line="276" w:lineRule="auto"/>
              <w:jc w:val="both"/>
              <w:cnfStyle w:val="000000000000"/>
            </w:pPr>
            <w:r w:rsidRPr="001647F5">
              <w:t xml:space="preserve">gledanje, doživljavanje i analiza filmskoga djela i muzejskih izložaka </w:t>
            </w:r>
          </w:p>
          <w:p w:rsidR="00C84D21" w:rsidRPr="001647F5" w:rsidRDefault="00C84D21" w:rsidP="00533D61">
            <w:pPr>
              <w:numPr>
                <w:ilvl w:val="0"/>
                <w:numId w:val="15"/>
              </w:numPr>
              <w:spacing w:line="276" w:lineRule="auto"/>
              <w:jc w:val="both"/>
              <w:cnfStyle w:val="000000000000"/>
            </w:pPr>
            <w:r w:rsidRPr="001647F5">
              <w:t>sudjelovanje u raspravi</w:t>
            </w:r>
          </w:p>
          <w:p w:rsidR="00C84D21" w:rsidRPr="001647F5" w:rsidRDefault="00C84D21" w:rsidP="00533D61">
            <w:pPr>
              <w:numPr>
                <w:ilvl w:val="0"/>
                <w:numId w:val="15"/>
              </w:numPr>
              <w:spacing w:line="276" w:lineRule="auto"/>
              <w:jc w:val="both"/>
              <w:cnfStyle w:val="000000000000"/>
            </w:pPr>
            <w:r w:rsidRPr="001647F5">
              <w:t>pisanje vezanoga teksta (dojmovi, osvrt, prikaz…)</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Metode poučavanja</w:t>
            </w:r>
          </w:p>
          <w:p w:rsidR="00C84D21" w:rsidRPr="00533D61" w:rsidRDefault="00C84D21" w:rsidP="00F55B80">
            <w:pPr>
              <w:spacing w:line="276" w:lineRule="auto"/>
              <w:rPr>
                <w:b w:val="0"/>
                <w:bCs w:val="0"/>
                <w:i/>
              </w:rPr>
            </w:pPr>
            <w:r w:rsidRPr="00533D61">
              <w:rPr>
                <w:b w:val="0"/>
                <w:bCs w:val="0"/>
                <w:i/>
              </w:rPr>
              <w:t>(što rade učitelji)</w:t>
            </w:r>
          </w:p>
        </w:tc>
        <w:tc>
          <w:tcPr>
            <w:tcW w:w="7053" w:type="dxa"/>
            <w:hideMark/>
          </w:tcPr>
          <w:p w:rsidR="00C84D21" w:rsidRPr="001647F5" w:rsidRDefault="00C84D21" w:rsidP="00533D61">
            <w:pPr>
              <w:numPr>
                <w:ilvl w:val="0"/>
                <w:numId w:val="15"/>
              </w:numPr>
              <w:spacing w:line="276" w:lineRule="auto"/>
              <w:contextualSpacing/>
              <w:jc w:val="both"/>
              <w:cnfStyle w:val="000000100000"/>
            </w:pPr>
            <w:r w:rsidRPr="001647F5">
              <w:t>organiziraju izvanučioničku nastavu</w:t>
            </w:r>
          </w:p>
          <w:p w:rsidR="00C84D21" w:rsidRPr="001647F5" w:rsidRDefault="00C84D21" w:rsidP="00533D61">
            <w:pPr>
              <w:numPr>
                <w:ilvl w:val="0"/>
                <w:numId w:val="15"/>
              </w:numPr>
              <w:spacing w:line="276" w:lineRule="auto"/>
              <w:contextualSpacing/>
              <w:jc w:val="both"/>
              <w:cnfStyle w:val="000000100000"/>
            </w:pPr>
            <w:r w:rsidRPr="001647F5">
              <w:t>motiviraju učenike, vode i koordiniraju, organiziraju i potiču raspravu i iznošenje dojmova</w:t>
            </w:r>
          </w:p>
        </w:tc>
      </w:tr>
      <w:tr w:rsidR="00C84D21" w:rsidRPr="001647F5" w:rsidTr="00F55B80">
        <w:trPr>
          <w:trHeight w:val="481"/>
        </w:trPr>
        <w:tc>
          <w:tcPr>
            <w:cnfStyle w:val="001000000000"/>
            <w:tcW w:w="2235" w:type="dxa"/>
            <w:hideMark/>
          </w:tcPr>
          <w:p w:rsidR="00C84D21" w:rsidRPr="00533D61" w:rsidRDefault="00C84D21" w:rsidP="00F55B80">
            <w:pPr>
              <w:spacing w:line="276" w:lineRule="auto"/>
              <w:rPr>
                <w:b w:val="0"/>
                <w:bCs w:val="0"/>
              </w:rPr>
            </w:pPr>
            <w:r w:rsidRPr="00533D61">
              <w:rPr>
                <w:b w:val="0"/>
                <w:bCs w:val="0"/>
              </w:rPr>
              <w:t xml:space="preserve">Trajanje izvedbe </w:t>
            </w:r>
          </w:p>
        </w:tc>
        <w:tc>
          <w:tcPr>
            <w:tcW w:w="7053" w:type="dxa"/>
            <w:hideMark/>
          </w:tcPr>
          <w:p w:rsidR="00C84D21" w:rsidRPr="001647F5" w:rsidRDefault="00C84D21" w:rsidP="00533D61">
            <w:pPr>
              <w:spacing w:line="276" w:lineRule="auto"/>
              <w:ind w:left="720"/>
              <w:contextualSpacing/>
              <w:jc w:val="both"/>
              <w:cnfStyle w:val="000000000000"/>
            </w:pPr>
            <w:r w:rsidRPr="001647F5">
              <w:t>Tijekom nastavne godine – ovisno o ponudi (jedan dan)</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Potrebni resursi</w:t>
            </w:r>
          </w:p>
          <w:p w:rsidR="00C84D21" w:rsidRPr="00533D61" w:rsidRDefault="00C84D21" w:rsidP="00F55B80">
            <w:pPr>
              <w:spacing w:line="276" w:lineRule="auto"/>
              <w:rPr>
                <w:b w:val="0"/>
                <w:bCs w:val="0"/>
                <w:i/>
              </w:rPr>
            </w:pPr>
            <w:r w:rsidRPr="00533D61">
              <w:rPr>
                <w:b w:val="0"/>
                <w:bCs w:val="0"/>
                <w:i/>
              </w:rPr>
              <w:t>(moguće teškoće)</w:t>
            </w:r>
          </w:p>
        </w:tc>
        <w:tc>
          <w:tcPr>
            <w:tcW w:w="7053" w:type="dxa"/>
            <w:hideMark/>
          </w:tcPr>
          <w:p w:rsidR="00C84D21" w:rsidRPr="001647F5" w:rsidRDefault="00C84D21" w:rsidP="00533D61">
            <w:pPr>
              <w:numPr>
                <w:ilvl w:val="0"/>
                <w:numId w:val="15"/>
              </w:numPr>
              <w:spacing w:line="276" w:lineRule="auto"/>
              <w:contextualSpacing/>
              <w:jc w:val="both"/>
              <w:cnfStyle w:val="000000100000"/>
            </w:pPr>
            <w:r w:rsidRPr="001647F5">
              <w:t>prijevozno sredstvo</w:t>
            </w:r>
          </w:p>
          <w:p w:rsidR="00C84D21" w:rsidRPr="001647F5" w:rsidRDefault="00C84D21" w:rsidP="00533D61">
            <w:pPr>
              <w:numPr>
                <w:ilvl w:val="0"/>
                <w:numId w:val="15"/>
              </w:numPr>
              <w:spacing w:line="276" w:lineRule="auto"/>
              <w:contextualSpacing/>
              <w:jc w:val="both"/>
              <w:cnfStyle w:val="000000100000"/>
            </w:pPr>
            <w:r w:rsidRPr="001647F5">
              <w:t>novčana sredstva</w:t>
            </w:r>
          </w:p>
        </w:tc>
      </w:tr>
      <w:tr w:rsidR="00C84D21" w:rsidRPr="001647F5" w:rsidTr="00F55B80">
        <w:tc>
          <w:tcPr>
            <w:cnfStyle w:val="001000000000"/>
            <w:tcW w:w="2235" w:type="dxa"/>
            <w:hideMark/>
          </w:tcPr>
          <w:p w:rsidR="00C84D21" w:rsidRPr="00533D61" w:rsidRDefault="00C84D21" w:rsidP="00F55B80">
            <w:pPr>
              <w:spacing w:line="276" w:lineRule="auto"/>
              <w:rPr>
                <w:b w:val="0"/>
                <w:bCs w:val="0"/>
              </w:rPr>
            </w:pPr>
            <w:r w:rsidRPr="00533D61">
              <w:rPr>
                <w:b w:val="0"/>
                <w:bCs w:val="0"/>
              </w:rPr>
              <w:t>Načini praćenja i provjere ishoda</w:t>
            </w:r>
          </w:p>
        </w:tc>
        <w:tc>
          <w:tcPr>
            <w:tcW w:w="7053" w:type="dxa"/>
            <w:hideMark/>
          </w:tcPr>
          <w:p w:rsidR="00C84D21" w:rsidRPr="001647F5" w:rsidRDefault="00C84D21" w:rsidP="00533D61">
            <w:pPr>
              <w:spacing w:line="276" w:lineRule="auto"/>
              <w:ind w:left="360"/>
              <w:contextualSpacing/>
              <w:jc w:val="both"/>
              <w:cnfStyle w:val="000000000000"/>
            </w:pPr>
            <w:r w:rsidRPr="001647F5">
              <w:t>Vrednovanje za učenje, vrednovanje kao učenje, vrednovanje naučenoga (prema dogovoru s učenicima)</w:t>
            </w:r>
          </w:p>
        </w:tc>
      </w:tr>
      <w:tr w:rsidR="00C84D21" w:rsidRPr="001647F5" w:rsidTr="00F55B80">
        <w:trPr>
          <w:cnfStyle w:val="000000100000"/>
        </w:trPr>
        <w:tc>
          <w:tcPr>
            <w:cnfStyle w:val="001000000000"/>
            <w:tcW w:w="2235" w:type="dxa"/>
            <w:hideMark/>
          </w:tcPr>
          <w:p w:rsidR="00C84D21" w:rsidRPr="00533D61" w:rsidRDefault="00C84D21" w:rsidP="00F55B80">
            <w:pPr>
              <w:spacing w:line="276" w:lineRule="auto"/>
              <w:rPr>
                <w:b w:val="0"/>
                <w:bCs w:val="0"/>
              </w:rPr>
            </w:pPr>
            <w:r w:rsidRPr="00533D61">
              <w:rPr>
                <w:b w:val="0"/>
                <w:bCs w:val="0"/>
              </w:rPr>
              <w:t>Odgovorne osobe</w:t>
            </w:r>
          </w:p>
        </w:tc>
        <w:tc>
          <w:tcPr>
            <w:tcW w:w="7053" w:type="dxa"/>
            <w:hideMark/>
          </w:tcPr>
          <w:p w:rsidR="00C84D21" w:rsidRPr="001647F5" w:rsidRDefault="00C84D21" w:rsidP="00533D61">
            <w:pPr>
              <w:spacing w:line="276" w:lineRule="auto"/>
              <w:jc w:val="both"/>
              <w:cnfStyle w:val="000000100000"/>
            </w:pPr>
            <w:r w:rsidRPr="001647F5">
              <w:t xml:space="preserve"> Marijana Benić, Melita Horžicky Radotić, Ivana Novak Kamenčak</w:t>
            </w:r>
          </w:p>
        </w:tc>
      </w:tr>
    </w:tbl>
    <w:p w:rsidR="00C84D21" w:rsidRPr="001647F5" w:rsidRDefault="00C84D21" w:rsidP="00C84D21"/>
    <w:p w:rsidR="00C84D21" w:rsidRPr="001647F5" w:rsidRDefault="00C84D21" w:rsidP="00C84D21"/>
    <w:p w:rsidR="00C84D21" w:rsidRPr="001647F5" w:rsidRDefault="001647F5">
      <w:pPr>
        <w:spacing w:after="160" w:line="259" w:lineRule="auto"/>
      </w:pPr>
      <w:r>
        <w:br w:type="page"/>
      </w:r>
    </w:p>
    <w:p w:rsidR="00C84D21" w:rsidRPr="001647F5" w:rsidRDefault="00C84D21">
      <w:pPr>
        <w:spacing w:after="160" w:line="259" w:lineRule="auto"/>
        <w:rPr>
          <w:b/>
          <w:bCs/>
          <w:lang w:val="en-US"/>
        </w:rPr>
      </w:pPr>
    </w:p>
    <w:p w:rsidR="0088239C" w:rsidRPr="001647F5" w:rsidRDefault="0088239C" w:rsidP="00FB1E0E">
      <w:pPr>
        <w:pStyle w:val="Naslov1"/>
        <w:jc w:val="center"/>
        <w:rPr>
          <w:rFonts w:ascii="Times New Roman" w:hAnsi="Times New Roman"/>
          <w:lang w:val="en-US"/>
        </w:rPr>
      </w:pPr>
      <w:bookmarkStart w:id="137" w:name="_Toc115731849"/>
      <w:r w:rsidRPr="001647F5">
        <w:rPr>
          <w:rFonts w:ascii="Times New Roman" w:hAnsi="Times New Roman"/>
          <w:lang w:val="en-US"/>
        </w:rPr>
        <w:t>IZVANUČIONIČKA NASTAVA – POVIJEST</w:t>
      </w:r>
      <w:bookmarkEnd w:id="137"/>
    </w:p>
    <w:p w:rsidR="00FB1E0E" w:rsidRPr="001647F5" w:rsidRDefault="00FB1E0E" w:rsidP="00FB1E0E">
      <w:pPr>
        <w:jc w:val="center"/>
        <w:rPr>
          <w:b/>
          <w:lang w:val="en-US"/>
        </w:rPr>
      </w:pPr>
    </w:p>
    <w:p w:rsidR="0088239C" w:rsidRPr="001647F5" w:rsidRDefault="0088239C" w:rsidP="0088239C">
      <w:pPr>
        <w:rPr>
          <w:lang w:val="en-US"/>
        </w:rPr>
      </w:pPr>
    </w:p>
    <w:tbl>
      <w:tblPr>
        <w:tblStyle w:val="PlainTable4"/>
        <w:tblW w:w="0" w:type="auto"/>
        <w:tblInd w:w="135" w:type="dxa"/>
        <w:tblLayout w:type="fixed"/>
        <w:tblLook w:val="0400"/>
      </w:tblPr>
      <w:tblGrid>
        <w:gridCol w:w="1938"/>
        <w:gridCol w:w="7077"/>
      </w:tblGrid>
      <w:tr w:rsidR="00C4415F" w:rsidRPr="001647F5" w:rsidTr="00F55B80">
        <w:trPr>
          <w:cnfStyle w:val="000000100000"/>
          <w:trHeight w:val="405"/>
        </w:trPr>
        <w:tc>
          <w:tcPr>
            <w:tcW w:w="9015" w:type="dxa"/>
            <w:gridSpan w:val="2"/>
          </w:tcPr>
          <w:p w:rsidR="00C4415F" w:rsidRPr="001647F5" w:rsidRDefault="00C4415F" w:rsidP="00F55B80">
            <w:r w:rsidRPr="00533D61">
              <w:rPr>
                <w:rFonts w:eastAsia="Ebrima"/>
                <w:lang w:val="en-US"/>
              </w:rPr>
              <w:t>KURIKULUMSKO PODRUČJE</w:t>
            </w:r>
            <w:r w:rsidRPr="001647F5">
              <w:rPr>
                <w:rFonts w:eastAsia="Ebrima"/>
                <w:b/>
                <w:bCs/>
                <w:lang w:val="en-US"/>
              </w:rPr>
              <w:t xml:space="preserve">: </w:t>
            </w:r>
            <w:r w:rsidRPr="001647F5">
              <w:rPr>
                <w:rFonts w:eastAsia="Ebrima"/>
                <w:color w:val="000000" w:themeColor="text1"/>
                <w:lang w:val="en-US"/>
              </w:rPr>
              <w:t>Društveno-humanističko područje</w:t>
            </w:r>
          </w:p>
        </w:tc>
      </w:tr>
      <w:tr w:rsidR="00C4415F" w:rsidRPr="001647F5" w:rsidTr="00F55B80">
        <w:trPr>
          <w:trHeight w:val="420"/>
        </w:trPr>
        <w:tc>
          <w:tcPr>
            <w:tcW w:w="1938" w:type="dxa"/>
          </w:tcPr>
          <w:p w:rsidR="00C4415F" w:rsidRPr="001647F5" w:rsidRDefault="00C4415F" w:rsidP="00F55B80">
            <w:r w:rsidRPr="001647F5">
              <w:rPr>
                <w:rFonts w:eastAsia="Ebrima"/>
                <w:lang w:val="en-US"/>
              </w:rPr>
              <w:t>Ciklus (razred)</w:t>
            </w:r>
          </w:p>
        </w:tc>
        <w:tc>
          <w:tcPr>
            <w:tcW w:w="7077" w:type="dxa"/>
          </w:tcPr>
          <w:p w:rsidR="00C4415F" w:rsidRPr="001647F5" w:rsidRDefault="00C4415F" w:rsidP="00F55B80">
            <w:r w:rsidRPr="001647F5">
              <w:rPr>
                <w:rFonts w:eastAsia="Ebrima"/>
                <w:lang w:val="en-US"/>
              </w:rPr>
              <w:t xml:space="preserve">III. </w:t>
            </w:r>
            <w:proofErr w:type="gramStart"/>
            <w:r w:rsidRPr="001647F5">
              <w:rPr>
                <w:rFonts w:eastAsia="Ebrima"/>
                <w:lang w:val="en-US"/>
              </w:rPr>
              <w:t>( 7</w:t>
            </w:r>
            <w:proofErr w:type="gramEnd"/>
            <w:r w:rsidRPr="001647F5">
              <w:rPr>
                <w:rFonts w:eastAsia="Ebrima"/>
                <w:lang w:val="en-US"/>
              </w:rPr>
              <w:t>. i 8. r.)</w:t>
            </w:r>
          </w:p>
        </w:tc>
      </w:tr>
      <w:tr w:rsidR="00C4415F" w:rsidRPr="001647F5" w:rsidTr="00F55B80">
        <w:trPr>
          <w:cnfStyle w:val="000000100000"/>
          <w:trHeight w:val="675"/>
        </w:trPr>
        <w:tc>
          <w:tcPr>
            <w:tcW w:w="1938" w:type="dxa"/>
          </w:tcPr>
          <w:p w:rsidR="00C4415F" w:rsidRPr="001647F5" w:rsidRDefault="00C4415F" w:rsidP="00F55B80">
            <w:r w:rsidRPr="001647F5">
              <w:rPr>
                <w:rFonts w:eastAsia="Ebrima"/>
                <w:color w:val="000000" w:themeColor="text1"/>
                <w:lang w:val="en-US"/>
              </w:rPr>
              <w:t>Cilj</w:t>
            </w:r>
          </w:p>
        </w:tc>
        <w:tc>
          <w:tcPr>
            <w:tcW w:w="7077" w:type="dxa"/>
          </w:tcPr>
          <w:p w:rsidR="00C4415F" w:rsidRPr="001647F5" w:rsidRDefault="00C4415F" w:rsidP="00533D61">
            <w:pPr>
              <w:pStyle w:val="Odlomakpopisa"/>
              <w:numPr>
                <w:ilvl w:val="0"/>
                <w:numId w:val="37"/>
              </w:numPr>
              <w:jc w:val="both"/>
            </w:pPr>
            <w:r w:rsidRPr="001647F5">
              <w:t xml:space="preserve">Skrenuti pozornost učenika na kulturnu baštinu koja postoji na prostoru Slavonije, a koja je do sada nerijetko bila izložena nemaru i devastaciji pojedinaca i prepuštena nemilosrdnom djelovanju atmosferlija. </w:t>
            </w:r>
          </w:p>
          <w:p w:rsidR="00C4415F" w:rsidRPr="001647F5" w:rsidRDefault="00C4415F" w:rsidP="00533D61">
            <w:pPr>
              <w:pStyle w:val="Odlomakpopisa"/>
              <w:numPr>
                <w:ilvl w:val="0"/>
                <w:numId w:val="37"/>
              </w:numPr>
              <w:jc w:val="both"/>
            </w:pPr>
            <w:r w:rsidRPr="001647F5">
              <w:t xml:space="preserve">Upoznavanje kula, utvrda i opatija koje su služile u obrani od Turaka. Sistem obrane zasnivao se na vizualnoj komunikaciji i strateškoj dominaciji na kojima su nastale navedene utvrde. </w:t>
            </w:r>
          </w:p>
          <w:p w:rsidR="00C4415F" w:rsidRPr="001647F5" w:rsidRDefault="00C4415F" w:rsidP="00533D61">
            <w:pPr>
              <w:pStyle w:val="Odlomakpopisa"/>
              <w:numPr>
                <w:ilvl w:val="0"/>
                <w:numId w:val="37"/>
              </w:numPr>
              <w:jc w:val="both"/>
            </w:pPr>
            <w:r w:rsidRPr="001647F5">
              <w:t xml:space="preserve">Dokumentiranje hrvatske kulturne baštine koja još nije vrednovana. </w:t>
            </w:r>
          </w:p>
          <w:p w:rsidR="00C4415F" w:rsidRPr="001647F5" w:rsidRDefault="00C4415F" w:rsidP="00533D61">
            <w:pPr>
              <w:pStyle w:val="Odlomakpopisa"/>
              <w:numPr>
                <w:ilvl w:val="0"/>
                <w:numId w:val="37"/>
              </w:numPr>
              <w:jc w:val="both"/>
            </w:pPr>
            <w:r w:rsidRPr="001647F5">
              <w:t>Upoznavanje učenika o kulturnoj baštini i o njenom značenju te podizanje svijest o značaju kulturne baštine za kulturni turizam.</w:t>
            </w:r>
          </w:p>
        </w:tc>
      </w:tr>
      <w:tr w:rsidR="00C4415F" w:rsidRPr="001647F5" w:rsidTr="00F55B80">
        <w:trPr>
          <w:trHeight w:val="630"/>
        </w:trPr>
        <w:tc>
          <w:tcPr>
            <w:tcW w:w="1938" w:type="dxa"/>
          </w:tcPr>
          <w:p w:rsidR="00C4415F" w:rsidRPr="001647F5" w:rsidRDefault="00C4415F" w:rsidP="00F55B80">
            <w:r w:rsidRPr="001647F5">
              <w:rPr>
                <w:rFonts w:eastAsia="Ebrima"/>
                <w:lang w:val="en-US"/>
              </w:rPr>
              <w:t>Obrazloženje cilja</w:t>
            </w:r>
          </w:p>
          <w:p w:rsidR="00C4415F" w:rsidRPr="001647F5" w:rsidRDefault="00C4415F"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C4415F" w:rsidRPr="001647F5" w:rsidRDefault="00C4415F" w:rsidP="00533D61">
            <w:pPr>
              <w:pStyle w:val="Odlomakpopisa"/>
              <w:numPr>
                <w:ilvl w:val="0"/>
                <w:numId w:val="36"/>
              </w:numPr>
              <w:jc w:val="both"/>
            </w:pPr>
            <w:r w:rsidRPr="001647F5">
              <w:rPr>
                <w:rFonts w:eastAsia="Ebrima"/>
                <w:lang w:val="en-US"/>
              </w:rPr>
              <w:t>razviti sposobnost tumačenja društveno-geografskih pojava i procesa na lokalnoj, regionalnoj, nacionalnoj i svjetskoj razini</w:t>
            </w:r>
          </w:p>
        </w:tc>
      </w:tr>
      <w:tr w:rsidR="00C4415F" w:rsidRPr="001647F5" w:rsidTr="00F55B80">
        <w:trPr>
          <w:cnfStyle w:val="000000100000"/>
          <w:trHeight w:val="675"/>
        </w:trPr>
        <w:tc>
          <w:tcPr>
            <w:tcW w:w="1938" w:type="dxa"/>
          </w:tcPr>
          <w:p w:rsidR="00C4415F" w:rsidRPr="001647F5" w:rsidRDefault="00C4415F" w:rsidP="00F55B80">
            <w:r w:rsidRPr="001647F5">
              <w:rPr>
                <w:rFonts w:eastAsia="Ebrima"/>
                <w:color w:val="000000" w:themeColor="text1"/>
                <w:lang w:val="en-US"/>
              </w:rPr>
              <w:t>Očekivani ishodi</w:t>
            </w:r>
          </w:p>
          <w:p w:rsidR="00C4415F" w:rsidRPr="001647F5" w:rsidRDefault="00C4415F" w:rsidP="00F55B80">
            <w:r w:rsidRPr="001647F5">
              <w:rPr>
                <w:rFonts w:eastAsia="Ebrima"/>
                <w:i/>
                <w:iCs/>
                <w:color w:val="000000" w:themeColor="text1"/>
                <w:lang w:val="en-US"/>
              </w:rPr>
              <w:t>(učenik će moći)</w:t>
            </w:r>
          </w:p>
        </w:tc>
        <w:tc>
          <w:tcPr>
            <w:tcW w:w="7077" w:type="dxa"/>
          </w:tcPr>
          <w:p w:rsidR="00C4415F" w:rsidRPr="001647F5" w:rsidRDefault="00C4415F" w:rsidP="00533D61">
            <w:pPr>
              <w:pStyle w:val="Odlomakpopisa"/>
              <w:numPr>
                <w:ilvl w:val="0"/>
                <w:numId w:val="35"/>
              </w:numPr>
              <w:jc w:val="both"/>
            </w:pPr>
            <w:r w:rsidRPr="001647F5">
              <w:rPr>
                <w:rFonts w:eastAsia="Ebrima"/>
                <w:color w:val="000000" w:themeColor="text1"/>
                <w:lang w:val="en-US"/>
              </w:rPr>
              <w:t>razmotriti izabrane povijesne teme iz europske i svjetske povijesti bitne za razumijevanje suvremenog društva</w:t>
            </w:r>
          </w:p>
          <w:p w:rsidR="00C4415F" w:rsidRPr="001647F5" w:rsidRDefault="00C4415F" w:rsidP="00533D61">
            <w:pPr>
              <w:pStyle w:val="Odlomakpopisa"/>
              <w:numPr>
                <w:ilvl w:val="0"/>
                <w:numId w:val="35"/>
              </w:numPr>
              <w:jc w:val="both"/>
            </w:pPr>
            <w:r w:rsidRPr="001647F5">
              <w:rPr>
                <w:rFonts w:eastAsia="Ebrima"/>
                <w:color w:val="000000" w:themeColor="text1"/>
                <w:lang w:val="en-US"/>
              </w:rPr>
              <w:t>pronalaziti i predstaviti, u skladu sa svojom dobi, osnovne činjenice o društvu, kulturi, čovjeku i njegovu djelovanju u prošlosti</w:t>
            </w:r>
          </w:p>
          <w:p w:rsidR="00C4415F" w:rsidRPr="001647F5" w:rsidRDefault="00C4415F" w:rsidP="00533D61">
            <w:pPr>
              <w:pStyle w:val="Odlomakpopisa"/>
              <w:numPr>
                <w:ilvl w:val="0"/>
                <w:numId w:val="35"/>
              </w:numPr>
              <w:jc w:val="both"/>
            </w:pPr>
            <w:r w:rsidRPr="001647F5">
              <w:rPr>
                <w:rFonts w:eastAsia="Ebrima"/>
                <w:color w:val="000000" w:themeColor="text1"/>
                <w:lang w:val="en-US"/>
              </w:rPr>
              <w:t xml:space="preserve">opisati život i svakodnevne običaje ljudi u prošlosti te ih usporediti s današnjim životom </w:t>
            </w:r>
          </w:p>
          <w:p w:rsidR="00C4415F" w:rsidRPr="001647F5" w:rsidRDefault="00C4415F" w:rsidP="00533D61">
            <w:pPr>
              <w:pStyle w:val="Odlomakpopisa"/>
              <w:numPr>
                <w:ilvl w:val="0"/>
                <w:numId w:val="35"/>
              </w:numPr>
              <w:jc w:val="both"/>
            </w:pPr>
            <w:r w:rsidRPr="001647F5">
              <w:rPr>
                <w:rFonts w:eastAsia="Ebrima"/>
                <w:color w:val="000000" w:themeColor="text1"/>
                <w:lang w:val="en-US"/>
              </w:rPr>
              <w:t>razviti međusobnu suradnju</w:t>
            </w:r>
          </w:p>
          <w:p w:rsidR="00C4415F" w:rsidRPr="001647F5" w:rsidRDefault="00C4415F" w:rsidP="00533D61">
            <w:pPr>
              <w:pStyle w:val="Odlomakpopisa"/>
              <w:numPr>
                <w:ilvl w:val="0"/>
                <w:numId w:val="35"/>
              </w:numPr>
              <w:jc w:val="both"/>
            </w:pPr>
            <w:r w:rsidRPr="001647F5">
              <w:rPr>
                <w:rFonts w:eastAsia="Ebrima"/>
                <w:color w:val="000000" w:themeColor="text1"/>
                <w:lang w:val="en-US"/>
              </w:rPr>
              <w:t>sudjelovati u različitim događanjima</w:t>
            </w:r>
          </w:p>
          <w:p w:rsidR="00C4415F" w:rsidRPr="001647F5" w:rsidRDefault="00C4415F" w:rsidP="00533D61">
            <w:pPr>
              <w:pStyle w:val="Odlomakpopisa"/>
              <w:numPr>
                <w:ilvl w:val="0"/>
                <w:numId w:val="35"/>
              </w:numPr>
              <w:jc w:val="both"/>
            </w:pPr>
            <w:r w:rsidRPr="001647F5">
              <w:rPr>
                <w:rFonts w:eastAsia="Ebrima"/>
                <w:color w:val="000000" w:themeColor="text1"/>
                <w:lang w:val="en-US"/>
              </w:rPr>
              <w:t>posjetiti razne manifestacije vezane uz povijest</w:t>
            </w:r>
          </w:p>
          <w:p w:rsidR="00C4415F" w:rsidRPr="001647F5" w:rsidRDefault="00C4415F" w:rsidP="00533D61">
            <w:pPr>
              <w:pStyle w:val="Odlomakpopisa"/>
              <w:numPr>
                <w:ilvl w:val="0"/>
                <w:numId w:val="35"/>
              </w:numPr>
              <w:jc w:val="both"/>
            </w:pPr>
            <w:r w:rsidRPr="001647F5">
              <w:rPr>
                <w:rFonts w:eastAsia="Ebrima"/>
                <w:color w:val="000000" w:themeColor="text1"/>
                <w:lang w:val="en-US"/>
              </w:rPr>
              <w:t>sudjelovati i organizirati radionicu s povijesnom tematikom</w:t>
            </w:r>
          </w:p>
        </w:tc>
      </w:tr>
      <w:tr w:rsidR="00C4415F" w:rsidRPr="001647F5" w:rsidTr="00F55B80">
        <w:trPr>
          <w:trHeight w:val="375"/>
        </w:trPr>
        <w:tc>
          <w:tcPr>
            <w:tcW w:w="1938" w:type="dxa"/>
          </w:tcPr>
          <w:p w:rsidR="00C4415F" w:rsidRPr="001647F5" w:rsidRDefault="00C4415F" w:rsidP="00F55B80">
            <w:r w:rsidRPr="001647F5">
              <w:rPr>
                <w:rFonts w:eastAsia="Ebrima"/>
                <w:lang w:val="en-US"/>
              </w:rPr>
              <w:t xml:space="preserve"> </w:t>
            </w:r>
          </w:p>
        </w:tc>
        <w:tc>
          <w:tcPr>
            <w:tcW w:w="7077" w:type="dxa"/>
          </w:tcPr>
          <w:p w:rsidR="00C4415F" w:rsidRPr="001647F5" w:rsidRDefault="00C4415F" w:rsidP="00533D61">
            <w:pPr>
              <w:jc w:val="both"/>
            </w:pPr>
            <w:r w:rsidRPr="001647F5">
              <w:rPr>
                <w:rFonts w:eastAsia="Ebrima"/>
                <w:lang w:val="en-US"/>
              </w:rPr>
              <w:t>Način realizacije</w:t>
            </w:r>
          </w:p>
        </w:tc>
      </w:tr>
      <w:tr w:rsidR="00C4415F" w:rsidRPr="001647F5" w:rsidTr="00F55B80">
        <w:trPr>
          <w:cnfStyle w:val="000000100000"/>
          <w:trHeight w:val="345"/>
        </w:trPr>
        <w:tc>
          <w:tcPr>
            <w:tcW w:w="1938" w:type="dxa"/>
          </w:tcPr>
          <w:p w:rsidR="00C4415F" w:rsidRPr="001647F5" w:rsidRDefault="00C4415F" w:rsidP="00F55B80">
            <w:r w:rsidRPr="001647F5">
              <w:rPr>
                <w:rFonts w:eastAsia="Ebrima"/>
                <w:color w:val="000000" w:themeColor="text1"/>
                <w:lang w:val="en-US"/>
              </w:rPr>
              <w:t>Oblik</w:t>
            </w:r>
          </w:p>
        </w:tc>
        <w:tc>
          <w:tcPr>
            <w:tcW w:w="7077" w:type="dxa"/>
          </w:tcPr>
          <w:p w:rsidR="00C4415F" w:rsidRPr="001647F5" w:rsidRDefault="00C4415F" w:rsidP="00533D61">
            <w:pPr>
              <w:jc w:val="both"/>
              <w:rPr>
                <w:rFonts w:eastAsia="Ebrima"/>
                <w:color w:val="000000" w:themeColor="text1"/>
                <w:lang w:val="en-US"/>
              </w:rPr>
            </w:pPr>
            <w:r w:rsidRPr="001647F5">
              <w:rPr>
                <w:rFonts w:eastAsia="Ebrima"/>
                <w:color w:val="000000" w:themeColor="text1"/>
                <w:lang w:val="en-US"/>
              </w:rPr>
              <w:t>Mladi arheolozi – dodatna nastava iz Povijesti</w:t>
            </w:r>
          </w:p>
        </w:tc>
      </w:tr>
      <w:tr w:rsidR="00C4415F" w:rsidRPr="001647F5" w:rsidTr="00F55B80">
        <w:trPr>
          <w:trHeight w:val="270"/>
        </w:trPr>
        <w:tc>
          <w:tcPr>
            <w:tcW w:w="1938" w:type="dxa"/>
          </w:tcPr>
          <w:p w:rsidR="00C4415F" w:rsidRPr="001647F5" w:rsidRDefault="00C4415F" w:rsidP="00F55B80">
            <w:r w:rsidRPr="001647F5">
              <w:rPr>
                <w:rFonts w:eastAsia="Ebrima"/>
                <w:lang w:val="en-US"/>
              </w:rPr>
              <w:t>Sudionici</w:t>
            </w:r>
          </w:p>
        </w:tc>
        <w:tc>
          <w:tcPr>
            <w:tcW w:w="7077" w:type="dxa"/>
          </w:tcPr>
          <w:p w:rsidR="00C4415F" w:rsidRPr="001647F5" w:rsidRDefault="00C4415F" w:rsidP="00533D61">
            <w:pPr>
              <w:jc w:val="both"/>
            </w:pPr>
            <w:r w:rsidRPr="001647F5">
              <w:rPr>
                <w:rFonts w:eastAsia="Ebrima"/>
                <w:lang w:val="en-US"/>
              </w:rPr>
              <w:t>učenici 7. i 8. razreda</w:t>
            </w:r>
          </w:p>
        </w:tc>
      </w:tr>
      <w:tr w:rsidR="00C4415F" w:rsidRPr="001647F5" w:rsidTr="00F55B80">
        <w:trPr>
          <w:cnfStyle w:val="000000100000"/>
          <w:trHeight w:val="630"/>
        </w:trPr>
        <w:tc>
          <w:tcPr>
            <w:tcW w:w="1938" w:type="dxa"/>
          </w:tcPr>
          <w:p w:rsidR="00C4415F" w:rsidRPr="001647F5" w:rsidRDefault="00C4415F" w:rsidP="00F55B80">
            <w:r w:rsidRPr="001647F5">
              <w:rPr>
                <w:rFonts w:eastAsia="Ebrima"/>
                <w:color w:val="000000" w:themeColor="text1"/>
                <w:lang w:val="en-US"/>
              </w:rPr>
              <w:t>Načini  učenja</w:t>
            </w:r>
          </w:p>
          <w:p w:rsidR="00C4415F" w:rsidRPr="001647F5" w:rsidRDefault="00C4415F" w:rsidP="00F55B80">
            <w:r w:rsidRPr="001647F5">
              <w:rPr>
                <w:rFonts w:eastAsia="Ebrima"/>
                <w:i/>
                <w:iCs/>
                <w:color w:val="000000" w:themeColor="text1"/>
                <w:lang w:val="en-US"/>
              </w:rPr>
              <w:t>(što rade učenici)</w:t>
            </w:r>
          </w:p>
        </w:tc>
        <w:tc>
          <w:tcPr>
            <w:tcW w:w="7077" w:type="dxa"/>
          </w:tcPr>
          <w:p w:rsidR="00C4415F" w:rsidRPr="001647F5" w:rsidRDefault="00C4415F" w:rsidP="00533D61">
            <w:pPr>
              <w:jc w:val="both"/>
            </w:pPr>
            <w:r w:rsidRPr="001647F5">
              <w:rPr>
                <w:rFonts w:eastAsia="Ebrima"/>
                <w:color w:val="000000" w:themeColor="text1"/>
                <w:lang w:val="en-US"/>
              </w:rPr>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C4415F" w:rsidRPr="001647F5" w:rsidTr="00F55B80">
        <w:trPr>
          <w:trHeight w:val="675"/>
        </w:trPr>
        <w:tc>
          <w:tcPr>
            <w:tcW w:w="1938" w:type="dxa"/>
          </w:tcPr>
          <w:p w:rsidR="00C4415F" w:rsidRPr="001647F5" w:rsidRDefault="00C4415F" w:rsidP="00F55B80">
            <w:r w:rsidRPr="001647F5">
              <w:rPr>
                <w:rFonts w:eastAsia="Ebrima"/>
                <w:lang w:val="en-US"/>
              </w:rPr>
              <w:t>Metode poučavanja</w:t>
            </w:r>
          </w:p>
          <w:p w:rsidR="00C4415F" w:rsidRPr="001647F5" w:rsidRDefault="00C4415F" w:rsidP="00F55B80">
            <w:r w:rsidRPr="001647F5">
              <w:rPr>
                <w:rFonts w:eastAsia="Ebrima"/>
                <w:i/>
                <w:iCs/>
                <w:lang w:val="en-US"/>
              </w:rPr>
              <w:t>(što rade učitelji)</w:t>
            </w:r>
          </w:p>
        </w:tc>
        <w:tc>
          <w:tcPr>
            <w:tcW w:w="7077" w:type="dxa"/>
          </w:tcPr>
          <w:p w:rsidR="00C4415F" w:rsidRPr="001647F5" w:rsidRDefault="00C4415F" w:rsidP="00533D61">
            <w:pPr>
              <w:pStyle w:val="Odlomakpopisa"/>
              <w:numPr>
                <w:ilvl w:val="0"/>
                <w:numId w:val="37"/>
              </w:numPr>
              <w:jc w:val="both"/>
            </w:pPr>
            <w:r w:rsidRPr="001647F5">
              <w:rPr>
                <w:rFonts w:eastAsia="Ebrima"/>
                <w:lang w:val="en-US"/>
              </w:rPr>
              <w:t>prepoznavanje  darovitih  učenika  i  njihovih  sklonosti  za pojedina područja</w:t>
            </w:r>
          </w:p>
          <w:p w:rsidR="00C4415F" w:rsidRPr="001647F5" w:rsidRDefault="00C4415F" w:rsidP="00533D61">
            <w:pPr>
              <w:pStyle w:val="Odlomakpopisa"/>
              <w:numPr>
                <w:ilvl w:val="0"/>
                <w:numId w:val="37"/>
              </w:numPr>
              <w:jc w:val="both"/>
            </w:pPr>
            <w:r w:rsidRPr="001647F5">
              <w:rPr>
                <w:rFonts w:eastAsia="Ebrima"/>
                <w:lang w:val="en-US"/>
              </w:rPr>
              <w:t>definicija problema</w:t>
            </w:r>
          </w:p>
          <w:p w:rsidR="00C4415F" w:rsidRPr="001647F5" w:rsidRDefault="00C4415F" w:rsidP="00533D61">
            <w:pPr>
              <w:pStyle w:val="Odlomakpopisa"/>
              <w:numPr>
                <w:ilvl w:val="0"/>
                <w:numId w:val="37"/>
              </w:numPr>
              <w:jc w:val="both"/>
            </w:pPr>
            <w:r w:rsidRPr="001647F5">
              <w:rPr>
                <w:rFonts w:eastAsia="Ebrima"/>
                <w:lang w:val="en-US"/>
              </w:rPr>
              <w:t>didaktičke igre</w:t>
            </w:r>
          </w:p>
          <w:p w:rsidR="00C4415F" w:rsidRPr="001647F5" w:rsidRDefault="00C4415F" w:rsidP="00533D61">
            <w:pPr>
              <w:pStyle w:val="Odlomakpopisa"/>
              <w:numPr>
                <w:ilvl w:val="0"/>
                <w:numId w:val="37"/>
              </w:numPr>
              <w:jc w:val="both"/>
            </w:pPr>
            <w:r w:rsidRPr="001647F5">
              <w:rPr>
                <w:rFonts w:eastAsia="Ebrima"/>
                <w:lang w:val="en-US"/>
              </w:rPr>
              <w:t>motiviranje učenika</w:t>
            </w:r>
          </w:p>
          <w:p w:rsidR="00C4415F" w:rsidRPr="001647F5" w:rsidRDefault="00C4415F" w:rsidP="00533D61">
            <w:pPr>
              <w:pStyle w:val="Odlomakpopisa"/>
              <w:numPr>
                <w:ilvl w:val="0"/>
                <w:numId w:val="37"/>
              </w:numPr>
              <w:jc w:val="both"/>
            </w:pPr>
            <w:r w:rsidRPr="001647F5">
              <w:rPr>
                <w:rFonts w:eastAsia="Ebrima"/>
                <w:lang w:val="en-US"/>
              </w:rPr>
              <w:t>radionice sa povijesnim i arheološkim temama</w:t>
            </w:r>
          </w:p>
          <w:p w:rsidR="00C4415F" w:rsidRPr="001647F5" w:rsidRDefault="00C4415F" w:rsidP="00533D61">
            <w:pPr>
              <w:pStyle w:val="Odlomakpopisa"/>
              <w:numPr>
                <w:ilvl w:val="0"/>
                <w:numId w:val="37"/>
              </w:numPr>
              <w:jc w:val="both"/>
              <w:rPr>
                <w:rFonts w:eastAsia="Ebrima"/>
                <w:lang w:val="en-US"/>
              </w:rPr>
            </w:pPr>
            <w:r w:rsidRPr="001647F5">
              <w:rPr>
                <w:rFonts w:eastAsia="Ebrima"/>
                <w:lang w:val="en-US"/>
              </w:rPr>
              <w:t>organiziranje jednodnevnih i višednevnih terenskih nastava (benediktinska opatija Rudina, Ružica grad, posjet Gradskom muzeju u Slatini, posjet gradskom muzeju u Požegi, posjet arheološkog lokaliteta Pakrac) - terenski rad i suradnja sa Izviđačima Požega. Posjet PP Papuk uz kampiranje i nočenje na Leštatu. Posjet Cerniku.</w:t>
            </w:r>
          </w:p>
        </w:tc>
      </w:tr>
      <w:tr w:rsidR="00C4415F" w:rsidRPr="001647F5" w:rsidTr="00F55B80">
        <w:trPr>
          <w:cnfStyle w:val="000000100000"/>
          <w:trHeight w:val="390"/>
        </w:trPr>
        <w:tc>
          <w:tcPr>
            <w:tcW w:w="1938" w:type="dxa"/>
          </w:tcPr>
          <w:p w:rsidR="00C4415F" w:rsidRPr="001647F5" w:rsidRDefault="00C4415F" w:rsidP="00F55B80">
            <w:r w:rsidRPr="001647F5">
              <w:rPr>
                <w:rFonts w:eastAsia="Ebrima"/>
                <w:color w:val="000000" w:themeColor="text1"/>
                <w:lang w:val="en-US"/>
              </w:rPr>
              <w:t>Trajanje izvedbe</w:t>
            </w:r>
          </w:p>
        </w:tc>
        <w:tc>
          <w:tcPr>
            <w:tcW w:w="7077" w:type="dxa"/>
          </w:tcPr>
          <w:p w:rsidR="00C4415F" w:rsidRPr="001647F5" w:rsidRDefault="00C4415F" w:rsidP="00533D61">
            <w:pPr>
              <w:jc w:val="both"/>
            </w:pPr>
            <w:proofErr w:type="gramStart"/>
            <w:r w:rsidRPr="001647F5">
              <w:rPr>
                <w:rFonts w:eastAsia="Ebrima"/>
                <w:color w:val="000000" w:themeColor="text1"/>
                <w:lang w:val="en-US"/>
              </w:rPr>
              <w:t>tijekom</w:t>
            </w:r>
            <w:proofErr w:type="gramEnd"/>
            <w:r w:rsidRPr="001647F5">
              <w:rPr>
                <w:rFonts w:eastAsia="Ebrima"/>
                <w:color w:val="000000" w:themeColor="text1"/>
                <w:lang w:val="en-US"/>
              </w:rPr>
              <w:t xml:space="preserve"> nastavne godine 2022./2023.</w:t>
            </w:r>
          </w:p>
        </w:tc>
      </w:tr>
      <w:tr w:rsidR="00C4415F" w:rsidRPr="001647F5" w:rsidTr="00F55B80">
        <w:trPr>
          <w:trHeight w:val="630"/>
        </w:trPr>
        <w:tc>
          <w:tcPr>
            <w:tcW w:w="1938" w:type="dxa"/>
          </w:tcPr>
          <w:p w:rsidR="00C4415F" w:rsidRPr="001647F5" w:rsidRDefault="00C4415F" w:rsidP="00F55B80">
            <w:r w:rsidRPr="001647F5">
              <w:rPr>
                <w:rFonts w:eastAsia="Ebrima"/>
                <w:lang w:val="en-US"/>
              </w:rPr>
              <w:t>Potrebni resursi</w:t>
            </w:r>
          </w:p>
          <w:p w:rsidR="00C4415F" w:rsidRPr="001647F5" w:rsidRDefault="00C4415F" w:rsidP="00F55B80">
            <w:r w:rsidRPr="001647F5">
              <w:rPr>
                <w:rFonts w:eastAsia="Ebrima"/>
                <w:i/>
                <w:iCs/>
                <w:lang w:val="en-US"/>
              </w:rPr>
              <w:t>(moguće teškoće)</w:t>
            </w:r>
          </w:p>
        </w:tc>
        <w:tc>
          <w:tcPr>
            <w:tcW w:w="7077" w:type="dxa"/>
          </w:tcPr>
          <w:p w:rsidR="00C4415F" w:rsidRPr="001647F5" w:rsidRDefault="00C4415F" w:rsidP="00533D61">
            <w:pPr>
              <w:jc w:val="both"/>
            </w:pPr>
            <w:r w:rsidRPr="001647F5">
              <w:rPr>
                <w:rFonts w:eastAsia="Ebrima"/>
                <w:lang w:val="en-US"/>
              </w:rPr>
              <w:t>financijska sredstva (novčana sredstva za jednodnevne i višednevne izlete), papir, bojice, hamer papir, laptop, tablet</w:t>
            </w:r>
          </w:p>
        </w:tc>
      </w:tr>
      <w:tr w:rsidR="00C4415F" w:rsidRPr="001647F5" w:rsidTr="00F55B80">
        <w:trPr>
          <w:cnfStyle w:val="000000100000"/>
          <w:trHeight w:val="630"/>
        </w:trPr>
        <w:tc>
          <w:tcPr>
            <w:tcW w:w="1938" w:type="dxa"/>
          </w:tcPr>
          <w:p w:rsidR="00C4415F" w:rsidRPr="001647F5" w:rsidRDefault="00C4415F" w:rsidP="00F55B80">
            <w:r w:rsidRPr="001647F5">
              <w:rPr>
                <w:rFonts w:eastAsia="Ebrima"/>
                <w:color w:val="000000" w:themeColor="text1"/>
                <w:lang w:val="en-US"/>
              </w:rPr>
              <w:lastRenderedPageBreak/>
              <w:t>Načini praćenja i</w:t>
            </w:r>
          </w:p>
          <w:p w:rsidR="00C4415F" w:rsidRPr="001647F5" w:rsidRDefault="00C4415F" w:rsidP="00F55B80">
            <w:r w:rsidRPr="001647F5">
              <w:rPr>
                <w:rFonts w:eastAsia="Ebrima"/>
                <w:color w:val="000000" w:themeColor="text1"/>
                <w:lang w:val="en-US"/>
              </w:rPr>
              <w:t>provjere ishoda</w:t>
            </w:r>
          </w:p>
        </w:tc>
        <w:tc>
          <w:tcPr>
            <w:tcW w:w="7077" w:type="dxa"/>
          </w:tcPr>
          <w:p w:rsidR="00C4415F" w:rsidRPr="001647F5" w:rsidRDefault="00C4415F" w:rsidP="00533D61">
            <w:pPr>
              <w:jc w:val="both"/>
            </w:pPr>
            <w:r w:rsidRPr="001647F5">
              <w:rPr>
                <w:rFonts w:eastAsia="Ebrima"/>
                <w:color w:val="000000" w:themeColor="text1"/>
                <w:lang w:val="en-US"/>
              </w:rPr>
              <w:t>anketa, upitnik, roll up izložba u holu škole</w:t>
            </w:r>
          </w:p>
        </w:tc>
      </w:tr>
      <w:tr w:rsidR="00C4415F" w:rsidRPr="001647F5" w:rsidTr="00F55B80">
        <w:trPr>
          <w:trHeight w:val="420"/>
        </w:trPr>
        <w:tc>
          <w:tcPr>
            <w:tcW w:w="1938" w:type="dxa"/>
          </w:tcPr>
          <w:p w:rsidR="00C4415F" w:rsidRPr="001647F5" w:rsidRDefault="00C4415F" w:rsidP="00F55B80">
            <w:r w:rsidRPr="001647F5">
              <w:rPr>
                <w:rFonts w:eastAsia="Ebrima"/>
                <w:lang w:val="en-US"/>
              </w:rPr>
              <w:t>Odgovorne osobe</w:t>
            </w:r>
          </w:p>
        </w:tc>
        <w:tc>
          <w:tcPr>
            <w:tcW w:w="7077" w:type="dxa"/>
          </w:tcPr>
          <w:p w:rsidR="00C4415F" w:rsidRPr="001647F5" w:rsidRDefault="00C4415F" w:rsidP="00533D61">
            <w:pPr>
              <w:jc w:val="both"/>
              <w:rPr>
                <w:rFonts w:eastAsia="Ebrima"/>
                <w:lang w:val="en-US"/>
              </w:rPr>
            </w:pPr>
            <w:r w:rsidRPr="001647F5">
              <w:rPr>
                <w:rFonts w:eastAsia="Ebrima"/>
                <w:lang w:val="en-US"/>
              </w:rPr>
              <w:t>Marijana Matijević Pejić, učiteljica povijesti</w:t>
            </w:r>
          </w:p>
          <w:p w:rsidR="00C4415F" w:rsidRPr="001647F5" w:rsidRDefault="00C4415F" w:rsidP="00533D61">
            <w:pPr>
              <w:jc w:val="both"/>
              <w:rPr>
                <w:rFonts w:eastAsia="Ebrima"/>
                <w:lang w:val="en-US"/>
              </w:rPr>
            </w:pPr>
            <w:r w:rsidRPr="001647F5">
              <w:rPr>
                <w:rFonts w:eastAsia="Ebrima"/>
                <w:lang w:val="en-US"/>
              </w:rPr>
              <w:t>Sanja Mišić, učiteljica likovne kulture</w:t>
            </w:r>
          </w:p>
          <w:p w:rsidR="00C4415F" w:rsidRPr="001647F5" w:rsidRDefault="00C4415F" w:rsidP="00533D61">
            <w:pPr>
              <w:jc w:val="both"/>
              <w:rPr>
                <w:rFonts w:eastAsia="Ebrima"/>
                <w:lang w:val="en-US"/>
              </w:rPr>
            </w:pPr>
          </w:p>
          <w:p w:rsidR="00C4415F" w:rsidRPr="001647F5" w:rsidRDefault="00C4415F" w:rsidP="00533D61">
            <w:pPr>
              <w:jc w:val="both"/>
              <w:rPr>
                <w:rFonts w:eastAsia="Ebrima"/>
                <w:lang w:val="en-US"/>
              </w:rPr>
            </w:pPr>
          </w:p>
          <w:p w:rsidR="00C4415F" w:rsidRPr="001647F5" w:rsidRDefault="00C4415F" w:rsidP="00533D61">
            <w:pPr>
              <w:jc w:val="both"/>
              <w:rPr>
                <w:rFonts w:eastAsia="Ebrima"/>
                <w:lang w:val="en-US"/>
              </w:rPr>
            </w:pPr>
          </w:p>
        </w:tc>
      </w:tr>
    </w:tbl>
    <w:p w:rsidR="00864FFB" w:rsidRPr="001647F5" w:rsidRDefault="00864FFB" w:rsidP="00D4106F"/>
    <w:p w:rsidR="00864FFB" w:rsidRPr="001647F5" w:rsidRDefault="00864FFB" w:rsidP="00D4106F"/>
    <w:p w:rsidR="00864FFB" w:rsidRPr="001647F5" w:rsidRDefault="00864FFB" w:rsidP="00D4106F"/>
    <w:p w:rsidR="00897E2E" w:rsidRPr="001647F5" w:rsidRDefault="00897E2E" w:rsidP="0088239C">
      <w:pPr>
        <w:spacing w:after="160" w:line="259" w:lineRule="auto"/>
      </w:pPr>
    </w:p>
    <w:p w:rsidR="00897E2E" w:rsidRPr="001647F5" w:rsidRDefault="00897E2E" w:rsidP="00FB1E0E">
      <w:pPr>
        <w:pStyle w:val="Naslov1"/>
        <w:jc w:val="center"/>
        <w:rPr>
          <w:rFonts w:ascii="Times New Roman" w:eastAsiaTheme="majorEastAsia" w:hAnsi="Times New Roman"/>
          <w:lang w:val="en-US"/>
        </w:rPr>
      </w:pPr>
      <w:r w:rsidRPr="001647F5">
        <w:rPr>
          <w:rFonts w:ascii="Times New Roman" w:hAnsi="Times New Roman"/>
        </w:rPr>
        <w:br w:type="page"/>
      </w:r>
    </w:p>
    <w:p w:rsidR="00C4415F" w:rsidRPr="001647F5" w:rsidRDefault="00C4415F" w:rsidP="00C4415F">
      <w:pPr>
        <w:pStyle w:val="Naslov1"/>
        <w:jc w:val="center"/>
        <w:rPr>
          <w:rFonts w:ascii="Times New Roman" w:hAnsi="Times New Roman"/>
        </w:rPr>
      </w:pPr>
      <w:bookmarkStart w:id="138" w:name="_Toc527307770"/>
      <w:bookmarkStart w:id="139" w:name="_Toc21944391"/>
      <w:bookmarkStart w:id="140" w:name="_Toc115731850"/>
      <w:r w:rsidRPr="001647F5">
        <w:rPr>
          <w:rFonts w:ascii="Times New Roman" w:hAnsi="Times New Roman"/>
        </w:rPr>
        <w:lastRenderedPageBreak/>
        <w:t>IZVANUČIONIČKA NASTAVA – ADVENT U ZAGREBU</w:t>
      </w:r>
      <w:bookmarkEnd w:id="138"/>
      <w:bookmarkEnd w:id="139"/>
      <w:bookmarkEnd w:id="140"/>
    </w:p>
    <w:p w:rsidR="00C4415F" w:rsidRPr="001647F5" w:rsidRDefault="00C4415F" w:rsidP="00C4415F"/>
    <w:tbl>
      <w:tblPr>
        <w:tblStyle w:val="PlainTable3"/>
        <w:tblW w:w="0" w:type="auto"/>
        <w:tblLook w:val="04A0"/>
      </w:tblPr>
      <w:tblGrid>
        <w:gridCol w:w="2235"/>
        <w:gridCol w:w="7053"/>
      </w:tblGrid>
      <w:tr w:rsidR="00C4415F" w:rsidRPr="001647F5" w:rsidTr="00205188">
        <w:trPr>
          <w:cnfStyle w:val="100000000000"/>
        </w:trPr>
        <w:tc>
          <w:tcPr>
            <w:cnfStyle w:val="001000000100"/>
            <w:tcW w:w="9288" w:type="dxa"/>
            <w:gridSpan w:val="2"/>
          </w:tcPr>
          <w:p w:rsidR="00C4415F" w:rsidRPr="001647F5" w:rsidRDefault="00C4415F" w:rsidP="00F55B80">
            <w:pPr>
              <w:spacing w:line="276" w:lineRule="auto"/>
              <w:rPr>
                <w:b w:val="0"/>
              </w:rPr>
            </w:pPr>
          </w:p>
          <w:p w:rsidR="00C4415F" w:rsidRPr="001647F5" w:rsidRDefault="00C4415F" w:rsidP="00F55B80">
            <w:pPr>
              <w:spacing w:line="360" w:lineRule="auto"/>
              <w:jc w:val="both"/>
            </w:pPr>
            <w:r w:rsidRPr="001647F5">
              <w:t>KURIKULUMSKO PODRUČJE: Umjetničko</w:t>
            </w:r>
          </w:p>
        </w:tc>
      </w:tr>
      <w:tr w:rsidR="00C4415F" w:rsidRPr="001647F5" w:rsidTr="00205188">
        <w:trPr>
          <w:cnfStyle w:val="000000100000"/>
        </w:trPr>
        <w:tc>
          <w:tcPr>
            <w:cnfStyle w:val="001000000000"/>
            <w:tcW w:w="2235" w:type="dxa"/>
          </w:tcPr>
          <w:p w:rsidR="00C4415F" w:rsidRPr="00205188" w:rsidRDefault="00205188" w:rsidP="00F55B80">
            <w:pPr>
              <w:spacing w:line="276" w:lineRule="auto"/>
              <w:rPr>
                <w:b w:val="0"/>
                <w:bCs w:val="0"/>
              </w:rPr>
            </w:pPr>
            <w:r w:rsidRPr="00205188">
              <w:rPr>
                <w:b w:val="0"/>
                <w:bCs w:val="0"/>
                <w:caps w:val="0"/>
              </w:rPr>
              <w:t>Ciklus (razred)</w:t>
            </w:r>
          </w:p>
        </w:tc>
        <w:tc>
          <w:tcPr>
            <w:tcW w:w="7053" w:type="dxa"/>
          </w:tcPr>
          <w:p w:rsidR="00C4415F" w:rsidRPr="001647F5" w:rsidRDefault="00C4415F" w:rsidP="00205188">
            <w:pPr>
              <w:spacing w:line="276" w:lineRule="auto"/>
              <w:jc w:val="both"/>
              <w:cnfStyle w:val="000000100000"/>
            </w:pPr>
            <w:r w:rsidRPr="001647F5">
              <w:t>II. i III. ( 5. - 8.)</w:t>
            </w:r>
          </w:p>
        </w:tc>
      </w:tr>
      <w:tr w:rsidR="00C4415F" w:rsidRPr="001647F5" w:rsidTr="00205188">
        <w:tc>
          <w:tcPr>
            <w:cnfStyle w:val="001000000000"/>
            <w:tcW w:w="2235" w:type="dxa"/>
          </w:tcPr>
          <w:p w:rsidR="00C4415F" w:rsidRPr="00205188" w:rsidRDefault="00205188" w:rsidP="00F55B80">
            <w:pPr>
              <w:spacing w:line="276" w:lineRule="auto"/>
              <w:rPr>
                <w:b w:val="0"/>
                <w:bCs w:val="0"/>
              </w:rPr>
            </w:pPr>
            <w:r w:rsidRPr="00205188">
              <w:rPr>
                <w:b w:val="0"/>
                <w:bCs w:val="0"/>
                <w:caps w:val="0"/>
              </w:rPr>
              <w:t>Cilj</w:t>
            </w:r>
          </w:p>
          <w:p w:rsidR="00C4415F" w:rsidRPr="00205188" w:rsidRDefault="00C4415F" w:rsidP="00F55B80">
            <w:pPr>
              <w:spacing w:line="276" w:lineRule="auto"/>
              <w:rPr>
                <w:b w:val="0"/>
                <w:bCs w:val="0"/>
              </w:rPr>
            </w:pPr>
          </w:p>
          <w:p w:rsidR="00C4415F" w:rsidRPr="00205188" w:rsidRDefault="00C4415F" w:rsidP="00F55B80">
            <w:pPr>
              <w:spacing w:line="276" w:lineRule="auto"/>
              <w:rPr>
                <w:b w:val="0"/>
                <w:bCs w:val="0"/>
              </w:rPr>
            </w:pPr>
          </w:p>
        </w:tc>
        <w:tc>
          <w:tcPr>
            <w:tcW w:w="7053" w:type="dxa"/>
            <w:hideMark/>
          </w:tcPr>
          <w:p w:rsidR="00C4415F" w:rsidRPr="001647F5" w:rsidRDefault="00C4415F" w:rsidP="00205188">
            <w:pPr>
              <w:pStyle w:val="Odlomakpopisa"/>
              <w:spacing w:line="276" w:lineRule="auto"/>
              <w:ind w:left="0"/>
              <w:jc w:val="both"/>
              <w:cnfStyle w:val="000000000000"/>
            </w:pPr>
            <w:r w:rsidRPr="001647F5">
              <w:t xml:space="preserve">Razviti zanimanje, estetsko iskustvo, osjetljivost i kritičnost za filmsku umjetnost; </w:t>
            </w:r>
            <w:r w:rsidRPr="001647F5">
              <w:rPr>
                <w:shd w:val="clear" w:color="auto" w:fill="FFFFFF"/>
              </w:rPr>
              <w:t>popularizirati znanost i tehniku.</w:t>
            </w:r>
          </w:p>
        </w:tc>
      </w:tr>
      <w:tr w:rsidR="00C4415F" w:rsidRPr="001647F5" w:rsidTr="00205188">
        <w:trPr>
          <w:cnfStyle w:val="000000100000"/>
        </w:trPr>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Obrazloženje cilja</w:t>
            </w:r>
          </w:p>
          <w:p w:rsidR="00C4415F" w:rsidRPr="00205188" w:rsidRDefault="00205188" w:rsidP="00F55B80">
            <w:pPr>
              <w:spacing w:line="276" w:lineRule="auto"/>
              <w:rPr>
                <w:b w:val="0"/>
                <w:bCs w:val="0"/>
                <w:i/>
              </w:rPr>
            </w:pPr>
            <w:r w:rsidRPr="00205188">
              <w:rPr>
                <w:b w:val="0"/>
                <w:bCs w:val="0"/>
                <w:i/>
                <w:caps w:val="0"/>
              </w:rPr>
              <w:t>(potrebe , interesi učenika)</w:t>
            </w:r>
          </w:p>
        </w:tc>
        <w:tc>
          <w:tcPr>
            <w:tcW w:w="7053" w:type="dxa"/>
            <w:hideMark/>
          </w:tcPr>
          <w:p w:rsidR="00C4415F" w:rsidRPr="001647F5" w:rsidRDefault="00C4415F" w:rsidP="00205188">
            <w:pPr>
              <w:pStyle w:val="Odlomakpopisa"/>
              <w:spacing w:line="276" w:lineRule="auto"/>
              <w:ind w:left="0"/>
              <w:jc w:val="both"/>
              <w:cnfStyle w:val="000000100000"/>
            </w:pPr>
            <w:r w:rsidRPr="001647F5">
              <w:t xml:space="preserve">Zadovoljenje potrebe kvalitetnog gledanja filmskog djela i doživljaj istoga te potreba za prosudbom njegove kvalitete; isticanje potrebe neprestane </w:t>
            </w:r>
            <w:r w:rsidRPr="001647F5">
              <w:rPr>
                <w:shd w:val="clear" w:color="auto" w:fill="FFFFFF"/>
              </w:rPr>
              <w:t>popularizacije znanosti i tehnike.</w:t>
            </w:r>
            <w:r w:rsidRPr="001647F5">
              <w:t xml:space="preserve"> </w:t>
            </w:r>
          </w:p>
        </w:tc>
      </w:tr>
      <w:tr w:rsidR="00C4415F" w:rsidRPr="001647F5" w:rsidTr="00205188">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Očekivani ishodi</w:t>
            </w:r>
          </w:p>
          <w:p w:rsidR="00C4415F" w:rsidRPr="00205188" w:rsidRDefault="00205188" w:rsidP="00F55B80">
            <w:pPr>
              <w:spacing w:line="276" w:lineRule="auto"/>
              <w:rPr>
                <w:b w:val="0"/>
                <w:bCs w:val="0"/>
                <w:i/>
              </w:rPr>
            </w:pPr>
            <w:r w:rsidRPr="00205188">
              <w:rPr>
                <w:b w:val="0"/>
                <w:bCs w:val="0"/>
                <w:i/>
                <w:caps w:val="0"/>
              </w:rPr>
              <w:t>(učenik će moći)</w:t>
            </w:r>
          </w:p>
        </w:tc>
        <w:tc>
          <w:tcPr>
            <w:tcW w:w="7053" w:type="dxa"/>
            <w:hideMark/>
          </w:tcPr>
          <w:p w:rsidR="00C4415F" w:rsidRPr="001647F5" w:rsidRDefault="00C4415F" w:rsidP="00205188">
            <w:pPr>
              <w:pStyle w:val="Odlomakpopisa"/>
              <w:numPr>
                <w:ilvl w:val="0"/>
                <w:numId w:val="15"/>
              </w:numPr>
              <w:spacing w:line="276" w:lineRule="auto"/>
              <w:jc w:val="both"/>
              <w:cnfStyle w:val="000000000000"/>
            </w:pPr>
            <w:r w:rsidRPr="001647F5">
              <w:t>razlikovati osnovne filmske rodove i vrste</w:t>
            </w:r>
          </w:p>
          <w:p w:rsidR="00C4415F" w:rsidRPr="001647F5" w:rsidRDefault="00C4415F" w:rsidP="00205188">
            <w:pPr>
              <w:pStyle w:val="Odlomakpopisa"/>
              <w:numPr>
                <w:ilvl w:val="0"/>
                <w:numId w:val="15"/>
              </w:numPr>
              <w:spacing w:line="276" w:lineRule="auto"/>
              <w:jc w:val="both"/>
              <w:cnfStyle w:val="000000000000"/>
            </w:pPr>
            <w:r w:rsidRPr="001647F5">
              <w:t>prepoznati izražajna sredstva filma</w:t>
            </w:r>
          </w:p>
          <w:p w:rsidR="00C4415F" w:rsidRPr="001647F5" w:rsidRDefault="00C4415F" w:rsidP="00205188">
            <w:pPr>
              <w:pStyle w:val="Odlomakpopisa"/>
              <w:numPr>
                <w:ilvl w:val="0"/>
                <w:numId w:val="15"/>
              </w:numPr>
              <w:spacing w:line="276" w:lineRule="auto"/>
              <w:jc w:val="both"/>
              <w:cnfStyle w:val="000000000000"/>
            </w:pPr>
            <w:r w:rsidRPr="001647F5">
              <w:t>razlikovati osnovne sastavnice filmskoga jezika</w:t>
            </w:r>
          </w:p>
          <w:p w:rsidR="00C4415F" w:rsidRPr="001647F5" w:rsidRDefault="00C4415F" w:rsidP="00205188">
            <w:pPr>
              <w:pStyle w:val="Odlomakpopisa"/>
              <w:numPr>
                <w:ilvl w:val="0"/>
                <w:numId w:val="15"/>
              </w:numPr>
              <w:spacing w:line="276" w:lineRule="auto"/>
              <w:jc w:val="both"/>
              <w:cnfStyle w:val="000000000000"/>
            </w:pPr>
            <w:r w:rsidRPr="001647F5">
              <w:t xml:space="preserve">prepoznati motivacije i ponašanje likova </w:t>
            </w:r>
          </w:p>
          <w:p w:rsidR="00C4415F" w:rsidRPr="001647F5" w:rsidRDefault="00C4415F" w:rsidP="00205188">
            <w:pPr>
              <w:pStyle w:val="Odlomakpopisa"/>
              <w:numPr>
                <w:ilvl w:val="0"/>
                <w:numId w:val="15"/>
              </w:numPr>
              <w:spacing w:line="276" w:lineRule="auto"/>
              <w:jc w:val="both"/>
              <w:cnfStyle w:val="000000000000"/>
            </w:pPr>
            <w:r w:rsidRPr="001647F5">
              <w:t>razviti pozitivan odnos prema filmskoj umjetnost</w:t>
            </w:r>
          </w:p>
          <w:p w:rsidR="00C4415F" w:rsidRPr="001647F5" w:rsidRDefault="00C4415F" w:rsidP="00205188">
            <w:pPr>
              <w:pStyle w:val="Odlomakpopisa"/>
              <w:numPr>
                <w:ilvl w:val="0"/>
                <w:numId w:val="15"/>
              </w:numPr>
              <w:spacing w:line="276" w:lineRule="auto"/>
              <w:jc w:val="both"/>
              <w:cnfStyle w:val="000000000000"/>
            </w:pPr>
            <w:r w:rsidRPr="001647F5">
              <w:rPr>
                <w:color w:val="000000"/>
                <w:shd w:val="clear" w:color="auto" w:fill="FFFFFF"/>
              </w:rPr>
              <w:t>razvijati vještinu kronološkog mišljenja, vještinu razumijevanja priče i vještinu analize događaja i njihovih interpretacija</w:t>
            </w:r>
          </w:p>
          <w:p w:rsidR="00C4415F" w:rsidRPr="001647F5" w:rsidRDefault="00C4415F" w:rsidP="00205188">
            <w:pPr>
              <w:pStyle w:val="Odlomakpopisa"/>
              <w:numPr>
                <w:ilvl w:val="0"/>
                <w:numId w:val="15"/>
              </w:numPr>
              <w:spacing w:line="276" w:lineRule="auto"/>
              <w:jc w:val="both"/>
              <w:cnfStyle w:val="000000000000"/>
            </w:pPr>
            <w:r w:rsidRPr="001647F5">
              <w:rPr>
                <w:color w:val="000000"/>
                <w:shd w:val="clear" w:color="auto" w:fill="FFFFFF"/>
              </w:rPr>
              <w:t>razvijati pozitivan odnos prema znanosti i tehnici</w:t>
            </w:r>
          </w:p>
        </w:tc>
      </w:tr>
      <w:tr w:rsidR="00C4415F" w:rsidRPr="001647F5" w:rsidTr="00205188">
        <w:trPr>
          <w:cnfStyle w:val="000000100000"/>
        </w:trPr>
        <w:tc>
          <w:tcPr>
            <w:cnfStyle w:val="001000000000"/>
            <w:tcW w:w="2235" w:type="dxa"/>
          </w:tcPr>
          <w:p w:rsidR="00C4415F" w:rsidRPr="00205188" w:rsidRDefault="00C4415F" w:rsidP="00F55B80">
            <w:pPr>
              <w:spacing w:line="276" w:lineRule="auto"/>
              <w:rPr>
                <w:b w:val="0"/>
                <w:bCs w:val="0"/>
              </w:rPr>
            </w:pPr>
          </w:p>
        </w:tc>
        <w:tc>
          <w:tcPr>
            <w:tcW w:w="7053" w:type="dxa"/>
          </w:tcPr>
          <w:p w:rsidR="00C4415F" w:rsidRPr="001647F5" w:rsidRDefault="00C4415F" w:rsidP="00205188">
            <w:pPr>
              <w:spacing w:line="276" w:lineRule="auto"/>
              <w:jc w:val="both"/>
              <w:cnfStyle w:val="000000100000"/>
            </w:pPr>
            <w:r w:rsidRPr="001647F5">
              <w:t>Način realizacije</w:t>
            </w:r>
          </w:p>
        </w:tc>
      </w:tr>
      <w:tr w:rsidR="00C4415F" w:rsidRPr="001647F5" w:rsidTr="00205188">
        <w:tc>
          <w:tcPr>
            <w:cnfStyle w:val="001000000000"/>
            <w:tcW w:w="2235" w:type="dxa"/>
          </w:tcPr>
          <w:p w:rsidR="00C4415F" w:rsidRPr="00205188" w:rsidRDefault="00205188" w:rsidP="00F55B80">
            <w:pPr>
              <w:spacing w:line="276" w:lineRule="auto"/>
              <w:rPr>
                <w:b w:val="0"/>
                <w:bCs w:val="0"/>
              </w:rPr>
            </w:pPr>
            <w:r w:rsidRPr="00205188">
              <w:rPr>
                <w:b w:val="0"/>
                <w:bCs w:val="0"/>
                <w:caps w:val="0"/>
              </w:rPr>
              <w:t>Oblik</w:t>
            </w:r>
          </w:p>
          <w:p w:rsidR="00C4415F" w:rsidRPr="00205188" w:rsidRDefault="00C4415F" w:rsidP="00F55B80">
            <w:pPr>
              <w:spacing w:line="276" w:lineRule="auto"/>
              <w:rPr>
                <w:b w:val="0"/>
                <w:bCs w:val="0"/>
              </w:rPr>
            </w:pPr>
          </w:p>
        </w:tc>
        <w:tc>
          <w:tcPr>
            <w:tcW w:w="7053" w:type="dxa"/>
            <w:hideMark/>
          </w:tcPr>
          <w:p w:rsidR="00C4415F" w:rsidRPr="001647F5" w:rsidRDefault="00C4415F" w:rsidP="00205188">
            <w:pPr>
              <w:spacing w:line="360" w:lineRule="auto"/>
              <w:jc w:val="both"/>
              <w:cnfStyle w:val="000000000000"/>
            </w:pPr>
            <w:r w:rsidRPr="001647F5">
              <w:t>Izvanučionička nastava: Zagreb (kino, Tehnički muzej, Trg bana Jelačića, Zrinjevac)</w:t>
            </w:r>
          </w:p>
        </w:tc>
      </w:tr>
      <w:tr w:rsidR="00C4415F" w:rsidRPr="001647F5" w:rsidTr="00205188">
        <w:trPr>
          <w:cnfStyle w:val="000000100000"/>
        </w:trPr>
        <w:tc>
          <w:tcPr>
            <w:cnfStyle w:val="001000000000"/>
            <w:tcW w:w="2235" w:type="dxa"/>
          </w:tcPr>
          <w:p w:rsidR="00C4415F" w:rsidRPr="00205188" w:rsidRDefault="00205188" w:rsidP="00F55B80">
            <w:pPr>
              <w:spacing w:line="276" w:lineRule="auto"/>
              <w:rPr>
                <w:b w:val="0"/>
                <w:bCs w:val="0"/>
              </w:rPr>
            </w:pPr>
            <w:r w:rsidRPr="00205188">
              <w:rPr>
                <w:b w:val="0"/>
                <w:bCs w:val="0"/>
                <w:caps w:val="0"/>
              </w:rPr>
              <w:t>Sudionici</w:t>
            </w:r>
          </w:p>
        </w:tc>
        <w:tc>
          <w:tcPr>
            <w:tcW w:w="7053" w:type="dxa"/>
            <w:hideMark/>
          </w:tcPr>
          <w:p w:rsidR="00C4415F" w:rsidRPr="001647F5" w:rsidRDefault="00C4415F" w:rsidP="00205188">
            <w:pPr>
              <w:spacing w:line="360" w:lineRule="auto"/>
              <w:ind w:left="360"/>
              <w:jc w:val="both"/>
              <w:cnfStyle w:val="000000100000"/>
            </w:pPr>
            <w:r w:rsidRPr="001647F5">
              <w:t>Učenici 5. – 8. razr.</w:t>
            </w:r>
          </w:p>
        </w:tc>
      </w:tr>
      <w:tr w:rsidR="00C4415F" w:rsidRPr="001647F5" w:rsidTr="00205188">
        <w:trPr>
          <w:trHeight w:val="1036"/>
        </w:trPr>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Načini  učenja</w:t>
            </w:r>
          </w:p>
          <w:p w:rsidR="00C4415F" w:rsidRPr="00205188" w:rsidRDefault="00205188" w:rsidP="00F55B80">
            <w:pPr>
              <w:spacing w:line="276" w:lineRule="auto"/>
              <w:rPr>
                <w:b w:val="0"/>
                <w:bCs w:val="0"/>
                <w:i/>
              </w:rPr>
            </w:pPr>
            <w:r w:rsidRPr="00205188">
              <w:rPr>
                <w:b w:val="0"/>
                <w:bCs w:val="0"/>
                <w:i/>
                <w:caps w:val="0"/>
              </w:rPr>
              <w:t>(što rade učenici)</w:t>
            </w:r>
          </w:p>
        </w:tc>
        <w:tc>
          <w:tcPr>
            <w:tcW w:w="7053" w:type="dxa"/>
          </w:tcPr>
          <w:p w:rsidR="00C4415F" w:rsidRPr="001647F5" w:rsidRDefault="00C4415F" w:rsidP="00205188">
            <w:pPr>
              <w:numPr>
                <w:ilvl w:val="0"/>
                <w:numId w:val="15"/>
              </w:numPr>
              <w:spacing w:line="276" w:lineRule="auto"/>
              <w:jc w:val="both"/>
              <w:cnfStyle w:val="000000000000"/>
            </w:pPr>
            <w:r w:rsidRPr="001647F5">
              <w:t>gledaju i analiziraju film, posjećuju izložbu</w:t>
            </w:r>
          </w:p>
          <w:p w:rsidR="00C4415F" w:rsidRPr="001647F5" w:rsidRDefault="00C4415F" w:rsidP="00205188">
            <w:pPr>
              <w:numPr>
                <w:ilvl w:val="0"/>
                <w:numId w:val="15"/>
              </w:numPr>
              <w:spacing w:line="276" w:lineRule="auto"/>
              <w:jc w:val="both"/>
              <w:cnfStyle w:val="000000000000"/>
            </w:pPr>
            <w:r w:rsidRPr="001647F5">
              <w:t>sudjeluju u raspravi</w:t>
            </w:r>
          </w:p>
          <w:p w:rsidR="00C4415F" w:rsidRPr="001647F5" w:rsidRDefault="00C4415F" w:rsidP="00205188">
            <w:pPr>
              <w:numPr>
                <w:ilvl w:val="0"/>
                <w:numId w:val="15"/>
              </w:numPr>
              <w:spacing w:line="276" w:lineRule="auto"/>
              <w:jc w:val="both"/>
              <w:cnfStyle w:val="000000000000"/>
            </w:pPr>
            <w:r w:rsidRPr="001647F5">
              <w:t>pišu vezani tekst (pisani sastavak, dojmovi, osvrt, prikaz…)</w:t>
            </w:r>
          </w:p>
        </w:tc>
      </w:tr>
      <w:tr w:rsidR="00C4415F" w:rsidRPr="001647F5" w:rsidTr="00205188">
        <w:trPr>
          <w:cnfStyle w:val="000000100000"/>
        </w:trPr>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Metode poučavanja</w:t>
            </w:r>
          </w:p>
          <w:p w:rsidR="00C4415F" w:rsidRPr="00205188" w:rsidRDefault="00205188" w:rsidP="00F55B80">
            <w:pPr>
              <w:spacing w:line="276" w:lineRule="auto"/>
              <w:rPr>
                <w:b w:val="0"/>
                <w:bCs w:val="0"/>
                <w:i/>
              </w:rPr>
            </w:pPr>
            <w:r w:rsidRPr="00205188">
              <w:rPr>
                <w:b w:val="0"/>
                <w:bCs w:val="0"/>
                <w:i/>
                <w:caps w:val="0"/>
              </w:rPr>
              <w:t>(što rade učitelji)</w:t>
            </w:r>
          </w:p>
        </w:tc>
        <w:tc>
          <w:tcPr>
            <w:tcW w:w="7053" w:type="dxa"/>
            <w:hideMark/>
          </w:tcPr>
          <w:p w:rsidR="00C4415F" w:rsidRPr="001647F5" w:rsidRDefault="00C4415F" w:rsidP="00205188">
            <w:pPr>
              <w:pStyle w:val="Odlomakpopisa"/>
              <w:numPr>
                <w:ilvl w:val="0"/>
                <w:numId w:val="15"/>
              </w:numPr>
              <w:spacing w:line="276" w:lineRule="auto"/>
              <w:jc w:val="both"/>
              <w:cnfStyle w:val="000000100000"/>
            </w:pPr>
            <w:r w:rsidRPr="001647F5">
              <w:t>organiziraju izvanučioničku nastavu</w:t>
            </w:r>
          </w:p>
          <w:p w:rsidR="00C4415F" w:rsidRPr="001647F5" w:rsidRDefault="00C4415F" w:rsidP="00205188">
            <w:pPr>
              <w:pStyle w:val="Odlomakpopisa"/>
              <w:numPr>
                <w:ilvl w:val="0"/>
                <w:numId w:val="15"/>
              </w:numPr>
              <w:spacing w:line="276" w:lineRule="auto"/>
              <w:jc w:val="both"/>
              <w:cnfStyle w:val="000000100000"/>
            </w:pPr>
            <w:r w:rsidRPr="001647F5">
              <w:t>motiviraju učenike, vode i koordiniraju, organiziraju i potiču raspravu i iznošenje dojmova</w:t>
            </w:r>
          </w:p>
        </w:tc>
      </w:tr>
      <w:tr w:rsidR="00C4415F" w:rsidRPr="001647F5" w:rsidTr="00205188">
        <w:trPr>
          <w:trHeight w:val="481"/>
        </w:trPr>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 xml:space="preserve">Trajanje izvedbe </w:t>
            </w:r>
          </w:p>
        </w:tc>
        <w:tc>
          <w:tcPr>
            <w:tcW w:w="7053" w:type="dxa"/>
            <w:hideMark/>
          </w:tcPr>
          <w:p w:rsidR="00C4415F" w:rsidRPr="001647F5" w:rsidRDefault="00C4415F" w:rsidP="00205188">
            <w:pPr>
              <w:pStyle w:val="Odlomakpopisa"/>
              <w:spacing w:line="360" w:lineRule="auto"/>
              <w:jc w:val="both"/>
              <w:cnfStyle w:val="000000000000"/>
            </w:pPr>
            <w:r w:rsidRPr="001647F5">
              <w:t>Prosinac</w:t>
            </w:r>
          </w:p>
        </w:tc>
      </w:tr>
      <w:tr w:rsidR="00C4415F" w:rsidRPr="001647F5" w:rsidTr="00205188">
        <w:trPr>
          <w:cnfStyle w:val="000000100000"/>
        </w:trPr>
        <w:tc>
          <w:tcPr>
            <w:cnfStyle w:val="001000000000"/>
            <w:tcW w:w="2235" w:type="dxa"/>
            <w:hideMark/>
          </w:tcPr>
          <w:p w:rsidR="00C4415F" w:rsidRPr="00205188" w:rsidRDefault="00205188" w:rsidP="00F55B80">
            <w:pPr>
              <w:spacing w:line="276" w:lineRule="auto"/>
              <w:rPr>
                <w:b w:val="0"/>
                <w:bCs w:val="0"/>
              </w:rPr>
            </w:pPr>
            <w:r w:rsidRPr="00205188">
              <w:rPr>
                <w:b w:val="0"/>
                <w:bCs w:val="0"/>
                <w:caps w:val="0"/>
              </w:rPr>
              <w:t>Potrebni resursi</w:t>
            </w:r>
          </w:p>
          <w:p w:rsidR="00C4415F" w:rsidRPr="00205188" w:rsidRDefault="00205188" w:rsidP="00F55B80">
            <w:pPr>
              <w:spacing w:line="276" w:lineRule="auto"/>
              <w:rPr>
                <w:b w:val="0"/>
                <w:bCs w:val="0"/>
                <w:i/>
              </w:rPr>
            </w:pPr>
            <w:r w:rsidRPr="00205188">
              <w:rPr>
                <w:b w:val="0"/>
                <w:bCs w:val="0"/>
                <w:i/>
                <w:caps w:val="0"/>
              </w:rPr>
              <w:t>(moguće teškoće)</w:t>
            </w:r>
          </w:p>
        </w:tc>
        <w:tc>
          <w:tcPr>
            <w:tcW w:w="7053" w:type="dxa"/>
            <w:hideMark/>
          </w:tcPr>
          <w:p w:rsidR="00C4415F" w:rsidRPr="001647F5" w:rsidRDefault="00C4415F" w:rsidP="00205188">
            <w:pPr>
              <w:pStyle w:val="Odlomakpopisa"/>
              <w:numPr>
                <w:ilvl w:val="0"/>
                <w:numId w:val="15"/>
              </w:numPr>
              <w:spacing w:line="276" w:lineRule="auto"/>
              <w:jc w:val="both"/>
              <w:cnfStyle w:val="000000100000"/>
            </w:pPr>
            <w:r w:rsidRPr="001647F5">
              <w:t>učitelji Hrv. jezika i razrednici</w:t>
            </w:r>
          </w:p>
          <w:p w:rsidR="00C4415F" w:rsidRPr="001647F5" w:rsidRDefault="00C4415F" w:rsidP="00205188">
            <w:pPr>
              <w:pStyle w:val="Odlomakpopisa"/>
              <w:numPr>
                <w:ilvl w:val="0"/>
                <w:numId w:val="15"/>
              </w:numPr>
              <w:spacing w:line="276" w:lineRule="auto"/>
              <w:jc w:val="both"/>
              <w:cnfStyle w:val="000000100000"/>
            </w:pPr>
            <w:r w:rsidRPr="001647F5">
              <w:t>novčana sredstva</w:t>
            </w:r>
          </w:p>
        </w:tc>
      </w:tr>
      <w:tr w:rsidR="00C4415F" w:rsidRPr="001647F5" w:rsidTr="00205188">
        <w:tc>
          <w:tcPr>
            <w:cnfStyle w:val="001000000000"/>
            <w:tcW w:w="2235" w:type="dxa"/>
          </w:tcPr>
          <w:p w:rsidR="00C4415F" w:rsidRPr="00205188" w:rsidRDefault="00205188" w:rsidP="00F55B80">
            <w:pPr>
              <w:spacing w:line="276" w:lineRule="auto"/>
              <w:rPr>
                <w:b w:val="0"/>
                <w:bCs w:val="0"/>
              </w:rPr>
            </w:pPr>
            <w:r w:rsidRPr="00205188">
              <w:rPr>
                <w:b w:val="0"/>
                <w:bCs w:val="0"/>
                <w:caps w:val="0"/>
              </w:rPr>
              <w:t>Načini praćenja i provjere ishoda</w:t>
            </w:r>
          </w:p>
        </w:tc>
        <w:tc>
          <w:tcPr>
            <w:tcW w:w="7053" w:type="dxa"/>
            <w:hideMark/>
          </w:tcPr>
          <w:p w:rsidR="00C4415F" w:rsidRPr="001647F5" w:rsidRDefault="00C4415F" w:rsidP="00205188">
            <w:pPr>
              <w:pStyle w:val="Odlomakpopisa"/>
              <w:spacing w:line="360" w:lineRule="auto"/>
              <w:ind w:left="360"/>
              <w:jc w:val="both"/>
              <w:cnfStyle w:val="000000000000"/>
            </w:pPr>
            <w:r w:rsidRPr="001647F5">
              <w:t>Povratna informacija o uspješnosti pisanoga rada.</w:t>
            </w:r>
          </w:p>
        </w:tc>
      </w:tr>
      <w:tr w:rsidR="00C4415F" w:rsidRPr="001647F5" w:rsidTr="00205188">
        <w:trPr>
          <w:cnfStyle w:val="000000100000"/>
        </w:trPr>
        <w:tc>
          <w:tcPr>
            <w:cnfStyle w:val="001000000000"/>
            <w:tcW w:w="2235" w:type="dxa"/>
          </w:tcPr>
          <w:p w:rsidR="00C4415F" w:rsidRPr="00205188" w:rsidRDefault="00205188" w:rsidP="00F55B80">
            <w:pPr>
              <w:spacing w:line="276" w:lineRule="auto"/>
              <w:rPr>
                <w:b w:val="0"/>
                <w:bCs w:val="0"/>
              </w:rPr>
            </w:pPr>
            <w:r w:rsidRPr="00205188">
              <w:rPr>
                <w:b w:val="0"/>
                <w:bCs w:val="0"/>
                <w:caps w:val="0"/>
              </w:rPr>
              <w:t>Odgovorne osobe</w:t>
            </w:r>
          </w:p>
          <w:p w:rsidR="00C4415F" w:rsidRPr="00205188" w:rsidRDefault="00C4415F" w:rsidP="00F55B80">
            <w:pPr>
              <w:spacing w:line="276" w:lineRule="auto"/>
              <w:rPr>
                <w:b w:val="0"/>
                <w:bCs w:val="0"/>
              </w:rPr>
            </w:pPr>
          </w:p>
        </w:tc>
        <w:tc>
          <w:tcPr>
            <w:tcW w:w="7053" w:type="dxa"/>
          </w:tcPr>
          <w:p w:rsidR="00C4415F" w:rsidRPr="001647F5" w:rsidRDefault="00C4415F" w:rsidP="00205188">
            <w:pPr>
              <w:spacing w:line="276" w:lineRule="auto"/>
              <w:ind w:left="360"/>
              <w:jc w:val="both"/>
              <w:cnfStyle w:val="000000100000"/>
            </w:pPr>
            <w:r w:rsidRPr="001647F5">
              <w:t>Marijana Benić, Ivana Novak Kamenčak, Boško Obradović</w:t>
            </w:r>
          </w:p>
          <w:p w:rsidR="00C4415F" w:rsidRPr="001647F5" w:rsidRDefault="00C4415F" w:rsidP="00205188">
            <w:pPr>
              <w:spacing w:line="276" w:lineRule="auto"/>
              <w:jc w:val="both"/>
              <w:cnfStyle w:val="000000100000"/>
            </w:pPr>
          </w:p>
        </w:tc>
      </w:tr>
    </w:tbl>
    <w:p w:rsidR="00C4415F" w:rsidRPr="001647F5" w:rsidRDefault="00C4415F" w:rsidP="00C4415F"/>
    <w:p w:rsidR="00C4415F" w:rsidRPr="001647F5" w:rsidRDefault="00C4415F" w:rsidP="00C4415F"/>
    <w:p w:rsidR="00045381" w:rsidRPr="001647F5" w:rsidRDefault="00045381">
      <w:pPr>
        <w:spacing w:after="160" w:line="259" w:lineRule="auto"/>
      </w:pPr>
      <w:r w:rsidRPr="001647F5">
        <w:br w:type="page"/>
      </w:r>
    </w:p>
    <w:p w:rsidR="00045381" w:rsidRPr="00D01A26" w:rsidRDefault="00045381" w:rsidP="00D01A26">
      <w:pPr>
        <w:pStyle w:val="Naslov1"/>
        <w:jc w:val="center"/>
        <w:rPr>
          <w:rFonts w:ascii="Times New Roman" w:hAnsi="Times New Roman"/>
          <w:lang w:val="en-US"/>
        </w:rPr>
      </w:pPr>
    </w:p>
    <w:p w:rsidR="00045381" w:rsidRPr="00D01A26" w:rsidRDefault="00045381" w:rsidP="00D01A26">
      <w:pPr>
        <w:pStyle w:val="Naslov1"/>
        <w:jc w:val="center"/>
        <w:rPr>
          <w:rFonts w:ascii="Times New Roman" w:hAnsi="Times New Roman"/>
          <w:lang w:val="en-US"/>
        </w:rPr>
      </w:pPr>
      <w:bookmarkStart w:id="141" w:name="_Toc115731851"/>
      <w:r w:rsidRPr="00D01A26">
        <w:rPr>
          <w:rFonts w:ascii="Times New Roman" w:hAnsi="Times New Roman"/>
          <w:lang w:val="en-US"/>
        </w:rPr>
        <w:t>IZVANUČIONIČKA NASTAVA – NP BRIJUNI</w:t>
      </w:r>
      <w:bookmarkEnd w:id="141"/>
    </w:p>
    <w:p w:rsidR="00D01A26" w:rsidRPr="001647F5" w:rsidRDefault="00D01A26" w:rsidP="00045381">
      <w:pPr>
        <w:jc w:val="center"/>
        <w:rPr>
          <w:lang w:val="en-US"/>
        </w:rPr>
      </w:pPr>
    </w:p>
    <w:tbl>
      <w:tblPr>
        <w:tblStyle w:val="PlainTable4"/>
        <w:tblW w:w="0" w:type="auto"/>
        <w:tblInd w:w="135" w:type="dxa"/>
        <w:tblLayout w:type="fixed"/>
        <w:tblLook w:val="0400"/>
      </w:tblPr>
      <w:tblGrid>
        <w:gridCol w:w="1938"/>
        <w:gridCol w:w="7077"/>
      </w:tblGrid>
      <w:tr w:rsidR="00045381" w:rsidRPr="001647F5" w:rsidTr="00F55B80">
        <w:trPr>
          <w:cnfStyle w:val="000000100000"/>
          <w:trHeight w:val="405"/>
        </w:trPr>
        <w:tc>
          <w:tcPr>
            <w:tcW w:w="9015" w:type="dxa"/>
            <w:gridSpan w:val="2"/>
          </w:tcPr>
          <w:p w:rsidR="00045381" w:rsidRPr="001647F5" w:rsidRDefault="00045381" w:rsidP="00F55B80">
            <w:r w:rsidRPr="00205188">
              <w:rPr>
                <w:rFonts w:eastAsia="Ebrima"/>
                <w:lang w:val="en-US"/>
              </w:rPr>
              <w:t>KURIKULUMSKO PODRUČJE:</w:t>
            </w:r>
            <w:r w:rsidRPr="001647F5">
              <w:rPr>
                <w:rFonts w:eastAsia="Ebrima"/>
                <w:b/>
                <w:bCs/>
                <w:lang w:val="en-US"/>
              </w:rPr>
              <w:t xml:space="preserve"> </w:t>
            </w:r>
            <w:r w:rsidRPr="001647F5">
              <w:rPr>
                <w:rFonts w:eastAsia="Ebrima"/>
                <w:color w:val="000000" w:themeColor="text1"/>
                <w:lang w:val="en-US"/>
              </w:rPr>
              <w:t>Društveno-humanističko područje</w:t>
            </w:r>
          </w:p>
        </w:tc>
      </w:tr>
      <w:tr w:rsidR="00045381" w:rsidRPr="001647F5" w:rsidTr="00F55B80">
        <w:trPr>
          <w:trHeight w:val="420"/>
        </w:trPr>
        <w:tc>
          <w:tcPr>
            <w:tcW w:w="1938" w:type="dxa"/>
          </w:tcPr>
          <w:p w:rsidR="00045381" w:rsidRPr="001647F5" w:rsidRDefault="00045381" w:rsidP="00F55B80">
            <w:r w:rsidRPr="001647F5">
              <w:rPr>
                <w:rFonts w:eastAsia="Ebrima"/>
                <w:lang w:val="en-US"/>
              </w:rPr>
              <w:t>Ciklus (razred)</w:t>
            </w:r>
          </w:p>
        </w:tc>
        <w:tc>
          <w:tcPr>
            <w:tcW w:w="7077" w:type="dxa"/>
          </w:tcPr>
          <w:p w:rsidR="00045381" w:rsidRPr="001647F5" w:rsidRDefault="00045381" w:rsidP="00F55B80">
            <w:r w:rsidRPr="001647F5">
              <w:rPr>
                <w:rFonts w:eastAsia="Ebrima"/>
                <w:lang w:val="en-US"/>
              </w:rPr>
              <w:t xml:space="preserve">II. i III. </w:t>
            </w:r>
            <w:proofErr w:type="gramStart"/>
            <w:r w:rsidRPr="001647F5">
              <w:rPr>
                <w:rFonts w:eastAsia="Ebrima"/>
                <w:lang w:val="en-US"/>
              </w:rPr>
              <w:t>( 7</w:t>
            </w:r>
            <w:proofErr w:type="gramEnd"/>
            <w:r w:rsidRPr="001647F5">
              <w:rPr>
                <w:rFonts w:eastAsia="Ebrima"/>
                <w:lang w:val="en-US"/>
              </w:rPr>
              <w:t>. i 8. r.)</w:t>
            </w:r>
          </w:p>
        </w:tc>
      </w:tr>
      <w:tr w:rsidR="00045381" w:rsidRPr="001647F5" w:rsidTr="00F55B80">
        <w:trPr>
          <w:cnfStyle w:val="000000100000"/>
          <w:trHeight w:val="675"/>
        </w:trPr>
        <w:tc>
          <w:tcPr>
            <w:tcW w:w="1938" w:type="dxa"/>
          </w:tcPr>
          <w:p w:rsidR="00045381" w:rsidRPr="001647F5" w:rsidRDefault="00045381" w:rsidP="00205188">
            <w:pPr>
              <w:jc w:val="both"/>
            </w:pPr>
            <w:r w:rsidRPr="001647F5">
              <w:rPr>
                <w:rFonts w:eastAsia="Ebrima"/>
                <w:color w:val="000000" w:themeColor="text1"/>
                <w:lang w:val="en-US"/>
              </w:rPr>
              <w:t>Cilj</w:t>
            </w:r>
          </w:p>
        </w:tc>
        <w:tc>
          <w:tcPr>
            <w:tcW w:w="7077" w:type="dxa"/>
          </w:tcPr>
          <w:p w:rsidR="00045381" w:rsidRPr="001647F5" w:rsidRDefault="00045381" w:rsidP="00205188">
            <w:pPr>
              <w:pStyle w:val="Odlomakpopisa"/>
              <w:numPr>
                <w:ilvl w:val="0"/>
                <w:numId w:val="37"/>
              </w:numPr>
              <w:jc w:val="both"/>
            </w:pPr>
            <w:r w:rsidRPr="001647F5">
              <w:t>Skrenuti pozornost učenika na kulturnu baštinu koja postoji na prostoru Istre</w:t>
            </w:r>
          </w:p>
          <w:p w:rsidR="00045381" w:rsidRPr="001647F5" w:rsidRDefault="00045381" w:rsidP="00205188">
            <w:pPr>
              <w:pStyle w:val="Odlomakpopisa"/>
              <w:numPr>
                <w:ilvl w:val="0"/>
                <w:numId w:val="37"/>
              </w:numPr>
              <w:jc w:val="both"/>
            </w:pPr>
            <w:r w:rsidRPr="001647F5">
              <w:t>Upoznavanje s kulturnom i prirodnom baštinom nacionalnog parka</w:t>
            </w:r>
          </w:p>
          <w:p w:rsidR="00045381" w:rsidRPr="001647F5" w:rsidRDefault="00045381" w:rsidP="00205188">
            <w:pPr>
              <w:pStyle w:val="Odlomakpopisa"/>
              <w:numPr>
                <w:ilvl w:val="0"/>
                <w:numId w:val="37"/>
              </w:numPr>
              <w:jc w:val="both"/>
            </w:pPr>
            <w:r w:rsidRPr="001647F5">
              <w:t xml:space="preserve">Dokumentiranje hrvatske kulturne baštine  </w:t>
            </w:r>
          </w:p>
          <w:p w:rsidR="00045381" w:rsidRPr="001647F5" w:rsidRDefault="00045381" w:rsidP="00205188">
            <w:pPr>
              <w:pStyle w:val="Odlomakpopisa"/>
              <w:numPr>
                <w:ilvl w:val="0"/>
                <w:numId w:val="37"/>
              </w:numPr>
              <w:jc w:val="both"/>
            </w:pPr>
            <w:r w:rsidRPr="001647F5">
              <w:t>Upoznavanje učenika o kulturnoj baštini i o njenom značenju te podizanje svijest o značaju kulturne baštine za kulturni turizam.</w:t>
            </w:r>
          </w:p>
        </w:tc>
      </w:tr>
      <w:tr w:rsidR="00045381" w:rsidRPr="001647F5" w:rsidTr="00F55B80">
        <w:trPr>
          <w:trHeight w:val="630"/>
        </w:trPr>
        <w:tc>
          <w:tcPr>
            <w:tcW w:w="1938" w:type="dxa"/>
          </w:tcPr>
          <w:p w:rsidR="00045381" w:rsidRPr="001647F5" w:rsidRDefault="00045381" w:rsidP="00205188">
            <w:pPr>
              <w:jc w:val="both"/>
            </w:pPr>
            <w:r w:rsidRPr="001647F5">
              <w:rPr>
                <w:rFonts w:eastAsia="Ebrima"/>
                <w:lang w:val="en-US"/>
              </w:rPr>
              <w:t>Obrazloženje cilja</w:t>
            </w:r>
          </w:p>
          <w:p w:rsidR="00045381" w:rsidRPr="001647F5" w:rsidRDefault="00045381" w:rsidP="00205188">
            <w:pPr>
              <w:jc w:val="both"/>
            </w:pPr>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045381" w:rsidRPr="001647F5" w:rsidRDefault="00045381" w:rsidP="00205188">
            <w:pPr>
              <w:pStyle w:val="Odlomakpopisa"/>
              <w:numPr>
                <w:ilvl w:val="0"/>
                <w:numId w:val="36"/>
              </w:numPr>
              <w:jc w:val="both"/>
            </w:pPr>
            <w:r w:rsidRPr="001647F5">
              <w:rPr>
                <w:rFonts w:eastAsia="Ebrima"/>
                <w:lang w:val="en-US"/>
              </w:rPr>
              <w:t>razviti sposobnost tumačenja društveno-geografskih pojava i procesa na lokalnoj, regionalnoj, nacionalnoj i svjetskoj razini</w:t>
            </w:r>
          </w:p>
        </w:tc>
      </w:tr>
      <w:tr w:rsidR="00045381" w:rsidRPr="001647F5" w:rsidTr="00F55B80">
        <w:trPr>
          <w:cnfStyle w:val="000000100000"/>
          <w:trHeight w:val="675"/>
        </w:trPr>
        <w:tc>
          <w:tcPr>
            <w:tcW w:w="1938" w:type="dxa"/>
          </w:tcPr>
          <w:p w:rsidR="00045381" w:rsidRPr="001647F5" w:rsidRDefault="00045381" w:rsidP="00205188">
            <w:pPr>
              <w:jc w:val="both"/>
            </w:pPr>
            <w:r w:rsidRPr="001647F5">
              <w:rPr>
                <w:rFonts w:eastAsia="Ebrima"/>
                <w:color w:val="000000" w:themeColor="text1"/>
                <w:lang w:val="en-US"/>
              </w:rPr>
              <w:t>Očekivani ishodi</w:t>
            </w:r>
          </w:p>
          <w:p w:rsidR="00045381" w:rsidRPr="001647F5" w:rsidRDefault="00045381" w:rsidP="00205188">
            <w:pPr>
              <w:jc w:val="both"/>
            </w:pPr>
            <w:r w:rsidRPr="001647F5">
              <w:rPr>
                <w:rFonts w:eastAsia="Ebrima"/>
                <w:i/>
                <w:iCs/>
                <w:color w:val="000000" w:themeColor="text1"/>
                <w:lang w:val="en-US"/>
              </w:rPr>
              <w:t>(učenik će moći)</w:t>
            </w:r>
          </w:p>
        </w:tc>
        <w:tc>
          <w:tcPr>
            <w:tcW w:w="7077" w:type="dxa"/>
          </w:tcPr>
          <w:p w:rsidR="00045381" w:rsidRPr="001647F5" w:rsidRDefault="00045381" w:rsidP="00205188">
            <w:pPr>
              <w:pStyle w:val="Odlomakpopisa"/>
              <w:numPr>
                <w:ilvl w:val="0"/>
                <w:numId w:val="35"/>
              </w:numPr>
              <w:jc w:val="both"/>
            </w:pPr>
            <w:r w:rsidRPr="001647F5">
              <w:rPr>
                <w:rFonts w:eastAsia="Ebrima"/>
                <w:color w:val="000000" w:themeColor="text1"/>
                <w:lang w:val="en-US"/>
              </w:rPr>
              <w:t>razmotriti izabrane povijesne teme iz europske i svjetske povijesti bitne za razumijevanje suvremenog društva</w:t>
            </w:r>
          </w:p>
          <w:p w:rsidR="00045381" w:rsidRPr="001647F5" w:rsidRDefault="00045381" w:rsidP="00205188">
            <w:pPr>
              <w:pStyle w:val="Odlomakpopisa"/>
              <w:numPr>
                <w:ilvl w:val="0"/>
                <w:numId w:val="35"/>
              </w:numPr>
              <w:jc w:val="both"/>
            </w:pPr>
            <w:r w:rsidRPr="001647F5">
              <w:rPr>
                <w:rFonts w:eastAsia="Ebrima"/>
                <w:color w:val="000000" w:themeColor="text1"/>
                <w:lang w:val="en-US"/>
              </w:rPr>
              <w:t>pronalaziti i predstaviti, u skladu sa svojom dobi, osnovne činjenice o društvu, kulturi, čovjeku i njegovu djelovanju u prošlosti</w:t>
            </w:r>
          </w:p>
          <w:p w:rsidR="00045381" w:rsidRPr="001647F5" w:rsidRDefault="00045381" w:rsidP="00205188">
            <w:pPr>
              <w:pStyle w:val="Odlomakpopisa"/>
              <w:numPr>
                <w:ilvl w:val="0"/>
                <w:numId w:val="35"/>
              </w:numPr>
              <w:jc w:val="both"/>
            </w:pPr>
            <w:r w:rsidRPr="001647F5">
              <w:rPr>
                <w:rFonts w:eastAsia="Ebrima"/>
                <w:color w:val="000000" w:themeColor="text1"/>
                <w:lang w:val="en-US"/>
              </w:rPr>
              <w:t xml:space="preserve">opisati život i svakodnevne običaje ljudi u prošlosti te ih usporediti s današnjim životom </w:t>
            </w:r>
          </w:p>
          <w:p w:rsidR="00045381" w:rsidRPr="001647F5" w:rsidRDefault="00045381" w:rsidP="00205188">
            <w:pPr>
              <w:pStyle w:val="Odlomakpopisa"/>
              <w:numPr>
                <w:ilvl w:val="0"/>
                <w:numId w:val="35"/>
              </w:numPr>
              <w:jc w:val="both"/>
            </w:pPr>
            <w:r w:rsidRPr="001647F5">
              <w:rPr>
                <w:rFonts w:eastAsia="Ebrima"/>
                <w:color w:val="000000" w:themeColor="text1"/>
                <w:lang w:val="en-US"/>
              </w:rPr>
              <w:t>razviti međusobnu suradnju</w:t>
            </w:r>
          </w:p>
          <w:p w:rsidR="00045381" w:rsidRPr="001647F5" w:rsidRDefault="00045381" w:rsidP="00205188">
            <w:pPr>
              <w:pStyle w:val="Odlomakpopisa"/>
              <w:numPr>
                <w:ilvl w:val="0"/>
                <w:numId w:val="35"/>
              </w:numPr>
              <w:jc w:val="both"/>
            </w:pPr>
            <w:r w:rsidRPr="001647F5">
              <w:rPr>
                <w:rFonts w:eastAsia="Ebrima"/>
                <w:color w:val="000000" w:themeColor="text1"/>
                <w:lang w:val="en-US"/>
              </w:rPr>
              <w:t>sudjelovati u različitim događanjima</w:t>
            </w:r>
          </w:p>
          <w:p w:rsidR="00045381" w:rsidRPr="001647F5" w:rsidRDefault="00045381" w:rsidP="00205188">
            <w:pPr>
              <w:pStyle w:val="Odlomakpopisa"/>
              <w:numPr>
                <w:ilvl w:val="0"/>
                <w:numId w:val="35"/>
              </w:numPr>
              <w:jc w:val="both"/>
            </w:pPr>
            <w:r w:rsidRPr="001647F5">
              <w:rPr>
                <w:rFonts w:eastAsia="Ebrima"/>
                <w:color w:val="000000" w:themeColor="text1"/>
                <w:lang w:val="en-US"/>
              </w:rPr>
              <w:t>posjetiti razne manifestacije vezane uz povijest</w:t>
            </w:r>
          </w:p>
          <w:p w:rsidR="00045381" w:rsidRPr="001647F5" w:rsidRDefault="00045381" w:rsidP="00205188">
            <w:pPr>
              <w:pStyle w:val="Odlomakpopisa"/>
              <w:numPr>
                <w:ilvl w:val="0"/>
                <w:numId w:val="35"/>
              </w:numPr>
              <w:jc w:val="both"/>
            </w:pPr>
            <w:r w:rsidRPr="001647F5">
              <w:rPr>
                <w:rFonts w:eastAsia="Ebrima"/>
                <w:color w:val="000000" w:themeColor="text1"/>
                <w:lang w:val="en-US"/>
              </w:rPr>
              <w:t>sudjelovati i organizirati radionicu s povijesnom tematikom</w:t>
            </w:r>
          </w:p>
        </w:tc>
      </w:tr>
      <w:tr w:rsidR="00045381" w:rsidRPr="001647F5" w:rsidTr="00F55B80">
        <w:trPr>
          <w:trHeight w:val="375"/>
        </w:trPr>
        <w:tc>
          <w:tcPr>
            <w:tcW w:w="1938" w:type="dxa"/>
          </w:tcPr>
          <w:p w:rsidR="00045381" w:rsidRPr="001647F5" w:rsidRDefault="00045381" w:rsidP="00205188">
            <w:pPr>
              <w:jc w:val="both"/>
            </w:pPr>
            <w:r w:rsidRPr="001647F5">
              <w:rPr>
                <w:rFonts w:eastAsia="Ebrima"/>
                <w:lang w:val="en-US"/>
              </w:rPr>
              <w:t xml:space="preserve"> </w:t>
            </w:r>
          </w:p>
        </w:tc>
        <w:tc>
          <w:tcPr>
            <w:tcW w:w="7077" w:type="dxa"/>
          </w:tcPr>
          <w:p w:rsidR="00045381" w:rsidRPr="001647F5" w:rsidRDefault="00045381" w:rsidP="00205188">
            <w:pPr>
              <w:jc w:val="both"/>
            </w:pPr>
            <w:r w:rsidRPr="001647F5">
              <w:rPr>
                <w:rFonts w:eastAsia="Ebrima"/>
                <w:lang w:val="en-US"/>
              </w:rPr>
              <w:t>Način realizacije</w:t>
            </w:r>
          </w:p>
        </w:tc>
      </w:tr>
      <w:tr w:rsidR="00045381" w:rsidRPr="001647F5" w:rsidTr="00F55B80">
        <w:trPr>
          <w:cnfStyle w:val="000000100000"/>
          <w:trHeight w:val="345"/>
        </w:trPr>
        <w:tc>
          <w:tcPr>
            <w:tcW w:w="1938" w:type="dxa"/>
          </w:tcPr>
          <w:p w:rsidR="00045381" w:rsidRPr="001647F5" w:rsidRDefault="00045381" w:rsidP="00205188">
            <w:pPr>
              <w:jc w:val="both"/>
            </w:pPr>
            <w:r w:rsidRPr="001647F5">
              <w:rPr>
                <w:rFonts w:eastAsia="Ebrima"/>
                <w:color w:val="000000" w:themeColor="text1"/>
                <w:lang w:val="en-US"/>
              </w:rPr>
              <w:t>Oblik</w:t>
            </w:r>
          </w:p>
        </w:tc>
        <w:tc>
          <w:tcPr>
            <w:tcW w:w="7077" w:type="dxa"/>
          </w:tcPr>
          <w:p w:rsidR="00045381" w:rsidRPr="001647F5" w:rsidRDefault="00045381" w:rsidP="00205188">
            <w:pPr>
              <w:jc w:val="both"/>
              <w:rPr>
                <w:rFonts w:eastAsia="Ebrima"/>
                <w:color w:val="000000" w:themeColor="text1"/>
                <w:lang w:val="en-US"/>
              </w:rPr>
            </w:pPr>
            <w:r w:rsidRPr="001647F5">
              <w:rPr>
                <w:rFonts w:eastAsia="Ebrima"/>
                <w:color w:val="000000" w:themeColor="text1"/>
                <w:lang w:val="en-US"/>
              </w:rPr>
              <w:t>Mladi arheolozi, dodatna nastava iz povijesti, Ekološka skupina, Mladi geografi,</w:t>
            </w:r>
          </w:p>
          <w:p w:rsidR="00045381" w:rsidRPr="001647F5" w:rsidRDefault="00045381" w:rsidP="00205188">
            <w:pPr>
              <w:jc w:val="both"/>
              <w:rPr>
                <w:rFonts w:eastAsia="Ebrima"/>
                <w:color w:val="000000" w:themeColor="text1"/>
                <w:lang w:val="en-US"/>
              </w:rPr>
            </w:pPr>
            <w:r w:rsidRPr="001647F5">
              <w:rPr>
                <w:rFonts w:eastAsia="Ebrima"/>
                <w:color w:val="000000" w:themeColor="text1"/>
                <w:lang w:val="en-US"/>
              </w:rPr>
              <w:t>Dodatna nastava iz hrvatskog jezika</w:t>
            </w:r>
          </w:p>
        </w:tc>
      </w:tr>
      <w:tr w:rsidR="00045381" w:rsidRPr="001647F5" w:rsidTr="00F55B80">
        <w:trPr>
          <w:trHeight w:val="270"/>
        </w:trPr>
        <w:tc>
          <w:tcPr>
            <w:tcW w:w="1938" w:type="dxa"/>
          </w:tcPr>
          <w:p w:rsidR="00045381" w:rsidRPr="001647F5" w:rsidRDefault="00045381" w:rsidP="00205188">
            <w:pPr>
              <w:jc w:val="both"/>
            </w:pPr>
            <w:r w:rsidRPr="001647F5">
              <w:rPr>
                <w:rFonts w:eastAsia="Ebrima"/>
                <w:lang w:val="en-US"/>
              </w:rPr>
              <w:t>Sudionici</w:t>
            </w:r>
          </w:p>
        </w:tc>
        <w:tc>
          <w:tcPr>
            <w:tcW w:w="7077" w:type="dxa"/>
          </w:tcPr>
          <w:p w:rsidR="00045381" w:rsidRPr="001647F5" w:rsidRDefault="00045381" w:rsidP="00205188">
            <w:pPr>
              <w:jc w:val="both"/>
            </w:pPr>
            <w:r w:rsidRPr="001647F5">
              <w:rPr>
                <w:rFonts w:eastAsia="Ebrima"/>
                <w:lang w:val="en-US"/>
              </w:rPr>
              <w:t>učenici 6., 7. i 8. razreda</w:t>
            </w:r>
          </w:p>
        </w:tc>
      </w:tr>
      <w:tr w:rsidR="00045381" w:rsidRPr="001647F5" w:rsidTr="00F55B80">
        <w:trPr>
          <w:cnfStyle w:val="000000100000"/>
          <w:trHeight w:val="630"/>
        </w:trPr>
        <w:tc>
          <w:tcPr>
            <w:tcW w:w="1938" w:type="dxa"/>
          </w:tcPr>
          <w:p w:rsidR="00045381" w:rsidRPr="001647F5" w:rsidRDefault="00045381" w:rsidP="00205188">
            <w:pPr>
              <w:jc w:val="both"/>
            </w:pPr>
            <w:r w:rsidRPr="001647F5">
              <w:rPr>
                <w:rFonts w:eastAsia="Ebrima"/>
                <w:color w:val="000000" w:themeColor="text1"/>
                <w:lang w:val="en-US"/>
              </w:rPr>
              <w:t>Načini  učenja</w:t>
            </w:r>
          </w:p>
          <w:p w:rsidR="00045381" w:rsidRPr="001647F5" w:rsidRDefault="00045381" w:rsidP="00205188">
            <w:pPr>
              <w:jc w:val="both"/>
            </w:pPr>
            <w:r w:rsidRPr="001647F5">
              <w:rPr>
                <w:rFonts w:eastAsia="Ebrima"/>
                <w:i/>
                <w:iCs/>
                <w:color w:val="000000" w:themeColor="text1"/>
                <w:lang w:val="en-US"/>
              </w:rPr>
              <w:t>(što rade učenici)</w:t>
            </w:r>
          </w:p>
        </w:tc>
        <w:tc>
          <w:tcPr>
            <w:tcW w:w="7077" w:type="dxa"/>
          </w:tcPr>
          <w:p w:rsidR="00045381" w:rsidRPr="001647F5" w:rsidRDefault="00045381" w:rsidP="00205188">
            <w:pPr>
              <w:jc w:val="both"/>
            </w:pPr>
            <w:r w:rsidRPr="001647F5">
              <w:rPr>
                <w:rFonts w:eastAsia="Ebrima"/>
                <w:color w:val="000000" w:themeColor="text1"/>
                <w:lang w:val="en-US"/>
              </w:rPr>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045381" w:rsidRPr="001647F5" w:rsidTr="00F55B80">
        <w:trPr>
          <w:trHeight w:val="675"/>
        </w:trPr>
        <w:tc>
          <w:tcPr>
            <w:tcW w:w="1938" w:type="dxa"/>
          </w:tcPr>
          <w:p w:rsidR="00045381" w:rsidRPr="001647F5" w:rsidRDefault="00045381" w:rsidP="00205188">
            <w:pPr>
              <w:jc w:val="both"/>
            </w:pPr>
            <w:r w:rsidRPr="001647F5">
              <w:rPr>
                <w:rFonts w:eastAsia="Ebrima"/>
                <w:lang w:val="en-US"/>
              </w:rPr>
              <w:t>Metode poučavanja</w:t>
            </w:r>
          </w:p>
          <w:p w:rsidR="00045381" w:rsidRPr="001647F5" w:rsidRDefault="00045381" w:rsidP="00205188">
            <w:pPr>
              <w:jc w:val="both"/>
            </w:pPr>
            <w:r w:rsidRPr="001647F5">
              <w:rPr>
                <w:rFonts w:eastAsia="Ebrima"/>
                <w:i/>
                <w:iCs/>
                <w:lang w:val="en-US"/>
              </w:rPr>
              <w:t>(što rade učitelji)</w:t>
            </w:r>
          </w:p>
        </w:tc>
        <w:tc>
          <w:tcPr>
            <w:tcW w:w="7077" w:type="dxa"/>
          </w:tcPr>
          <w:p w:rsidR="00045381" w:rsidRPr="001647F5" w:rsidRDefault="00045381" w:rsidP="00205188">
            <w:pPr>
              <w:pStyle w:val="Odlomakpopisa"/>
              <w:numPr>
                <w:ilvl w:val="0"/>
                <w:numId w:val="37"/>
              </w:numPr>
              <w:jc w:val="both"/>
            </w:pPr>
            <w:r w:rsidRPr="001647F5">
              <w:rPr>
                <w:rFonts w:eastAsia="Ebrima"/>
                <w:lang w:val="en-US"/>
              </w:rPr>
              <w:t>prepoznavanje  darovitih  učenika  i  njihovih  sklonosti  za pojedina područja</w:t>
            </w:r>
          </w:p>
          <w:p w:rsidR="00045381" w:rsidRPr="001647F5" w:rsidRDefault="00045381" w:rsidP="00205188">
            <w:pPr>
              <w:pStyle w:val="Odlomakpopisa"/>
              <w:numPr>
                <w:ilvl w:val="0"/>
                <w:numId w:val="37"/>
              </w:numPr>
              <w:jc w:val="both"/>
            </w:pPr>
            <w:r w:rsidRPr="001647F5">
              <w:rPr>
                <w:rFonts w:eastAsia="Ebrima"/>
                <w:lang w:val="en-US"/>
              </w:rPr>
              <w:t>definicija problema</w:t>
            </w:r>
          </w:p>
          <w:p w:rsidR="00045381" w:rsidRPr="001647F5" w:rsidRDefault="00045381" w:rsidP="00205188">
            <w:pPr>
              <w:pStyle w:val="Odlomakpopisa"/>
              <w:numPr>
                <w:ilvl w:val="0"/>
                <w:numId w:val="37"/>
              </w:numPr>
              <w:jc w:val="both"/>
            </w:pPr>
            <w:r w:rsidRPr="001647F5">
              <w:rPr>
                <w:rFonts w:eastAsia="Ebrima"/>
                <w:lang w:val="en-US"/>
              </w:rPr>
              <w:t>didaktičke igre</w:t>
            </w:r>
          </w:p>
          <w:p w:rsidR="00045381" w:rsidRPr="001647F5" w:rsidRDefault="00045381" w:rsidP="00205188">
            <w:pPr>
              <w:pStyle w:val="Odlomakpopisa"/>
              <w:numPr>
                <w:ilvl w:val="0"/>
                <w:numId w:val="37"/>
              </w:numPr>
              <w:jc w:val="both"/>
            </w:pPr>
            <w:r w:rsidRPr="001647F5">
              <w:rPr>
                <w:rFonts w:eastAsia="Ebrima"/>
                <w:lang w:val="en-US"/>
              </w:rPr>
              <w:t>motiviranje učenika</w:t>
            </w:r>
          </w:p>
          <w:p w:rsidR="00045381" w:rsidRPr="001647F5" w:rsidRDefault="00045381" w:rsidP="00205188">
            <w:pPr>
              <w:pStyle w:val="Odlomakpopisa"/>
              <w:numPr>
                <w:ilvl w:val="0"/>
                <w:numId w:val="37"/>
              </w:numPr>
              <w:jc w:val="both"/>
            </w:pPr>
            <w:r w:rsidRPr="001647F5">
              <w:rPr>
                <w:rFonts w:eastAsia="Ebrima"/>
                <w:lang w:val="en-US"/>
              </w:rPr>
              <w:t>radionice sa povijesnim i arheološkim temama</w:t>
            </w:r>
          </w:p>
        </w:tc>
      </w:tr>
      <w:tr w:rsidR="00045381" w:rsidRPr="001647F5" w:rsidTr="00F55B80">
        <w:trPr>
          <w:cnfStyle w:val="000000100000"/>
          <w:trHeight w:val="390"/>
        </w:trPr>
        <w:tc>
          <w:tcPr>
            <w:tcW w:w="1938" w:type="dxa"/>
          </w:tcPr>
          <w:p w:rsidR="00045381" w:rsidRPr="001647F5" w:rsidRDefault="00045381" w:rsidP="00205188">
            <w:pPr>
              <w:jc w:val="both"/>
            </w:pPr>
            <w:r w:rsidRPr="001647F5">
              <w:rPr>
                <w:rFonts w:eastAsia="Ebrima"/>
                <w:color w:val="000000" w:themeColor="text1"/>
                <w:lang w:val="en-US"/>
              </w:rPr>
              <w:t>Trajanje izvedbe</w:t>
            </w:r>
          </w:p>
        </w:tc>
        <w:tc>
          <w:tcPr>
            <w:tcW w:w="7077" w:type="dxa"/>
          </w:tcPr>
          <w:p w:rsidR="00045381" w:rsidRPr="001647F5" w:rsidRDefault="00045381" w:rsidP="00205188">
            <w:pPr>
              <w:jc w:val="both"/>
            </w:pPr>
            <w:r w:rsidRPr="001647F5">
              <w:rPr>
                <w:rFonts w:eastAsia="Ebrima"/>
                <w:color w:val="000000" w:themeColor="text1"/>
                <w:lang w:val="en-US"/>
              </w:rPr>
              <w:t>Svibanj 2023.</w:t>
            </w:r>
          </w:p>
        </w:tc>
      </w:tr>
      <w:tr w:rsidR="00045381" w:rsidRPr="001647F5" w:rsidTr="00F55B80">
        <w:trPr>
          <w:trHeight w:val="630"/>
        </w:trPr>
        <w:tc>
          <w:tcPr>
            <w:tcW w:w="1938" w:type="dxa"/>
          </w:tcPr>
          <w:p w:rsidR="00045381" w:rsidRPr="001647F5" w:rsidRDefault="00045381" w:rsidP="00205188">
            <w:pPr>
              <w:jc w:val="both"/>
            </w:pPr>
            <w:r w:rsidRPr="001647F5">
              <w:rPr>
                <w:rFonts w:eastAsia="Ebrima"/>
                <w:lang w:val="en-US"/>
              </w:rPr>
              <w:t>Potrebni resursi</w:t>
            </w:r>
          </w:p>
          <w:p w:rsidR="00045381" w:rsidRPr="001647F5" w:rsidRDefault="00045381" w:rsidP="00205188">
            <w:pPr>
              <w:jc w:val="both"/>
            </w:pPr>
            <w:r w:rsidRPr="001647F5">
              <w:rPr>
                <w:rFonts w:eastAsia="Ebrima"/>
                <w:i/>
                <w:iCs/>
                <w:lang w:val="en-US"/>
              </w:rPr>
              <w:t>(moguće teškoće)</w:t>
            </w:r>
          </w:p>
        </w:tc>
        <w:tc>
          <w:tcPr>
            <w:tcW w:w="7077" w:type="dxa"/>
          </w:tcPr>
          <w:p w:rsidR="00045381" w:rsidRPr="001647F5" w:rsidRDefault="00045381" w:rsidP="00205188">
            <w:pPr>
              <w:jc w:val="both"/>
            </w:pPr>
            <w:r w:rsidRPr="001647F5">
              <w:rPr>
                <w:rFonts w:eastAsia="Ebrima"/>
                <w:lang w:val="en-US"/>
              </w:rPr>
              <w:t>financijska sredstva (novčana sredstva za jednodnevne i višednevne izlete), papir, bojice, hamer papir, laptop, tablet</w:t>
            </w:r>
          </w:p>
        </w:tc>
      </w:tr>
      <w:tr w:rsidR="00045381" w:rsidRPr="001647F5" w:rsidTr="00F55B80">
        <w:trPr>
          <w:cnfStyle w:val="000000100000"/>
          <w:trHeight w:val="630"/>
        </w:trPr>
        <w:tc>
          <w:tcPr>
            <w:tcW w:w="1938" w:type="dxa"/>
          </w:tcPr>
          <w:p w:rsidR="00045381" w:rsidRPr="001647F5" w:rsidRDefault="00045381" w:rsidP="00205188">
            <w:pPr>
              <w:jc w:val="both"/>
            </w:pPr>
            <w:r w:rsidRPr="001647F5">
              <w:rPr>
                <w:rFonts w:eastAsia="Ebrima"/>
                <w:color w:val="000000" w:themeColor="text1"/>
                <w:lang w:val="en-US"/>
              </w:rPr>
              <w:t>Načini praćenja i</w:t>
            </w:r>
          </w:p>
          <w:p w:rsidR="00045381" w:rsidRPr="001647F5" w:rsidRDefault="00045381" w:rsidP="00205188">
            <w:pPr>
              <w:jc w:val="both"/>
            </w:pPr>
            <w:r w:rsidRPr="001647F5">
              <w:rPr>
                <w:rFonts w:eastAsia="Ebrima"/>
                <w:color w:val="000000" w:themeColor="text1"/>
                <w:lang w:val="en-US"/>
              </w:rPr>
              <w:t>provjere ishoda</w:t>
            </w:r>
          </w:p>
        </w:tc>
        <w:tc>
          <w:tcPr>
            <w:tcW w:w="7077" w:type="dxa"/>
          </w:tcPr>
          <w:p w:rsidR="00045381" w:rsidRPr="001647F5" w:rsidRDefault="00045381" w:rsidP="00205188">
            <w:pPr>
              <w:jc w:val="both"/>
            </w:pPr>
            <w:r w:rsidRPr="001647F5">
              <w:rPr>
                <w:rFonts w:eastAsia="Ebrima"/>
                <w:color w:val="000000" w:themeColor="text1"/>
                <w:lang w:val="en-US"/>
              </w:rPr>
              <w:t>anketa, upitnik, roll up izložba u holu škole</w:t>
            </w:r>
          </w:p>
        </w:tc>
      </w:tr>
      <w:tr w:rsidR="00045381" w:rsidRPr="001647F5" w:rsidTr="00F55B80">
        <w:trPr>
          <w:trHeight w:val="420"/>
        </w:trPr>
        <w:tc>
          <w:tcPr>
            <w:tcW w:w="1938" w:type="dxa"/>
          </w:tcPr>
          <w:p w:rsidR="00045381" w:rsidRPr="001647F5" w:rsidRDefault="00045381" w:rsidP="00205188">
            <w:pPr>
              <w:jc w:val="both"/>
            </w:pPr>
            <w:r w:rsidRPr="001647F5">
              <w:rPr>
                <w:rFonts w:eastAsia="Ebrima"/>
                <w:lang w:val="en-US"/>
              </w:rPr>
              <w:t>Odgovorne osobe</w:t>
            </w:r>
          </w:p>
        </w:tc>
        <w:tc>
          <w:tcPr>
            <w:tcW w:w="7077" w:type="dxa"/>
          </w:tcPr>
          <w:p w:rsidR="00045381" w:rsidRPr="001647F5" w:rsidRDefault="00045381" w:rsidP="00205188">
            <w:pPr>
              <w:jc w:val="both"/>
              <w:rPr>
                <w:rFonts w:eastAsia="Ebrima"/>
                <w:lang w:val="en-US"/>
              </w:rPr>
            </w:pPr>
            <w:r w:rsidRPr="001647F5">
              <w:rPr>
                <w:rFonts w:eastAsia="Ebrima"/>
                <w:lang w:val="en-US"/>
              </w:rPr>
              <w:t>Marijana Matijević Pejić, učiteljica povijesti</w:t>
            </w:r>
          </w:p>
          <w:p w:rsidR="00045381" w:rsidRPr="001647F5" w:rsidRDefault="00045381" w:rsidP="00205188">
            <w:pPr>
              <w:jc w:val="both"/>
              <w:rPr>
                <w:rFonts w:eastAsia="Ebrima"/>
                <w:lang w:val="en-US"/>
              </w:rPr>
            </w:pPr>
            <w:r w:rsidRPr="001647F5">
              <w:rPr>
                <w:rFonts w:eastAsia="Ebrima"/>
                <w:lang w:val="en-US"/>
              </w:rPr>
              <w:t>Ljubica Matijević Devčić, učiteljica geografije,</w:t>
            </w:r>
          </w:p>
          <w:p w:rsidR="00045381" w:rsidRPr="001647F5" w:rsidRDefault="00045381" w:rsidP="00205188">
            <w:pPr>
              <w:jc w:val="both"/>
              <w:rPr>
                <w:rFonts w:eastAsia="Ebrima"/>
                <w:lang w:val="en-US"/>
              </w:rPr>
            </w:pPr>
            <w:r w:rsidRPr="001647F5">
              <w:rPr>
                <w:rFonts w:eastAsia="Ebrima"/>
                <w:lang w:val="en-US"/>
              </w:rPr>
              <w:t>Marijana Benić, učiteljica hrvatskog jezika</w:t>
            </w:r>
          </w:p>
          <w:p w:rsidR="00045381" w:rsidRPr="001647F5" w:rsidRDefault="00045381" w:rsidP="00205188">
            <w:pPr>
              <w:jc w:val="both"/>
              <w:rPr>
                <w:rFonts w:eastAsia="Ebrima"/>
                <w:lang w:val="en-US"/>
              </w:rPr>
            </w:pPr>
            <w:r w:rsidRPr="001647F5">
              <w:rPr>
                <w:rFonts w:eastAsia="Ebrima"/>
                <w:lang w:val="en-US"/>
              </w:rPr>
              <w:t>Ivana Novak Kamenčak, učiteljica hrvatskog jezika</w:t>
            </w:r>
          </w:p>
        </w:tc>
      </w:tr>
    </w:tbl>
    <w:p w:rsidR="00D01A26" w:rsidRDefault="00D01A26" w:rsidP="00205188">
      <w:pPr>
        <w:spacing w:after="160" w:line="259" w:lineRule="auto"/>
        <w:jc w:val="both"/>
      </w:pPr>
    </w:p>
    <w:p w:rsidR="00045381" w:rsidRPr="001647F5" w:rsidRDefault="00D01A26">
      <w:pPr>
        <w:spacing w:after="160" w:line="259" w:lineRule="auto"/>
      </w:pPr>
      <w:r>
        <w:br w:type="page"/>
      </w:r>
    </w:p>
    <w:p w:rsidR="00E22942" w:rsidRPr="001647F5" w:rsidRDefault="00E22942" w:rsidP="00D4106F"/>
    <w:p w:rsidR="00E22942" w:rsidRPr="001647F5" w:rsidRDefault="006315EE" w:rsidP="006315EE">
      <w:pPr>
        <w:pStyle w:val="Naslov1"/>
        <w:jc w:val="center"/>
        <w:rPr>
          <w:rFonts w:ascii="Times New Roman" w:hAnsi="Times New Roman"/>
        </w:rPr>
      </w:pPr>
      <w:bookmarkStart w:id="142" w:name="_Toc115731852"/>
      <w:r w:rsidRPr="001647F5">
        <w:rPr>
          <w:rFonts w:ascii="Times New Roman" w:hAnsi="Times New Roman"/>
        </w:rPr>
        <w:t>POLUDNEVNI IZLET – OLIMPIJADA PŠ</w:t>
      </w:r>
      <w:bookmarkEnd w:id="142"/>
    </w:p>
    <w:p w:rsidR="00D0282C" w:rsidRPr="001647F5" w:rsidRDefault="00D0282C" w:rsidP="00D0282C"/>
    <w:p w:rsidR="00D0282C" w:rsidRPr="001647F5" w:rsidRDefault="00D0282C" w:rsidP="00D0282C"/>
    <w:tbl>
      <w:tblPr>
        <w:tblStyle w:val="PlainTable3"/>
        <w:tblW w:w="0" w:type="auto"/>
        <w:tblLook w:val="04A0"/>
      </w:tblPr>
      <w:tblGrid>
        <w:gridCol w:w="2235"/>
        <w:gridCol w:w="7053"/>
      </w:tblGrid>
      <w:tr w:rsidR="00D0282C" w:rsidRPr="001647F5" w:rsidTr="00654981">
        <w:trPr>
          <w:cnfStyle w:val="100000000000"/>
        </w:trPr>
        <w:tc>
          <w:tcPr>
            <w:cnfStyle w:val="001000000100"/>
            <w:tcW w:w="9288" w:type="dxa"/>
            <w:gridSpan w:val="2"/>
          </w:tcPr>
          <w:p w:rsidR="00D0282C" w:rsidRPr="001647F5" w:rsidRDefault="00D0282C" w:rsidP="00F55B80">
            <w:pPr>
              <w:rPr>
                <w:b w:val="0"/>
              </w:rPr>
            </w:pPr>
          </w:p>
          <w:p w:rsidR="00D0282C" w:rsidRPr="00654981" w:rsidRDefault="00D0282C" w:rsidP="00F55B80">
            <w:pPr>
              <w:rPr>
                <w:b w:val="0"/>
                <w:bCs w:val="0"/>
              </w:rPr>
            </w:pPr>
            <w:r w:rsidRPr="00654981">
              <w:rPr>
                <w:b w:val="0"/>
                <w:bCs w:val="0"/>
              </w:rPr>
              <w:t>KURIKULUMSKO PODRUČJE:TJELESNO I ZDRAVSTVENO</w:t>
            </w:r>
          </w:p>
          <w:p w:rsidR="00D0282C" w:rsidRPr="001647F5" w:rsidRDefault="00D0282C" w:rsidP="00F55B80">
            <w:pPr>
              <w:rPr>
                <w:b w:val="0"/>
              </w:rPr>
            </w:pPr>
          </w:p>
          <w:p w:rsidR="00D0282C" w:rsidRPr="001647F5" w:rsidRDefault="00D0282C" w:rsidP="00F55B80"/>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Ciklus (razred)</w:t>
            </w:r>
          </w:p>
          <w:p w:rsidR="00D0282C" w:rsidRPr="00654981" w:rsidRDefault="00D0282C" w:rsidP="00F55B80">
            <w:pPr>
              <w:rPr>
                <w:b w:val="0"/>
                <w:bCs w:val="0"/>
              </w:rPr>
            </w:pPr>
          </w:p>
        </w:tc>
        <w:tc>
          <w:tcPr>
            <w:tcW w:w="7053" w:type="dxa"/>
          </w:tcPr>
          <w:p w:rsidR="00D0282C" w:rsidRPr="001647F5" w:rsidRDefault="00D0282C" w:rsidP="00654981">
            <w:pPr>
              <w:pStyle w:val="Default"/>
              <w:jc w:val="both"/>
              <w:cnfStyle w:val="000000100000"/>
              <w:rPr>
                <w:rFonts w:ascii="Times New Roman" w:hAnsi="Times New Roman" w:cs="Times New Roman"/>
              </w:rPr>
            </w:pPr>
            <w:r w:rsidRPr="001647F5">
              <w:rPr>
                <w:rFonts w:ascii="Times New Roman" w:hAnsi="Times New Roman" w:cs="Times New Roman"/>
              </w:rPr>
              <w:t>1. ciklus  (1.2.3.i 4.razred  ) Sve područne škole</w:t>
            </w:r>
          </w:p>
        </w:tc>
      </w:tr>
      <w:tr w:rsidR="00D0282C" w:rsidRPr="001647F5" w:rsidTr="00654981">
        <w:tc>
          <w:tcPr>
            <w:cnfStyle w:val="001000000000"/>
            <w:tcW w:w="2235" w:type="dxa"/>
          </w:tcPr>
          <w:p w:rsidR="00D0282C" w:rsidRPr="00654981" w:rsidRDefault="00654981" w:rsidP="00F55B80">
            <w:pPr>
              <w:rPr>
                <w:b w:val="0"/>
                <w:bCs w:val="0"/>
              </w:rPr>
            </w:pPr>
            <w:r w:rsidRPr="00654981">
              <w:rPr>
                <w:b w:val="0"/>
                <w:bCs w:val="0"/>
                <w:caps w:val="0"/>
              </w:rPr>
              <w:t>Cilj</w:t>
            </w:r>
          </w:p>
          <w:p w:rsidR="00D0282C" w:rsidRPr="00654981" w:rsidRDefault="00D0282C" w:rsidP="00F55B80">
            <w:pPr>
              <w:rPr>
                <w:b w:val="0"/>
                <w:bCs w:val="0"/>
              </w:rPr>
            </w:pPr>
          </w:p>
          <w:p w:rsidR="00D0282C" w:rsidRPr="00654981" w:rsidRDefault="00D0282C" w:rsidP="00F55B80">
            <w:pPr>
              <w:rPr>
                <w:b w:val="0"/>
                <w:bCs w:val="0"/>
              </w:rPr>
            </w:pPr>
          </w:p>
        </w:tc>
        <w:tc>
          <w:tcPr>
            <w:tcW w:w="7053" w:type="dxa"/>
          </w:tcPr>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Sportskim igrama razvijati socijalne odnose, jačati emocionalnu stabilnost  i djelovati na zdravstveni status učenika</w:t>
            </w:r>
          </w:p>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Obrazloženje cilja</w:t>
            </w:r>
          </w:p>
          <w:p w:rsidR="00D0282C" w:rsidRPr="00654981" w:rsidRDefault="00654981" w:rsidP="00F55B80">
            <w:pPr>
              <w:rPr>
                <w:b w:val="0"/>
                <w:bCs w:val="0"/>
                <w:i/>
              </w:rPr>
            </w:pPr>
            <w:r w:rsidRPr="00654981">
              <w:rPr>
                <w:b w:val="0"/>
                <w:bCs w:val="0"/>
                <w:i/>
                <w:caps w:val="0"/>
              </w:rPr>
              <w:t>(potrebe , interesi učenika)</w:t>
            </w:r>
          </w:p>
        </w:tc>
        <w:tc>
          <w:tcPr>
            <w:tcW w:w="7053" w:type="dxa"/>
          </w:tcPr>
          <w:p w:rsidR="00D0282C" w:rsidRPr="001647F5" w:rsidRDefault="00D0282C" w:rsidP="00654981">
            <w:pPr>
              <w:pStyle w:val="Default"/>
              <w:jc w:val="both"/>
              <w:cnfStyle w:val="000000100000"/>
              <w:rPr>
                <w:rFonts w:ascii="Times New Roman" w:hAnsi="Times New Roman" w:cs="Times New Roman"/>
              </w:rPr>
            </w:pPr>
            <w:r w:rsidRPr="001647F5">
              <w:rPr>
                <w:rFonts w:ascii="Times New Roman" w:hAnsi="Times New Roman" w:cs="Times New Roman"/>
              </w:rPr>
              <w:t xml:space="preserve">Sportskim igrama poboljšavati ukupne  kompetencije </w:t>
            </w:r>
          </w:p>
        </w:tc>
      </w:tr>
      <w:tr w:rsidR="00D0282C" w:rsidRPr="001647F5" w:rsidTr="00654981">
        <w:tc>
          <w:tcPr>
            <w:cnfStyle w:val="001000000000"/>
            <w:tcW w:w="2235" w:type="dxa"/>
          </w:tcPr>
          <w:p w:rsidR="00D0282C" w:rsidRPr="00654981" w:rsidRDefault="00654981" w:rsidP="00F55B80">
            <w:pPr>
              <w:rPr>
                <w:b w:val="0"/>
                <w:bCs w:val="0"/>
              </w:rPr>
            </w:pPr>
            <w:r w:rsidRPr="00654981">
              <w:rPr>
                <w:b w:val="0"/>
                <w:bCs w:val="0"/>
                <w:caps w:val="0"/>
              </w:rPr>
              <w:t>Očekivani ishodi</w:t>
            </w:r>
          </w:p>
          <w:p w:rsidR="00D0282C" w:rsidRPr="00654981" w:rsidRDefault="00654981" w:rsidP="00F55B80">
            <w:pPr>
              <w:rPr>
                <w:b w:val="0"/>
                <w:bCs w:val="0"/>
                <w:i/>
              </w:rPr>
            </w:pPr>
            <w:r w:rsidRPr="00654981">
              <w:rPr>
                <w:b w:val="0"/>
                <w:bCs w:val="0"/>
                <w:i/>
                <w:caps w:val="0"/>
              </w:rPr>
              <w:t>(učenik će moći)</w:t>
            </w:r>
          </w:p>
        </w:tc>
        <w:tc>
          <w:tcPr>
            <w:tcW w:w="7053" w:type="dxa"/>
          </w:tcPr>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sudjelovati u individualnim igrama</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biti ravnopravni partneri</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sudjelovati u timskom radu</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kontrolirati  negativne emocije</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provesti osobnu higijenu</w:t>
            </w:r>
          </w:p>
        </w:tc>
      </w:tr>
      <w:tr w:rsidR="00D0282C" w:rsidRPr="001647F5" w:rsidTr="00654981">
        <w:trPr>
          <w:cnfStyle w:val="000000100000"/>
        </w:trPr>
        <w:tc>
          <w:tcPr>
            <w:cnfStyle w:val="001000000000"/>
            <w:tcW w:w="2235" w:type="dxa"/>
          </w:tcPr>
          <w:p w:rsidR="00D0282C" w:rsidRPr="00654981" w:rsidRDefault="00D0282C" w:rsidP="00F55B80">
            <w:pPr>
              <w:rPr>
                <w:b w:val="0"/>
                <w:bCs w:val="0"/>
              </w:rPr>
            </w:pPr>
          </w:p>
        </w:tc>
        <w:tc>
          <w:tcPr>
            <w:tcW w:w="7053" w:type="dxa"/>
          </w:tcPr>
          <w:p w:rsidR="00D0282C" w:rsidRPr="001647F5" w:rsidRDefault="00D0282C" w:rsidP="00654981">
            <w:pPr>
              <w:jc w:val="both"/>
              <w:cnfStyle w:val="000000100000"/>
            </w:pPr>
            <w:r w:rsidRPr="001647F5">
              <w:t>Način realizacije</w:t>
            </w:r>
          </w:p>
          <w:p w:rsidR="00D0282C" w:rsidRPr="001647F5" w:rsidRDefault="00D0282C" w:rsidP="00654981">
            <w:pPr>
              <w:jc w:val="both"/>
              <w:cnfStyle w:val="000000100000"/>
            </w:pPr>
          </w:p>
        </w:tc>
      </w:tr>
      <w:tr w:rsidR="00D0282C" w:rsidRPr="001647F5" w:rsidTr="00654981">
        <w:tc>
          <w:tcPr>
            <w:cnfStyle w:val="001000000000"/>
            <w:tcW w:w="2235" w:type="dxa"/>
          </w:tcPr>
          <w:p w:rsidR="00D0282C" w:rsidRPr="00654981" w:rsidRDefault="00654981" w:rsidP="00F55B80">
            <w:pPr>
              <w:rPr>
                <w:b w:val="0"/>
                <w:bCs w:val="0"/>
              </w:rPr>
            </w:pPr>
            <w:r w:rsidRPr="00654981">
              <w:rPr>
                <w:b w:val="0"/>
                <w:bCs w:val="0"/>
                <w:caps w:val="0"/>
              </w:rPr>
              <w:t>Oblik</w:t>
            </w:r>
          </w:p>
          <w:p w:rsidR="00D0282C" w:rsidRPr="00654981" w:rsidRDefault="00D0282C" w:rsidP="00F55B80">
            <w:pPr>
              <w:rPr>
                <w:b w:val="0"/>
                <w:bCs w:val="0"/>
              </w:rPr>
            </w:pPr>
          </w:p>
        </w:tc>
        <w:tc>
          <w:tcPr>
            <w:tcW w:w="7053" w:type="dxa"/>
          </w:tcPr>
          <w:p w:rsidR="00D0282C" w:rsidRPr="001647F5" w:rsidRDefault="00D0282C" w:rsidP="00654981">
            <w:pPr>
              <w:pStyle w:val="Default"/>
              <w:jc w:val="both"/>
              <w:cnfStyle w:val="000000000000"/>
              <w:rPr>
                <w:rFonts w:ascii="Times New Roman" w:hAnsi="Times New Roman" w:cs="Times New Roman"/>
                <w:bCs/>
              </w:rPr>
            </w:pPr>
            <w:r w:rsidRPr="001647F5">
              <w:rPr>
                <w:rFonts w:ascii="Times New Roman" w:hAnsi="Times New Roman" w:cs="Times New Roman"/>
                <w:bCs/>
              </w:rPr>
              <w:t>Poludnevni izlet : Jesenska olimpijada</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Poludnevni izlet: Proljetna olimpijada</w:t>
            </w:r>
          </w:p>
          <w:p w:rsidR="00D0282C" w:rsidRPr="001647F5" w:rsidRDefault="00D0282C" w:rsidP="00654981">
            <w:pPr>
              <w:jc w:val="both"/>
              <w:cnfStyle w:val="000000000000"/>
            </w:pPr>
          </w:p>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Sudionici</w:t>
            </w:r>
          </w:p>
          <w:p w:rsidR="00D0282C" w:rsidRPr="00654981" w:rsidRDefault="00D0282C" w:rsidP="00F55B80">
            <w:pPr>
              <w:rPr>
                <w:b w:val="0"/>
                <w:bCs w:val="0"/>
              </w:rPr>
            </w:pPr>
          </w:p>
        </w:tc>
        <w:tc>
          <w:tcPr>
            <w:tcW w:w="7053" w:type="dxa"/>
          </w:tcPr>
          <w:p w:rsidR="00D0282C" w:rsidRPr="001647F5" w:rsidRDefault="00D0282C" w:rsidP="00654981">
            <w:pPr>
              <w:jc w:val="both"/>
              <w:cnfStyle w:val="000000100000"/>
            </w:pPr>
            <w:r w:rsidRPr="001647F5">
              <w:t>Učenici, učiteljice, učitelji</w:t>
            </w:r>
          </w:p>
          <w:p w:rsidR="00D0282C" w:rsidRPr="001647F5" w:rsidRDefault="00D0282C" w:rsidP="00654981">
            <w:pPr>
              <w:jc w:val="both"/>
              <w:cnfStyle w:val="000000100000"/>
            </w:pPr>
          </w:p>
          <w:p w:rsidR="00D0282C" w:rsidRPr="001647F5" w:rsidRDefault="00D0282C" w:rsidP="00654981">
            <w:pPr>
              <w:jc w:val="both"/>
              <w:cnfStyle w:val="000000100000"/>
            </w:pPr>
          </w:p>
        </w:tc>
      </w:tr>
      <w:tr w:rsidR="00D0282C" w:rsidRPr="001647F5" w:rsidTr="00654981">
        <w:tc>
          <w:tcPr>
            <w:cnfStyle w:val="001000000000"/>
            <w:tcW w:w="2235" w:type="dxa"/>
          </w:tcPr>
          <w:p w:rsidR="00D0282C" w:rsidRPr="00654981" w:rsidRDefault="00654981" w:rsidP="00F55B80">
            <w:pPr>
              <w:rPr>
                <w:b w:val="0"/>
                <w:bCs w:val="0"/>
              </w:rPr>
            </w:pPr>
            <w:r w:rsidRPr="00654981">
              <w:rPr>
                <w:b w:val="0"/>
                <w:bCs w:val="0"/>
                <w:caps w:val="0"/>
              </w:rPr>
              <w:t>Načini  učenja</w:t>
            </w:r>
          </w:p>
          <w:p w:rsidR="00D0282C" w:rsidRPr="00654981" w:rsidRDefault="00654981" w:rsidP="00F55B80">
            <w:pPr>
              <w:rPr>
                <w:b w:val="0"/>
                <w:bCs w:val="0"/>
                <w:i/>
              </w:rPr>
            </w:pPr>
            <w:r w:rsidRPr="00654981">
              <w:rPr>
                <w:b w:val="0"/>
                <w:bCs w:val="0"/>
                <w:i/>
                <w:caps w:val="0"/>
              </w:rPr>
              <w:t>(što rade učenici)</w:t>
            </w:r>
          </w:p>
        </w:tc>
        <w:tc>
          <w:tcPr>
            <w:tcW w:w="7053" w:type="dxa"/>
          </w:tcPr>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natječu se u individualnim sportovima( bacanja, trčanja, skakanja)</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natječu se u timskim sportovima ( štafetne i momčadske igre)</w:t>
            </w:r>
          </w:p>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 obavljaju osobnu higijenu nakon igara</w:t>
            </w:r>
          </w:p>
          <w:p w:rsidR="00D0282C" w:rsidRPr="001647F5" w:rsidRDefault="00D0282C" w:rsidP="00654981">
            <w:pPr>
              <w:pStyle w:val="Default"/>
              <w:jc w:val="both"/>
              <w:cnfStyle w:val="000000000000"/>
              <w:rPr>
                <w:rFonts w:ascii="Times New Roman" w:hAnsi="Times New Roman" w:cs="Times New Roman"/>
              </w:rPr>
            </w:pPr>
          </w:p>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Metode poučavanja</w:t>
            </w:r>
          </w:p>
          <w:p w:rsidR="00D0282C" w:rsidRPr="00654981" w:rsidRDefault="00654981" w:rsidP="00F55B80">
            <w:pPr>
              <w:rPr>
                <w:b w:val="0"/>
                <w:bCs w:val="0"/>
                <w:i/>
              </w:rPr>
            </w:pPr>
            <w:r w:rsidRPr="00654981">
              <w:rPr>
                <w:b w:val="0"/>
                <w:bCs w:val="0"/>
                <w:i/>
                <w:caps w:val="0"/>
              </w:rPr>
              <w:t>(što rade učitelji)</w:t>
            </w:r>
          </w:p>
        </w:tc>
        <w:tc>
          <w:tcPr>
            <w:tcW w:w="7053" w:type="dxa"/>
          </w:tcPr>
          <w:p w:rsidR="00D0282C" w:rsidRPr="001647F5" w:rsidRDefault="00D0282C" w:rsidP="00654981">
            <w:pPr>
              <w:pStyle w:val="Default"/>
              <w:jc w:val="both"/>
              <w:cnfStyle w:val="000000100000"/>
              <w:rPr>
                <w:rFonts w:ascii="Times New Roman" w:hAnsi="Times New Roman" w:cs="Times New Roman"/>
              </w:rPr>
            </w:pPr>
            <w:r w:rsidRPr="001647F5">
              <w:rPr>
                <w:rFonts w:ascii="Times New Roman" w:hAnsi="Times New Roman" w:cs="Times New Roman"/>
              </w:rPr>
              <w:t>Razgovor, upućivanje u zadatke, podjela u timove, praćenje igara</w:t>
            </w:r>
          </w:p>
        </w:tc>
      </w:tr>
      <w:tr w:rsidR="00D0282C" w:rsidRPr="001647F5" w:rsidTr="00654981">
        <w:trPr>
          <w:trHeight w:val="481"/>
        </w:trPr>
        <w:tc>
          <w:tcPr>
            <w:cnfStyle w:val="001000000000"/>
            <w:tcW w:w="2235" w:type="dxa"/>
          </w:tcPr>
          <w:p w:rsidR="00D0282C" w:rsidRPr="00654981" w:rsidRDefault="00654981" w:rsidP="00F55B80">
            <w:pPr>
              <w:rPr>
                <w:b w:val="0"/>
                <w:bCs w:val="0"/>
              </w:rPr>
            </w:pPr>
            <w:r w:rsidRPr="00654981">
              <w:rPr>
                <w:b w:val="0"/>
                <w:bCs w:val="0"/>
                <w:caps w:val="0"/>
              </w:rPr>
              <w:t>Trajanje izvedbe</w:t>
            </w:r>
          </w:p>
        </w:tc>
        <w:tc>
          <w:tcPr>
            <w:tcW w:w="7053" w:type="dxa"/>
          </w:tcPr>
          <w:p w:rsidR="00D0282C" w:rsidRPr="001647F5" w:rsidRDefault="00D0282C" w:rsidP="00654981">
            <w:pPr>
              <w:jc w:val="both"/>
              <w:cnfStyle w:val="000000000000"/>
            </w:pPr>
            <w:r w:rsidRPr="001647F5">
              <w:t>Listopad 2022. godine - prijepodne</w:t>
            </w:r>
          </w:p>
          <w:p w:rsidR="00D0282C" w:rsidRPr="001647F5" w:rsidRDefault="00D0282C" w:rsidP="00654981">
            <w:pPr>
              <w:jc w:val="both"/>
              <w:cnfStyle w:val="000000000000"/>
            </w:pPr>
            <w:r w:rsidRPr="001647F5">
              <w:t>Travanj 2023. godine - prijepodne</w:t>
            </w:r>
          </w:p>
          <w:p w:rsidR="00D0282C" w:rsidRPr="001647F5" w:rsidRDefault="00D0282C" w:rsidP="00654981">
            <w:pPr>
              <w:jc w:val="both"/>
              <w:cnfStyle w:val="000000000000"/>
            </w:pPr>
          </w:p>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Potrebni resursi</w:t>
            </w:r>
          </w:p>
          <w:p w:rsidR="00D0282C" w:rsidRPr="00654981" w:rsidRDefault="00654981" w:rsidP="00F55B80">
            <w:pPr>
              <w:rPr>
                <w:b w:val="0"/>
                <w:bCs w:val="0"/>
                <w:i/>
              </w:rPr>
            </w:pPr>
            <w:r w:rsidRPr="00654981">
              <w:rPr>
                <w:b w:val="0"/>
                <w:bCs w:val="0"/>
                <w:i/>
                <w:caps w:val="0"/>
              </w:rPr>
              <w:t>(moguće teškoće)</w:t>
            </w:r>
          </w:p>
        </w:tc>
        <w:tc>
          <w:tcPr>
            <w:tcW w:w="7053" w:type="dxa"/>
          </w:tcPr>
          <w:p w:rsidR="00D0282C" w:rsidRPr="001647F5" w:rsidRDefault="00D0282C" w:rsidP="00654981">
            <w:pPr>
              <w:pStyle w:val="Default"/>
              <w:jc w:val="both"/>
              <w:cnfStyle w:val="000000100000"/>
              <w:rPr>
                <w:rFonts w:ascii="Times New Roman" w:hAnsi="Times New Roman" w:cs="Times New Roman"/>
              </w:rPr>
            </w:pPr>
            <w:r w:rsidRPr="001647F5">
              <w:rPr>
                <w:rFonts w:ascii="Times New Roman" w:hAnsi="Times New Roman" w:cs="Times New Roman"/>
              </w:rPr>
              <w:t>Lopte, vijače, čunjevi, obruči, medicinke, boce, loptice...</w:t>
            </w:r>
          </w:p>
          <w:p w:rsidR="00D0282C" w:rsidRPr="001647F5" w:rsidRDefault="00D0282C" w:rsidP="00654981">
            <w:pPr>
              <w:jc w:val="both"/>
              <w:cnfStyle w:val="000000100000"/>
            </w:pPr>
          </w:p>
        </w:tc>
      </w:tr>
      <w:tr w:rsidR="00D0282C" w:rsidRPr="001647F5" w:rsidTr="00654981">
        <w:tc>
          <w:tcPr>
            <w:cnfStyle w:val="001000000000"/>
            <w:tcW w:w="2235" w:type="dxa"/>
          </w:tcPr>
          <w:p w:rsidR="00D0282C" w:rsidRPr="00654981" w:rsidRDefault="00654981" w:rsidP="00F55B80">
            <w:pPr>
              <w:rPr>
                <w:b w:val="0"/>
                <w:bCs w:val="0"/>
              </w:rPr>
            </w:pPr>
            <w:r w:rsidRPr="00654981">
              <w:rPr>
                <w:b w:val="0"/>
                <w:bCs w:val="0"/>
                <w:caps w:val="0"/>
              </w:rPr>
              <w:t>Načini praćenja i provjere ishoda</w:t>
            </w:r>
          </w:p>
          <w:p w:rsidR="00D0282C" w:rsidRPr="00654981" w:rsidRDefault="00D0282C" w:rsidP="00F55B80">
            <w:pPr>
              <w:rPr>
                <w:b w:val="0"/>
                <w:bCs w:val="0"/>
              </w:rPr>
            </w:pPr>
          </w:p>
        </w:tc>
        <w:tc>
          <w:tcPr>
            <w:tcW w:w="7053" w:type="dxa"/>
          </w:tcPr>
          <w:p w:rsidR="00D0282C" w:rsidRPr="001647F5" w:rsidRDefault="00D0282C" w:rsidP="00654981">
            <w:pPr>
              <w:pStyle w:val="Default"/>
              <w:jc w:val="both"/>
              <w:cnfStyle w:val="000000000000"/>
              <w:rPr>
                <w:rFonts w:ascii="Times New Roman" w:hAnsi="Times New Roman" w:cs="Times New Roman"/>
              </w:rPr>
            </w:pPr>
            <w:r w:rsidRPr="001647F5">
              <w:rPr>
                <w:rFonts w:ascii="Times New Roman" w:hAnsi="Times New Roman" w:cs="Times New Roman"/>
              </w:rPr>
              <w:t>-praćenje rezultata i proglašenje pobjednika</w:t>
            </w:r>
          </w:p>
        </w:tc>
      </w:tr>
      <w:tr w:rsidR="00D0282C" w:rsidRPr="001647F5" w:rsidTr="00654981">
        <w:trPr>
          <w:cnfStyle w:val="000000100000"/>
        </w:trPr>
        <w:tc>
          <w:tcPr>
            <w:cnfStyle w:val="001000000000"/>
            <w:tcW w:w="2235" w:type="dxa"/>
          </w:tcPr>
          <w:p w:rsidR="00D0282C" w:rsidRPr="00654981" w:rsidRDefault="00654981" w:rsidP="00F55B80">
            <w:pPr>
              <w:rPr>
                <w:b w:val="0"/>
                <w:bCs w:val="0"/>
              </w:rPr>
            </w:pPr>
            <w:r w:rsidRPr="00654981">
              <w:rPr>
                <w:b w:val="0"/>
                <w:bCs w:val="0"/>
                <w:caps w:val="0"/>
              </w:rPr>
              <w:t>Odgovorne osobe</w:t>
            </w:r>
          </w:p>
          <w:p w:rsidR="00D0282C" w:rsidRPr="00654981" w:rsidRDefault="00D0282C" w:rsidP="00F55B80">
            <w:pPr>
              <w:rPr>
                <w:b w:val="0"/>
                <w:bCs w:val="0"/>
              </w:rPr>
            </w:pPr>
          </w:p>
        </w:tc>
        <w:tc>
          <w:tcPr>
            <w:tcW w:w="7053" w:type="dxa"/>
          </w:tcPr>
          <w:p w:rsidR="00D0282C" w:rsidRPr="001647F5" w:rsidRDefault="00D0282C" w:rsidP="00654981">
            <w:pPr>
              <w:jc w:val="both"/>
              <w:cnfStyle w:val="000000100000"/>
            </w:pPr>
            <w:r w:rsidRPr="001647F5">
              <w:t>Učiteljice i učitelji područnih škola</w:t>
            </w:r>
          </w:p>
        </w:tc>
      </w:tr>
    </w:tbl>
    <w:p w:rsidR="0068381D" w:rsidRPr="001647F5" w:rsidRDefault="0068381D">
      <w:pPr>
        <w:spacing w:after="160" w:line="259" w:lineRule="auto"/>
      </w:pPr>
    </w:p>
    <w:p w:rsidR="00D0282C" w:rsidRPr="001647F5" w:rsidRDefault="00D0282C">
      <w:pPr>
        <w:spacing w:after="160" w:line="259" w:lineRule="auto"/>
      </w:pPr>
      <w:r w:rsidRPr="001647F5">
        <w:br w:type="page"/>
      </w:r>
    </w:p>
    <w:p w:rsidR="00D0282C" w:rsidRPr="00D01A26" w:rsidRDefault="00D0282C" w:rsidP="00D01A26">
      <w:pPr>
        <w:pStyle w:val="Naslov1"/>
        <w:jc w:val="center"/>
        <w:rPr>
          <w:rFonts w:ascii="Times New Roman" w:hAnsi="Times New Roman"/>
        </w:rPr>
      </w:pPr>
      <w:bookmarkStart w:id="143" w:name="_Toc115731853"/>
      <w:r w:rsidRPr="00D01A26">
        <w:rPr>
          <w:rFonts w:ascii="Times New Roman" w:hAnsi="Times New Roman"/>
        </w:rPr>
        <w:lastRenderedPageBreak/>
        <w:t xml:space="preserve">POLUDNEVNI IZLET </w:t>
      </w:r>
      <w:r w:rsidR="00654981">
        <w:rPr>
          <w:rFonts w:ascii="Times New Roman" w:hAnsi="Times New Roman"/>
        </w:rPr>
        <w:t xml:space="preserve">- </w:t>
      </w:r>
      <w:r w:rsidRPr="00D01A26">
        <w:rPr>
          <w:rFonts w:ascii="Times New Roman" w:hAnsi="Times New Roman"/>
        </w:rPr>
        <w:t>POZDRAV JESENI I PROLJEĆU</w:t>
      </w:r>
      <w:bookmarkEnd w:id="143"/>
    </w:p>
    <w:p w:rsidR="0068381D" w:rsidRPr="001647F5" w:rsidRDefault="0068381D">
      <w:pPr>
        <w:spacing w:after="160" w:line="259" w:lineRule="auto"/>
      </w:pPr>
    </w:p>
    <w:p w:rsidR="00CB5017" w:rsidRDefault="00CB5017">
      <w:pPr>
        <w:spacing w:after="160" w:line="259" w:lineRule="auto"/>
      </w:pPr>
    </w:p>
    <w:tbl>
      <w:tblPr>
        <w:tblStyle w:val="PlainTable1"/>
        <w:tblpPr w:leftFromText="180" w:rightFromText="180" w:horzAnchor="margin" w:tblpY="420"/>
        <w:tblW w:w="0" w:type="auto"/>
        <w:tblLook w:val="01E0"/>
      </w:tblPr>
      <w:tblGrid>
        <w:gridCol w:w="2439"/>
        <w:gridCol w:w="6957"/>
      </w:tblGrid>
      <w:tr w:rsidR="00CB5017" w:rsidRPr="00CB5017" w:rsidTr="00CB5017">
        <w:trPr>
          <w:cnfStyle w:val="1000000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Aktivnost</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Poludnevni izleti: "Pozdrav jeseni"</w:t>
            </w:r>
          </w:p>
          <w:p w:rsidR="00CB5017" w:rsidRPr="00CB5017" w:rsidRDefault="00CB5017" w:rsidP="007C44A4">
            <w:pPr>
              <w:spacing w:line="276" w:lineRule="auto"/>
              <w:rPr>
                <w:b w:val="0"/>
                <w:bCs w:val="0"/>
              </w:rPr>
            </w:pPr>
            <w:r w:rsidRPr="00CB5017">
              <w:rPr>
                <w:b w:val="0"/>
                <w:bCs w:val="0"/>
              </w:rPr>
              <w:t xml:space="preserve">                              "Pozdrav proljeću"</w:t>
            </w:r>
          </w:p>
        </w:tc>
      </w:tr>
      <w:tr w:rsidR="00CB5017" w:rsidRPr="00CB5017" w:rsidTr="00CB5017">
        <w:trPr>
          <w:cnfStyle w:val="0000001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Nositelji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Učiteljice i učitelji razredne nastave matične škole</w:t>
            </w:r>
          </w:p>
        </w:tc>
      </w:tr>
      <w:tr w:rsidR="00CB5017" w:rsidRPr="00CB5017" w:rsidTr="00CB5017">
        <w:tc>
          <w:tcPr>
            <w:cnfStyle w:val="001000000000"/>
            <w:tcW w:w="2439" w:type="dxa"/>
            <w:hideMark/>
          </w:tcPr>
          <w:p w:rsidR="00CB5017" w:rsidRPr="00CB5017" w:rsidRDefault="00CB5017" w:rsidP="007C44A4">
            <w:pPr>
              <w:spacing w:line="276" w:lineRule="auto"/>
              <w:rPr>
                <w:b w:val="0"/>
                <w:bCs w:val="0"/>
              </w:rPr>
            </w:pPr>
            <w:r w:rsidRPr="00CB5017">
              <w:rPr>
                <w:b w:val="0"/>
                <w:bCs w:val="0"/>
              </w:rPr>
              <w:t>Planirani broj učenika</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 xml:space="preserve">Učenici: 1.a </w:t>
            </w:r>
          </w:p>
          <w:p w:rsidR="00CB5017" w:rsidRPr="00CB5017" w:rsidRDefault="00CB5017" w:rsidP="007C44A4">
            <w:pPr>
              <w:spacing w:line="276" w:lineRule="auto"/>
              <w:rPr>
                <w:b w:val="0"/>
                <w:bCs w:val="0"/>
              </w:rPr>
            </w:pPr>
            <w:r w:rsidRPr="00CB5017">
              <w:rPr>
                <w:b w:val="0"/>
                <w:bCs w:val="0"/>
              </w:rPr>
              <w:t xml:space="preserve">              2. a i 2. b</w:t>
            </w:r>
          </w:p>
          <w:p w:rsidR="00CB5017" w:rsidRPr="00CB5017" w:rsidRDefault="00CB5017" w:rsidP="007C44A4">
            <w:pPr>
              <w:spacing w:line="276" w:lineRule="auto"/>
              <w:rPr>
                <w:b w:val="0"/>
                <w:bCs w:val="0"/>
              </w:rPr>
            </w:pPr>
            <w:r w:rsidRPr="00CB5017">
              <w:rPr>
                <w:b w:val="0"/>
                <w:bCs w:val="0"/>
              </w:rPr>
              <w:t xml:space="preserve">              3.a </w:t>
            </w:r>
          </w:p>
          <w:p w:rsidR="00CB5017" w:rsidRPr="00CB5017" w:rsidRDefault="00CB5017" w:rsidP="007C44A4">
            <w:pPr>
              <w:spacing w:line="276" w:lineRule="auto"/>
              <w:rPr>
                <w:b w:val="0"/>
                <w:bCs w:val="0"/>
              </w:rPr>
            </w:pPr>
            <w:r w:rsidRPr="00CB5017">
              <w:rPr>
                <w:b w:val="0"/>
                <w:bCs w:val="0"/>
              </w:rPr>
              <w:t xml:space="preserve">              4.a </w:t>
            </w:r>
          </w:p>
        </w:tc>
      </w:tr>
      <w:tr w:rsidR="00CB5017" w:rsidRPr="00CB5017" w:rsidTr="00CB5017">
        <w:trPr>
          <w:cnfStyle w:val="0000001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Planirani broj sati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2 poludnevna izleta po 3 sata</w:t>
            </w:r>
          </w:p>
        </w:tc>
      </w:tr>
      <w:tr w:rsidR="00CB5017" w:rsidRPr="00CB5017" w:rsidTr="00CB5017">
        <w:tc>
          <w:tcPr>
            <w:cnfStyle w:val="001000000000"/>
            <w:tcW w:w="2439" w:type="dxa"/>
            <w:hideMark/>
          </w:tcPr>
          <w:p w:rsidR="00CB5017" w:rsidRPr="00CB5017" w:rsidRDefault="00CB5017" w:rsidP="007C44A4">
            <w:pPr>
              <w:spacing w:line="276" w:lineRule="auto"/>
              <w:rPr>
                <w:b w:val="0"/>
                <w:bCs w:val="0"/>
              </w:rPr>
            </w:pPr>
            <w:r w:rsidRPr="00CB5017">
              <w:rPr>
                <w:b w:val="0"/>
                <w:bCs w:val="0"/>
              </w:rPr>
              <w:t>Cilj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Upoznavanje osnovnih obilježja jeseni i proljeća te razvoj suradnje među učenicima kroz igru i zajednički boravak u prirodi</w:t>
            </w:r>
          </w:p>
        </w:tc>
      </w:tr>
      <w:tr w:rsidR="00CB5017" w:rsidRPr="00CB5017" w:rsidTr="00CB5017">
        <w:trPr>
          <w:cnfStyle w:val="0000001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lastRenderedPageBreak/>
              <w:t>Način realizacije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-okupljanje pred školom u dogovoreno vrijeme</w:t>
            </w:r>
          </w:p>
          <w:p w:rsidR="00CB5017" w:rsidRPr="00CB5017" w:rsidRDefault="00CB5017" w:rsidP="007C44A4">
            <w:pPr>
              <w:spacing w:line="276" w:lineRule="auto"/>
              <w:rPr>
                <w:b w:val="0"/>
                <w:bCs w:val="0"/>
              </w:rPr>
            </w:pPr>
            <w:r w:rsidRPr="00CB5017">
              <w:rPr>
                <w:b w:val="0"/>
                <w:bCs w:val="0"/>
              </w:rPr>
              <w:t>-zajedničko pješačenje do mjesta izleta (igralište NK: Jakšić)</w:t>
            </w:r>
          </w:p>
          <w:p w:rsidR="00CB5017" w:rsidRPr="00CB5017" w:rsidRDefault="00CB5017" w:rsidP="007C44A4">
            <w:pPr>
              <w:spacing w:line="276" w:lineRule="auto"/>
              <w:rPr>
                <w:b w:val="0"/>
                <w:bCs w:val="0"/>
              </w:rPr>
            </w:pPr>
            <w:r w:rsidRPr="00CB5017">
              <w:rPr>
                <w:b w:val="0"/>
                <w:bCs w:val="0"/>
              </w:rPr>
              <w:t>-promatranje i uočavanje promjena u prirodi uvjetovanih godišnjim dobima (u jesen i u proljeće)</w:t>
            </w:r>
          </w:p>
          <w:p w:rsidR="00CB5017" w:rsidRPr="00CB5017" w:rsidRDefault="00CB5017" w:rsidP="007C44A4">
            <w:pPr>
              <w:spacing w:line="276" w:lineRule="auto"/>
              <w:rPr>
                <w:b w:val="0"/>
                <w:bCs w:val="0"/>
              </w:rPr>
            </w:pPr>
            <w:r w:rsidRPr="00CB5017">
              <w:rPr>
                <w:b w:val="0"/>
                <w:bCs w:val="0"/>
              </w:rPr>
              <w:t>-prikupljanje jesenskih listova s drveća za tematski pano</w:t>
            </w:r>
          </w:p>
          <w:p w:rsidR="00CB5017" w:rsidRPr="00CB5017" w:rsidRDefault="00CB5017" w:rsidP="007C44A4">
            <w:pPr>
              <w:spacing w:line="276" w:lineRule="auto"/>
              <w:rPr>
                <w:b w:val="0"/>
                <w:bCs w:val="0"/>
              </w:rPr>
            </w:pPr>
            <w:r w:rsidRPr="00CB5017">
              <w:rPr>
                <w:b w:val="0"/>
                <w:bCs w:val="0"/>
              </w:rPr>
              <w:t>-prikupljanje nekoliko primjeraka najčešćih vrsta proljetnica za herbarij</w:t>
            </w:r>
          </w:p>
          <w:p w:rsidR="00CB5017" w:rsidRPr="00CB5017" w:rsidRDefault="00CB5017" w:rsidP="007C44A4">
            <w:pPr>
              <w:spacing w:line="276" w:lineRule="auto"/>
              <w:rPr>
                <w:b w:val="0"/>
                <w:bCs w:val="0"/>
              </w:rPr>
            </w:pPr>
            <w:r w:rsidRPr="00CB5017">
              <w:rPr>
                <w:b w:val="0"/>
                <w:bCs w:val="0"/>
              </w:rPr>
              <w:t>-organiziranje aktivnosti (trčanje, "utrka u vrećama", nogomet, graničari…)</w:t>
            </w:r>
          </w:p>
          <w:p w:rsidR="00CB5017" w:rsidRPr="00CB5017" w:rsidRDefault="00CB5017" w:rsidP="007C44A4">
            <w:pPr>
              <w:spacing w:line="276" w:lineRule="auto"/>
              <w:rPr>
                <w:b w:val="0"/>
                <w:bCs w:val="0"/>
              </w:rPr>
            </w:pPr>
            <w:r w:rsidRPr="00CB5017">
              <w:rPr>
                <w:b w:val="0"/>
                <w:bCs w:val="0"/>
              </w:rPr>
              <w:t>-čišćenje okoliša i deponiranje otpadaka u kontejnere za smeće</w:t>
            </w:r>
          </w:p>
          <w:p w:rsidR="00CB5017" w:rsidRPr="00CB5017" w:rsidRDefault="00CB5017" w:rsidP="007C44A4">
            <w:pPr>
              <w:spacing w:line="276" w:lineRule="auto"/>
              <w:rPr>
                <w:b w:val="0"/>
                <w:bCs w:val="0"/>
              </w:rPr>
            </w:pPr>
            <w:r w:rsidRPr="00CB5017">
              <w:rPr>
                <w:b w:val="0"/>
                <w:bCs w:val="0"/>
              </w:rPr>
              <w:t>-povratak u školu</w:t>
            </w:r>
          </w:p>
        </w:tc>
      </w:tr>
      <w:tr w:rsidR="00CB5017" w:rsidRPr="00CB5017" w:rsidTr="00CB5017">
        <w:tc>
          <w:tcPr>
            <w:cnfStyle w:val="001000000000"/>
            <w:tcW w:w="2439" w:type="dxa"/>
            <w:hideMark/>
          </w:tcPr>
          <w:p w:rsidR="00CB5017" w:rsidRPr="00CB5017" w:rsidRDefault="00CB5017" w:rsidP="007C44A4">
            <w:pPr>
              <w:spacing w:line="276" w:lineRule="auto"/>
              <w:rPr>
                <w:b w:val="0"/>
                <w:bCs w:val="0"/>
              </w:rPr>
            </w:pPr>
            <w:r w:rsidRPr="00CB5017">
              <w:rPr>
                <w:b w:val="0"/>
                <w:bCs w:val="0"/>
              </w:rPr>
              <w:t>Vremenik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1.poludnevni izlet: "Pozdrav jeseni" -rujan/listopad 2022.</w:t>
            </w:r>
          </w:p>
          <w:p w:rsidR="00CB5017" w:rsidRPr="00CB5017" w:rsidRDefault="00CB5017" w:rsidP="007C44A4">
            <w:pPr>
              <w:spacing w:line="276" w:lineRule="auto"/>
              <w:rPr>
                <w:b w:val="0"/>
                <w:bCs w:val="0"/>
              </w:rPr>
            </w:pPr>
            <w:r w:rsidRPr="00CB5017">
              <w:rPr>
                <w:b w:val="0"/>
                <w:bCs w:val="0"/>
              </w:rPr>
              <w:t>2.poludnevni izlet: "Pozdrav proljeću" -travanj 2023.</w:t>
            </w:r>
          </w:p>
        </w:tc>
      </w:tr>
      <w:tr w:rsidR="00CB5017" w:rsidRPr="00CB5017" w:rsidTr="00CB5017">
        <w:trPr>
          <w:cnfStyle w:val="0000001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Osnovna namjena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-upoznati promjene u prirodi u jesen i u proljeće</w:t>
            </w:r>
          </w:p>
          <w:p w:rsidR="00CB5017" w:rsidRPr="00CB5017" w:rsidRDefault="00CB5017" w:rsidP="007C44A4">
            <w:pPr>
              <w:spacing w:line="276" w:lineRule="auto"/>
              <w:rPr>
                <w:b w:val="0"/>
                <w:bCs w:val="0"/>
              </w:rPr>
            </w:pPr>
            <w:r w:rsidRPr="00CB5017">
              <w:rPr>
                <w:b w:val="0"/>
                <w:bCs w:val="0"/>
              </w:rPr>
              <w:t>-uočiti promjene na drveću u jesen (uočiti jesenske boje lišća)</w:t>
            </w:r>
          </w:p>
          <w:p w:rsidR="00CB5017" w:rsidRPr="00CB5017" w:rsidRDefault="00CB5017" w:rsidP="007C44A4">
            <w:pPr>
              <w:spacing w:line="276" w:lineRule="auto"/>
              <w:rPr>
                <w:b w:val="0"/>
                <w:bCs w:val="0"/>
              </w:rPr>
            </w:pPr>
            <w:r w:rsidRPr="00CB5017">
              <w:rPr>
                <w:b w:val="0"/>
                <w:bCs w:val="0"/>
              </w:rPr>
              <w:t>-prepoznati i opisati najčešće vrste proljetnica</w:t>
            </w:r>
          </w:p>
          <w:p w:rsidR="00CB5017" w:rsidRPr="00CB5017" w:rsidRDefault="00CB5017" w:rsidP="007C44A4">
            <w:pPr>
              <w:spacing w:line="276" w:lineRule="auto"/>
              <w:rPr>
                <w:b w:val="0"/>
                <w:bCs w:val="0"/>
              </w:rPr>
            </w:pPr>
            <w:r w:rsidRPr="00CB5017">
              <w:rPr>
                <w:b w:val="0"/>
                <w:bCs w:val="0"/>
              </w:rPr>
              <w:t>-razvijati senzibilitet za očuvanje okoliša te ljubav prema prirodi</w:t>
            </w:r>
          </w:p>
          <w:p w:rsidR="00CB5017" w:rsidRPr="00CB5017" w:rsidRDefault="00CB5017" w:rsidP="007C44A4">
            <w:pPr>
              <w:spacing w:line="276" w:lineRule="auto"/>
              <w:rPr>
                <w:b w:val="0"/>
                <w:bCs w:val="0"/>
              </w:rPr>
            </w:pPr>
            <w:r w:rsidRPr="00CB5017">
              <w:rPr>
                <w:b w:val="0"/>
                <w:bCs w:val="0"/>
              </w:rPr>
              <w:t>-zajedničko druženje, učenje i igra u prirodi</w:t>
            </w:r>
          </w:p>
        </w:tc>
      </w:tr>
      <w:tr w:rsidR="00CB5017" w:rsidRPr="00CB5017" w:rsidTr="00CB5017">
        <w:tc>
          <w:tcPr>
            <w:cnfStyle w:val="001000000000"/>
            <w:tcW w:w="2439" w:type="dxa"/>
            <w:hideMark/>
          </w:tcPr>
          <w:p w:rsidR="00CB5017" w:rsidRPr="00CB5017" w:rsidRDefault="00CB5017" w:rsidP="007C44A4">
            <w:pPr>
              <w:spacing w:line="276" w:lineRule="auto"/>
              <w:rPr>
                <w:b w:val="0"/>
                <w:bCs w:val="0"/>
              </w:rPr>
            </w:pPr>
            <w:r w:rsidRPr="00CB5017">
              <w:rPr>
                <w:b w:val="0"/>
                <w:bCs w:val="0"/>
              </w:rPr>
              <w:t>Troškovnik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Nema predviđenih troškova</w:t>
            </w:r>
          </w:p>
        </w:tc>
      </w:tr>
      <w:tr w:rsidR="00CB5017" w:rsidRPr="00CB5017" w:rsidTr="00CB5017">
        <w:trPr>
          <w:cnfStyle w:val="0000001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Način vrjednovanja aktivnosti</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-Izrada tematskog panoa "Pozdrav jeseni" (od prikupljenog jesenskoga lišća)</w:t>
            </w:r>
          </w:p>
          <w:p w:rsidR="00CB5017" w:rsidRPr="00CB5017" w:rsidRDefault="00CB5017" w:rsidP="007C44A4">
            <w:pPr>
              <w:spacing w:line="276" w:lineRule="auto"/>
              <w:rPr>
                <w:b w:val="0"/>
                <w:bCs w:val="0"/>
              </w:rPr>
            </w:pPr>
            <w:r w:rsidRPr="00CB5017">
              <w:rPr>
                <w:b w:val="0"/>
                <w:bCs w:val="0"/>
              </w:rPr>
              <w:t>-Izrada herbarija (od prikupljenih proljetnica)</w:t>
            </w:r>
          </w:p>
        </w:tc>
      </w:tr>
      <w:tr w:rsidR="00CB5017" w:rsidRPr="00CB5017" w:rsidTr="00CB5017">
        <w:tc>
          <w:tcPr>
            <w:cnfStyle w:val="001000000000"/>
            <w:tcW w:w="2439" w:type="dxa"/>
            <w:hideMark/>
          </w:tcPr>
          <w:p w:rsidR="00CB5017" w:rsidRPr="00CB5017" w:rsidRDefault="00CB5017" w:rsidP="007C44A4">
            <w:pPr>
              <w:spacing w:line="276" w:lineRule="auto"/>
              <w:rPr>
                <w:b w:val="0"/>
                <w:bCs w:val="0"/>
              </w:rPr>
            </w:pPr>
            <w:r w:rsidRPr="00CB5017">
              <w:rPr>
                <w:b w:val="0"/>
                <w:bCs w:val="0"/>
              </w:rPr>
              <w:t>Način uporabe rezultata</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Izložba prilikom Dana škole</w:t>
            </w:r>
          </w:p>
        </w:tc>
      </w:tr>
      <w:tr w:rsidR="00CB5017" w:rsidRPr="00CB5017" w:rsidTr="00CB5017">
        <w:trPr>
          <w:cnfStyle w:val="010000000000"/>
        </w:trPr>
        <w:tc>
          <w:tcPr>
            <w:cnfStyle w:val="001000000000"/>
            <w:tcW w:w="2439" w:type="dxa"/>
            <w:hideMark/>
          </w:tcPr>
          <w:p w:rsidR="00CB5017" w:rsidRPr="00CB5017" w:rsidRDefault="00CB5017" w:rsidP="007C44A4">
            <w:pPr>
              <w:spacing w:line="276" w:lineRule="auto"/>
              <w:rPr>
                <w:b w:val="0"/>
                <w:bCs w:val="0"/>
              </w:rPr>
            </w:pPr>
            <w:r w:rsidRPr="00CB5017">
              <w:rPr>
                <w:b w:val="0"/>
                <w:bCs w:val="0"/>
              </w:rPr>
              <w:t>Odgovorne osobe</w:t>
            </w:r>
          </w:p>
        </w:tc>
        <w:tc>
          <w:tcPr>
            <w:cnfStyle w:val="000100000000"/>
            <w:tcW w:w="6957" w:type="dxa"/>
            <w:hideMark/>
          </w:tcPr>
          <w:p w:rsidR="00CB5017" w:rsidRPr="00CB5017" w:rsidRDefault="00CB5017" w:rsidP="007C44A4">
            <w:pPr>
              <w:spacing w:line="276" w:lineRule="auto"/>
              <w:rPr>
                <w:b w:val="0"/>
                <w:bCs w:val="0"/>
              </w:rPr>
            </w:pPr>
            <w:r w:rsidRPr="00CB5017">
              <w:rPr>
                <w:b w:val="0"/>
                <w:bCs w:val="0"/>
              </w:rPr>
              <w:t>Učitelji razredne nastave matične škole</w:t>
            </w:r>
          </w:p>
        </w:tc>
      </w:tr>
    </w:tbl>
    <w:p w:rsidR="00CB5017" w:rsidRDefault="00CB5017">
      <w:pPr>
        <w:spacing w:after="160" w:line="259" w:lineRule="auto"/>
      </w:pPr>
    </w:p>
    <w:p w:rsidR="00A74E7F" w:rsidRPr="001647F5" w:rsidRDefault="00A74E7F">
      <w:pPr>
        <w:spacing w:after="160" w:line="259" w:lineRule="auto"/>
      </w:pPr>
    </w:p>
    <w:p w:rsidR="00045381" w:rsidRPr="001647F5" w:rsidRDefault="00045381" w:rsidP="00045381">
      <w:pPr>
        <w:pStyle w:val="Naslov1"/>
        <w:jc w:val="center"/>
        <w:rPr>
          <w:rFonts w:ascii="Times New Roman" w:hAnsi="Times New Roman"/>
        </w:rPr>
      </w:pPr>
      <w:bookmarkStart w:id="144" w:name="_Toc115731854"/>
      <w:r w:rsidRPr="001647F5">
        <w:rPr>
          <w:rFonts w:ascii="Times New Roman" w:hAnsi="Times New Roman"/>
        </w:rPr>
        <w:t>JEDNODNEVNI IZLET</w:t>
      </w:r>
      <w:r w:rsidR="00D01A26">
        <w:rPr>
          <w:rFonts w:ascii="Times New Roman" w:hAnsi="Times New Roman"/>
        </w:rPr>
        <w:t>-</w:t>
      </w:r>
      <w:r w:rsidRPr="001647F5">
        <w:rPr>
          <w:rFonts w:ascii="Times New Roman" w:hAnsi="Times New Roman"/>
        </w:rPr>
        <w:t xml:space="preserve"> POŽEGA</w:t>
      </w:r>
      <w:bookmarkEnd w:id="144"/>
    </w:p>
    <w:p w:rsidR="00045381" w:rsidRPr="001647F5" w:rsidRDefault="00045381" w:rsidP="00045381"/>
    <w:p w:rsidR="00045381" w:rsidRPr="001647F5" w:rsidRDefault="00045381" w:rsidP="00045381"/>
    <w:p w:rsidR="00045381" w:rsidRPr="001647F5" w:rsidRDefault="00045381" w:rsidP="00045381">
      <w:pPr>
        <w:spacing w:after="160" w:line="256" w:lineRule="auto"/>
      </w:pPr>
    </w:p>
    <w:tbl>
      <w:tblPr>
        <w:tblStyle w:val="PlainTable1"/>
        <w:tblW w:w="0" w:type="auto"/>
        <w:tblLook w:val="01E0"/>
      </w:tblPr>
      <w:tblGrid>
        <w:gridCol w:w="2459"/>
        <w:gridCol w:w="3851"/>
        <w:gridCol w:w="3266"/>
      </w:tblGrid>
      <w:tr w:rsidR="00CB5017" w:rsidRPr="00CB5017" w:rsidTr="00CB5017">
        <w:trPr>
          <w:cnfStyle w:val="1000000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Aktivnost</w:t>
            </w:r>
          </w:p>
        </w:tc>
        <w:tc>
          <w:tcPr>
            <w:cnfStyle w:val="000100000000"/>
            <w:tcW w:w="7346" w:type="dxa"/>
            <w:gridSpan w:val="2"/>
            <w:hideMark/>
          </w:tcPr>
          <w:p w:rsidR="00CB5017" w:rsidRPr="00CB5017" w:rsidRDefault="00CB5017" w:rsidP="007C44A4">
            <w:pPr>
              <w:spacing w:line="256" w:lineRule="auto"/>
              <w:jc w:val="both"/>
              <w:rPr>
                <w:b w:val="0"/>
                <w:bCs w:val="0"/>
              </w:rPr>
            </w:pPr>
            <w:r w:rsidRPr="00CB5017">
              <w:rPr>
                <w:b w:val="0"/>
                <w:bCs w:val="0"/>
              </w:rPr>
              <w:t>Jednodnevni izlet: Požega</w:t>
            </w:r>
          </w:p>
        </w:tc>
      </w:tr>
      <w:tr w:rsidR="00CB5017" w:rsidRPr="00CB5017" w:rsidTr="00CB5017">
        <w:trPr>
          <w:cnfStyle w:val="0000001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Nositelji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Božena Šojat i Jela Mjertan</w:t>
            </w:r>
          </w:p>
        </w:tc>
      </w:tr>
      <w:tr w:rsidR="00CB5017" w:rsidRPr="00CB5017" w:rsidTr="00CB5017">
        <w:tc>
          <w:tcPr>
            <w:cnfStyle w:val="001000000000"/>
            <w:tcW w:w="2508" w:type="dxa"/>
            <w:hideMark/>
          </w:tcPr>
          <w:p w:rsidR="00CB5017" w:rsidRPr="00CB5017" w:rsidRDefault="00CB5017" w:rsidP="007C44A4">
            <w:pPr>
              <w:spacing w:line="256" w:lineRule="auto"/>
              <w:rPr>
                <w:b w:val="0"/>
                <w:bCs w:val="0"/>
              </w:rPr>
            </w:pPr>
            <w:r w:rsidRPr="00CB5017">
              <w:rPr>
                <w:b w:val="0"/>
                <w:bCs w:val="0"/>
              </w:rPr>
              <w:t>Planirani broj učenika</w:t>
            </w:r>
          </w:p>
        </w:tc>
        <w:tc>
          <w:tcPr>
            <w:cnfStyle w:val="000010000000"/>
            <w:tcW w:w="3979" w:type="dxa"/>
          </w:tcPr>
          <w:p w:rsidR="00CB5017" w:rsidRPr="00CB5017" w:rsidRDefault="00CB5017" w:rsidP="007C44A4">
            <w:pPr>
              <w:spacing w:line="256" w:lineRule="auto"/>
            </w:pPr>
            <w:r w:rsidRPr="00CB5017">
              <w:t xml:space="preserve">Učenici: 1.a  (19 učenika) </w:t>
            </w:r>
          </w:p>
          <w:p w:rsidR="00CB5017" w:rsidRPr="00CB5017" w:rsidRDefault="00CB5017" w:rsidP="007C44A4">
            <w:pPr>
              <w:spacing w:line="256" w:lineRule="auto"/>
            </w:pPr>
            <w:r w:rsidRPr="00CB5017">
              <w:t>PŠ Trapari 6 učenika</w:t>
            </w:r>
          </w:p>
          <w:p w:rsidR="00CB5017" w:rsidRPr="00CB5017" w:rsidRDefault="00CB5017" w:rsidP="007C44A4">
            <w:pPr>
              <w:spacing w:line="256" w:lineRule="auto"/>
            </w:pPr>
          </w:p>
        </w:tc>
        <w:tc>
          <w:tcPr>
            <w:cnfStyle w:val="000100000000"/>
            <w:tcW w:w="3367" w:type="dxa"/>
            <w:hideMark/>
          </w:tcPr>
          <w:p w:rsidR="00CB5017" w:rsidRPr="00CB5017" w:rsidRDefault="00CB5017" w:rsidP="007C44A4">
            <w:pPr>
              <w:spacing w:line="256" w:lineRule="auto"/>
              <w:rPr>
                <w:b w:val="0"/>
                <w:bCs w:val="0"/>
              </w:rPr>
            </w:pPr>
            <w:r w:rsidRPr="00CB5017">
              <w:rPr>
                <w:b w:val="0"/>
                <w:bCs w:val="0"/>
              </w:rPr>
              <w:t>Ukupno: 25 učenika</w:t>
            </w:r>
          </w:p>
        </w:tc>
      </w:tr>
      <w:tr w:rsidR="00CB5017" w:rsidRPr="00CB5017" w:rsidTr="00CB5017">
        <w:trPr>
          <w:cnfStyle w:val="0000001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Planirani broj sati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8 sati</w:t>
            </w:r>
          </w:p>
        </w:tc>
      </w:tr>
      <w:tr w:rsidR="00CB5017" w:rsidRPr="00CB5017" w:rsidTr="00CB5017">
        <w:tc>
          <w:tcPr>
            <w:cnfStyle w:val="001000000000"/>
            <w:tcW w:w="2508" w:type="dxa"/>
            <w:hideMark/>
          </w:tcPr>
          <w:p w:rsidR="00CB5017" w:rsidRPr="00CB5017" w:rsidRDefault="00CB5017" w:rsidP="007C44A4">
            <w:pPr>
              <w:spacing w:line="256" w:lineRule="auto"/>
              <w:rPr>
                <w:b w:val="0"/>
                <w:bCs w:val="0"/>
              </w:rPr>
            </w:pPr>
            <w:r w:rsidRPr="00CB5017">
              <w:rPr>
                <w:b w:val="0"/>
                <w:bCs w:val="0"/>
              </w:rPr>
              <w:t>Cilj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 xml:space="preserve">Učenje otkrivanjem u neposrednoj životnoj stvarnosti te upoznavanje zavičaja </w:t>
            </w:r>
          </w:p>
        </w:tc>
      </w:tr>
      <w:tr w:rsidR="00CB5017" w:rsidRPr="00CB5017" w:rsidTr="00CB5017">
        <w:trPr>
          <w:cnfStyle w:val="0000001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Način realizacije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-okupljanje pred školom u dogovoreno vrijeme</w:t>
            </w:r>
          </w:p>
          <w:p w:rsidR="00CB5017" w:rsidRPr="00CB5017" w:rsidRDefault="00CB5017" w:rsidP="007C44A4">
            <w:pPr>
              <w:spacing w:line="256" w:lineRule="auto"/>
              <w:rPr>
                <w:b w:val="0"/>
                <w:bCs w:val="0"/>
              </w:rPr>
            </w:pPr>
            <w:r w:rsidRPr="00CB5017">
              <w:rPr>
                <w:b w:val="0"/>
                <w:bCs w:val="0"/>
              </w:rPr>
              <w:t xml:space="preserve">-putovanje autobusom do Požege </w:t>
            </w:r>
          </w:p>
          <w:p w:rsidR="00CB5017" w:rsidRPr="00CB5017" w:rsidRDefault="00CB5017" w:rsidP="007C44A4">
            <w:pPr>
              <w:spacing w:line="256" w:lineRule="auto"/>
              <w:rPr>
                <w:b w:val="0"/>
                <w:bCs w:val="0"/>
              </w:rPr>
            </w:pPr>
            <w:r w:rsidRPr="00CB5017">
              <w:rPr>
                <w:b w:val="0"/>
                <w:bCs w:val="0"/>
              </w:rPr>
              <w:t>-posjet Trgu Sv. Trojstva</w:t>
            </w:r>
          </w:p>
          <w:p w:rsidR="00CB5017" w:rsidRPr="00CB5017" w:rsidRDefault="00CB5017" w:rsidP="007C44A4">
            <w:pPr>
              <w:spacing w:line="256" w:lineRule="auto"/>
              <w:rPr>
                <w:b w:val="0"/>
                <w:bCs w:val="0"/>
              </w:rPr>
            </w:pPr>
            <w:r w:rsidRPr="00CB5017">
              <w:rPr>
                <w:b w:val="0"/>
                <w:bCs w:val="0"/>
              </w:rPr>
              <w:t>-posjet Muzeju</w:t>
            </w:r>
          </w:p>
          <w:p w:rsidR="00CB5017" w:rsidRPr="00CB5017" w:rsidRDefault="00CB5017" w:rsidP="007C44A4">
            <w:pPr>
              <w:spacing w:line="256" w:lineRule="auto"/>
              <w:rPr>
                <w:b w:val="0"/>
                <w:bCs w:val="0"/>
              </w:rPr>
            </w:pPr>
            <w:r w:rsidRPr="00CB5017">
              <w:rPr>
                <w:b w:val="0"/>
                <w:bCs w:val="0"/>
              </w:rPr>
              <w:t>-posjet Zagrebačkoj banci</w:t>
            </w:r>
          </w:p>
          <w:p w:rsidR="00CB5017" w:rsidRPr="00CB5017" w:rsidRDefault="00CB5017" w:rsidP="007C44A4">
            <w:pPr>
              <w:spacing w:line="256" w:lineRule="auto"/>
              <w:rPr>
                <w:b w:val="0"/>
                <w:bCs w:val="0"/>
              </w:rPr>
            </w:pPr>
            <w:r w:rsidRPr="00CB5017">
              <w:rPr>
                <w:b w:val="0"/>
                <w:bCs w:val="0"/>
              </w:rPr>
              <w:t>-obilazak katedrale i crkve sv.Lovre</w:t>
            </w:r>
          </w:p>
          <w:p w:rsidR="00CB5017" w:rsidRPr="00CB5017" w:rsidRDefault="00CB5017" w:rsidP="007C44A4">
            <w:pPr>
              <w:spacing w:line="256" w:lineRule="auto"/>
              <w:rPr>
                <w:b w:val="0"/>
                <w:bCs w:val="0"/>
              </w:rPr>
            </w:pPr>
            <w:r w:rsidRPr="00CB5017">
              <w:rPr>
                <w:b w:val="0"/>
                <w:bCs w:val="0"/>
              </w:rPr>
              <w:t>-kazalište</w:t>
            </w:r>
          </w:p>
          <w:p w:rsidR="00CB5017" w:rsidRPr="00CB5017" w:rsidRDefault="00CB5017" w:rsidP="007C44A4">
            <w:pPr>
              <w:spacing w:line="256" w:lineRule="auto"/>
              <w:rPr>
                <w:b w:val="0"/>
                <w:bCs w:val="0"/>
              </w:rPr>
            </w:pPr>
            <w:r w:rsidRPr="00CB5017">
              <w:rPr>
                <w:b w:val="0"/>
                <w:bCs w:val="0"/>
              </w:rPr>
              <w:t xml:space="preserve">-ručak </w:t>
            </w:r>
          </w:p>
          <w:p w:rsidR="00CB5017" w:rsidRPr="00CB5017" w:rsidRDefault="00CB5017" w:rsidP="007C44A4">
            <w:pPr>
              <w:spacing w:line="256" w:lineRule="auto"/>
              <w:rPr>
                <w:b w:val="0"/>
                <w:bCs w:val="0"/>
              </w:rPr>
            </w:pPr>
            <w:r w:rsidRPr="00CB5017">
              <w:rPr>
                <w:b w:val="0"/>
                <w:bCs w:val="0"/>
              </w:rPr>
              <w:t>-šetnja gradom (sladoled)</w:t>
            </w:r>
          </w:p>
          <w:p w:rsidR="00CB5017" w:rsidRPr="00CB5017" w:rsidRDefault="00CB5017" w:rsidP="007C44A4">
            <w:pPr>
              <w:spacing w:line="256" w:lineRule="auto"/>
              <w:rPr>
                <w:b w:val="0"/>
                <w:bCs w:val="0"/>
              </w:rPr>
            </w:pPr>
            <w:r w:rsidRPr="00CB5017">
              <w:rPr>
                <w:b w:val="0"/>
                <w:bCs w:val="0"/>
              </w:rPr>
              <w:t>-povratak autobusom u poslijepodnevnim satima</w:t>
            </w:r>
          </w:p>
        </w:tc>
      </w:tr>
      <w:tr w:rsidR="00CB5017" w:rsidRPr="00CB5017" w:rsidTr="00CB5017">
        <w:tc>
          <w:tcPr>
            <w:cnfStyle w:val="001000000000"/>
            <w:tcW w:w="2508" w:type="dxa"/>
            <w:hideMark/>
          </w:tcPr>
          <w:p w:rsidR="00CB5017" w:rsidRPr="00CB5017" w:rsidRDefault="00CB5017" w:rsidP="007C44A4">
            <w:pPr>
              <w:spacing w:line="256" w:lineRule="auto"/>
              <w:rPr>
                <w:b w:val="0"/>
                <w:bCs w:val="0"/>
              </w:rPr>
            </w:pPr>
            <w:r w:rsidRPr="00CB5017">
              <w:rPr>
                <w:b w:val="0"/>
                <w:bCs w:val="0"/>
              </w:rPr>
              <w:t>Vremenik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Svibanj 2023.</w:t>
            </w:r>
          </w:p>
        </w:tc>
      </w:tr>
      <w:tr w:rsidR="00CB5017" w:rsidRPr="00CB5017" w:rsidTr="00CB5017">
        <w:trPr>
          <w:cnfStyle w:val="0000001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lastRenderedPageBreak/>
              <w:t>Osnovna namjena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-upoznati naš širi zavičaj kroz neposrednu životnu  stvarnost</w:t>
            </w:r>
          </w:p>
          <w:p w:rsidR="00CB5017" w:rsidRPr="00CB5017" w:rsidRDefault="00CB5017" w:rsidP="007C44A4">
            <w:pPr>
              <w:spacing w:line="256" w:lineRule="auto"/>
              <w:rPr>
                <w:b w:val="0"/>
                <w:bCs w:val="0"/>
              </w:rPr>
            </w:pPr>
            <w:r w:rsidRPr="00CB5017">
              <w:rPr>
                <w:b w:val="0"/>
                <w:bCs w:val="0"/>
              </w:rPr>
              <w:t>-razvoj lijepoga i kulturnoga ponašanja na javnim mjestima</w:t>
            </w:r>
          </w:p>
          <w:p w:rsidR="00CB5017" w:rsidRPr="00CB5017" w:rsidRDefault="00CB5017" w:rsidP="007C44A4">
            <w:pPr>
              <w:spacing w:line="256" w:lineRule="auto"/>
              <w:rPr>
                <w:b w:val="0"/>
                <w:bCs w:val="0"/>
              </w:rPr>
            </w:pPr>
            <w:r w:rsidRPr="00CB5017">
              <w:rPr>
                <w:b w:val="0"/>
                <w:bCs w:val="0"/>
              </w:rPr>
              <w:t>-razvijati interes za upoznavanje zavičaja te ljubav prema zavičaju i kulturnoj baštini</w:t>
            </w:r>
          </w:p>
          <w:p w:rsidR="00CB5017" w:rsidRPr="00CB5017" w:rsidRDefault="00CB5017" w:rsidP="007C44A4">
            <w:pPr>
              <w:spacing w:line="256" w:lineRule="auto"/>
              <w:rPr>
                <w:b w:val="0"/>
                <w:bCs w:val="0"/>
              </w:rPr>
            </w:pPr>
            <w:r w:rsidRPr="00CB5017">
              <w:rPr>
                <w:b w:val="0"/>
                <w:bCs w:val="0"/>
              </w:rPr>
              <w:t>-upoznati razlike između sela i grada</w:t>
            </w:r>
          </w:p>
          <w:p w:rsidR="00CB5017" w:rsidRPr="00CB5017" w:rsidRDefault="00CB5017" w:rsidP="007C44A4">
            <w:pPr>
              <w:spacing w:line="256" w:lineRule="auto"/>
              <w:rPr>
                <w:b w:val="0"/>
                <w:bCs w:val="0"/>
              </w:rPr>
            </w:pPr>
            <w:r w:rsidRPr="00CB5017">
              <w:rPr>
                <w:b w:val="0"/>
                <w:bCs w:val="0"/>
              </w:rPr>
              <w:t>-upoznati neke opasnosti i pravila ponašanja u prometu</w:t>
            </w:r>
          </w:p>
          <w:p w:rsidR="00CB5017" w:rsidRPr="00CB5017" w:rsidRDefault="00CB5017" w:rsidP="007C44A4">
            <w:pPr>
              <w:spacing w:line="256" w:lineRule="auto"/>
              <w:rPr>
                <w:b w:val="0"/>
                <w:bCs w:val="0"/>
              </w:rPr>
            </w:pPr>
            <w:r w:rsidRPr="00CB5017">
              <w:rPr>
                <w:b w:val="0"/>
                <w:bCs w:val="0"/>
              </w:rPr>
              <w:t>-zajedničko druženje, učenje otkrivanjem te razvoj međusobne suradnje među učenicima</w:t>
            </w:r>
          </w:p>
        </w:tc>
      </w:tr>
      <w:tr w:rsidR="00CB5017" w:rsidRPr="00CB5017" w:rsidTr="00CB5017">
        <w:tc>
          <w:tcPr>
            <w:cnfStyle w:val="001000000000"/>
            <w:tcW w:w="2508" w:type="dxa"/>
            <w:hideMark/>
          </w:tcPr>
          <w:p w:rsidR="00CB5017" w:rsidRPr="00CB5017" w:rsidRDefault="00CB5017" w:rsidP="007C44A4">
            <w:pPr>
              <w:spacing w:line="256" w:lineRule="auto"/>
              <w:rPr>
                <w:b w:val="0"/>
                <w:bCs w:val="0"/>
              </w:rPr>
            </w:pPr>
            <w:r w:rsidRPr="00CB5017">
              <w:rPr>
                <w:b w:val="0"/>
                <w:bCs w:val="0"/>
              </w:rPr>
              <w:t>Troškovnik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Troškove jednodnevnoga izleta snose roditelji učenika</w:t>
            </w:r>
          </w:p>
        </w:tc>
      </w:tr>
      <w:tr w:rsidR="00CB5017" w:rsidRPr="00CB5017" w:rsidTr="00CB5017">
        <w:trPr>
          <w:cnfStyle w:val="0000001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Način vrjednovanja aktivnosti</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-Pripovijedanje- Samostalno pripovijedati prema vlastitom iskustvu</w:t>
            </w:r>
          </w:p>
        </w:tc>
      </w:tr>
      <w:tr w:rsidR="00CB5017" w:rsidRPr="00CB5017" w:rsidTr="00CB5017">
        <w:trPr>
          <w:cnfStyle w:val="010000000000"/>
        </w:trPr>
        <w:tc>
          <w:tcPr>
            <w:cnfStyle w:val="001000000000"/>
            <w:tcW w:w="2508" w:type="dxa"/>
            <w:hideMark/>
          </w:tcPr>
          <w:p w:rsidR="00CB5017" w:rsidRPr="00CB5017" w:rsidRDefault="00CB5017" w:rsidP="007C44A4">
            <w:pPr>
              <w:spacing w:line="256" w:lineRule="auto"/>
              <w:rPr>
                <w:b w:val="0"/>
                <w:bCs w:val="0"/>
              </w:rPr>
            </w:pPr>
            <w:r w:rsidRPr="00CB5017">
              <w:rPr>
                <w:b w:val="0"/>
                <w:bCs w:val="0"/>
              </w:rPr>
              <w:t>Način uporabe rezultata</w:t>
            </w:r>
          </w:p>
        </w:tc>
        <w:tc>
          <w:tcPr>
            <w:cnfStyle w:val="000100000000"/>
            <w:tcW w:w="7346" w:type="dxa"/>
            <w:gridSpan w:val="2"/>
            <w:hideMark/>
          </w:tcPr>
          <w:p w:rsidR="00CB5017" w:rsidRPr="00CB5017" w:rsidRDefault="00CB5017" w:rsidP="007C44A4">
            <w:pPr>
              <w:spacing w:line="256" w:lineRule="auto"/>
              <w:rPr>
                <w:b w:val="0"/>
                <w:bCs w:val="0"/>
              </w:rPr>
            </w:pPr>
            <w:r w:rsidRPr="00CB5017">
              <w:rPr>
                <w:b w:val="0"/>
                <w:bCs w:val="0"/>
              </w:rPr>
              <w:t>Izrada tematskog panoa "Bili smo na izletu"</w:t>
            </w:r>
          </w:p>
        </w:tc>
      </w:tr>
    </w:tbl>
    <w:p w:rsidR="00045381" w:rsidRPr="001647F5" w:rsidRDefault="00045381" w:rsidP="00045381"/>
    <w:p w:rsidR="00045381" w:rsidRPr="001647F5" w:rsidRDefault="00045381" w:rsidP="00045381">
      <w:pPr>
        <w:pStyle w:val="Naslov1"/>
        <w:jc w:val="center"/>
        <w:rPr>
          <w:rFonts w:ascii="Times New Roman" w:hAnsi="Times New Roman"/>
        </w:rPr>
      </w:pPr>
    </w:p>
    <w:p w:rsidR="00045381" w:rsidRPr="001647F5" w:rsidRDefault="00045381" w:rsidP="00045381">
      <w:pPr>
        <w:pStyle w:val="Naslov1"/>
        <w:jc w:val="center"/>
        <w:rPr>
          <w:rFonts w:ascii="Times New Roman" w:hAnsi="Times New Roman"/>
        </w:rPr>
      </w:pPr>
    </w:p>
    <w:p w:rsidR="00045381" w:rsidRPr="001647F5" w:rsidRDefault="00045381" w:rsidP="00045381">
      <w:pPr>
        <w:pStyle w:val="Naslov1"/>
        <w:jc w:val="center"/>
        <w:rPr>
          <w:rFonts w:ascii="Times New Roman" w:hAnsi="Times New Roman"/>
        </w:rPr>
      </w:pPr>
    </w:p>
    <w:p w:rsidR="00A74E7F" w:rsidRPr="001647F5" w:rsidRDefault="00A74E7F" w:rsidP="00A74E7F"/>
    <w:p w:rsidR="00A74E7F" w:rsidRPr="001647F5" w:rsidRDefault="00A74E7F" w:rsidP="00A74E7F"/>
    <w:p w:rsidR="00D01A26" w:rsidRDefault="00D01A26">
      <w:pPr>
        <w:spacing w:after="160" w:line="259" w:lineRule="auto"/>
      </w:pPr>
      <w:r>
        <w:br w:type="page"/>
      </w:r>
    </w:p>
    <w:p w:rsidR="00A74E7F" w:rsidRPr="001647F5" w:rsidRDefault="00A74E7F">
      <w:pPr>
        <w:spacing w:after="160" w:line="259" w:lineRule="auto"/>
      </w:pPr>
    </w:p>
    <w:p w:rsidR="008B3C99" w:rsidRPr="00D01A26" w:rsidRDefault="008B3C99" w:rsidP="00D01A26">
      <w:pPr>
        <w:pStyle w:val="Naslov1"/>
        <w:jc w:val="center"/>
        <w:rPr>
          <w:rFonts w:ascii="Times New Roman" w:hAnsi="Times New Roman"/>
        </w:rPr>
      </w:pPr>
    </w:p>
    <w:p w:rsidR="00045381" w:rsidRPr="00D01A26" w:rsidRDefault="00045381" w:rsidP="00D01A26">
      <w:pPr>
        <w:pStyle w:val="Naslov1"/>
        <w:jc w:val="center"/>
        <w:rPr>
          <w:rFonts w:ascii="Times New Roman" w:hAnsi="Times New Roman"/>
        </w:rPr>
      </w:pPr>
      <w:bookmarkStart w:id="145" w:name="_Toc115731855"/>
      <w:bookmarkStart w:id="146" w:name="_Toc527307780"/>
      <w:r w:rsidRPr="00D01A26">
        <w:rPr>
          <w:rFonts w:ascii="Times New Roman" w:hAnsi="Times New Roman"/>
        </w:rPr>
        <w:t>JEDNODNEVNI IZLET</w:t>
      </w:r>
      <w:r w:rsidR="00D01A26" w:rsidRPr="00D01A26">
        <w:rPr>
          <w:rFonts w:ascii="Times New Roman" w:hAnsi="Times New Roman"/>
        </w:rPr>
        <w:t xml:space="preserve"> - </w:t>
      </w:r>
      <w:r w:rsidRPr="00D01A26">
        <w:rPr>
          <w:rFonts w:ascii="Times New Roman" w:hAnsi="Times New Roman"/>
        </w:rPr>
        <w:t>NAŠICE – ĐAKOVO – SLAVONSKI BROD</w:t>
      </w:r>
      <w:bookmarkEnd w:id="145"/>
    </w:p>
    <w:p w:rsidR="00045381" w:rsidRPr="001647F5" w:rsidRDefault="00045381" w:rsidP="00045381"/>
    <w:p w:rsidR="00045381" w:rsidRPr="001647F5" w:rsidRDefault="00045381" w:rsidP="00045381"/>
    <w:p w:rsidR="00A74E7F" w:rsidRPr="001647F5" w:rsidRDefault="00A74E7F" w:rsidP="008B3C99">
      <w:pPr>
        <w:pStyle w:val="Naslov1"/>
        <w:jc w:val="center"/>
        <w:rPr>
          <w:rFonts w:ascii="Times New Roman" w:hAnsi="Times New Roman"/>
        </w:rPr>
      </w:pPr>
    </w:p>
    <w:tbl>
      <w:tblPr>
        <w:tblStyle w:val="PlainTable1"/>
        <w:tblW w:w="0" w:type="auto"/>
        <w:tblLook w:val="01E0"/>
      </w:tblPr>
      <w:tblGrid>
        <w:gridCol w:w="2462"/>
        <w:gridCol w:w="7114"/>
      </w:tblGrid>
      <w:tr w:rsidR="00CB5017" w:rsidRPr="00CB5017" w:rsidTr="00CB5017">
        <w:trPr>
          <w:cnfStyle w:val="100000000000"/>
        </w:trPr>
        <w:tc>
          <w:tcPr>
            <w:cnfStyle w:val="001000000000"/>
            <w:tcW w:w="2508" w:type="dxa"/>
          </w:tcPr>
          <w:p w:rsidR="00CB5017" w:rsidRPr="00CB5017" w:rsidRDefault="00CB5017" w:rsidP="007C44A4">
            <w:pPr>
              <w:rPr>
                <w:b w:val="0"/>
                <w:bCs w:val="0"/>
              </w:rPr>
            </w:pPr>
            <w:r w:rsidRPr="00CB5017">
              <w:rPr>
                <w:b w:val="0"/>
                <w:bCs w:val="0"/>
              </w:rPr>
              <w:t>Aktivnost</w:t>
            </w:r>
          </w:p>
        </w:tc>
        <w:tc>
          <w:tcPr>
            <w:cnfStyle w:val="000100000000"/>
            <w:tcW w:w="7346" w:type="dxa"/>
          </w:tcPr>
          <w:p w:rsidR="00CB5017" w:rsidRPr="00CB5017" w:rsidRDefault="00CB5017" w:rsidP="00CB5017">
            <w:pPr>
              <w:jc w:val="both"/>
              <w:rPr>
                <w:b w:val="0"/>
                <w:bCs w:val="0"/>
              </w:rPr>
            </w:pPr>
            <w:r w:rsidRPr="00CB5017">
              <w:rPr>
                <w:b w:val="0"/>
                <w:bCs w:val="0"/>
              </w:rPr>
              <w:t>Jednodnevni izlet: Našice – Đakovo – Slavonski Brod</w:t>
            </w:r>
          </w:p>
        </w:tc>
      </w:tr>
      <w:tr w:rsidR="00CB5017" w:rsidRPr="00CB5017" w:rsidTr="00CB5017">
        <w:trPr>
          <w:cnfStyle w:val="000000100000"/>
        </w:trPr>
        <w:tc>
          <w:tcPr>
            <w:cnfStyle w:val="001000000000"/>
            <w:tcW w:w="2508" w:type="dxa"/>
          </w:tcPr>
          <w:p w:rsidR="00CB5017" w:rsidRPr="00CB5017" w:rsidRDefault="00CB5017" w:rsidP="007C44A4">
            <w:pPr>
              <w:rPr>
                <w:b w:val="0"/>
                <w:bCs w:val="0"/>
              </w:rPr>
            </w:pPr>
            <w:r w:rsidRPr="00CB5017">
              <w:rPr>
                <w:b w:val="0"/>
                <w:bCs w:val="0"/>
              </w:rPr>
              <w:t>Nositelji aktivnosti</w:t>
            </w:r>
          </w:p>
        </w:tc>
        <w:tc>
          <w:tcPr>
            <w:cnfStyle w:val="000100000000"/>
            <w:tcW w:w="7346" w:type="dxa"/>
          </w:tcPr>
          <w:p w:rsidR="00CB5017" w:rsidRPr="00CB5017" w:rsidRDefault="00CB5017" w:rsidP="00CB5017">
            <w:pPr>
              <w:jc w:val="both"/>
              <w:rPr>
                <w:b w:val="0"/>
                <w:bCs w:val="0"/>
              </w:rPr>
            </w:pPr>
            <w:r w:rsidRPr="00CB5017">
              <w:rPr>
                <w:b w:val="0"/>
                <w:bCs w:val="0"/>
              </w:rPr>
              <w:t>Vesna Šuster, Slavica Filipović, Ivana Svjetličić</w:t>
            </w:r>
          </w:p>
        </w:tc>
      </w:tr>
      <w:tr w:rsidR="00CB5017" w:rsidRPr="00CB5017" w:rsidTr="00CB5017">
        <w:tc>
          <w:tcPr>
            <w:cnfStyle w:val="001000000000"/>
            <w:tcW w:w="2508" w:type="dxa"/>
          </w:tcPr>
          <w:p w:rsidR="00CB5017" w:rsidRPr="00CB5017" w:rsidRDefault="00CB5017" w:rsidP="007C44A4">
            <w:pPr>
              <w:rPr>
                <w:b w:val="0"/>
                <w:bCs w:val="0"/>
              </w:rPr>
            </w:pPr>
            <w:r w:rsidRPr="00CB5017">
              <w:rPr>
                <w:b w:val="0"/>
                <w:bCs w:val="0"/>
              </w:rPr>
              <w:t>Planirani broj učenika</w:t>
            </w:r>
          </w:p>
        </w:tc>
        <w:tc>
          <w:tcPr>
            <w:cnfStyle w:val="000100000000"/>
            <w:tcW w:w="7346" w:type="dxa"/>
          </w:tcPr>
          <w:p w:rsidR="00CB5017" w:rsidRPr="00CB5017" w:rsidRDefault="00CB5017" w:rsidP="00CB5017">
            <w:pPr>
              <w:jc w:val="both"/>
              <w:rPr>
                <w:b w:val="0"/>
                <w:bCs w:val="0"/>
              </w:rPr>
            </w:pPr>
            <w:r w:rsidRPr="00CB5017">
              <w:rPr>
                <w:b w:val="0"/>
                <w:bCs w:val="0"/>
              </w:rPr>
              <w:t>Učenici: 2. a i 2. b, PŠ Treštanovci</w:t>
            </w:r>
          </w:p>
        </w:tc>
      </w:tr>
      <w:tr w:rsidR="00CB5017" w:rsidRPr="00CB5017" w:rsidTr="00CB5017">
        <w:trPr>
          <w:cnfStyle w:val="000000100000"/>
        </w:trPr>
        <w:tc>
          <w:tcPr>
            <w:cnfStyle w:val="001000000000"/>
            <w:tcW w:w="2508" w:type="dxa"/>
          </w:tcPr>
          <w:p w:rsidR="00CB5017" w:rsidRPr="00CB5017" w:rsidRDefault="00CB5017" w:rsidP="007C44A4">
            <w:pPr>
              <w:rPr>
                <w:b w:val="0"/>
                <w:bCs w:val="0"/>
              </w:rPr>
            </w:pPr>
            <w:r w:rsidRPr="00CB5017">
              <w:rPr>
                <w:b w:val="0"/>
                <w:bCs w:val="0"/>
              </w:rPr>
              <w:t>Planirani broj sati</w:t>
            </w:r>
          </w:p>
        </w:tc>
        <w:tc>
          <w:tcPr>
            <w:cnfStyle w:val="000100000000"/>
            <w:tcW w:w="7346" w:type="dxa"/>
          </w:tcPr>
          <w:p w:rsidR="00CB5017" w:rsidRPr="00CB5017" w:rsidRDefault="00CB5017" w:rsidP="00CB5017">
            <w:pPr>
              <w:jc w:val="both"/>
              <w:rPr>
                <w:b w:val="0"/>
                <w:bCs w:val="0"/>
              </w:rPr>
            </w:pPr>
            <w:r w:rsidRPr="00CB5017">
              <w:rPr>
                <w:b w:val="0"/>
                <w:bCs w:val="0"/>
              </w:rPr>
              <w:t>8 sati</w:t>
            </w:r>
          </w:p>
        </w:tc>
      </w:tr>
      <w:tr w:rsidR="00CB5017" w:rsidRPr="00CB5017" w:rsidTr="00CB5017">
        <w:tc>
          <w:tcPr>
            <w:cnfStyle w:val="001000000000"/>
            <w:tcW w:w="2508" w:type="dxa"/>
          </w:tcPr>
          <w:p w:rsidR="00CB5017" w:rsidRPr="00CB5017" w:rsidRDefault="00CB5017" w:rsidP="007C44A4">
            <w:pPr>
              <w:rPr>
                <w:b w:val="0"/>
                <w:bCs w:val="0"/>
              </w:rPr>
            </w:pPr>
            <w:r w:rsidRPr="00CB5017">
              <w:rPr>
                <w:b w:val="0"/>
                <w:bCs w:val="0"/>
              </w:rPr>
              <w:t>Cilj aktivnosti</w:t>
            </w:r>
          </w:p>
        </w:tc>
        <w:tc>
          <w:tcPr>
            <w:cnfStyle w:val="000100000000"/>
            <w:tcW w:w="7346" w:type="dxa"/>
          </w:tcPr>
          <w:p w:rsidR="00CB5017" w:rsidRPr="00CB5017" w:rsidRDefault="00CB5017" w:rsidP="00CB5017">
            <w:pPr>
              <w:jc w:val="both"/>
              <w:rPr>
                <w:b w:val="0"/>
                <w:bCs w:val="0"/>
              </w:rPr>
            </w:pPr>
            <w:r w:rsidRPr="00CB5017">
              <w:rPr>
                <w:b w:val="0"/>
                <w:bCs w:val="0"/>
              </w:rPr>
              <w:t xml:space="preserve">Učenje otkrivanjem u neposrednoj životnoj stvarnosti te upoznavanje zavičaja </w:t>
            </w:r>
          </w:p>
        </w:tc>
      </w:tr>
      <w:tr w:rsidR="00CB5017" w:rsidRPr="00CB5017" w:rsidTr="00CB5017">
        <w:trPr>
          <w:cnfStyle w:val="000000100000"/>
        </w:trPr>
        <w:tc>
          <w:tcPr>
            <w:cnfStyle w:val="001000000000"/>
            <w:tcW w:w="2508" w:type="dxa"/>
          </w:tcPr>
          <w:p w:rsidR="00CB5017" w:rsidRPr="00CB5017" w:rsidRDefault="00CB5017" w:rsidP="007C44A4">
            <w:pPr>
              <w:rPr>
                <w:b w:val="0"/>
                <w:bCs w:val="0"/>
              </w:rPr>
            </w:pPr>
            <w:r w:rsidRPr="00CB5017">
              <w:rPr>
                <w:b w:val="0"/>
                <w:bCs w:val="0"/>
              </w:rPr>
              <w:t>Način realizacije aktivnosti</w:t>
            </w:r>
          </w:p>
        </w:tc>
        <w:tc>
          <w:tcPr>
            <w:cnfStyle w:val="000100000000"/>
            <w:tcW w:w="7346" w:type="dxa"/>
          </w:tcPr>
          <w:p w:rsidR="00CB5017" w:rsidRPr="00CB5017" w:rsidRDefault="00CB5017" w:rsidP="00CB5017">
            <w:pPr>
              <w:jc w:val="both"/>
              <w:rPr>
                <w:b w:val="0"/>
                <w:bCs w:val="0"/>
              </w:rPr>
            </w:pPr>
            <w:r w:rsidRPr="00CB5017">
              <w:rPr>
                <w:b w:val="0"/>
                <w:bCs w:val="0"/>
              </w:rPr>
              <w:t>-posjet brodskoj tvrđi</w:t>
            </w:r>
          </w:p>
          <w:p w:rsidR="00CB5017" w:rsidRPr="00CB5017" w:rsidRDefault="00CB5017" w:rsidP="00CB5017">
            <w:pPr>
              <w:jc w:val="both"/>
              <w:rPr>
                <w:b w:val="0"/>
                <w:bCs w:val="0"/>
              </w:rPr>
            </w:pPr>
            <w:r w:rsidRPr="00CB5017">
              <w:rPr>
                <w:b w:val="0"/>
                <w:bCs w:val="0"/>
              </w:rPr>
              <w:t>-šetnja gradom i posjet slastičarnici</w:t>
            </w:r>
          </w:p>
          <w:p w:rsidR="00CB5017" w:rsidRPr="00CB5017" w:rsidRDefault="00CB5017" w:rsidP="00CB5017">
            <w:pPr>
              <w:jc w:val="both"/>
              <w:rPr>
                <w:b w:val="0"/>
                <w:bCs w:val="0"/>
              </w:rPr>
            </w:pPr>
            <w:r w:rsidRPr="00CB5017">
              <w:rPr>
                <w:b w:val="0"/>
                <w:bCs w:val="0"/>
              </w:rPr>
              <w:t>-putovanje autobusom do Đakova</w:t>
            </w:r>
          </w:p>
          <w:p w:rsidR="00CB5017" w:rsidRPr="00CB5017" w:rsidRDefault="00CB5017" w:rsidP="00CB5017">
            <w:pPr>
              <w:jc w:val="both"/>
              <w:rPr>
                <w:b w:val="0"/>
                <w:bCs w:val="0"/>
              </w:rPr>
            </w:pPr>
            <w:r w:rsidRPr="00CB5017">
              <w:rPr>
                <w:b w:val="0"/>
                <w:bCs w:val="0"/>
              </w:rPr>
              <w:t>-posjet katedrali Sv.Petra u Đakovu</w:t>
            </w:r>
          </w:p>
          <w:p w:rsidR="00CB5017" w:rsidRPr="00CB5017" w:rsidRDefault="00CB5017" w:rsidP="00CB5017">
            <w:pPr>
              <w:jc w:val="both"/>
              <w:rPr>
                <w:b w:val="0"/>
                <w:bCs w:val="0"/>
              </w:rPr>
            </w:pPr>
            <w:r w:rsidRPr="00CB5017">
              <w:rPr>
                <w:b w:val="0"/>
                <w:bCs w:val="0"/>
              </w:rPr>
              <w:t>-posjet Državnoj ergeli u Đakovu</w:t>
            </w:r>
          </w:p>
          <w:p w:rsidR="00CB5017" w:rsidRPr="00CB5017" w:rsidRDefault="00CB5017" w:rsidP="00CB5017">
            <w:pPr>
              <w:jc w:val="both"/>
              <w:rPr>
                <w:b w:val="0"/>
                <w:bCs w:val="0"/>
              </w:rPr>
            </w:pPr>
            <w:r w:rsidRPr="00CB5017">
              <w:rPr>
                <w:b w:val="0"/>
                <w:bCs w:val="0"/>
              </w:rPr>
              <w:t>-ručak</w:t>
            </w:r>
          </w:p>
          <w:p w:rsidR="00CB5017" w:rsidRPr="00CB5017" w:rsidRDefault="00CB5017" w:rsidP="00CB5017">
            <w:pPr>
              <w:jc w:val="both"/>
              <w:rPr>
                <w:b w:val="0"/>
                <w:bCs w:val="0"/>
              </w:rPr>
            </w:pPr>
            <w:r w:rsidRPr="00CB5017">
              <w:rPr>
                <w:b w:val="0"/>
                <w:bCs w:val="0"/>
              </w:rPr>
              <w:t>-putovanje autobusom u Našički Markovac i posjet zoo-u Bizik</w:t>
            </w:r>
          </w:p>
          <w:p w:rsidR="00CB5017" w:rsidRPr="00CB5017" w:rsidRDefault="00CB5017" w:rsidP="00CB5017">
            <w:pPr>
              <w:jc w:val="both"/>
              <w:rPr>
                <w:b w:val="0"/>
                <w:bCs w:val="0"/>
              </w:rPr>
            </w:pPr>
            <w:r w:rsidRPr="00CB5017">
              <w:rPr>
                <w:b w:val="0"/>
                <w:bCs w:val="0"/>
              </w:rPr>
              <w:t>-posjet dvorcu Pejačević u Našicama</w:t>
            </w:r>
          </w:p>
        </w:tc>
      </w:tr>
      <w:tr w:rsidR="00CB5017" w:rsidRPr="00CB5017" w:rsidTr="00CB5017">
        <w:tc>
          <w:tcPr>
            <w:cnfStyle w:val="001000000000"/>
            <w:tcW w:w="2508" w:type="dxa"/>
          </w:tcPr>
          <w:p w:rsidR="00CB5017" w:rsidRPr="00CB5017" w:rsidRDefault="00CB5017" w:rsidP="007C44A4">
            <w:pPr>
              <w:rPr>
                <w:b w:val="0"/>
                <w:bCs w:val="0"/>
              </w:rPr>
            </w:pPr>
            <w:r w:rsidRPr="00CB5017">
              <w:rPr>
                <w:b w:val="0"/>
                <w:bCs w:val="0"/>
              </w:rPr>
              <w:t>Vremenik aktivnosti</w:t>
            </w:r>
          </w:p>
        </w:tc>
        <w:tc>
          <w:tcPr>
            <w:cnfStyle w:val="000100000000"/>
            <w:tcW w:w="7346" w:type="dxa"/>
          </w:tcPr>
          <w:p w:rsidR="00CB5017" w:rsidRPr="00CB5017" w:rsidRDefault="00CB5017" w:rsidP="00CB5017">
            <w:pPr>
              <w:jc w:val="both"/>
              <w:rPr>
                <w:b w:val="0"/>
                <w:bCs w:val="0"/>
              </w:rPr>
            </w:pPr>
            <w:r w:rsidRPr="00CB5017">
              <w:rPr>
                <w:b w:val="0"/>
                <w:bCs w:val="0"/>
              </w:rPr>
              <w:t>svibanj 2023.</w:t>
            </w:r>
          </w:p>
        </w:tc>
      </w:tr>
      <w:tr w:rsidR="00CB5017" w:rsidRPr="00CB5017" w:rsidTr="00CB5017">
        <w:trPr>
          <w:cnfStyle w:val="000000100000"/>
        </w:trPr>
        <w:tc>
          <w:tcPr>
            <w:cnfStyle w:val="001000000000"/>
            <w:tcW w:w="2508" w:type="dxa"/>
          </w:tcPr>
          <w:p w:rsidR="00CB5017" w:rsidRPr="00CB5017" w:rsidRDefault="00CB5017" w:rsidP="007C44A4">
            <w:pPr>
              <w:rPr>
                <w:b w:val="0"/>
                <w:bCs w:val="0"/>
              </w:rPr>
            </w:pPr>
            <w:r w:rsidRPr="00CB5017">
              <w:rPr>
                <w:b w:val="0"/>
                <w:bCs w:val="0"/>
              </w:rPr>
              <w:t>Osnovna namjena aktivnosti</w:t>
            </w:r>
          </w:p>
        </w:tc>
        <w:tc>
          <w:tcPr>
            <w:cnfStyle w:val="000100000000"/>
            <w:tcW w:w="7346" w:type="dxa"/>
          </w:tcPr>
          <w:p w:rsidR="00CB5017" w:rsidRPr="00CB5017" w:rsidRDefault="00CB5017" w:rsidP="00CB5017">
            <w:pPr>
              <w:jc w:val="both"/>
              <w:rPr>
                <w:b w:val="0"/>
                <w:bCs w:val="0"/>
              </w:rPr>
            </w:pPr>
            <w:r w:rsidRPr="00CB5017">
              <w:rPr>
                <w:b w:val="0"/>
                <w:bCs w:val="0"/>
              </w:rPr>
              <w:t>-upoznati naš širi zavičaj kroz neposrednu životnu  stvarnost</w:t>
            </w:r>
          </w:p>
          <w:p w:rsidR="00CB5017" w:rsidRPr="00CB5017" w:rsidRDefault="00CB5017" w:rsidP="00CB5017">
            <w:pPr>
              <w:jc w:val="both"/>
              <w:rPr>
                <w:b w:val="0"/>
                <w:bCs w:val="0"/>
              </w:rPr>
            </w:pPr>
            <w:r w:rsidRPr="00CB5017">
              <w:rPr>
                <w:b w:val="0"/>
                <w:bCs w:val="0"/>
              </w:rPr>
              <w:t>-razvoj lijepoga i kulturnoga ponašanja na javnim mjestima</w:t>
            </w:r>
          </w:p>
          <w:p w:rsidR="00CB5017" w:rsidRPr="00CB5017" w:rsidRDefault="00CB5017" w:rsidP="00CB5017">
            <w:pPr>
              <w:jc w:val="both"/>
              <w:rPr>
                <w:b w:val="0"/>
                <w:bCs w:val="0"/>
              </w:rPr>
            </w:pPr>
            <w:r w:rsidRPr="00CB5017">
              <w:rPr>
                <w:b w:val="0"/>
                <w:bCs w:val="0"/>
              </w:rPr>
              <w:t>-razvijati interes za upoznavanje zavičaja te ljubav prema zavičaju i kulturnoj baštini</w:t>
            </w:r>
          </w:p>
          <w:p w:rsidR="00CB5017" w:rsidRPr="00CB5017" w:rsidRDefault="00CB5017" w:rsidP="00CB5017">
            <w:pPr>
              <w:jc w:val="both"/>
              <w:rPr>
                <w:b w:val="0"/>
                <w:bCs w:val="0"/>
              </w:rPr>
            </w:pPr>
            <w:r w:rsidRPr="00CB5017">
              <w:rPr>
                <w:b w:val="0"/>
                <w:bCs w:val="0"/>
              </w:rPr>
              <w:t>-upoznati razlike između sela i grada</w:t>
            </w:r>
          </w:p>
          <w:p w:rsidR="00CB5017" w:rsidRPr="00CB5017" w:rsidRDefault="00CB5017" w:rsidP="00CB5017">
            <w:pPr>
              <w:jc w:val="both"/>
              <w:rPr>
                <w:b w:val="0"/>
                <w:bCs w:val="0"/>
              </w:rPr>
            </w:pPr>
            <w:r w:rsidRPr="00CB5017">
              <w:rPr>
                <w:b w:val="0"/>
                <w:bCs w:val="0"/>
              </w:rPr>
              <w:t xml:space="preserve">-upoznati neke opasnosti i pravila ponašanja u prometu </w:t>
            </w:r>
          </w:p>
          <w:p w:rsidR="00CB5017" w:rsidRPr="00CB5017" w:rsidRDefault="00CB5017" w:rsidP="00CB5017">
            <w:pPr>
              <w:jc w:val="both"/>
              <w:rPr>
                <w:b w:val="0"/>
                <w:bCs w:val="0"/>
              </w:rPr>
            </w:pPr>
            <w:r w:rsidRPr="00CB5017">
              <w:rPr>
                <w:b w:val="0"/>
                <w:bCs w:val="0"/>
              </w:rPr>
              <w:t>-razvijati interes za upoznavanje životinjskoga svijeta</w:t>
            </w:r>
          </w:p>
          <w:p w:rsidR="00CB5017" w:rsidRPr="00CB5017" w:rsidRDefault="00CB5017" w:rsidP="00CB5017">
            <w:pPr>
              <w:jc w:val="both"/>
              <w:rPr>
                <w:b w:val="0"/>
                <w:bCs w:val="0"/>
              </w:rPr>
            </w:pPr>
            <w:r w:rsidRPr="00CB5017">
              <w:rPr>
                <w:b w:val="0"/>
                <w:bCs w:val="0"/>
              </w:rPr>
              <w:t>-zajedničko druženje, učenje otkrivanjem te razvoj međusobne suradnje među učenicima</w:t>
            </w:r>
          </w:p>
        </w:tc>
      </w:tr>
      <w:tr w:rsidR="00CB5017" w:rsidRPr="00CB5017" w:rsidTr="00CB5017">
        <w:tc>
          <w:tcPr>
            <w:cnfStyle w:val="001000000000"/>
            <w:tcW w:w="2508" w:type="dxa"/>
          </w:tcPr>
          <w:p w:rsidR="00CB5017" w:rsidRPr="00CB5017" w:rsidRDefault="00CB5017" w:rsidP="007C44A4">
            <w:pPr>
              <w:rPr>
                <w:b w:val="0"/>
                <w:bCs w:val="0"/>
              </w:rPr>
            </w:pPr>
            <w:r w:rsidRPr="00CB5017">
              <w:rPr>
                <w:b w:val="0"/>
                <w:bCs w:val="0"/>
              </w:rPr>
              <w:t>Troškovnik aktivnosti</w:t>
            </w:r>
          </w:p>
        </w:tc>
        <w:tc>
          <w:tcPr>
            <w:cnfStyle w:val="000100000000"/>
            <w:tcW w:w="7346" w:type="dxa"/>
          </w:tcPr>
          <w:p w:rsidR="00CB5017" w:rsidRPr="00CB5017" w:rsidRDefault="00CB5017" w:rsidP="00CB5017">
            <w:pPr>
              <w:jc w:val="both"/>
              <w:rPr>
                <w:b w:val="0"/>
                <w:bCs w:val="0"/>
              </w:rPr>
            </w:pPr>
            <w:r w:rsidRPr="00CB5017">
              <w:rPr>
                <w:b w:val="0"/>
                <w:bCs w:val="0"/>
              </w:rPr>
              <w:t>Troškove jednodnevnoga izleta snose roditelji učenika</w:t>
            </w:r>
          </w:p>
        </w:tc>
      </w:tr>
      <w:tr w:rsidR="00CB5017" w:rsidRPr="00CB5017" w:rsidTr="00CB5017">
        <w:trPr>
          <w:cnfStyle w:val="000000100000"/>
        </w:trPr>
        <w:tc>
          <w:tcPr>
            <w:cnfStyle w:val="001000000000"/>
            <w:tcW w:w="2508" w:type="dxa"/>
          </w:tcPr>
          <w:p w:rsidR="00CB5017" w:rsidRPr="00CB5017" w:rsidRDefault="00CB5017" w:rsidP="007C44A4">
            <w:pPr>
              <w:rPr>
                <w:b w:val="0"/>
                <w:bCs w:val="0"/>
              </w:rPr>
            </w:pPr>
            <w:r w:rsidRPr="00CB5017">
              <w:rPr>
                <w:b w:val="0"/>
                <w:bCs w:val="0"/>
              </w:rPr>
              <w:t>Način vrjednovanja aktivnosti</w:t>
            </w:r>
          </w:p>
        </w:tc>
        <w:tc>
          <w:tcPr>
            <w:cnfStyle w:val="000100000000"/>
            <w:tcW w:w="7346" w:type="dxa"/>
          </w:tcPr>
          <w:p w:rsidR="00CB5017" w:rsidRPr="00CB5017" w:rsidRDefault="00CB5017" w:rsidP="00CB5017">
            <w:pPr>
              <w:jc w:val="both"/>
              <w:rPr>
                <w:b w:val="0"/>
                <w:bCs w:val="0"/>
              </w:rPr>
            </w:pPr>
            <w:r w:rsidRPr="00CB5017">
              <w:rPr>
                <w:b w:val="0"/>
                <w:bCs w:val="0"/>
              </w:rPr>
              <w:t>-Pripovijedanje- Samostalno pripovijedati prema vlastitom iskustvu</w:t>
            </w:r>
          </w:p>
        </w:tc>
      </w:tr>
      <w:tr w:rsidR="00CB5017" w:rsidRPr="00CB5017" w:rsidTr="00CB5017">
        <w:trPr>
          <w:cnfStyle w:val="010000000000"/>
        </w:trPr>
        <w:tc>
          <w:tcPr>
            <w:cnfStyle w:val="001000000000"/>
            <w:tcW w:w="2508" w:type="dxa"/>
          </w:tcPr>
          <w:p w:rsidR="00CB5017" w:rsidRPr="00CB5017" w:rsidRDefault="00CB5017" w:rsidP="007C44A4">
            <w:pPr>
              <w:rPr>
                <w:b w:val="0"/>
                <w:bCs w:val="0"/>
              </w:rPr>
            </w:pPr>
            <w:r w:rsidRPr="00CB5017">
              <w:rPr>
                <w:b w:val="0"/>
                <w:bCs w:val="0"/>
              </w:rPr>
              <w:t>Način uporabe rezultata</w:t>
            </w:r>
          </w:p>
        </w:tc>
        <w:tc>
          <w:tcPr>
            <w:cnfStyle w:val="000100000000"/>
            <w:tcW w:w="7346" w:type="dxa"/>
          </w:tcPr>
          <w:p w:rsidR="00CB5017" w:rsidRPr="00CB5017" w:rsidRDefault="00CB5017" w:rsidP="00CB5017">
            <w:pPr>
              <w:jc w:val="both"/>
              <w:rPr>
                <w:b w:val="0"/>
                <w:bCs w:val="0"/>
              </w:rPr>
            </w:pPr>
            <w:r w:rsidRPr="00CB5017">
              <w:rPr>
                <w:b w:val="0"/>
                <w:bCs w:val="0"/>
              </w:rPr>
              <w:t xml:space="preserve">Izrada tematskog panoa, razgovor o izletu </w:t>
            </w:r>
          </w:p>
        </w:tc>
      </w:tr>
    </w:tbl>
    <w:p w:rsidR="00A74E7F" w:rsidRPr="001647F5" w:rsidRDefault="00A74E7F" w:rsidP="008B3C99">
      <w:pPr>
        <w:pStyle w:val="Naslov1"/>
        <w:jc w:val="center"/>
        <w:rPr>
          <w:rFonts w:ascii="Times New Roman" w:hAnsi="Times New Roman"/>
        </w:rPr>
      </w:pPr>
    </w:p>
    <w:p w:rsidR="00A74E7F" w:rsidRPr="001647F5" w:rsidRDefault="00A74E7F" w:rsidP="008B3C99">
      <w:pPr>
        <w:pStyle w:val="Naslov1"/>
        <w:jc w:val="center"/>
        <w:rPr>
          <w:rFonts w:ascii="Times New Roman" w:hAnsi="Times New Roman"/>
        </w:rPr>
      </w:pPr>
    </w:p>
    <w:p w:rsidR="00045381" w:rsidRPr="001647F5" w:rsidRDefault="00045381">
      <w:pPr>
        <w:spacing w:after="160" w:line="259" w:lineRule="auto"/>
      </w:pPr>
    </w:p>
    <w:p w:rsidR="00045381" w:rsidRPr="001647F5" w:rsidRDefault="00045381">
      <w:pPr>
        <w:spacing w:after="160" w:line="259" w:lineRule="auto"/>
      </w:pPr>
      <w:r w:rsidRPr="001647F5">
        <w:br w:type="page"/>
      </w:r>
    </w:p>
    <w:p w:rsidR="00045381" w:rsidRPr="00D01A26" w:rsidRDefault="00045381" w:rsidP="00D01A26">
      <w:pPr>
        <w:pStyle w:val="Naslov1"/>
        <w:jc w:val="center"/>
        <w:rPr>
          <w:rFonts w:ascii="Times New Roman" w:hAnsi="Times New Roman"/>
        </w:rPr>
      </w:pPr>
      <w:bookmarkStart w:id="147" w:name="_Toc115731856"/>
      <w:r w:rsidRPr="00D01A26">
        <w:rPr>
          <w:rFonts w:ascii="Times New Roman" w:hAnsi="Times New Roman"/>
        </w:rPr>
        <w:lastRenderedPageBreak/>
        <w:t>JEDNODNEVNI IZLET</w:t>
      </w:r>
      <w:r w:rsidR="00D01A26" w:rsidRPr="00D01A26">
        <w:rPr>
          <w:rFonts w:ascii="Times New Roman" w:hAnsi="Times New Roman"/>
        </w:rPr>
        <w:t>-</w:t>
      </w:r>
      <w:r w:rsidRPr="00D01A26">
        <w:rPr>
          <w:rFonts w:ascii="Times New Roman" w:hAnsi="Times New Roman"/>
        </w:rPr>
        <w:t xml:space="preserve"> OSIJEK – KOPAČKI RIT</w:t>
      </w:r>
      <w:bookmarkEnd w:id="147"/>
    </w:p>
    <w:p w:rsidR="00045381" w:rsidRPr="001647F5" w:rsidRDefault="00045381" w:rsidP="00045381"/>
    <w:tbl>
      <w:tblPr>
        <w:tblStyle w:val="PlainTable1"/>
        <w:tblW w:w="0" w:type="auto"/>
        <w:tblLook w:val="01E0"/>
      </w:tblPr>
      <w:tblGrid>
        <w:gridCol w:w="2462"/>
        <w:gridCol w:w="7114"/>
      </w:tblGrid>
      <w:tr w:rsidR="00045381" w:rsidRPr="00CB5017" w:rsidTr="00CB5017">
        <w:trPr>
          <w:cnfStyle w:val="100000000000"/>
        </w:trPr>
        <w:tc>
          <w:tcPr>
            <w:cnfStyle w:val="001000000000"/>
            <w:tcW w:w="2508" w:type="dxa"/>
          </w:tcPr>
          <w:p w:rsidR="00045381" w:rsidRPr="00CB5017" w:rsidRDefault="00045381" w:rsidP="00F55B80">
            <w:pPr>
              <w:rPr>
                <w:b w:val="0"/>
                <w:bCs w:val="0"/>
              </w:rPr>
            </w:pPr>
            <w:r w:rsidRPr="00CB5017">
              <w:rPr>
                <w:b w:val="0"/>
                <w:bCs w:val="0"/>
              </w:rPr>
              <w:t>Aktivnost</w:t>
            </w:r>
          </w:p>
        </w:tc>
        <w:tc>
          <w:tcPr>
            <w:cnfStyle w:val="000100000000"/>
            <w:tcW w:w="7346" w:type="dxa"/>
          </w:tcPr>
          <w:p w:rsidR="00045381" w:rsidRPr="00CB5017" w:rsidRDefault="00045381" w:rsidP="00CB5017">
            <w:pPr>
              <w:jc w:val="both"/>
              <w:rPr>
                <w:b w:val="0"/>
                <w:bCs w:val="0"/>
              </w:rPr>
            </w:pPr>
            <w:r w:rsidRPr="00CB5017">
              <w:rPr>
                <w:b w:val="0"/>
                <w:bCs w:val="0"/>
              </w:rPr>
              <w:t>Jednodnevni izlet: Osijek i Kopački rit</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Nositelji aktivnosti</w:t>
            </w:r>
          </w:p>
        </w:tc>
        <w:tc>
          <w:tcPr>
            <w:cnfStyle w:val="000100000000"/>
            <w:tcW w:w="7346" w:type="dxa"/>
          </w:tcPr>
          <w:p w:rsidR="00045381" w:rsidRPr="00CB5017" w:rsidRDefault="00045381" w:rsidP="00CB5017">
            <w:pPr>
              <w:jc w:val="both"/>
              <w:rPr>
                <w:b w:val="0"/>
                <w:bCs w:val="0"/>
              </w:rPr>
            </w:pPr>
            <w:r w:rsidRPr="00CB5017">
              <w:rPr>
                <w:b w:val="0"/>
                <w:bCs w:val="0"/>
              </w:rPr>
              <w:t>Igor Tomljanović, Pile Aščić, Margareta Šarić</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Planirani broj učenika</w:t>
            </w:r>
          </w:p>
        </w:tc>
        <w:tc>
          <w:tcPr>
            <w:cnfStyle w:val="000100000000"/>
            <w:tcW w:w="7346" w:type="dxa"/>
          </w:tcPr>
          <w:p w:rsidR="00045381" w:rsidRPr="00CB5017" w:rsidRDefault="00045381" w:rsidP="00CB5017">
            <w:pPr>
              <w:jc w:val="both"/>
              <w:rPr>
                <w:b w:val="0"/>
                <w:bCs w:val="0"/>
              </w:rPr>
            </w:pPr>
            <w:r w:rsidRPr="00CB5017">
              <w:rPr>
                <w:b w:val="0"/>
                <w:bCs w:val="0"/>
              </w:rPr>
              <w:t>Učenici: 3. a, PŠ Cerovac, PŠ Rajsavac</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Planirani broj sati</w:t>
            </w:r>
          </w:p>
        </w:tc>
        <w:tc>
          <w:tcPr>
            <w:cnfStyle w:val="000100000000"/>
            <w:tcW w:w="7346" w:type="dxa"/>
          </w:tcPr>
          <w:p w:rsidR="00045381" w:rsidRPr="00CB5017" w:rsidRDefault="00045381" w:rsidP="00CB5017">
            <w:pPr>
              <w:jc w:val="both"/>
              <w:rPr>
                <w:b w:val="0"/>
                <w:bCs w:val="0"/>
              </w:rPr>
            </w:pPr>
            <w:r w:rsidRPr="00CB5017">
              <w:rPr>
                <w:b w:val="0"/>
                <w:bCs w:val="0"/>
              </w:rPr>
              <w:t>8 sati</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Cilj aktivnosti</w:t>
            </w:r>
          </w:p>
        </w:tc>
        <w:tc>
          <w:tcPr>
            <w:cnfStyle w:val="000100000000"/>
            <w:tcW w:w="7346" w:type="dxa"/>
          </w:tcPr>
          <w:p w:rsidR="00045381" w:rsidRPr="00CB5017" w:rsidRDefault="00045381" w:rsidP="00CB5017">
            <w:pPr>
              <w:jc w:val="both"/>
              <w:rPr>
                <w:b w:val="0"/>
                <w:bCs w:val="0"/>
              </w:rPr>
            </w:pPr>
            <w:r w:rsidRPr="00CB5017">
              <w:rPr>
                <w:b w:val="0"/>
                <w:bCs w:val="0"/>
              </w:rPr>
              <w:t xml:space="preserve">Učenje otkrivanjem u neposrednoj životnoj stvarnosti te upoznavanje zavičaja </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Način realizacije aktivnosti</w:t>
            </w:r>
          </w:p>
        </w:tc>
        <w:tc>
          <w:tcPr>
            <w:cnfStyle w:val="000100000000"/>
            <w:tcW w:w="7346" w:type="dxa"/>
          </w:tcPr>
          <w:p w:rsidR="00045381" w:rsidRPr="00CB5017" w:rsidRDefault="00045381" w:rsidP="00CB5017">
            <w:pPr>
              <w:jc w:val="both"/>
              <w:rPr>
                <w:b w:val="0"/>
                <w:bCs w:val="0"/>
              </w:rPr>
            </w:pPr>
            <w:r w:rsidRPr="00CB5017">
              <w:rPr>
                <w:b w:val="0"/>
                <w:bCs w:val="0"/>
              </w:rPr>
              <w:t>- prepoznati najvažnija prirodna, kulturna i gospodarska obilježja grada, prepoznati park prirode i njegova obilježja</w:t>
            </w:r>
          </w:p>
          <w:p w:rsidR="00045381" w:rsidRPr="00CB5017" w:rsidRDefault="00045381" w:rsidP="00CB5017">
            <w:pPr>
              <w:jc w:val="both"/>
              <w:rPr>
                <w:b w:val="0"/>
                <w:bCs w:val="0"/>
              </w:rPr>
            </w:pPr>
            <w:r w:rsidRPr="00CB5017">
              <w:rPr>
                <w:b w:val="0"/>
                <w:bCs w:val="0"/>
              </w:rPr>
              <w:t>- obilaziti povijesne i kulturne znamenitosti grada, obilaziti park prirode, upoznati floru i faunu parka prirode</w:t>
            </w:r>
          </w:p>
          <w:p w:rsidR="00045381" w:rsidRPr="00CB5017" w:rsidRDefault="00045381" w:rsidP="00CB5017">
            <w:pPr>
              <w:jc w:val="both"/>
              <w:rPr>
                <w:b w:val="0"/>
                <w:bCs w:val="0"/>
              </w:rPr>
            </w:pP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Vremenik aktivnosti</w:t>
            </w:r>
          </w:p>
        </w:tc>
        <w:tc>
          <w:tcPr>
            <w:cnfStyle w:val="000100000000"/>
            <w:tcW w:w="7346" w:type="dxa"/>
          </w:tcPr>
          <w:p w:rsidR="00045381" w:rsidRPr="00CB5017" w:rsidRDefault="00045381" w:rsidP="00CB5017">
            <w:pPr>
              <w:jc w:val="both"/>
              <w:rPr>
                <w:b w:val="0"/>
                <w:bCs w:val="0"/>
              </w:rPr>
            </w:pPr>
            <w:r w:rsidRPr="00CB5017">
              <w:rPr>
                <w:b w:val="0"/>
                <w:bCs w:val="0"/>
              </w:rPr>
              <w:t>svibanj 2023.</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Osnovna namjena aktivnosti</w:t>
            </w:r>
          </w:p>
        </w:tc>
        <w:tc>
          <w:tcPr>
            <w:cnfStyle w:val="000100000000"/>
            <w:tcW w:w="7346" w:type="dxa"/>
          </w:tcPr>
          <w:p w:rsidR="00045381" w:rsidRPr="00CB5017" w:rsidRDefault="00045381" w:rsidP="00CB5017">
            <w:pPr>
              <w:jc w:val="both"/>
              <w:rPr>
                <w:b w:val="0"/>
                <w:bCs w:val="0"/>
              </w:rPr>
            </w:pPr>
            <w:r w:rsidRPr="00CB5017">
              <w:rPr>
                <w:b w:val="0"/>
                <w:bCs w:val="0"/>
              </w:rPr>
              <w:t>-upoznati naš širi zavičaj kroz neposrednu životnu  stvarnost</w:t>
            </w:r>
          </w:p>
          <w:p w:rsidR="00045381" w:rsidRPr="00CB5017" w:rsidRDefault="00045381" w:rsidP="00CB5017">
            <w:pPr>
              <w:jc w:val="both"/>
              <w:rPr>
                <w:b w:val="0"/>
                <w:bCs w:val="0"/>
              </w:rPr>
            </w:pPr>
            <w:r w:rsidRPr="00CB5017">
              <w:rPr>
                <w:b w:val="0"/>
                <w:bCs w:val="0"/>
              </w:rPr>
              <w:t>-razvoj lijepoga i kulturnoga ponašanja na javnim mjestima</w:t>
            </w:r>
          </w:p>
          <w:p w:rsidR="00045381" w:rsidRPr="00CB5017" w:rsidRDefault="00045381" w:rsidP="00CB5017">
            <w:pPr>
              <w:jc w:val="both"/>
              <w:rPr>
                <w:b w:val="0"/>
                <w:bCs w:val="0"/>
              </w:rPr>
            </w:pPr>
            <w:r w:rsidRPr="00CB5017">
              <w:rPr>
                <w:b w:val="0"/>
                <w:bCs w:val="0"/>
              </w:rPr>
              <w:t>-razvijati interes za upoznavanje zavičaja te ljubav prema zavičaju i kulturnoj baštini</w:t>
            </w:r>
          </w:p>
          <w:p w:rsidR="00045381" w:rsidRPr="00CB5017" w:rsidRDefault="00045381" w:rsidP="00CB5017">
            <w:pPr>
              <w:jc w:val="both"/>
              <w:rPr>
                <w:b w:val="0"/>
                <w:bCs w:val="0"/>
              </w:rPr>
            </w:pPr>
            <w:r w:rsidRPr="00CB5017">
              <w:rPr>
                <w:b w:val="0"/>
                <w:bCs w:val="0"/>
              </w:rPr>
              <w:t>-upoznati razlike između sela i grada</w:t>
            </w:r>
          </w:p>
          <w:p w:rsidR="00045381" w:rsidRPr="00CB5017" w:rsidRDefault="00045381" w:rsidP="00CB5017">
            <w:pPr>
              <w:jc w:val="both"/>
              <w:rPr>
                <w:b w:val="0"/>
                <w:bCs w:val="0"/>
              </w:rPr>
            </w:pPr>
            <w:r w:rsidRPr="00CB5017">
              <w:rPr>
                <w:b w:val="0"/>
                <w:bCs w:val="0"/>
              </w:rPr>
              <w:t xml:space="preserve">-upoznati neke opasnosti i pravila ponašanja u prometu </w:t>
            </w:r>
          </w:p>
          <w:p w:rsidR="00045381" w:rsidRPr="00CB5017" w:rsidRDefault="00045381" w:rsidP="00CB5017">
            <w:pPr>
              <w:jc w:val="both"/>
              <w:rPr>
                <w:b w:val="0"/>
                <w:bCs w:val="0"/>
              </w:rPr>
            </w:pPr>
            <w:r w:rsidRPr="00CB5017">
              <w:rPr>
                <w:b w:val="0"/>
                <w:bCs w:val="0"/>
              </w:rPr>
              <w:t>-razvijati interes za upoznavanje životinjskoga svijeta</w:t>
            </w:r>
          </w:p>
          <w:p w:rsidR="00045381" w:rsidRPr="00CB5017" w:rsidRDefault="00045381" w:rsidP="00CB5017">
            <w:pPr>
              <w:jc w:val="both"/>
              <w:rPr>
                <w:b w:val="0"/>
                <w:bCs w:val="0"/>
              </w:rPr>
            </w:pPr>
            <w:r w:rsidRPr="00CB5017">
              <w:rPr>
                <w:b w:val="0"/>
                <w:bCs w:val="0"/>
              </w:rPr>
              <w:t>-zajedničko druženje, učenje otkrivanjem te razvoj međusobne suradnje među učenicima</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Troškovnik aktivnosti</w:t>
            </w:r>
          </w:p>
        </w:tc>
        <w:tc>
          <w:tcPr>
            <w:cnfStyle w:val="000100000000"/>
            <w:tcW w:w="7346" w:type="dxa"/>
          </w:tcPr>
          <w:p w:rsidR="00045381" w:rsidRPr="00CB5017" w:rsidRDefault="00045381" w:rsidP="00CB5017">
            <w:pPr>
              <w:jc w:val="both"/>
              <w:rPr>
                <w:b w:val="0"/>
                <w:bCs w:val="0"/>
              </w:rPr>
            </w:pPr>
            <w:r w:rsidRPr="00CB5017">
              <w:rPr>
                <w:b w:val="0"/>
                <w:bCs w:val="0"/>
              </w:rPr>
              <w:t>Troškove jednodnevnoga izleta snose roditelji učenika</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Način vrjednovanja aktivnosti</w:t>
            </w:r>
          </w:p>
        </w:tc>
        <w:tc>
          <w:tcPr>
            <w:cnfStyle w:val="000100000000"/>
            <w:tcW w:w="7346" w:type="dxa"/>
          </w:tcPr>
          <w:p w:rsidR="00045381" w:rsidRPr="00CB5017" w:rsidRDefault="00045381" w:rsidP="00CB5017">
            <w:pPr>
              <w:jc w:val="both"/>
              <w:rPr>
                <w:b w:val="0"/>
                <w:bCs w:val="0"/>
              </w:rPr>
            </w:pPr>
            <w:r w:rsidRPr="00CB5017">
              <w:rPr>
                <w:b w:val="0"/>
                <w:bCs w:val="0"/>
              </w:rPr>
              <w:t>-Pripovijedanje- Samostalno pripovijedati prema vlastitom iskustvu</w:t>
            </w:r>
          </w:p>
        </w:tc>
      </w:tr>
      <w:tr w:rsidR="00045381" w:rsidRPr="00CB5017" w:rsidTr="00CB5017">
        <w:trPr>
          <w:cnfStyle w:val="010000000000"/>
        </w:trPr>
        <w:tc>
          <w:tcPr>
            <w:cnfStyle w:val="001000000000"/>
            <w:tcW w:w="2508" w:type="dxa"/>
          </w:tcPr>
          <w:p w:rsidR="00045381" w:rsidRPr="00CB5017" w:rsidRDefault="00045381" w:rsidP="00F55B80">
            <w:pPr>
              <w:rPr>
                <w:b w:val="0"/>
                <w:bCs w:val="0"/>
              </w:rPr>
            </w:pPr>
            <w:r w:rsidRPr="00CB5017">
              <w:rPr>
                <w:b w:val="0"/>
                <w:bCs w:val="0"/>
              </w:rPr>
              <w:t>Način uporabe rezultata</w:t>
            </w:r>
          </w:p>
        </w:tc>
        <w:tc>
          <w:tcPr>
            <w:cnfStyle w:val="000100000000"/>
            <w:tcW w:w="7346" w:type="dxa"/>
          </w:tcPr>
          <w:p w:rsidR="00045381" w:rsidRPr="00CB5017" w:rsidRDefault="00045381" w:rsidP="00CB5017">
            <w:pPr>
              <w:jc w:val="both"/>
              <w:rPr>
                <w:b w:val="0"/>
                <w:bCs w:val="0"/>
              </w:rPr>
            </w:pPr>
            <w:r w:rsidRPr="00CB5017">
              <w:rPr>
                <w:b w:val="0"/>
                <w:bCs w:val="0"/>
              </w:rPr>
              <w:t xml:space="preserve">Izrada tematskog panoa </w:t>
            </w:r>
          </w:p>
        </w:tc>
      </w:tr>
    </w:tbl>
    <w:p w:rsidR="00045381" w:rsidRPr="001647F5" w:rsidRDefault="00045381" w:rsidP="00045381"/>
    <w:p w:rsidR="00045381" w:rsidRPr="001647F5" w:rsidRDefault="00045381">
      <w:pPr>
        <w:spacing w:after="160" w:line="259" w:lineRule="auto"/>
      </w:pPr>
      <w:r w:rsidRPr="001647F5">
        <w:br w:type="page"/>
      </w:r>
    </w:p>
    <w:p w:rsidR="00045381" w:rsidRPr="00D01A26" w:rsidRDefault="00045381" w:rsidP="00D01A26">
      <w:pPr>
        <w:pStyle w:val="Naslov1"/>
        <w:jc w:val="center"/>
        <w:rPr>
          <w:rFonts w:ascii="Times New Roman" w:hAnsi="Times New Roman"/>
        </w:rPr>
      </w:pPr>
      <w:bookmarkStart w:id="148" w:name="_Toc115731857"/>
      <w:r w:rsidRPr="00D01A26">
        <w:rPr>
          <w:rFonts w:ascii="Times New Roman" w:hAnsi="Times New Roman"/>
        </w:rPr>
        <w:lastRenderedPageBreak/>
        <w:t>JEDNODNEVNI IZLET: Zagreb</w:t>
      </w:r>
      <w:bookmarkEnd w:id="148"/>
    </w:p>
    <w:p w:rsidR="00045381" w:rsidRPr="001647F5" w:rsidRDefault="00045381" w:rsidP="00045381"/>
    <w:tbl>
      <w:tblPr>
        <w:tblStyle w:val="PlainTable1"/>
        <w:tblW w:w="0" w:type="auto"/>
        <w:tblLook w:val="01E0"/>
      </w:tblPr>
      <w:tblGrid>
        <w:gridCol w:w="2462"/>
        <w:gridCol w:w="7114"/>
      </w:tblGrid>
      <w:tr w:rsidR="00045381" w:rsidRPr="00CB5017" w:rsidTr="00CB5017">
        <w:trPr>
          <w:cnfStyle w:val="100000000000"/>
        </w:trPr>
        <w:tc>
          <w:tcPr>
            <w:cnfStyle w:val="001000000000"/>
            <w:tcW w:w="2508" w:type="dxa"/>
          </w:tcPr>
          <w:p w:rsidR="00045381" w:rsidRPr="00CB5017" w:rsidRDefault="00045381" w:rsidP="00F55B80">
            <w:pPr>
              <w:rPr>
                <w:b w:val="0"/>
                <w:bCs w:val="0"/>
              </w:rPr>
            </w:pPr>
            <w:r w:rsidRPr="00CB5017">
              <w:rPr>
                <w:b w:val="0"/>
                <w:bCs w:val="0"/>
              </w:rPr>
              <w:t>Aktivnost</w:t>
            </w:r>
          </w:p>
        </w:tc>
        <w:tc>
          <w:tcPr>
            <w:cnfStyle w:val="000100000000"/>
            <w:tcW w:w="7346" w:type="dxa"/>
          </w:tcPr>
          <w:p w:rsidR="00045381" w:rsidRPr="00CB5017" w:rsidRDefault="00045381" w:rsidP="00CB5017">
            <w:pPr>
              <w:jc w:val="both"/>
              <w:rPr>
                <w:b w:val="0"/>
                <w:bCs w:val="0"/>
              </w:rPr>
            </w:pPr>
            <w:r w:rsidRPr="00CB5017">
              <w:rPr>
                <w:b w:val="0"/>
                <w:bCs w:val="0"/>
              </w:rPr>
              <w:t>Jednodnevni izlet: Zagreb</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Nositelji aktivnosti</w:t>
            </w:r>
          </w:p>
        </w:tc>
        <w:tc>
          <w:tcPr>
            <w:cnfStyle w:val="000100000000"/>
            <w:tcW w:w="7346" w:type="dxa"/>
          </w:tcPr>
          <w:p w:rsidR="00045381" w:rsidRPr="00CB5017" w:rsidRDefault="00045381" w:rsidP="00CB5017">
            <w:pPr>
              <w:jc w:val="both"/>
              <w:rPr>
                <w:b w:val="0"/>
                <w:bCs w:val="0"/>
              </w:rPr>
            </w:pPr>
            <w:r w:rsidRPr="00CB5017">
              <w:rPr>
                <w:b w:val="0"/>
                <w:bCs w:val="0"/>
              </w:rPr>
              <w:t>Đurđica Gjajić i Valentina Hrvat</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Planirani broj učenika</w:t>
            </w:r>
          </w:p>
        </w:tc>
        <w:tc>
          <w:tcPr>
            <w:cnfStyle w:val="000100000000"/>
            <w:tcW w:w="7346" w:type="dxa"/>
          </w:tcPr>
          <w:p w:rsidR="00045381" w:rsidRPr="00CB5017" w:rsidRDefault="00045381" w:rsidP="00CB5017">
            <w:pPr>
              <w:jc w:val="both"/>
              <w:rPr>
                <w:b w:val="0"/>
                <w:bCs w:val="0"/>
              </w:rPr>
            </w:pPr>
            <w:r w:rsidRPr="00CB5017">
              <w:rPr>
                <w:b w:val="0"/>
                <w:bCs w:val="0"/>
              </w:rPr>
              <w:t>Učenici: 4. a, PŠ Tekić</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Planirani broj sati</w:t>
            </w:r>
          </w:p>
        </w:tc>
        <w:tc>
          <w:tcPr>
            <w:cnfStyle w:val="000100000000"/>
            <w:tcW w:w="7346" w:type="dxa"/>
          </w:tcPr>
          <w:p w:rsidR="00045381" w:rsidRPr="00CB5017" w:rsidRDefault="00045381" w:rsidP="00CB5017">
            <w:pPr>
              <w:jc w:val="both"/>
              <w:rPr>
                <w:b w:val="0"/>
                <w:bCs w:val="0"/>
              </w:rPr>
            </w:pPr>
            <w:r w:rsidRPr="00CB5017">
              <w:rPr>
                <w:b w:val="0"/>
                <w:bCs w:val="0"/>
              </w:rPr>
              <w:t>12 sati</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Cilj aktivnosti</w:t>
            </w:r>
          </w:p>
        </w:tc>
        <w:tc>
          <w:tcPr>
            <w:cnfStyle w:val="000100000000"/>
            <w:tcW w:w="7346" w:type="dxa"/>
          </w:tcPr>
          <w:p w:rsidR="00045381" w:rsidRPr="00CB5017" w:rsidRDefault="00045381" w:rsidP="00CB5017">
            <w:pPr>
              <w:jc w:val="both"/>
              <w:rPr>
                <w:b w:val="0"/>
                <w:bCs w:val="0"/>
              </w:rPr>
            </w:pPr>
            <w:r w:rsidRPr="00CB5017">
              <w:rPr>
                <w:b w:val="0"/>
                <w:bCs w:val="0"/>
              </w:rPr>
              <w:t>upoznati Zagreb kao društveno, političko, gospodarsko, kulturno i znanstveno središte Republike Hrvatske</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Način realizacije aktivnosti</w:t>
            </w:r>
          </w:p>
        </w:tc>
        <w:tc>
          <w:tcPr>
            <w:cnfStyle w:val="000100000000"/>
            <w:tcW w:w="7346" w:type="dxa"/>
          </w:tcPr>
          <w:p w:rsidR="00045381" w:rsidRPr="00CB5017" w:rsidRDefault="00045381" w:rsidP="00CB5017">
            <w:pPr>
              <w:jc w:val="both"/>
              <w:rPr>
                <w:b w:val="0"/>
                <w:bCs w:val="0"/>
              </w:rPr>
            </w:pPr>
            <w:r w:rsidRPr="00CB5017">
              <w:rPr>
                <w:b w:val="0"/>
                <w:bCs w:val="0"/>
              </w:rPr>
              <w:t>- prepoznati najvažnija prirodna, kulturna i gospodarska obilježja grada, opisati važnost grada</w:t>
            </w:r>
          </w:p>
          <w:p w:rsidR="00045381" w:rsidRPr="00CB5017" w:rsidRDefault="00045381" w:rsidP="00CB5017">
            <w:pPr>
              <w:jc w:val="both"/>
              <w:rPr>
                <w:b w:val="0"/>
                <w:bCs w:val="0"/>
              </w:rPr>
            </w:pPr>
            <w:r w:rsidRPr="00CB5017">
              <w:rPr>
                <w:b w:val="0"/>
                <w:bCs w:val="0"/>
              </w:rPr>
              <w:t>- prikazati put na zemljopisnoj karti</w:t>
            </w:r>
          </w:p>
          <w:p w:rsidR="00045381" w:rsidRPr="00CB5017" w:rsidRDefault="00045381" w:rsidP="00CB5017">
            <w:pPr>
              <w:jc w:val="both"/>
              <w:rPr>
                <w:b w:val="0"/>
                <w:bCs w:val="0"/>
              </w:rPr>
            </w:pPr>
            <w:r w:rsidRPr="00CB5017">
              <w:rPr>
                <w:b w:val="0"/>
                <w:bCs w:val="0"/>
              </w:rPr>
              <w:t>- primijeniti pravila o kulturnom ponašanju u prometnim sredstvima</w:t>
            </w:r>
          </w:p>
          <w:p w:rsidR="00045381" w:rsidRPr="00CB5017" w:rsidRDefault="00045381" w:rsidP="00CB5017">
            <w:pPr>
              <w:jc w:val="both"/>
              <w:rPr>
                <w:b w:val="0"/>
                <w:bCs w:val="0"/>
              </w:rPr>
            </w:pPr>
            <w:r w:rsidRPr="00CB5017">
              <w:rPr>
                <w:b w:val="0"/>
                <w:bCs w:val="0"/>
              </w:rPr>
              <w:t>- izdvojiti najvažnije gospodarske djelatnosti šire regije i njihovo značenje za život ljudi</w:t>
            </w:r>
          </w:p>
          <w:p w:rsidR="00045381" w:rsidRPr="00CB5017" w:rsidRDefault="00045381" w:rsidP="00CB5017">
            <w:pPr>
              <w:jc w:val="both"/>
              <w:rPr>
                <w:b w:val="0"/>
                <w:bCs w:val="0"/>
              </w:rPr>
            </w:pP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Vremenik aktivnosti</w:t>
            </w:r>
          </w:p>
        </w:tc>
        <w:tc>
          <w:tcPr>
            <w:cnfStyle w:val="000100000000"/>
            <w:tcW w:w="7346" w:type="dxa"/>
          </w:tcPr>
          <w:p w:rsidR="00045381" w:rsidRPr="00CB5017" w:rsidRDefault="00045381" w:rsidP="00CB5017">
            <w:pPr>
              <w:jc w:val="both"/>
              <w:rPr>
                <w:b w:val="0"/>
                <w:bCs w:val="0"/>
              </w:rPr>
            </w:pPr>
            <w:r w:rsidRPr="00CB5017">
              <w:rPr>
                <w:b w:val="0"/>
                <w:bCs w:val="0"/>
              </w:rPr>
              <w:t>svibanj 2023.</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Osnovna namjena aktivnosti</w:t>
            </w:r>
          </w:p>
        </w:tc>
        <w:tc>
          <w:tcPr>
            <w:cnfStyle w:val="000100000000"/>
            <w:tcW w:w="7346" w:type="dxa"/>
          </w:tcPr>
          <w:p w:rsidR="00045381" w:rsidRPr="00CB5017" w:rsidRDefault="00045381" w:rsidP="00CB5017">
            <w:pPr>
              <w:jc w:val="both"/>
              <w:rPr>
                <w:b w:val="0"/>
                <w:bCs w:val="0"/>
              </w:rPr>
            </w:pPr>
            <w:r w:rsidRPr="00CB5017">
              <w:rPr>
                <w:b w:val="0"/>
                <w:bCs w:val="0"/>
              </w:rPr>
              <w:t>-upoznati naš širi zavičaj kroz neposrednu životnu  stvarnost</w:t>
            </w:r>
          </w:p>
          <w:p w:rsidR="00045381" w:rsidRPr="00CB5017" w:rsidRDefault="00045381" w:rsidP="00CB5017">
            <w:pPr>
              <w:jc w:val="both"/>
              <w:rPr>
                <w:b w:val="0"/>
                <w:bCs w:val="0"/>
              </w:rPr>
            </w:pPr>
            <w:r w:rsidRPr="00CB5017">
              <w:rPr>
                <w:b w:val="0"/>
                <w:bCs w:val="0"/>
              </w:rPr>
              <w:t>-razvoj lijepoga i kulturnoga ponašanja na javnim mjestima</w:t>
            </w:r>
          </w:p>
          <w:p w:rsidR="00045381" w:rsidRPr="00CB5017" w:rsidRDefault="00045381" w:rsidP="00CB5017">
            <w:pPr>
              <w:jc w:val="both"/>
              <w:rPr>
                <w:b w:val="0"/>
                <w:bCs w:val="0"/>
              </w:rPr>
            </w:pPr>
            <w:r w:rsidRPr="00CB5017">
              <w:rPr>
                <w:b w:val="0"/>
                <w:bCs w:val="0"/>
              </w:rPr>
              <w:t>-razvijati interes za upoznavanje zavičaja te ljubav prema zavičaju i kulturnoj baštini</w:t>
            </w:r>
          </w:p>
          <w:p w:rsidR="00045381" w:rsidRPr="00CB5017" w:rsidRDefault="00045381" w:rsidP="00CB5017">
            <w:pPr>
              <w:jc w:val="both"/>
              <w:rPr>
                <w:b w:val="0"/>
                <w:bCs w:val="0"/>
              </w:rPr>
            </w:pPr>
            <w:r w:rsidRPr="00CB5017">
              <w:rPr>
                <w:b w:val="0"/>
                <w:bCs w:val="0"/>
              </w:rPr>
              <w:t>-upoznati razlike između sela i grada</w:t>
            </w:r>
          </w:p>
          <w:p w:rsidR="00045381" w:rsidRPr="00CB5017" w:rsidRDefault="00045381" w:rsidP="00CB5017">
            <w:pPr>
              <w:jc w:val="both"/>
              <w:rPr>
                <w:b w:val="0"/>
                <w:bCs w:val="0"/>
              </w:rPr>
            </w:pPr>
            <w:r w:rsidRPr="00CB5017">
              <w:rPr>
                <w:b w:val="0"/>
                <w:bCs w:val="0"/>
              </w:rPr>
              <w:t xml:space="preserve">-upoznati neke opasnosti i pravila ponašanja u prometu </w:t>
            </w:r>
          </w:p>
          <w:p w:rsidR="00045381" w:rsidRPr="00CB5017" w:rsidRDefault="00045381" w:rsidP="00CB5017">
            <w:pPr>
              <w:jc w:val="both"/>
              <w:rPr>
                <w:b w:val="0"/>
                <w:bCs w:val="0"/>
              </w:rPr>
            </w:pPr>
            <w:r w:rsidRPr="00CB5017">
              <w:rPr>
                <w:b w:val="0"/>
                <w:bCs w:val="0"/>
              </w:rPr>
              <w:t>-razvijati interes za upoznavanje životinjskoga svijeta</w:t>
            </w:r>
          </w:p>
          <w:p w:rsidR="00045381" w:rsidRPr="00CB5017" w:rsidRDefault="00045381" w:rsidP="00CB5017">
            <w:pPr>
              <w:jc w:val="both"/>
              <w:rPr>
                <w:b w:val="0"/>
                <w:bCs w:val="0"/>
              </w:rPr>
            </w:pPr>
            <w:r w:rsidRPr="00CB5017">
              <w:rPr>
                <w:b w:val="0"/>
                <w:bCs w:val="0"/>
              </w:rPr>
              <w:t>-zajedničko druženje, učenje otkrivanjem te razvoj međusobne suradnje među učenicima</w:t>
            </w:r>
          </w:p>
        </w:tc>
      </w:tr>
      <w:tr w:rsidR="00045381" w:rsidRPr="00CB5017" w:rsidTr="00CB5017">
        <w:tc>
          <w:tcPr>
            <w:cnfStyle w:val="001000000000"/>
            <w:tcW w:w="2508" w:type="dxa"/>
          </w:tcPr>
          <w:p w:rsidR="00045381" w:rsidRPr="00CB5017" w:rsidRDefault="00045381" w:rsidP="00F55B80">
            <w:pPr>
              <w:rPr>
                <w:b w:val="0"/>
                <w:bCs w:val="0"/>
              </w:rPr>
            </w:pPr>
            <w:r w:rsidRPr="00CB5017">
              <w:rPr>
                <w:b w:val="0"/>
                <w:bCs w:val="0"/>
              </w:rPr>
              <w:t>Troškovnik aktivnosti</w:t>
            </w:r>
          </w:p>
        </w:tc>
        <w:tc>
          <w:tcPr>
            <w:cnfStyle w:val="000100000000"/>
            <w:tcW w:w="7346" w:type="dxa"/>
          </w:tcPr>
          <w:p w:rsidR="00045381" w:rsidRPr="00CB5017" w:rsidRDefault="00045381" w:rsidP="00CB5017">
            <w:pPr>
              <w:jc w:val="both"/>
              <w:rPr>
                <w:b w:val="0"/>
                <w:bCs w:val="0"/>
              </w:rPr>
            </w:pPr>
            <w:r w:rsidRPr="00CB5017">
              <w:rPr>
                <w:b w:val="0"/>
                <w:bCs w:val="0"/>
              </w:rPr>
              <w:t>Troškove jednodnevnoga izleta snose roditelji učenika</w:t>
            </w:r>
          </w:p>
        </w:tc>
      </w:tr>
      <w:tr w:rsidR="00045381" w:rsidRPr="00CB5017" w:rsidTr="00CB5017">
        <w:trPr>
          <w:cnfStyle w:val="000000100000"/>
        </w:trPr>
        <w:tc>
          <w:tcPr>
            <w:cnfStyle w:val="001000000000"/>
            <w:tcW w:w="2508" w:type="dxa"/>
          </w:tcPr>
          <w:p w:rsidR="00045381" w:rsidRPr="00CB5017" w:rsidRDefault="00045381" w:rsidP="00F55B80">
            <w:pPr>
              <w:rPr>
                <w:b w:val="0"/>
                <w:bCs w:val="0"/>
              </w:rPr>
            </w:pPr>
            <w:r w:rsidRPr="00CB5017">
              <w:rPr>
                <w:b w:val="0"/>
                <w:bCs w:val="0"/>
              </w:rPr>
              <w:t>Način vrjednovanja aktivnosti</w:t>
            </w:r>
          </w:p>
        </w:tc>
        <w:tc>
          <w:tcPr>
            <w:cnfStyle w:val="000100000000"/>
            <w:tcW w:w="7346" w:type="dxa"/>
          </w:tcPr>
          <w:p w:rsidR="00045381" w:rsidRPr="00CB5017" w:rsidRDefault="00045381" w:rsidP="00CB5017">
            <w:pPr>
              <w:jc w:val="both"/>
              <w:rPr>
                <w:b w:val="0"/>
                <w:bCs w:val="0"/>
              </w:rPr>
            </w:pPr>
            <w:r w:rsidRPr="00CB5017">
              <w:rPr>
                <w:b w:val="0"/>
                <w:bCs w:val="0"/>
              </w:rPr>
              <w:t>-Pripovijedanje- Samostalno pripovijedati prema vlastitom iskustvu</w:t>
            </w:r>
          </w:p>
        </w:tc>
      </w:tr>
      <w:tr w:rsidR="00045381" w:rsidRPr="00CB5017" w:rsidTr="00CB5017">
        <w:trPr>
          <w:cnfStyle w:val="010000000000"/>
        </w:trPr>
        <w:tc>
          <w:tcPr>
            <w:cnfStyle w:val="001000000000"/>
            <w:tcW w:w="2508" w:type="dxa"/>
          </w:tcPr>
          <w:p w:rsidR="00045381" w:rsidRPr="00CB5017" w:rsidRDefault="00045381" w:rsidP="00F55B80">
            <w:pPr>
              <w:rPr>
                <w:b w:val="0"/>
                <w:bCs w:val="0"/>
              </w:rPr>
            </w:pPr>
            <w:r w:rsidRPr="00CB5017">
              <w:rPr>
                <w:b w:val="0"/>
                <w:bCs w:val="0"/>
              </w:rPr>
              <w:t>Način uporabe rezultata</w:t>
            </w:r>
          </w:p>
        </w:tc>
        <w:tc>
          <w:tcPr>
            <w:cnfStyle w:val="000100000000"/>
            <w:tcW w:w="7346" w:type="dxa"/>
          </w:tcPr>
          <w:p w:rsidR="00045381" w:rsidRPr="00CB5017" w:rsidRDefault="00045381" w:rsidP="00CB5017">
            <w:pPr>
              <w:jc w:val="both"/>
              <w:rPr>
                <w:b w:val="0"/>
                <w:bCs w:val="0"/>
              </w:rPr>
            </w:pPr>
            <w:r w:rsidRPr="00CB5017">
              <w:rPr>
                <w:b w:val="0"/>
                <w:bCs w:val="0"/>
              </w:rPr>
              <w:t>Izrada tematskog panoa  i plakata</w:t>
            </w:r>
          </w:p>
        </w:tc>
      </w:tr>
    </w:tbl>
    <w:p w:rsidR="00045381" w:rsidRPr="001647F5" w:rsidRDefault="00045381" w:rsidP="00045381"/>
    <w:p w:rsidR="00263631" w:rsidRPr="001647F5" w:rsidRDefault="00263631">
      <w:pPr>
        <w:spacing w:after="160" w:line="259" w:lineRule="auto"/>
      </w:pPr>
      <w:r w:rsidRPr="001647F5">
        <w:br w:type="page"/>
      </w:r>
    </w:p>
    <w:p w:rsidR="00BD2249" w:rsidRPr="00F51DA2" w:rsidRDefault="00F51DA2" w:rsidP="00F51DA2">
      <w:pPr>
        <w:pStyle w:val="Naslov1"/>
        <w:jc w:val="center"/>
        <w:rPr>
          <w:rFonts w:ascii="Times New Roman" w:hAnsi="Times New Roman"/>
          <w:lang w:val="en-US"/>
        </w:rPr>
      </w:pPr>
      <w:bookmarkStart w:id="149" w:name="_Toc115731858"/>
      <w:proofErr w:type="gramStart"/>
      <w:r w:rsidRPr="00F51DA2">
        <w:rPr>
          <w:rFonts w:ascii="Times New Roman" w:hAnsi="Times New Roman"/>
          <w:lang w:val="en-US"/>
        </w:rPr>
        <w:lastRenderedPageBreak/>
        <w:t xml:space="preserve">JEDNODNEVNI </w:t>
      </w:r>
      <w:r w:rsidR="00BD2249" w:rsidRPr="00F51DA2">
        <w:rPr>
          <w:rFonts w:ascii="Times New Roman" w:hAnsi="Times New Roman"/>
          <w:lang w:val="en-US"/>
        </w:rPr>
        <w:t xml:space="preserve"> IZLET</w:t>
      </w:r>
      <w:proofErr w:type="gramEnd"/>
      <w:r w:rsidR="00BD2249" w:rsidRPr="00F51DA2">
        <w:rPr>
          <w:rFonts w:ascii="Times New Roman" w:hAnsi="Times New Roman"/>
          <w:lang w:val="en-US"/>
        </w:rPr>
        <w:t xml:space="preserve"> – KRAPINA – TRAKOŠĆAN – TERME</w:t>
      </w:r>
      <w:bookmarkEnd w:id="149"/>
    </w:p>
    <w:tbl>
      <w:tblPr>
        <w:tblStyle w:val="Obinatablica41"/>
        <w:tblpPr w:leftFromText="180" w:rightFromText="180" w:horzAnchor="margin" w:tblpY="1200"/>
        <w:tblW w:w="9072" w:type="dxa"/>
        <w:tblLayout w:type="fixed"/>
        <w:tblLook w:val="0000"/>
      </w:tblPr>
      <w:tblGrid>
        <w:gridCol w:w="3652"/>
        <w:gridCol w:w="5420"/>
      </w:tblGrid>
      <w:tr w:rsidR="00BD2249" w:rsidRPr="001647F5" w:rsidTr="0084735A">
        <w:trPr>
          <w:cnfStyle w:val="000000100000"/>
          <w:trHeight w:val="245"/>
        </w:trPr>
        <w:tc>
          <w:tcPr>
            <w:cnfStyle w:val="000010000000"/>
            <w:tcW w:w="9072" w:type="dxa"/>
            <w:gridSpan w:val="2"/>
          </w:tcPr>
          <w:p w:rsidR="00BD2249" w:rsidRPr="001647F5" w:rsidRDefault="00BD2249" w:rsidP="00D03681">
            <w:pPr>
              <w:pStyle w:val="Default"/>
              <w:jc w:val="both"/>
              <w:rPr>
                <w:rFonts w:ascii="Times New Roman" w:hAnsi="Times New Roman" w:cs="Times New Roman"/>
                <w:bCs/>
              </w:rPr>
            </w:pPr>
          </w:p>
          <w:p w:rsidR="00BD2249" w:rsidRPr="001647F5" w:rsidRDefault="00BD2249" w:rsidP="00D03681">
            <w:pPr>
              <w:pStyle w:val="Default"/>
              <w:jc w:val="both"/>
              <w:rPr>
                <w:rFonts w:ascii="Times New Roman" w:hAnsi="Times New Roman" w:cs="Times New Roman"/>
                <w:bCs/>
              </w:rPr>
            </w:pPr>
            <w:r w:rsidRPr="001647F5">
              <w:rPr>
                <w:rFonts w:ascii="Times New Roman" w:hAnsi="Times New Roman" w:cs="Times New Roman"/>
                <w:bCs/>
              </w:rPr>
              <w:t xml:space="preserve">KURIKULUMSKO PODRUČJE: </w:t>
            </w:r>
          </w:p>
          <w:p w:rsidR="00BD2249" w:rsidRPr="001647F5" w:rsidRDefault="00BD2249" w:rsidP="00D03681">
            <w:pPr>
              <w:pStyle w:val="Default"/>
              <w:jc w:val="both"/>
              <w:rPr>
                <w:rFonts w:ascii="Times New Roman" w:hAnsi="Times New Roman" w:cs="Times New Roman"/>
                <w:bCs/>
              </w:rPr>
            </w:pPr>
            <w:r w:rsidRPr="001647F5">
              <w:rPr>
                <w:rFonts w:ascii="Times New Roman" w:hAnsi="Times New Roman" w:cs="Times New Roman"/>
                <w:bCs/>
              </w:rPr>
              <w:t xml:space="preserve">prirodoslovno, društveno-humanističko, tjelesno i zdravstveno, osobni i socijalni razvoj, građanski odgoj i obrazovanje </w:t>
            </w:r>
          </w:p>
        </w:tc>
      </w:tr>
      <w:tr w:rsidR="00BD2249" w:rsidRPr="001647F5" w:rsidTr="0084735A">
        <w:trPr>
          <w:trHeight w:val="111"/>
        </w:trPr>
        <w:tc>
          <w:tcPr>
            <w:cnfStyle w:val="000010000000"/>
            <w:tcW w:w="3652" w:type="dxa"/>
          </w:tcPr>
          <w:p w:rsidR="00BD2249" w:rsidRPr="001647F5" w:rsidRDefault="00BD2249" w:rsidP="00F55B80">
            <w:pPr>
              <w:pStyle w:val="Default"/>
              <w:rPr>
                <w:rFonts w:ascii="Times New Roman" w:hAnsi="Times New Roman" w:cs="Times New Roman"/>
              </w:rPr>
            </w:pP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Ciklus (razred) </w:t>
            </w:r>
          </w:p>
        </w:tc>
        <w:tc>
          <w:tcPr>
            <w:tcW w:w="5420" w:type="dxa"/>
          </w:tcPr>
          <w:p w:rsidR="00BD2249" w:rsidRPr="001647F5" w:rsidRDefault="00BD2249" w:rsidP="00D03681">
            <w:pPr>
              <w:pStyle w:val="Default"/>
              <w:jc w:val="both"/>
              <w:cnfStyle w:val="000000000000"/>
              <w:rPr>
                <w:rFonts w:ascii="Times New Roman" w:hAnsi="Times New Roman" w:cs="Times New Roman"/>
                <w:bCs/>
              </w:rPr>
            </w:pPr>
          </w:p>
          <w:p w:rsidR="00BD2249" w:rsidRPr="001647F5" w:rsidRDefault="00BD2249" w:rsidP="00D03681">
            <w:pPr>
              <w:pStyle w:val="Default"/>
              <w:jc w:val="both"/>
              <w:cnfStyle w:val="000000000000"/>
              <w:rPr>
                <w:rFonts w:ascii="Times New Roman" w:hAnsi="Times New Roman" w:cs="Times New Roman"/>
                <w:bCs/>
              </w:rPr>
            </w:pPr>
            <w:r w:rsidRPr="001647F5">
              <w:rPr>
                <w:rFonts w:ascii="Times New Roman" w:hAnsi="Times New Roman" w:cs="Times New Roman"/>
                <w:bCs/>
              </w:rPr>
              <w:t>II. (5. razred)</w:t>
            </w:r>
          </w:p>
        </w:tc>
      </w:tr>
      <w:tr w:rsidR="00BD2249" w:rsidRPr="001647F5" w:rsidTr="0084735A">
        <w:trPr>
          <w:cnfStyle w:val="000000100000"/>
          <w:trHeight w:val="247"/>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Cilj </w:t>
            </w:r>
          </w:p>
        </w:tc>
        <w:tc>
          <w:tcPr>
            <w:tcW w:w="5420" w:type="dxa"/>
          </w:tcPr>
          <w:p w:rsidR="00BD2249" w:rsidRPr="001647F5" w:rsidRDefault="00BD2249" w:rsidP="00D03681">
            <w:pPr>
              <w:jc w:val="both"/>
              <w:cnfStyle w:val="000000100000"/>
            </w:pPr>
            <w:r w:rsidRPr="001647F5">
              <w:t xml:space="preserve">Posjetiti grad Krapinu te se upoznati s njegovim znamenitostima. </w:t>
            </w:r>
          </w:p>
          <w:p w:rsidR="00BD2249" w:rsidRPr="001647F5" w:rsidRDefault="00BD2249" w:rsidP="00D03681">
            <w:pPr>
              <w:jc w:val="both"/>
              <w:cnfStyle w:val="000000100000"/>
            </w:pPr>
            <w:r w:rsidRPr="001647F5">
              <w:t>Posjetiti Muzej krapinskih neandertalaca, dvorac Trakošćan te neke od obližnjih termi.</w:t>
            </w:r>
          </w:p>
          <w:p w:rsidR="00BD2249" w:rsidRPr="001647F5" w:rsidRDefault="00BD2249" w:rsidP="00D03681">
            <w:pPr>
              <w:jc w:val="both"/>
              <w:cnfStyle w:val="000000100000"/>
            </w:pPr>
            <w:r w:rsidRPr="001647F5">
              <w:t xml:space="preserve">Slobodno vrijeme uz igru i kupanje. </w:t>
            </w:r>
          </w:p>
        </w:tc>
      </w:tr>
      <w:tr w:rsidR="00BD2249" w:rsidRPr="001647F5" w:rsidTr="0084735A">
        <w:trPr>
          <w:trHeight w:val="808"/>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Obrazloženje cilja </w:t>
            </w: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i/>
                <w:iCs/>
              </w:rPr>
              <w:t xml:space="preserve">(potrebe , interesi učenika) </w:t>
            </w:r>
          </w:p>
        </w:tc>
        <w:tc>
          <w:tcPr>
            <w:tcW w:w="5420" w:type="dxa"/>
          </w:tcPr>
          <w:p w:rsidR="00BD2249" w:rsidRPr="001647F5" w:rsidRDefault="00BD2249" w:rsidP="00D03681">
            <w:pPr>
              <w:pStyle w:val="Default"/>
              <w:jc w:val="both"/>
              <w:cnfStyle w:val="000000000000"/>
              <w:rPr>
                <w:rFonts w:ascii="Times New Roman" w:hAnsi="Times New Roman" w:cs="Times New Roman"/>
                <w:color w:val="auto"/>
              </w:rPr>
            </w:pPr>
          </w:p>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Proširivanje učenikovih znanja i vještina o kulturnim spomenicima i vrednotama grada Krapine, o pračovjeku i lokalitetu Hušnjakovo u Krapini, te o značenju toga vremena u hrvatskoj povijesti. Posjetiti dvorac Trakošćan te upoznati važnost ovog dvorca u sklopu novovjekovne hrvatske povijesti.</w:t>
            </w:r>
          </w:p>
        </w:tc>
      </w:tr>
      <w:tr w:rsidR="00BD2249" w:rsidRPr="001647F5" w:rsidTr="0084735A">
        <w:trPr>
          <w:cnfStyle w:val="000000100000"/>
          <w:trHeight w:val="825"/>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Očekivani ishodi </w:t>
            </w: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i/>
                <w:iCs/>
              </w:rPr>
              <w:t xml:space="preserve">(učenik će moći) </w:t>
            </w:r>
          </w:p>
        </w:tc>
        <w:tc>
          <w:tcPr>
            <w:tcW w:w="5420" w:type="dxa"/>
          </w:tcPr>
          <w:p w:rsidR="00BD2249" w:rsidRPr="001647F5" w:rsidRDefault="00BD2249" w:rsidP="00D03681">
            <w:pPr>
              <w:pStyle w:val="Default"/>
              <w:jc w:val="both"/>
              <w:cnfStyle w:val="000000100000"/>
              <w:rPr>
                <w:rFonts w:ascii="Times New Roman" w:hAnsi="Times New Roman" w:cs="Times New Roman"/>
                <w:color w:val="auto"/>
              </w:rPr>
            </w:pPr>
          </w:p>
          <w:p w:rsidR="00BD2249" w:rsidRPr="001647F5" w:rsidRDefault="00BD2249" w:rsidP="00D03681">
            <w:pPr>
              <w:pStyle w:val="Default"/>
              <w:numPr>
                <w:ilvl w:val="0"/>
                <w:numId w:val="16"/>
              </w:numPr>
              <w:jc w:val="both"/>
              <w:cnfStyle w:val="000000100000"/>
              <w:rPr>
                <w:rFonts w:ascii="Times New Roman" w:hAnsi="Times New Roman" w:cs="Times New Roman"/>
              </w:rPr>
            </w:pPr>
            <w:r w:rsidRPr="001647F5">
              <w:rPr>
                <w:rFonts w:ascii="Times New Roman" w:hAnsi="Times New Roman" w:cs="Times New Roman"/>
              </w:rPr>
              <w:t xml:space="preserve">Upoznati povijesne spoznaje krapinskom pračovjeku uz vizualne, zvučne i olfaktivne senzacije </w:t>
            </w:r>
          </w:p>
          <w:p w:rsidR="00BD2249" w:rsidRPr="001647F5" w:rsidRDefault="00BD2249" w:rsidP="00D03681">
            <w:pPr>
              <w:pStyle w:val="Default"/>
              <w:numPr>
                <w:ilvl w:val="0"/>
                <w:numId w:val="16"/>
              </w:numPr>
              <w:jc w:val="both"/>
              <w:cnfStyle w:val="000000100000"/>
              <w:rPr>
                <w:rFonts w:ascii="Times New Roman" w:hAnsi="Times New Roman" w:cs="Times New Roman"/>
              </w:rPr>
            </w:pPr>
            <w:r w:rsidRPr="001647F5">
              <w:rPr>
                <w:rFonts w:ascii="Times New Roman" w:hAnsi="Times New Roman" w:cs="Times New Roman"/>
              </w:rPr>
              <w:t>Upoznati povijesne činjenice o tom vremenu</w:t>
            </w:r>
          </w:p>
          <w:p w:rsidR="00BD2249" w:rsidRPr="001647F5" w:rsidRDefault="00BD2249" w:rsidP="00D03681">
            <w:pPr>
              <w:pStyle w:val="Default"/>
              <w:numPr>
                <w:ilvl w:val="0"/>
                <w:numId w:val="16"/>
              </w:numPr>
              <w:jc w:val="both"/>
              <w:cnfStyle w:val="000000100000"/>
              <w:rPr>
                <w:rFonts w:ascii="Times New Roman" w:hAnsi="Times New Roman" w:cs="Times New Roman"/>
              </w:rPr>
            </w:pPr>
            <w:r w:rsidRPr="001647F5">
              <w:rPr>
                <w:rFonts w:ascii="Times New Roman" w:hAnsi="Times New Roman" w:cs="Times New Roman"/>
              </w:rPr>
              <w:t>Razviti sposobnost tolerantnog ponašanja i pristojnog ophođenja u novoj sredini</w:t>
            </w:r>
          </w:p>
          <w:p w:rsidR="00BD2249" w:rsidRPr="001647F5" w:rsidRDefault="00BD2249" w:rsidP="00D03681">
            <w:pPr>
              <w:pStyle w:val="Default"/>
              <w:numPr>
                <w:ilvl w:val="0"/>
                <w:numId w:val="16"/>
              </w:numPr>
              <w:jc w:val="both"/>
              <w:cnfStyle w:val="000000100000"/>
              <w:rPr>
                <w:rFonts w:ascii="Times New Roman" w:hAnsi="Times New Roman" w:cs="Times New Roman"/>
              </w:rPr>
            </w:pPr>
            <w:r w:rsidRPr="001647F5">
              <w:rPr>
                <w:rFonts w:ascii="Times New Roman" w:hAnsi="Times New Roman" w:cs="Times New Roman"/>
              </w:rPr>
              <w:t>Doživjeti i osvijestiti prirodne ljepote diljem Lijepe naše</w:t>
            </w:r>
          </w:p>
        </w:tc>
      </w:tr>
      <w:tr w:rsidR="00BD2249" w:rsidRPr="001647F5" w:rsidTr="0084735A">
        <w:trPr>
          <w:trHeight w:val="109"/>
        </w:trPr>
        <w:tc>
          <w:tcPr>
            <w:cnfStyle w:val="000010000000"/>
            <w:tcW w:w="9072" w:type="dxa"/>
            <w:gridSpan w:val="2"/>
          </w:tcPr>
          <w:p w:rsidR="00BD2249" w:rsidRPr="001647F5" w:rsidRDefault="00BD2249" w:rsidP="00D03681">
            <w:pPr>
              <w:pStyle w:val="Default"/>
              <w:jc w:val="both"/>
              <w:rPr>
                <w:rFonts w:ascii="Times New Roman" w:hAnsi="Times New Roman" w:cs="Times New Roman"/>
              </w:rPr>
            </w:pPr>
            <w:r w:rsidRPr="001647F5">
              <w:rPr>
                <w:rFonts w:ascii="Times New Roman" w:hAnsi="Times New Roman" w:cs="Times New Roman"/>
              </w:rPr>
              <w:t xml:space="preserve">Način realizacije </w:t>
            </w:r>
          </w:p>
        </w:tc>
      </w:tr>
      <w:tr w:rsidR="00BD2249" w:rsidRPr="001647F5" w:rsidTr="0084735A">
        <w:trPr>
          <w:cnfStyle w:val="000000100000"/>
          <w:trHeight w:val="109"/>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Oblik </w:t>
            </w:r>
          </w:p>
        </w:tc>
        <w:tc>
          <w:tcPr>
            <w:tcW w:w="5420" w:type="dxa"/>
          </w:tcPr>
          <w:p w:rsidR="00BD2249" w:rsidRPr="001647F5" w:rsidRDefault="00BD2249" w:rsidP="00D03681">
            <w:pPr>
              <w:pStyle w:val="Default"/>
              <w:jc w:val="both"/>
              <w:cnfStyle w:val="000000100000"/>
              <w:rPr>
                <w:rFonts w:ascii="Times New Roman" w:hAnsi="Times New Roman" w:cs="Times New Roman"/>
                <w:b/>
              </w:rPr>
            </w:pPr>
            <w:r w:rsidRPr="001647F5">
              <w:rPr>
                <w:rFonts w:ascii="Times New Roman" w:hAnsi="Times New Roman" w:cs="Times New Roman"/>
                <w:b/>
              </w:rPr>
              <w:t xml:space="preserve">Jednodnevni izlet </w:t>
            </w:r>
          </w:p>
        </w:tc>
      </w:tr>
      <w:tr w:rsidR="00BD2249" w:rsidRPr="001647F5" w:rsidTr="0084735A">
        <w:trPr>
          <w:trHeight w:val="109"/>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Sudionici </w:t>
            </w:r>
          </w:p>
        </w:tc>
        <w:tc>
          <w:tcPr>
            <w:tcW w:w="5420" w:type="dxa"/>
          </w:tcPr>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 xml:space="preserve">Učenici petih  razreda, njihovi razrednici i voditelj puta </w:t>
            </w:r>
          </w:p>
        </w:tc>
      </w:tr>
      <w:tr w:rsidR="00BD2249" w:rsidRPr="001647F5" w:rsidTr="0084735A">
        <w:trPr>
          <w:cnfStyle w:val="000000100000"/>
          <w:trHeight w:val="256"/>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Načini učenja </w:t>
            </w: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i/>
                <w:iCs/>
              </w:rPr>
              <w:t xml:space="preserve">(što rade učenici) </w:t>
            </w:r>
          </w:p>
        </w:tc>
        <w:tc>
          <w:tcPr>
            <w:tcW w:w="5420" w:type="dxa"/>
          </w:tcPr>
          <w:p w:rsidR="00BD2249" w:rsidRPr="001647F5" w:rsidRDefault="00BD2249" w:rsidP="00D03681">
            <w:pPr>
              <w:pStyle w:val="Default"/>
              <w:jc w:val="both"/>
              <w:cnfStyle w:val="000000100000"/>
              <w:rPr>
                <w:rFonts w:ascii="Times New Roman" w:hAnsi="Times New Roman" w:cs="Times New Roman"/>
                <w:color w:val="auto"/>
              </w:rPr>
            </w:pPr>
          </w:p>
          <w:p w:rsidR="00BD2249" w:rsidRPr="001647F5" w:rsidRDefault="00BD2249" w:rsidP="00D03681">
            <w:pPr>
              <w:pStyle w:val="Default"/>
              <w:jc w:val="both"/>
              <w:cnfStyle w:val="000000100000"/>
              <w:rPr>
                <w:rFonts w:ascii="Times New Roman" w:hAnsi="Times New Roman" w:cs="Times New Roman"/>
              </w:rPr>
            </w:pPr>
            <w:r w:rsidRPr="001647F5">
              <w:rPr>
                <w:rFonts w:ascii="Times New Roman" w:hAnsi="Times New Roman" w:cs="Times New Roman"/>
              </w:rPr>
              <w:t xml:space="preserve">Interaktivno učenje kroz razgovor, prezentaciju, multimedijske sadržaje </w:t>
            </w:r>
          </w:p>
          <w:p w:rsidR="00BD2249" w:rsidRPr="001647F5" w:rsidRDefault="00BD2249" w:rsidP="00D03681">
            <w:pPr>
              <w:pStyle w:val="Default"/>
              <w:jc w:val="both"/>
              <w:cnfStyle w:val="000000100000"/>
              <w:rPr>
                <w:rFonts w:ascii="Times New Roman" w:hAnsi="Times New Roman" w:cs="Times New Roman"/>
              </w:rPr>
            </w:pPr>
          </w:p>
        </w:tc>
      </w:tr>
      <w:tr w:rsidR="00BD2249" w:rsidRPr="001647F5" w:rsidTr="0084735A">
        <w:trPr>
          <w:trHeight w:val="265"/>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Metode poučavanja </w:t>
            </w: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i/>
                <w:iCs/>
              </w:rPr>
              <w:t xml:space="preserve">(što rade učitelji) </w:t>
            </w:r>
          </w:p>
        </w:tc>
        <w:tc>
          <w:tcPr>
            <w:tcW w:w="5420" w:type="dxa"/>
          </w:tcPr>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 xml:space="preserve"> Daju smjernice učenicima, pomažu u organizaciji putovanja .</w:t>
            </w:r>
          </w:p>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 xml:space="preserve"> Paze na primjereno ponašanje učenika. </w:t>
            </w:r>
          </w:p>
          <w:p w:rsidR="00BD2249" w:rsidRPr="001647F5" w:rsidRDefault="00BD2249" w:rsidP="00D03681">
            <w:pPr>
              <w:pStyle w:val="Default"/>
              <w:jc w:val="both"/>
              <w:cnfStyle w:val="000000000000"/>
              <w:rPr>
                <w:rFonts w:ascii="Times New Roman" w:hAnsi="Times New Roman" w:cs="Times New Roman"/>
              </w:rPr>
            </w:pPr>
          </w:p>
        </w:tc>
      </w:tr>
      <w:tr w:rsidR="00BD2249" w:rsidRPr="001647F5" w:rsidTr="0084735A">
        <w:trPr>
          <w:cnfStyle w:val="000000100000"/>
          <w:trHeight w:val="109"/>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Trajanje izvedbe </w:t>
            </w:r>
          </w:p>
        </w:tc>
        <w:tc>
          <w:tcPr>
            <w:tcW w:w="5420" w:type="dxa"/>
          </w:tcPr>
          <w:p w:rsidR="00BD2249" w:rsidRPr="001647F5" w:rsidRDefault="00BD2249" w:rsidP="00D03681">
            <w:pPr>
              <w:pStyle w:val="Default"/>
              <w:jc w:val="both"/>
              <w:cnfStyle w:val="000000100000"/>
              <w:rPr>
                <w:rFonts w:ascii="Times New Roman" w:hAnsi="Times New Roman" w:cs="Times New Roman"/>
              </w:rPr>
            </w:pPr>
            <w:r w:rsidRPr="001647F5">
              <w:rPr>
                <w:rFonts w:ascii="Times New Roman" w:hAnsi="Times New Roman" w:cs="Times New Roman"/>
              </w:rPr>
              <w:t xml:space="preserve">1 dan    (svibanj 2023.) </w:t>
            </w:r>
          </w:p>
        </w:tc>
      </w:tr>
      <w:tr w:rsidR="00BD2249" w:rsidRPr="001647F5" w:rsidTr="0084735A">
        <w:trPr>
          <w:trHeight w:val="247"/>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Potrebni resursi </w:t>
            </w:r>
          </w:p>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i/>
                <w:iCs/>
              </w:rPr>
              <w:t xml:space="preserve">(moguće teškoće) </w:t>
            </w:r>
          </w:p>
        </w:tc>
        <w:tc>
          <w:tcPr>
            <w:tcW w:w="5420" w:type="dxa"/>
          </w:tcPr>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 xml:space="preserve">Troškovi prijevoza, datum realizacije </w:t>
            </w:r>
          </w:p>
        </w:tc>
      </w:tr>
      <w:tr w:rsidR="00BD2249" w:rsidRPr="001647F5" w:rsidTr="0084735A">
        <w:trPr>
          <w:cnfStyle w:val="000000100000"/>
          <w:trHeight w:val="247"/>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Načini praćenja i provjere ishoda </w:t>
            </w:r>
          </w:p>
        </w:tc>
        <w:tc>
          <w:tcPr>
            <w:tcW w:w="5420" w:type="dxa"/>
          </w:tcPr>
          <w:p w:rsidR="00BD2249" w:rsidRPr="001647F5" w:rsidRDefault="00BD2249" w:rsidP="00D03681">
            <w:pPr>
              <w:pStyle w:val="Default"/>
              <w:jc w:val="both"/>
              <w:cnfStyle w:val="000000100000"/>
              <w:rPr>
                <w:rFonts w:ascii="Times New Roman" w:hAnsi="Times New Roman" w:cs="Times New Roman"/>
              </w:rPr>
            </w:pPr>
            <w:r w:rsidRPr="001647F5">
              <w:rPr>
                <w:rFonts w:ascii="Times New Roman" w:hAnsi="Times New Roman" w:cs="Times New Roman"/>
              </w:rPr>
              <w:t xml:space="preserve">fotografski zapis, prezentacija izleta </w:t>
            </w:r>
          </w:p>
        </w:tc>
      </w:tr>
      <w:tr w:rsidR="00BD2249" w:rsidRPr="001647F5" w:rsidTr="0084735A">
        <w:trPr>
          <w:trHeight w:val="100"/>
        </w:trPr>
        <w:tc>
          <w:tcPr>
            <w:cnfStyle w:val="000010000000"/>
            <w:tcW w:w="3652" w:type="dxa"/>
          </w:tcPr>
          <w:p w:rsidR="00BD2249" w:rsidRPr="001647F5" w:rsidRDefault="00BD2249" w:rsidP="00F55B80">
            <w:pPr>
              <w:pStyle w:val="Default"/>
              <w:rPr>
                <w:rFonts w:ascii="Times New Roman" w:hAnsi="Times New Roman" w:cs="Times New Roman"/>
              </w:rPr>
            </w:pPr>
            <w:r w:rsidRPr="001647F5">
              <w:rPr>
                <w:rFonts w:ascii="Times New Roman" w:hAnsi="Times New Roman" w:cs="Times New Roman"/>
              </w:rPr>
              <w:t xml:space="preserve">Odgovorne osobe </w:t>
            </w:r>
          </w:p>
        </w:tc>
        <w:tc>
          <w:tcPr>
            <w:tcW w:w="5420" w:type="dxa"/>
          </w:tcPr>
          <w:p w:rsidR="00BD2249" w:rsidRPr="001647F5" w:rsidRDefault="00BD2249" w:rsidP="00D03681">
            <w:pPr>
              <w:pStyle w:val="Default"/>
              <w:jc w:val="both"/>
              <w:cnfStyle w:val="000000000000"/>
              <w:rPr>
                <w:rFonts w:ascii="Times New Roman" w:hAnsi="Times New Roman" w:cs="Times New Roman"/>
              </w:rPr>
            </w:pPr>
            <w:r w:rsidRPr="001647F5">
              <w:rPr>
                <w:rFonts w:ascii="Times New Roman" w:hAnsi="Times New Roman" w:cs="Times New Roman"/>
              </w:rPr>
              <w:t>Marijana Matijević Pejić i Marta Gašparić</w:t>
            </w:r>
          </w:p>
        </w:tc>
      </w:tr>
    </w:tbl>
    <w:p w:rsidR="00BD2249" w:rsidRPr="001647F5" w:rsidRDefault="00BD2249" w:rsidP="00BD2249">
      <w:pPr>
        <w:rPr>
          <w:lang w:val="en-US"/>
        </w:rPr>
      </w:pPr>
    </w:p>
    <w:p w:rsidR="006F6C25" w:rsidRPr="001647F5" w:rsidRDefault="006F6C25" w:rsidP="006F6C25"/>
    <w:p w:rsidR="00A74E7F" w:rsidRPr="001647F5" w:rsidRDefault="00A74E7F" w:rsidP="008B3C99">
      <w:pPr>
        <w:pStyle w:val="Naslov1"/>
        <w:jc w:val="center"/>
        <w:rPr>
          <w:rFonts w:ascii="Times New Roman" w:hAnsi="Times New Roman"/>
        </w:rPr>
      </w:pPr>
    </w:p>
    <w:p w:rsidR="00FB1E0E" w:rsidRPr="001647F5" w:rsidRDefault="00FB1E0E" w:rsidP="00FB1E0E"/>
    <w:p w:rsidR="00A74E7F" w:rsidRPr="001647F5" w:rsidRDefault="00A74E7F" w:rsidP="008B3C99">
      <w:pPr>
        <w:pStyle w:val="Naslov1"/>
        <w:jc w:val="center"/>
        <w:rPr>
          <w:rFonts w:ascii="Times New Roman" w:hAnsi="Times New Roman"/>
        </w:rPr>
      </w:pPr>
    </w:p>
    <w:bookmarkEnd w:id="146"/>
    <w:p w:rsidR="00A74E7F" w:rsidRPr="00F51DA2" w:rsidRDefault="00A74E7F" w:rsidP="00F51DA2">
      <w:pPr>
        <w:pStyle w:val="Naslov1"/>
        <w:jc w:val="center"/>
        <w:rPr>
          <w:rFonts w:ascii="Times New Roman" w:hAnsi="Times New Roman"/>
        </w:rPr>
      </w:pPr>
    </w:p>
    <w:p w:rsidR="00BD2249" w:rsidRPr="00F51DA2" w:rsidRDefault="00BD2249" w:rsidP="00F51DA2">
      <w:pPr>
        <w:pStyle w:val="Naslov1"/>
        <w:jc w:val="center"/>
        <w:rPr>
          <w:rFonts w:ascii="Times New Roman" w:hAnsi="Times New Roman"/>
        </w:rPr>
      </w:pPr>
      <w:bookmarkStart w:id="150" w:name="_Toc115731859"/>
      <w:r w:rsidRPr="00F51DA2">
        <w:rPr>
          <w:rFonts w:ascii="Times New Roman" w:hAnsi="Times New Roman"/>
        </w:rPr>
        <w:t>JEDNODNEVNI IZLET – SJEVERNI DIO HRVATSKE</w:t>
      </w:r>
      <w:bookmarkEnd w:id="150"/>
    </w:p>
    <w:p w:rsidR="00BD2249" w:rsidRPr="001647F5" w:rsidRDefault="00BD2249" w:rsidP="00BD2249">
      <w:pPr>
        <w:keepNext/>
        <w:jc w:val="center"/>
        <w:outlineLvl w:val="0"/>
        <w:rPr>
          <w:b/>
          <w:bCs/>
        </w:rPr>
      </w:pPr>
    </w:p>
    <w:p w:rsidR="00BD2249" w:rsidRPr="001647F5" w:rsidRDefault="00BD2249" w:rsidP="00BD2249"/>
    <w:p w:rsidR="00BD2249" w:rsidRPr="001647F5" w:rsidRDefault="00BD2249" w:rsidP="00BD2249">
      <w:pPr>
        <w:keepNext/>
        <w:jc w:val="center"/>
        <w:outlineLvl w:val="0"/>
        <w:rPr>
          <w:b/>
          <w:bCs/>
        </w:rPr>
      </w:pPr>
    </w:p>
    <w:p w:rsidR="00BD2249" w:rsidRPr="001647F5" w:rsidRDefault="00BD2249" w:rsidP="00BD2249"/>
    <w:tbl>
      <w:tblPr>
        <w:tblStyle w:val="Obinatablica41"/>
        <w:tblpPr w:leftFromText="180" w:rightFromText="180" w:vertAnchor="page" w:horzAnchor="margin" w:tblpY="2341"/>
        <w:tblW w:w="9072" w:type="dxa"/>
        <w:tblLayout w:type="fixed"/>
        <w:tblLook w:val="0000"/>
      </w:tblPr>
      <w:tblGrid>
        <w:gridCol w:w="3652"/>
        <w:gridCol w:w="5420"/>
      </w:tblGrid>
      <w:tr w:rsidR="00BD2249" w:rsidRPr="001647F5" w:rsidTr="00D03681">
        <w:trPr>
          <w:cnfStyle w:val="000000100000"/>
          <w:trHeight w:val="245"/>
        </w:trPr>
        <w:tc>
          <w:tcPr>
            <w:cnfStyle w:val="000010000000"/>
            <w:tcW w:w="9072" w:type="dxa"/>
            <w:gridSpan w:val="2"/>
          </w:tcPr>
          <w:p w:rsidR="00BD2249" w:rsidRPr="001647F5" w:rsidRDefault="00BD2249" w:rsidP="0084735A">
            <w:pPr>
              <w:jc w:val="both"/>
              <w:rPr>
                <w:bCs/>
              </w:rPr>
            </w:pPr>
            <w:r w:rsidRPr="001647F5">
              <w:rPr>
                <w:bCs/>
              </w:rPr>
              <w:t xml:space="preserve">KURIKULUMSKO PODRUČJE: </w:t>
            </w:r>
          </w:p>
          <w:p w:rsidR="00BD2249" w:rsidRPr="001647F5" w:rsidRDefault="00BD2249" w:rsidP="0084735A">
            <w:pPr>
              <w:jc w:val="both"/>
              <w:rPr>
                <w:bCs/>
              </w:rPr>
            </w:pPr>
            <w:r w:rsidRPr="001647F5">
              <w:rPr>
                <w:bCs/>
              </w:rPr>
              <w:t xml:space="preserve">Prirodoslovno, društveno-humanističko, tjelesno i zdravstveno, osobni i socijalni razvoj, građanski odgoj i obrazovanje </w:t>
            </w:r>
          </w:p>
        </w:tc>
      </w:tr>
      <w:tr w:rsidR="00BD2249" w:rsidRPr="001647F5" w:rsidTr="00D03681">
        <w:trPr>
          <w:trHeight w:val="111"/>
        </w:trPr>
        <w:tc>
          <w:tcPr>
            <w:cnfStyle w:val="000010000000"/>
            <w:tcW w:w="3652" w:type="dxa"/>
          </w:tcPr>
          <w:p w:rsidR="00BD2249" w:rsidRPr="001647F5" w:rsidRDefault="00BD2249" w:rsidP="00F55B80">
            <w:r w:rsidRPr="001647F5">
              <w:t xml:space="preserve">Ciklus (razred) </w:t>
            </w:r>
          </w:p>
        </w:tc>
        <w:tc>
          <w:tcPr>
            <w:tcW w:w="5420" w:type="dxa"/>
          </w:tcPr>
          <w:p w:rsidR="00BD2249" w:rsidRPr="001647F5" w:rsidRDefault="00BD2249" w:rsidP="0084735A">
            <w:pPr>
              <w:jc w:val="both"/>
              <w:cnfStyle w:val="000000000000"/>
              <w:rPr>
                <w:bCs/>
              </w:rPr>
            </w:pPr>
            <w:r w:rsidRPr="001647F5">
              <w:rPr>
                <w:bCs/>
              </w:rPr>
              <w:t>III. (6. razred)</w:t>
            </w:r>
          </w:p>
        </w:tc>
      </w:tr>
      <w:tr w:rsidR="00BD2249" w:rsidRPr="001647F5" w:rsidTr="00D03681">
        <w:trPr>
          <w:cnfStyle w:val="000000100000"/>
          <w:trHeight w:val="247"/>
        </w:trPr>
        <w:tc>
          <w:tcPr>
            <w:cnfStyle w:val="000010000000"/>
            <w:tcW w:w="3652" w:type="dxa"/>
          </w:tcPr>
          <w:p w:rsidR="00BD2249" w:rsidRPr="001647F5" w:rsidRDefault="00BD2249" w:rsidP="00F55B80">
            <w:r w:rsidRPr="001647F5">
              <w:t xml:space="preserve">Cilj </w:t>
            </w:r>
          </w:p>
        </w:tc>
        <w:tc>
          <w:tcPr>
            <w:tcW w:w="5420" w:type="dxa"/>
          </w:tcPr>
          <w:p w:rsidR="00BD2249" w:rsidRPr="001647F5" w:rsidRDefault="00BD2249" w:rsidP="0084735A">
            <w:pPr>
              <w:jc w:val="both"/>
              <w:cnfStyle w:val="000000100000"/>
            </w:pPr>
            <w:r w:rsidRPr="001647F5">
              <w:t>Posjetiti grad Varaždin i Muzej kukaca, grad Čakovec, Muzej Međimurje (ovisno o ponudi)</w:t>
            </w:r>
          </w:p>
          <w:p w:rsidR="00BD2249" w:rsidRPr="001647F5" w:rsidRDefault="00BD2249" w:rsidP="0084735A">
            <w:pPr>
              <w:jc w:val="both"/>
              <w:cnfStyle w:val="000000100000"/>
            </w:pPr>
            <w:r w:rsidRPr="001647F5">
              <w:t xml:space="preserve">Slobodno vrijeme uz igru i kupanje u termama Sveti Martin na Muri </w:t>
            </w:r>
          </w:p>
        </w:tc>
      </w:tr>
      <w:tr w:rsidR="00BD2249" w:rsidRPr="001647F5" w:rsidTr="00D03681">
        <w:trPr>
          <w:trHeight w:val="808"/>
        </w:trPr>
        <w:tc>
          <w:tcPr>
            <w:cnfStyle w:val="000010000000"/>
            <w:tcW w:w="3652" w:type="dxa"/>
          </w:tcPr>
          <w:p w:rsidR="00BD2249" w:rsidRPr="001647F5" w:rsidRDefault="00BD2249" w:rsidP="00F55B80">
            <w:r w:rsidRPr="001647F5">
              <w:t xml:space="preserve">Obrazloženje cilja </w:t>
            </w:r>
          </w:p>
          <w:p w:rsidR="00BD2249" w:rsidRPr="001647F5" w:rsidRDefault="00BD2249" w:rsidP="00F55B80">
            <w:r w:rsidRPr="001647F5">
              <w:rPr>
                <w:i/>
                <w:iCs/>
              </w:rPr>
              <w:t xml:space="preserve">(potrebe , interesi učenika) </w:t>
            </w:r>
          </w:p>
        </w:tc>
        <w:tc>
          <w:tcPr>
            <w:tcW w:w="5420" w:type="dxa"/>
          </w:tcPr>
          <w:p w:rsidR="00BD2249" w:rsidRPr="001647F5" w:rsidRDefault="00BD2249" w:rsidP="0084735A">
            <w:pPr>
              <w:jc w:val="both"/>
              <w:cnfStyle w:val="000000000000"/>
            </w:pPr>
          </w:p>
          <w:p w:rsidR="00BD2249" w:rsidRPr="001647F5" w:rsidRDefault="00BD2249" w:rsidP="0084735A">
            <w:pPr>
              <w:jc w:val="both"/>
              <w:cnfStyle w:val="000000000000"/>
            </w:pPr>
            <w:r w:rsidRPr="001647F5">
              <w:t>Proširivanje učenikovih znanja i vještina o kulturnim spomenicima i vrednotama sjevernog dijela Republike Hrvatske (Varaždin, Čakovec).</w:t>
            </w:r>
          </w:p>
        </w:tc>
      </w:tr>
      <w:tr w:rsidR="00BD2249" w:rsidRPr="001647F5" w:rsidTr="00D03681">
        <w:trPr>
          <w:cnfStyle w:val="000000100000"/>
          <w:trHeight w:val="825"/>
        </w:trPr>
        <w:tc>
          <w:tcPr>
            <w:cnfStyle w:val="000010000000"/>
            <w:tcW w:w="3652" w:type="dxa"/>
          </w:tcPr>
          <w:p w:rsidR="00BD2249" w:rsidRPr="001647F5" w:rsidRDefault="00BD2249" w:rsidP="00F55B80">
            <w:r w:rsidRPr="001647F5">
              <w:t xml:space="preserve">Očekivani ishodi </w:t>
            </w:r>
          </w:p>
          <w:p w:rsidR="00BD2249" w:rsidRPr="001647F5" w:rsidRDefault="00BD2249" w:rsidP="00F55B80">
            <w:r w:rsidRPr="001647F5">
              <w:rPr>
                <w:i/>
                <w:iCs/>
              </w:rPr>
              <w:t xml:space="preserve">(učenik će moći) </w:t>
            </w:r>
          </w:p>
        </w:tc>
        <w:tc>
          <w:tcPr>
            <w:tcW w:w="5420" w:type="dxa"/>
          </w:tcPr>
          <w:p w:rsidR="00BD2249" w:rsidRPr="001647F5" w:rsidRDefault="00BD2249" w:rsidP="0084735A">
            <w:pPr>
              <w:jc w:val="both"/>
              <w:cnfStyle w:val="000000100000"/>
            </w:pPr>
          </w:p>
          <w:p w:rsidR="00BD2249" w:rsidRPr="001647F5" w:rsidRDefault="00BD2249" w:rsidP="0084735A">
            <w:pPr>
              <w:numPr>
                <w:ilvl w:val="0"/>
                <w:numId w:val="16"/>
              </w:numPr>
              <w:jc w:val="both"/>
              <w:cnfStyle w:val="000000100000"/>
            </w:pPr>
            <w:r w:rsidRPr="001647F5">
              <w:t xml:space="preserve">Proširiti povijesne i geografske spoznaje </w:t>
            </w:r>
          </w:p>
          <w:p w:rsidR="00BD2249" w:rsidRPr="001647F5" w:rsidRDefault="00BD2249" w:rsidP="0084735A">
            <w:pPr>
              <w:numPr>
                <w:ilvl w:val="0"/>
                <w:numId w:val="16"/>
              </w:numPr>
              <w:jc w:val="both"/>
              <w:cnfStyle w:val="000000100000"/>
            </w:pPr>
            <w:r w:rsidRPr="001647F5">
              <w:t>Razviti sposobnost tolerantnog ponašanja i pristojnog ophođenja u novoj sredini</w:t>
            </w:r>
          </w:p>
          <w:p w:rsidR="00BD2249" w:rsidRPr="001647F5" w:rsidRDefault="00BD2249" w:rsidP="0084735A">
            <w:pPr>
              <w:numPr>
                <w:ilvl w:val="0"/>
                <w:numId w:val="16"/>
              </w:numPr>
              <w:jc w:val="both"/>
              <w:cnfStyle w:val="000000100000"/>
            </w:pPr>
            <w:r w:rsidRPr="001647F5">
              <w:lastRenderedPageBreak/>
              <w:t>Doživjeti i osvijestiti prirodne ljepote diljem Lijepe naše</w:t>
            </w:r>
          </w:p>
        </w:tc>
      </w:tr>
      <w:tr w:rsidR="00BD2249" w:rsidRPr="001647F5" w:rsidTr="00D03681">
        <w:trPr>
          <w:trHeight w:val="109"/>
        </w:trPr>
        <w:tc>
          <w:tcPr>
            <w:cnfStyle w:val="000010000000"/>
            <w:tcW w:w="9072" w:type="dxa"/>
            <w:gridSpan w:val="2"/>
          </w:tcPr>
          <w:p w:rsidR="00BD2249" w:rsidRPr="001647F5" w:rsidRDefault="00BD2249" w:rsidP="0084735A">
            <w:pPr>
              <w:jc w:val="both"/>
            </w:pPr>
            <w:r w:rsidRPr="001647F5">
              <w:lastRenderedPageBreak/>
              <w:t xml:space="preserve">Način realizacije </w:t>
            </w:r>
          </w:p>
        </w:tc>
      </w:tr>
      <w:tr w:rsidR="00BD2249" w:rsidRPr="001647F5" w:rsidTr="00D03681">
        <w:trPr>
          <w:cnfStyle w:val="000000100000"/>
          <w:trHeight w:val="109"/>
        </w:trPr>
        <w:tc>
          <w:tcPr>
            <w:cnfStyle w:val="000010000000"/>
            <w:tcW w:w="3652" w:type="dxa"/>
          </w:tcPr>
          <w:p w:rsidR="00BD2249" w:rsidRPr="001647F5" w:rsidRDefault="00BD2249" w:rsidP="00F55B80">
            <w:r w:rsidRPr="001647F5">
              <w:t xml:space="preserve">Oblik </w:t>
            </w:r>
          </w:p>
        </w:tc>
        <w:tc>
          <w:tcPr>
            <w:tcW w:w="5420" w:type="dxa"/>
          </w:tcPr>
          <w:p w:rsidR="00BD2249" w:rsidRPr="001647F5" w:rsidRDefault="00BD2249" w:rsidP="0084735A">
            <w:pPr>
              <w:jc w:val="both"/>
              <w:cnfStyle w:val="000000100000"/>
              <w:rPr>
                <w:b/>
              </w:rPr>
            </w:pPr>
            <w:r w:rsidRPr="001647F5">
              <w:rPr>
                <w:b/>
              </w:rPr>
              <w:t xml:space="preserve">Jednodnevni izlet </w:t>
            </w:r>
          </w:p>
        </w:tc>
      </w:tr>
      <w:tr w:rsidR="00BD2249" w:rsidRPr="001647F5" w:rsidTr="00D03681">
        <w:trPr>
          <w:trHeight w:val="109"/>
        </w:trPr>
        <w:tc>
          <w:tcPr>
            <w:cnfStyle w:val="000010000000"/>
            <w:tcW w:w="3652" w:type="dxa"/>
          </w:tcPr>
          <w:p w:rsidR="00BD2249" w:rsidRPr="001647F5" w:rsidRDefault="00BD2249" w:rsidP="00F55B80">
            <w:r w:rsidRPr="001647F5">
              <w:t xml:space="preserve">Sudionici </w:t>
            </w:r>
          </w:p>
        </w:tc>
        <w:tc>
          <w:tcPr>
            <w:tcW w:w="5420" w:type="dxa"/>
          </w:tcPr>
          <w:p w:rsidR="00BD2249" w:rsidRPr="001647F5" w:rsidRDefault="00BD2249" w:rsidP="0084735A">
            <w:pPr>
              <w:jc w:val="both"/>
              <w:cnfStyle w:val="000000000000"/>
            </w:pPr>
            <w:r w:rsidRPr="001647F5">
              <w:t xml:space="preserve">Učenici šestih  razreda, njihovi razrednici i voditelj puta </w:t>
            </w:r>
          </w:p>
        </w:tc>
      </w:tr>
      <w:tr w:rsidR="00BD2249" w:rsidRPr="001647F5" w:rsidTr="00D03681">
        <w:trPr>
          <w:cnfStyle w:val="000000100000"/>
          <w:trHeight w:val="256"/>
        </w:trPr>
        <w:tc>
          <w:tcPr>
            <w:cnfStyle w:val="000010000000"/>
            <w:tcW w:w="3652" w:type="dxa"/>
          </w:tcPr>
          <w:p w:rsidR="00BD2249" w:rsidRPr="001647F5" w:rsidRDefault="00BD2249" w:rsidP="00F55B80">
            <w:r w:rsidRPr="001647F5">
              <w:t xml:space="preserve">Načini učenja </w:t>
            </w:r>
          </w:p>
          <w:p w:rsidR="00BD2249" w:rsidRPr="001647F5" w:rsidRDefault="00BD2249" w:rsidP="00F55B80">
            <w:r w:rsidRPr="001647F5">
              <w:rPr>
                <w:i/>
                <w:iCs/>
              </w:rPr>
              <w:t xml:space="preserve">(što rade učenici) </w:t>
            </w:r>
          </w:p>
        </w:tc>
        <w:tc>
          <w:tcPr>
            <w:tcW w:w="5420" w:type="dxa"/>
          </w:tcPr>
          <w:p w:rsidR="00BD2249" w:rsidRPr="001647F5" w:rsidRDefault="00BD2249" w:rsidP="0084735A">
            <w:pPr>
              <w:jc w:val="both"/>
              <w:cnfStyle w:val="000000100000"/>
            </w:pPr>
          </w:p>
          <w:p w:rsidR="00BD2249" w:rsidRPr="001647F5" w:rsidRDefault="00BD2249" w:rsidP="0084735A">
            <w:pPr>
              <w:jc w:val="both"/>
              <w:cnfStyle w:val="000000100000"/>
            </w:pPr>
            <w:r w:rsidRPr="001647F5">
              <w:t xml:space="preserve">Interaktivno učenje kroz razgovor, prezentaciju, multimedijske sadržaje </w:t>
            </w:r>
          </w:p>
        </w:tc>
      </w:tr>
      <w:tr w:rsidR="00BD2249" w:rsidRPr="001647F5" w:rsidTr="00D03681">
        <w:trPr>
          <w:trHeight w:val="265"/>
        </w:trPr>
        <w:tc>
          <w:tcPr>
            <w:cnfStyle w:val="000010000000"/>
            <w:tcW w:w="3652" w:type="dxa"/>
          </w:tcPr>
          <w:p w:rsidR="00BD2249" w:rsidRPr="001647F5" w:rsidRDefault="00BD2249" w:rsidP="00F55B80">
            <w:r w:rsidRPr="001647F5">
              <w:t xml:space="preserve">Metode poučavanja </w:t>
            </w:r>
          </w:p>
          <w:p w:rsidR="00BD2249" w:rsidRPr="001647F5" w:rsidRDefault="00BD2249" w:rsidP="00F55B80">
            <w:r w:rsidRPr="001647F5">
              <w:rPr>
                <w:i/>
                <w:iCs/>
              </w:rPr>
              <w:t xml:space="preserve">(što rade učitelji) </w:t>
            </w:r>
          </w:p>
        </w:tc>
        <w:tc>
          <w:tcPr>
            <w:tcW w:w="5420" w:type="dxa"/>
          </w:tcPr>
          <w:p w:rsidR="00BD2249" w:rsidRPr="001647F5" w:rsidRDefault="00BD2249" w:rsidP="0084735A">
            <w:pPr>
              <w:jc w:val="both"/>
              <w:cnfStyle w:val="000000000000"/>
            </w:pPr>
            <w:r w:rsidRPr="001647F5">
              <w:t>Učiteljice daju smjernice učenicima, pomažu u organizaciji putovanja .</w:t>
            </w:r>
          </w:p>
          <w:p w:rsidR="00BD2249" w:rsidRPr="001647F5" w:rsidRDefault="00BD2249" w:rsidP="0084735A">
            <w:pPr>
              <w:jc w:val="both"/>
              <w:cnfStyle w:val="000000000000"/>
            </w:pPr>
            <w:r w:rsidRPr="001647F5">
              <w:t xml:space="preserve"> Paze na primjereno ponašanje učenika. </w:t>
            </w:r>
          </w:p>
        </w:tc>
      </w:tr>
      <w:tr w:rsidR="00BD2249" w:rsidRPr="001647F5" w:rsidTr="00D03681">
        <w:trPr>
          <w:cnfStyle w:val="000000100000"/>
          <w:trHeight w:val="109"/>
        </w:trPr>
        <w:tc>
          <w:tcPr>
            <w:cnfStyle w:val="000010000000"/>
            <w:tcW w:w="3652" w:type="dxa"/>
          </w:tcPr>
          <w:p w:rsidR="00BD2249" w:rsidRPr="001647F5" w:rsidRDefault="00BD2249" w:rsidP="00F55B80">
            <w:r w:rsidRPr="001647F5">
              <w:t xml:space="preserve">Trajanje izvedbe </w:t>
            </w:r>
          </w:p>
        </w:tc>
        <w:tc>
          <w:tcPr>
            <w:tcW w:w="5420" w:type="dxa"/>
          </w:tcPr>
          <w:p w:rsidR="00BD2249" w:rsidRPr="001647F5" w:rsidRDefault="00BD2249" w:rsidP="0084735A">
            <w:pPr>
              <w:jc w:val="both"/>
              <w:cnfStyle w:val="000000100000"/>
            </w:pPr>
            <w:r w:rsidRPr="001647F5">
              <w:t>1 dan    (tijekom drugog polugodišta)</w:t>
            </w:r>
          </w:p>
        </w:tc>
      </w:tr>
      <w:tr w:rsidR="00BD2249" w:rsidRPr="001647F5" w:rsidTr="00D03681">
        <w:trPr>
          <w:trHeight w:val="247"/>
        </w:trPr>
        <w:tc>
          <w:tcPr>
            <w:cnfStyle w:val="000010000000"/>
            <w:tcW w:w="3652" w:type="dxa"/>
          </w:tcPr>
          <w:p w:rsidR="00BD2249" w:rsidRPr="001647F5" w:rsidRDefault="00BD2249" w:rsidP="00F55B80">
            <w:r w:rsidRPr="001647F5">
              <w:t xml:space="preserve">Potrebni resursi </w:t>
            </w:r>
          </w:p>
          <w:p w:rsidR="00BD2249" w:rsidRPr="001647F5" w:rsidRDefault="00BD2249" w:rsidP="00F55B80">
            <w:r w:rsidRPr="001647F5">
              <w:rPr>
                <w:i/>
                <w:iCs/>
              </w:rPr>
              <w:t xml:space="preserve">(moguće teškoće) </w:t>
            </w:r>
          </w:p>
        </w:tc>
        <w:tc>
          <w:tcPr>
            <w:tcW w:w="5420" w:type="dxa"/>
          </w:tcPr>
          <w:p w:rsidR="00BD2249" w:rsidRPr="001647F5" w:rsidRDefault="00BD2249" w:rsidP="0084735A">
            <w:pPr>
              <w:jc w:val="both"/>
              <w:cnfStyle w:val="000000000000"/>
            </w:pPr>
            <w:r w:rsidRPr="001647F5">
              <w:t xml:space="preserve">Troškovi prijevoza, datum realizacije </w:t>
            </w:r>
          </w:p>
        </w:tc>
      </w:tr>
      <w:tr w:rsidR="00BD2249" w:rsidRPr="001647F5" w:rsidTr="00D03681">
        <w:trPr>
          <w:cnfStyle w:val="000000100000"/>
          <w:trHeight w:val="247"/>
        </w:trPr>
        <w:tc>
          <w:tcPr>
            <w:cnfStyle w:val="000010000000"/>
            <w:tcW w:w="3652" w:type="dxa"/>
          </w:tcPr>
          <w:p w:rsidR="00BD2249" w:rsidRPr="001647F5" w:rsidRDefault="00BD2249" w:rsidP="00F55B80">
            <w:r w:rsidRPr="001647F5">
              <w:t xml:space="preserve">Načini praćenja i provjere ishoda </w:t>
            </w:r>
          </w:p>
        </w:tc>
        <w:tc>
          <w:tcPr>
            <w:tcW w:w="5420" w:type="dxa"/>
          </w:tcPr>
          <w:p w:rsidR="00BD2249" w:rsidRPr="001647F5" w:rsidRDefault="00BD2249" w:rsidP="0084735A">
            <w:pPr>
              <w:jc w:val="both"/>
              <w:cnfStyle w:val="000000100000"/>
            </w:pPr>
            <w:r w:rsidRPr="001647F5">
              <w:t xml:space="preserve">Fotografski zapis, prezentacija izleta </w:t>
            </w:r>
          </w:p>
        </w:tc>
      </w:tr>
      <w:tr w:rsidR="00BD2249" w:rsidRPr="001647F5" w:rsidTr="00D03681">
        <w:trPr>
          <w:trHeight w:val="109"/>
        </w:trPr>
        <w:tc>
          <w:tcPr>
            <w:cnfStyle w:val="000010000000"/>
            <w:tcW w:w="3652" w:type="dxa"/>
          </w:tcPr>
          <w:p w:rsidR="00BD2249" w:rsidRPr="001647F5" w:rsidRDefault="00BD2249" w:rsidP="00F55B80">
            <w:r w:rsidRPr="001647F5">
              <w:t xml:space="preserve">Odgovorne osobe </w:t>
            </w:r>
          </w:p>
        </w:tc>
        <w:tc>
          <w:tcPr>
            <w:tcW w:w="5420" w:type="dxa"/>
          </w:tcPr>
          <w:p w:rsidR="00BD2249" w:rsidRPr="001647F5" w:rsidRDefault="00BD2249" w:rsidP="0084735A">
            <w:pPr>
              <w:jc w:val="both"/>
              <w:cnfStyle w:val="000000000000"/>
            </w:pPr>
            <w:r w:rsidRPr="001647F5">
              <w:t>Ivana Novak Kamenčak i Ljubica Matijević Devčić</w:t>
            </w:r>
          </w:p>
        </w:tc>
      </w:tr>
    </w:tbl>
    <w:p w:rsidR="00BD2249" w:rsidRPr="001647F5" w:rsidRDefault="00BD2249" w:rsidP="00BD2249"/>
    <w:p w:rsidR="00A74E7F" w:rsidRPr="001647F5" w:rsidRDefault="00A74E7F" w:rsidP="00A74E7F"/>
    <w:p w:rsidR="00A74E7F" w:rsidRPr="001647F5" w:rsidRDefault="00A74E7F" w:rsidP="00A74E7F"/>
    <w:p w:rsidR="00A74E7F" w:rsidRPr="001647F5" w:rsidRDefault="00A74E7F" w:rsidP="00A74E7F"/>
    <w:p w:rsidR="00A74E7F" w:rsidRPr="001647F5" w:rsidRDefault="00A74E7F" w:rsidP="00A74E7F"/>
    <w:p w:rsidR="00A74E7F" w:rsidRPr="001647F5" w:rsidRDefault="00A74E7F" w:rsidP="00A74E7F"/>
    <w:p w:rsidR="00A74E7F" w:rsidRPr="001647F5" w:rsidRDefault="00A74E7F" w:rsidP="00A74E7F"/>
    <w:p w:rsidR="00A74E7F" w:rsidRPr="001647F5" w:rsidRDefault="00A74E7F" w:rsidP="00A74E7F"/>
    <w:p w:rsidR="00A74E7F" w:rsidRPr="001647F5" w:rsidRDefault="00A74E7F">
      <w:pPr>
        <w:spacing w:after="160" w:line="259" w:lineRule="auto"/>
      </w:pPr>
    </w:p>
    <w:p w:rsidR="000B2FB8" w:rsidRPr="001647F5" w:rsidRDefault="000B2FB8" w:rsidP="006315EE"/>
    <w:p w:rsidR="00BD2249" w:rsidRPr="001647F5" w:rsidRDefault="00BD2249" w:rsidP="00BD2249">
      <w:pPr>
        <w:pStyle w:val="Naslov1"/>
        <w:spacing w:line="276" w:lineRule="auto"/>
        <w:jc w:val="center"/>
        <w:rPr>
          <w:rFonts w:ascii="Times New Roman" w:hAnsi="Times New Roman"/>
        </w:rPr>
      </w:pPr>
      <w:bookmarkStart w:id="151" w:name="_Toc494800722"/>
      <w:bookmarkStart w:id="152" w:name="_Toc527307781"/>
      <w:bookmarkStart w:id="153" w:name="_Toc21944399"/>
      <w:bookmarkStart w:id="154" w:name="_Toc53521496"/>
      <w:bookmarkStart w:id="155" w:name="_Toc115731860"/>
      <w:r w:rsidRPr="001647F5">
        <w:rPr>
          <w:rFonts w:ascii="Times New Roman" w:hAnsi="Times New Roman"/>
        </w:rPr>
        <w:t>VIŠEDNEVNI IZLET – JADRANSKO MORE</w:t>
      </w:r>
      <w:bookmarkEnd w:id="151"/>
      <w:bookmarkEnd w:id="152"/>
      <w:bookmarkEnd w:id="153"/>
      <w:bookmarkEnd w:id="154"/>
      <w:bookmarkEnd w:id="155"/>
    </w:p>
    <w:tbl>
      <w:tblPr>
        <w:tblStyle w:val="Obinatablica41"/>
        <w:tblpPr w:leftFromText="180" w:rightFromText="180" w:vertAnchor="page" w:horzAnchor="margin" w:tblpY="2341"/>
        <w:tblW w:w="0" w:type="auto"/>
        <w:tblLook w:val="04A0"/>
      </w:tblPr>
      <w:tblGrid>
        <w:gridCol w:w="2660"/>
        <w:gridCol w:w="6628"/>
      </w:tblGrid>
      <w:tr w:rsidR="00BD2249" w:rsidRPr="001647F5" w:rsidTr="0084735A">
        <w:trPr>
          <w:cnfStyle w:val="100000000000"/>
        </w:trPr>
        <w:tc>
          <w:tcPr>
            <w:cnfStyle w:val="001000000000"/>
            <w:tcW w:w="9288" w:type="dxa"/>
            <w:gridSpan w:val="2"/>
          </w:tcPr>
          <w:p w:rsidR="00BD2249" w:rsidRPr="001647F5" w:rsidRDefault="00BD2249" w:rsidP="00F55B80">
            <w:pPr>
              <w:spacing w:line="276" w:lineRule="auto"/>
            </w:pPr>
            <w:r w:rsidRPr="001647F5">
              <w:t>KURIKULUMSKO PODRUČJE:   društveno-humanističko,prirodoslovno,  tjelesno i zdravstveno, osobni i socijalni razvoj, građanski odgoj i obrazovanje</w:t>
            </w:r>
          </w:p>
        </w:tc>
      </w:tr>
      <w:tr w:rsidR="00BD2249" w:rsidRPr="001647F5" w:rsidTr="0084735A">
        <w:trPr>
          <w:cnfStyle w:val="000000100000"/>
        </w:trPr>
        <w:tc>
          <w:tcPr>
            <w:cnfStyle w:val="001000000000"/>
            <w:tcW w:w="2660" w:type="dxa"/>
          </w:tcPr>
          <w:p w:rsidR="00BD2249" w:rsidRPr="001647F5" w:rsidRDefault="00BD2249" w:rsidP="00F55B80">
            <w:pPr>
              <w:spacing w:line="276" w:lineRule="auto"/>
            </w:pPr>
            <w:r w:rsidRPr="001647F5">
              <w:t>Ciklus (razred)</w:t>
            </w:r>
          </w:p>
        </w:tc>
        <w:tc>
          <w:tcPr>
            <w:tcW w:w="6628" w:type="dxa"/>
          </w:tcPr>
          <w:p w:rsidR="00BD2249" w:rsidRPr="001647F5" w:rsidRDefault="00BD2249" w:rsidP="0084735A">
            <w:pPr>
              <w:spacing w:line="276" w:lineRule="auto"/>
              <w:jc w:val="both"/>
              <w:cnfStyle w:val="000000100000"/>
            </w:pPr>
            <w:r w:rsidRPr="001647F5">
              <w:t xml:space="preserve"> (III.) 7. razred</w:t>
            </w:r>
          </w:p>
        </w:tc>
      </w:tr>
      <w:tr w:rsidR="00BD2249" w:rsidRPr="001647F5" w:rsidTr="0084735A">
        <w:trPr>
          <w:trHeight w:val="589"/>
        </w:trPr>
        <w:tc>
          <w:tcPr>
            <w:cnfStyle w:val="001000000000"/>
            <w:tcW w:w="2660" w:type="dxa"/>
          </w:tcPr>
          <w:p w:rsidR="00BD2249" w:rsidRPr="001647F5" w:rsidRDefault="00BD2249" w:rsidP="00F55B80">
            <w:pPr>
              <w:spacing w:line="276" w:lineRule="auto"/>
            </w:pPr>
            <w:r w:rsidRPr="001647F5">
              <w:t>Nositelji aktivnosti</w:t>
            </w:r>
          </w:p>
        </w:tc>
        <w:tc>
          <w:tcPr>
            <w:tcW w:w="6628" w:type="dxa"/>
          </w:tcPr>
          <w:p w:rsidR="00BD2249" w:rsidRPr="001647F5" w:rsidRDefault="00BD2249" w:rsidP="0084735A">
            <w:pPr>
              <w:spacing w:line="276" w:lineRule="auto"/>
              <w:jc w:val="both"/>
              <w:cnfStyle w:val="000000000000"/>
            </w:pPr>
            <w:r w:rsidRPr="001647F5">
              <w:t>Razrednice sedmih razreda Marija Jukić i Ivana Šulc</w:t>
            </w:r>
          </w:p>
        </w:tc>
      </w:tr>
      <w:tr w:rsidR="00BD2249" w:rsidRPr="001647F5" w:rsidTr="0084735A">
        <w:trPr>
          <w:cnfStyle w:val="000000100000"/>
        </w:trPr>
        <w:tc>
          <w:tcPr>
            <w:cnfStyle w:val="001000000000"/>
            <w:tcW w:w="2660" w:type="dxa"/>
          </w:tcPr>
          <w:p w:rsidR="00BD2249" w:rsidRPr="001647F5" w:rsidRDefault="00BD2249" w:rsidP="00F55B80">
            <w:pPr>
              <w:spacing w:line="276" w:lineRule="auto"/>
            </w:pPr>
            <w:r w:rsidRPr="001647F5">
              <w:t>Cilj</w:t>
            </w:r>
          </w:p>
        </w:tc>
        <w:tc>
          <w:tcPr>
            <w:tcW w:w="6628" w:type="dxa"/>
          </w:tcPr>
          <w:p w:rsidR="00BD2249" w:rsidRPr="001647F5" w:rsidRDefault="00BD2249" w:rsidP="0084735A">
            <w:pPr>
              <w:spacing w:line="276" w:lineRule="auto"/>
              <w:jc w:val="both"/>
              <w:cnfStyle w:val="000000100000"/>
            </w:pPr>
            <w:r w:rsidRPr="001647F5">
              <w:t>Upoznavanje kulturnih, povijesnih i geografskih znamenitosti priobalnog područja Republike Hrvatske.</w:t>
            </w:r>
          </w:p>
        </w:tc>
      </w:tr>
      <w:tr w:rsidR="00BD2249" w:rsidRPr="001647F5" w:rsidTr="0084735A">
        <w:tc>
          <w:tcPr>
            <w:cnfStyle w:val="001000000000"/>
            <w:tcW w:w="2660" w:type="dxa"/>
          </w:tcPr>
          <w:p w:rsidR="00BD2249" w:rsidRPr="001647F5" w:rsidRDefault="00BD2249" w:rsidP="00F55B80">
            <w:pPr>
              <w:spacing w:line="276" w:lineRule="auto"/>
            </w:pPr>
          </w:p>
          <w:p w:rsidR="00BD2249" w:rsidRPr="001647F5" w:rsidRDefault="00BD2249" w:rsidP="00F55B80">
            <w:pPr>
              <w:spacing w:line="276" w:lineRule="auto"/>
            </w:pPr>
          </w:p>
          <w:p w:rsidR="00BD2249" w:rsidRPr="001647F5" w:rsidRDefault="00BD2249" w:rsidP="00F55B80">
            <w:pPr>
              <w:spacing w:line="276" w:lineRule="auto"/>
            </w:pPr>
          </w:p>
          <w:p w:rsidR="00BD2249" w:rsidRPr="001647F5" w:rsidRDefault="00BD2249" w:rsidP="00F55B80">
            <w:pPr>
              <w:spacing w:line="276" w:lineRule="auto"/>
            </w:pPr>
            <w:r w:rsidRPr="001647F5">
              <w:t>Namjena aktivnosti</w:t>
            </w:r>
          </w:p>
          <w:p w:rsidR="00BD2249" w:rsidRPr="001647F5" w:rsidRDefault="00BD2249" w:rsidP="00F55B80">
            <w:pPr>
              <w:spacing w:line="276" w:lineRule="auto"/>
            </w:pPr>
          </w:p>
        </w:tc>
        <w:tc>
          <w:tcPr>
            <w:tcW w:w="6628" w:type="dxa"/>
          </w:tcPr>
          <w:p w:rsidR="00BD2249" w:rsidRPr="001647F5" w:rsidRDefault="00BD2249" w:rsidP="0084735A">
            <w:pPr>
              <w:spacing w:line="276" w:lineRule="auto"/>
              <w:jc w:val="both"/>
              <w:cnfStyle w:val="000000000000"/>
            </w:pPr>
            <w:r w:rsidRPr="001647F5">
              <w:lastRenderedPageBreak/>
              <w:t>Razvijati kod učenika domoljublje kao čestit i nenametljiv osjećaj ponosa, pripadnosti i privrženosti domovini.</w:t>
            </w:r>
          </w:p>
          <w:p w:rsidR="00BD2249" w:rsidRPr="001647F5" w:rsidRDefault="00BD2249" w:rsidP="0084735A">
            <w:pPr>
              <w:spacing w:line="276" w:lineRule="auto"/>
              <w:jc w:val="both"/>
              <w:cnfStyle w:val="000000000000"/>
            </w:pPr>
            <w:r w:rsidRPr="001647F5">
              <w:t>Razvijati učenikovu svijest o povezanosti živog i neživog svijeta.</w:t>
            </w:r>
          </w:p>
          <w:p w:rsidR="00BD2249" w:rsidRPr="001647F5" w:rsidRDefault="00BD2249" w:rsidP="0084735A">
            <w:pPr>
              <w:spacing w:line="276" w:lineRule="auto"/>
              <w:jc w:val="both"/>
              <w:cnfStyle w:val="000000000000"/>
            </w:pPr>
            <w:r w:rsidRPr="001647F5">
              <w:t xml:space="preserve">Isticati kako je čovjek i prirodno biće te neodvojiv dio prirode. </w:t>
            </w:r>
          </w:p>
          <w:p w:rsidR="00BD2249" w:rsidRPr="001647F5" w:rsidRDefault="00BD2249" w:rsidP="0084735A">
            <w:pPr>
              <w:spacing w:line="276" w:lineRule="auto"/>
              <w:jc w:val="both"/>
              <w:cnfStyle w:val="000000000000"/>
            </w:pPr>
            <w:r w:rsidRPr="001647F5">
              <w:lastRenderedPageBreak/>
              <w:t>Omogućiti učenicima povezivanje nastavnih sadržaja s neposrednom stvarnošću.</w:t>
            </w:r>
          </w:p>
        </w:tc>
      </w:tr>
      <w:tr w:rsidR="00BD2249" w:rsidRPr="001647F5" w:rsidTr="0084735A">
        <w:trPr>
          <w:cnfStyle w:val="000000100000"/>
        </w:trPr>
        <w:tc>
          <w:tcPr>
            <w:cnfStyle w:val="001000000000"/>
            <w:tcW w:w="2660" w:type="dxa"/>
          </w:tcPr>
          <w:p w:rsidR="00BD2249" w:rsidRPr="001647F5" w:rsidRDefault="00BD2249" w:rsidP="00F55B80">
            <w:pPr>
              <w:spacing w:line="276" w:lineRule="auto"/>
            </w:pPr>
          </w:p>
          <w:p w:rsidR="00BD2249" w:rsidRPr="001647F5" w:rsidRDefault="00BD2249" w:rsidP="00F55B80">
            <w:pPr>
              <w:spacing w:line="276" w:lineRule="auto"/>
            </w:pPr>
            <w:r w:rsidRPr="001647F5">
              <w:t>Način realizacije aktivnosti</w:t>
            </w:r>
          </w:p>
        </w:tc>
        <w:tc>
          <w:tcPr>
            <w:tcW w:w="6628" w:type="dxa"/>
          </w:tcPr>
          <w:p w:rsidR="00BD2249" w:rsidRPr="001647F5" w:rsidRDefault="00BD2249" w:rsidP="0084735A">
            <w:pPr>
              <w:spacing w:line="276" w:lineRule="auto"/>
              <w:jc w:val="both"/>
              <w:cnfStyle w:val="000000100000"/>
            </w:pPr>
            <w:r w:rsidRPr="001647F5">
              <w:t>Obilazak povijesnih i kulturnih znamenitosti.</w:t>
            </w:r>
          </w:p>
          <w:p w:rsidR="00BD2249" w:rsidRPr="001647F5" w:rsidRDefault="00BD2249" w:rsidP="0084735A">
            <w:pPr>
              <w:spacing w:line="276" w:lineRule="auto"/>
              <w:jc w:val="both"/>
              <w:cnfStyle w:val="000000100000"/>
            </w:pPr>
            <w:r w:rsidRPr="001647F5">
              <w:t>Posjet nacionalnim parkovima Hrvatske.</w:t>
            </w:r>
          </w:p>
        </w:tc>
      </w:tr>
      <w:tr w:rsidR="00BD2249" w:rsidRPr="001647F5" w:rsidTr="0084735A">
        <w:tc>
          <w:tcPr>
            <w:cnfStyle w:val="001000000000"/>
            <w:tcW w:w="2660" w:type="dxa"/>
          </w:tcPr>
          <w:p w:rsidR="00BD2249" w:rsidRPr="001647F5" w:rsidRDefault="00BD2249" w:rsidP="00F55B80">
            <w:pPr>
              <w:spacing w:line="276" w:lineRule="auto"/>
            </w:pPr>
            <w:r w:rsidRPr="001647F5">
              <w:t>Vremenik aktivnosti</w:t>
            </w:r>
          </w:p>
        </w:tc>
        <w:tc>
          <w:tcPr>
            <w:tcW w:w="6628" w:type="dxa"/>
          </w:tcPr>
          <w:p w:rsidR="00BD2249" w:rsidRPr="001647F5" w:rsidRDefault="00BD2249" w:rsidP="0084735A">
            <w:pPr>
              <w:spacing w:line="276" w:lineRule="auto"/>
              <w:jc w:val="both"/>
              <w:cnfStyle w:val="000000000000"/>
            </w:pPr>
            <w:r w:rsidRPr="001647F5">
              <w:t>svibanj ili lipanj 2023.</w:t>
            </w:r>
          </w:p>
        </w:tc>
      </w:tr>
      <w:tr w:rsidR="00BD2249" w:rsidRPr="001647F5" w:rsidTr="0084735A">
        <w:trPr>
          <w:cnfStyle w:val="000000100000"/>
        </w:trPr>
        <w:tc>
          <w:tcPr>
            <w:cnfStyle w:val="001000000000"/>
            <w:tcW w:w="2660" w:type="dxa"/>
          </w:tcPr>
          <w:p w:rsidR="00BD2249" w:rsidRPr="001647F5" w:rsidRDefault="00BD2249" w:rsidP="00F55B80">
            <w:pPr>
              <w:spacing w:line="276" w:lineRule="auto"/>
            </w:pPr>
            <w:r w:rsidRPr="001647F5">
              <w:t>Troškovnik aktivnosti</w:t>
            </w:r>
          </w:p>
        </w:tc>
        <w:tc>
          <w:tcPr>
            <w:tcW w:w="6628" w:type="dxa"/>
          </w:tcPr>
          <w:p w:rsidR="00BD2249" w:rsidRPr="001647F5" w:rsidRDefault="00BD2249" w:rsidP="0084735A">
            <w:pPr>
              <w:spacing w:line="276" w:lineRule="auto"/>
              <w:jc w:val="both"/>
              <w:cnfStyle w:val="000000100000"/>
            </w:pPr>
            <w:r w:rsidRPr="001647F5">
              <w:t xml:space="preserve"> Troškovi puta, smještaj i ulaznice oko 2000 kn.</w:t>
            </w:r>
          </w:p>
        </w:tc>
      </w:tr>
      <w:tr w:rsidR="00BD2249" w:rsidRPr="001647F5" w:rsidTr="0084735A">
        <w:tc>
          <w:tcPr>
            <w:cnfStyle w:val="001000000000"/>
            <w:tcW w:w="2660" w:type="dxa"/>
          </w:tcPr>
          <w:p w:rsidR="00BD2249" w:rsidRPr="001647F5" w:rsidRDefault="00BD2249" w:rsidP="00F55B80">
            <w:pPr>
              <w:spacing w:line="276" w:lineRule="auto"/>
            </w:pPr>
            <w:r w:rsidRPr="001647F5">
              <w:t>Način financiranja</w:t>
            </w:r>
          </w:p>
        </w:tc>
        <w:tc>
          <w:tcPr>
            <w:tcW w:w="6628" w:type="dxa"/>
          </w:tcPr>
          <w:p w:rsidR="00BD2249" w:rsidRPr="001647F5" w:rsidRDefault="00BD2249" w:rsidP="0084735A">
            <w:pPr>
              <w:spacing w:line="276" w:lineRule="auto"/>
              <w:jc w:val="both"/>
              <w:cnfStyle w:val="000000000000"/>
            </w:pPr>
            <w:r w:rsidRPr="001647F5">
              <w:t>Roditelji</w:t>
            </w:r>
          </w:p>
        </w:tc>
      </w:tr>
      <w:tr w:rsidR="00BD2249" w:rsidRPr="001647F5" w:rsidTr="0084735A">
        <w:trPr>
          <w:cnfStyle w:val="000000100000"/>
        </w:trPr>
        <w:tc>
          <w:tcPr>
            <w:cnfStyle w:val="001000000000"/>
            <w:tcW w:w="2660" w:type="dxa"/>
          </w:tcPr>
          <w:p w:rsidR="00BD2249" w:rsidRPr="001647F5" w:rsidRDefault="00BD2249" w:rsidP="00F55B80">
            <w:pPr>
              <w:spacing w:line="276" w:lineRule="auto"/>
            </w:pPr>
          </w:p>
          <w:p w:rsidR="00BD2249" w:rsidRPr="001647F5" w:rsidRDefault="00BD2249" w:rsidP="00F55B80">
            <w:pPr>
              <w:spacing w:line="276" w:lineRule="auto"/>
            </w:pPr>
          </w:p>
          <w:p w:rsidR="00BD2249" w:rsidRPr="001647F5" w:rsidRDefault="00BD2249" w:rsidP="00F55B80">
            <w:pPr>
              <w:spacing w:line="276" w:lineRule="auto"/>
            </w:pPr>
            <w:r w:rsidRPr="001647F5">
              <w:t>Načini vrednovanja</w:t>
            </w:r>
          </w:p>
          <w:p w:rsidR="00BD2249" w:rsidRPr="001647F5" w:rsidRDefault="00BD2249" w:rsidP="00F55B80">
            <w:pPr>
              <w:spacing w:line="276" w:lineRule="auto"/>
            </w:pPr>
          </w:p>
        </w:tc>
        <w:tc>
          <w:tcPr>
            <w:tcW w:w="6628" w:type="dxa"/>
          </w:tcPr>
          <w:p w:rsidR="00BD2249" w:rsidRPr="001647F5" w:rsidRDefault="00BD2249" w:rsidP="0084735A">
            <w:pPr>
              <w:spacing w:line="276" w:lineRule="auto"/>
              <w:jc w:val="both"/>
              <w:cnfStyle w:val="000000100000"/>
            </w:pPr>
            <w:r w:rsidRPr="001647F5">
              <w:t>Podijeliti učenicima zadatke prije polaska na izlet.</w:t>
            </w:r>
          </w:p>
          <w:p w:rsidR="00BD2249" w:rsidRPr="001647F5" w:rsidRDefault="00BD2249" w:rsidP="0084735A">
            <w:pPr>
              <w:spacing w:line="276" w:lineRule="auto"/>
              <w:jc w:val="both"/>
              <w:cnfStyle w:val="000000100000"/>
            </w:pPr>
            <w:r w:rsidRPr="001647F5">
              <w:t>Opisno pratiti aktivnosti učenika za vrijeme izleta.</w:t>
            </w:r>
          </w:p>
          <w:p w:rsidR="00BD2249" w:rsidRPr="001647F5" w:rsidRDefault="00BD2249" w:rsidP="0084735A">
            <w:pPr>
              <w:spacing w:line="276" w:lineRule="auto"/>
              <w:jc w:val="both"/>
              <w:cnfStyle w:val="000000100000"/>
            </w:pPr>
            <w:r w:rsidRPr="001647F5">
              <w:t>Pri povratku u razred učenici će prezentirati realizaciju zadataka.</w:t>
            </w:r>
          </w:p>
          <w:p w:rsidR="00BD2249" w:rsidRPr="001647F5" w:rsidRDefault="00BD2249" w:rsidP="0084735A">
            <w:pPr>
              <w:spacing w:line="276" w:lineRule="auto"/>
              <w:jc w:val="both"/>
              <w:cnfStyle w:val="000000100000"/>
            </w:pPr>
            <w:r w:rsidRPr="001647F5">
              <w:t>Prezentacija višednevnog izleta na roditeljskom sastanku na početku sljedeće nastavne godine.</w:t>
            </w:r>
          </w:p>
        </w:tc>
      </w:tr>
    </w:tbl>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rsidP="00BD2249">
      <w:pPr>
        <w:spacing w:line="276" w:lineRule="auto"/>
      </w:pPr>
    </w:p>
    <w:p w:rsidR="00BD2249" w:rsidRPr="001647F5" w:rsidRDefault="00BD2249">
      <w:pPr>
        <w:spacing w:after="160" w:line="259" w:lineRule="auto"/>
      </w:pPr>
      <w:r w:rsidRPr="001647F5">
        <w:br w:type="page"/>
      </w:r>
    </w:p>
    <w:p w:rsidR="00921C99" w:rsidRPr="001647F5" w:rsidRDefault="00921C99" w:rsidP="006315EE"/>
    <w:p w:rsidR="00BD2249" w:rsidRPr="001647F5" w:rsidRDefault="00BD2249" w:rsidP="00BD2249">
      <w:pPr>
        <w:pStyle w:val="Naslov1"/>
        <w:jc w:val="center"/>
        <w:rPr>
          <w:rFonts w:ascii="Times New Roman" w:hAnsi="Times New Roman"/>
        </w:rPr>
      </w:pPr>
      <w:bookmarkStart w:id="156" w:name="_Toc115731861"/>
      <w:r w:rsidRPr="001647F5">
        <w:rPr>
          <w:rFonts w:ascii="Times New Roman" w:hAnsi="Times New Roman"/>
        </w:rPr>
        <w:t>CJELODNEVNI IZLET – KRAPINA</w:t>
      </w:r>
      <w:bookmarkEnd w:id="156"/>
    </w:p>
    <w:p w:rsidR="00BD2249" w:rsidRPr="001647F5" w:rsidRDefault="00BD2249" w:rsidP="00BD2249">
      <w:pPr>
        <w:spacing w:after="160" w:line="259" w:lineRule="auto"/>
      </w:pPr>
    </w:p>
    <w:tbl>
      <w:tblPr>
        <w:tblStyle w:val="Obinatablica41"/>
        <w:tblW w:w="0" w:type="auto"/>
        <w:tblLayout w:type="fixed"/>
        <w:tblLook w:val="0000"/>
      </w:tblPr>
      <w:tblGrid>
        <w:gridCol w:w="3652"/>
        <w:gridCol w:w="5419"/>
      </w:tblGrid>
      <w:tr w:rsidR="00BD2249" w:rsidRPr="001647F5" w:rsidTr="0084735A">
        <w:trPr>
          <w:cnfStyle w:val="000000100000"/>
          <w:trHeight w:val="245"/>
        </w:trPr>
        <w:tc>
          <w:tcPr>
            <w:cnfStyle w:val="000010000000"/>
            <w:tcW w:w="9071" w:type="dxa"/>
            <w:gridSpan w:val="2"/>
          </w:tcPr>
          <w:p w:rsidR="00BD2249" w:rsidRPr="001647F5" w:rsidRDefault="00BD2249" w:rsidP="00F55B80">
            <w:pPr>
              <w:widowControl w:val="0"/>
            </w:pPr>
            <w:r w:rsidRPr="001647F5">
              <w:rPr>
                <w:bCs/>
              </w:rPr>
              <w:t xml:space="preserve">KURIKULUMSKO PODRUČJE: </w:t>
            </w:r>
          </w:p>
          <w:p w:rsidR="00BD2249" w:rsidRPr="001647F5" w:rsidRDefault="00BD2249" w:rsidP="00F55B80">
            <w:pPr>
              <w:widowControl w:val="0"/>
            </w:pPr>
            <w:r w:rsidRPr="001647F5">
              <w:rPr>
                <w:bCs/>
              </w:rPr>
              <w:t xml:space="preserve">prirodoslovno, društveno-humanističko, tjelesno i zdravstveno, osobni i socijalni razvoj, građanski odgoj i obrazovanje </w:t>
            </w:r>
          </w:p>
        </w:tc>
      </w:tr>
      <w:tr w:rsidR="00BD2249" w:rsidRPr="001647F5" w:rsidTr="0084735A">
        <w:trPr>
          <w:trHeight w:val="111"/>
        </w:trPr>
        <w:tc>
          <w:tcPr>
            <w:cnfStyle w:val="000010000000"/>
            <w:tcW w:w="3652" w:type="dxa"/>
          </w:tcPr>
          <w:p w:rsidR="00BD2249" w:rsidRPr="001647F5" w:rsidRDefault="00BD2249" w:rsidP="00F55B80">
            <w:pPr>
              <w:widowControl w:val="0"/>
            </w:pPr>
            <w:r w:rsidRPr="001647F5">
              <w:t xml:space="preserve">Ciklus (razred) </w:t>
            </w:r>
          </w:p>
        </w:tc>
        <w:tc>
          <w:tcPr>
            <w:tcW w:w="5419" w:type="dxa"/>
          </w:tcPr>
          <w:p w:rsidR="00BD2249" w:rsidRPr="001647F5" w:rsidRDefault="00BD2249" w:rsidP="00F55B80">
            <w:pPr>
              <w:widowControl w:val="0"/>
              <w:cnfStyle w:val="000000000000"/>
            </w:pPr>
            <w:r w:rsidRPr="001647F5">
              <w:rPr>
                <w:bCs/>
              </w:rPr>
              <w:t>III. (8. razred)</w:t>
            </w:r>
          </w:p>
        </w:tc>
      </w:tr>
      <w:tr w:rsidR="00BD2249" w:rsidRPr="001647F5" w:rsidTr="0084735A">
        <w:trPr>
          <w:cnfStyle w:val="000000100000"/>
          <w:trHeight w:val="247"/>
        </w:trPr>
        <w:tc>
          <w:tcPr>
            <w:cnfStyle w:val="000010000000"/>
            <w:tcW w:w="3652" w:type="dxa"/>
          </w:tcPr>
          <w:p w:rsidR="00BD2249" w:rsidRPr="001647F5" w:rsidRDefault="00BD2249" w:rsidP="00F55B80">
            <w:pPr>
              <w:widowControl w:val="0"/>
            </w:pPr>
            <w:r w:rsidRPr="001647F5">
              <w:t xml:space="preserve">Cilj </w:t>
            </w:r>
          </w:p>
        </w:tc>
        <w:tc>
          <w:tcPr>
            <w:tcW w:w="5419" w:type="dxa"/>
          </w:tcPr>
          <w:p w:rsidR="00BD2249" w:rsidRPr="001647F5" w:rsidRDefault="00BD2249" w:rsidP="00F55B80">
            <w:pPr>
              <w:widowControl w:val="0"/>
              <w:cnfStyle w:val="000000100000"/>
            </w:pPr>
            <w:r w:rsidRPr="001647F5">
              <w:t xml:space="preserve">Posjetiti grad Krapinu te se upoznati s njegovim znamenitostima. </w:t>
            </w:r>
          </w:p>
          <w:p w:rsidR="00BD2249" w:rsidRPr="001647F5" w:rsidRDefault="00BD2249" w:rsidP="00F55B80">
            <w:pPr>
              <w:widowControl w:val="0"/>
              <w:cnfStyle w:val="000000100000"/>
            </w:pPr>
            <w:r w:rsidRPr="001647F5">
              <w:t>Posjetiti Muzej krapinskih neandertalaca.</w:t>
            </w:r>
          </w:p>
          <w:p w:rsidR="00BD2249" w:rsidRPr="001647F5" w:rsidRDefault="00BD2249" w:rsidP="00F55B80">
            <w:pPr>
              <w:widowControl w:val="0"/>
              <w:cnfStyle w:val="000000100000"/>
            </w:pPr>
            <w:r w:rsidRPr="001647F5">
              <w:t xml:space="preserve">Slobodno vrijeme uz igru i kupanje. </w:t>
            </w:r>
          </w:p>
        </w:tc>
      </w:tr>
      <w:tr w:rsidR="00BD2249" w:rsidRPr="001647F5" w:rsidTr="0084735A">
        <w:trPr>
          <w:trHeight w:val="808"/>
        </w:trPr>
        <w:tc>
          <w:tcPr>
            <w:cnfStyle w:val="000010000000"/>
            <w:tcW w:w="3652" w:type="dxa"/>
          </w:tcPr>
          <w:p w:rsidR="00BD2249" w:rsidRPr="001647F5" w:rsidRDefault="00BD2249" w:rsidP="00F55B80">
            <w:pPr>
              <w:widowControl w:val="0"/>
            </w:pPr>
            <w:r w:rsidRPr="001647F5">
              <w:t xml:space="preserve">Obrazloženje cilja </w:t>
            </w:r>
          </w:p>
          <w:p w:rsidR="00BD2249" w:rsidRPr="001647F5" w:rsidRDefault="00BD2249" w:rsidP="00F55B80">
            <w:pPr>
              <w:widowControl w:val="0"/>
            </w:pPr>
            <w:r w:rsidRPr="001647F5">
              <w:rPr>
                <w:i/>
                <w:iCs/>
              </w:rPr>
              <w:t xml:space="preserve">(potrebe , interesi učenika) </w:t>
            </w:r>
          </w:p>
        </w:tc>
        <w:tc>
          <w:tcPr>
            <w:tcW w:w="5419" w:type="dxa"/>
          </w:tcPr>
          <w:p w:rsidR="00BD2249" w:rsidRPr="001647F5" w:rsidRDefault="00BD2249" w:rsidP="00F55B80">
            <w:pPr>
              <w:widowControl w:val="0"/>
              <w:cnfStyle w:val="000000000000"/>
            </w:pPr>
          </w:p>
          <w:p w:rsidR="00BD2249" w:rsidRPr="001647F5" w:rsidRDefault="00BD2249" w:rsidP="00F55B80">
            <w:pPr>
              <w:widowControl w:val="0"/>
              <w:cnfStyle w:val="000000000000"/>
            </w:pPr>
            <w:r w:rsidRPr="001647F5">
              <w:t>Proširivanje učenikovih znanja i vještina o kulturnim spomenicima i vrednotama grada Krapine, o pračovjeku i lokalitetu Hušnjakovo u Krapini, te o značenju toga vremena u hrvatskoj povijesti.</w:t>
            </w:r>
          </w:p>
        </w:tc>
      </w:tr>
      <w:tr w:rsidR="00BD2249" w:rsidRPr="001647F5" w:rsidTr="0084735A">
        <w:trPr>
          <w:cnfStyle w:val="000000100000"/>
          <w:trHeight w:val="825"/>
        </w:trPr>
        <w:tc>
          <w:tcPr>
            <w:cnfStyle w:val="000010000000"/>
            <w:tcW w:w="3652" w:type="dxa"/>
          </w:tcPr>
          <w:p w:rsidR="00BD2249" w:rsidRPr="001647F5" w:rsidRDefault="00BD2249" w:rsidP="00F55B80">
            <w:pPr>
              <w:widowControl w:val="0"/>
            </w:pPr>
            <w:r w:rsidRPr="001647F5">
              <w:t xml:space="preserve">Očekivani ishodi </w:t>
            </w:r>
          </w:p>
          <w:p w:rsidR="00BD2249" w:rsidRPr="001647F5" w:rsidRDefault="00BD2249" w:rsidP="00F55B80">
            <w:pPr>
              <w:widowControl w:val="0"/>
            </w:pPr>
            <w:r w:rsidRPr="001647F5">
              <w:rPr>
                <w:i/>
                <w:iCs/>
              </w:rPr>
              <w:t xml:space="preserve">(učenik će moći) </w:t>
            </w:r>
          </w:p>
        </w:tc>
        <w:tc>
          <w:tcPr>
            <w:tcW w:w="5419" w:type="dxa"/>
          </w:tcPr>
          <w:p w:rsidR="00BD2249" w:rsidRPr="001647F5" w:rsidRDefault="00BD2249" w:rsidP="00F55B80">
            <w:pPr>
              <w:widowControl w:val="0"/>
              <w:cnfStyle w:val="000000100000"/>
            </w:pPr>
          </w:p>
          <w:p w:rsidR="00BD2249" w:rsidRPr="001647F5" w:rsidRDefault="00BD2249" w:rsidP="00BD2249">
            <w:pPr>
              <w:widowControl w:val="0"/>
              <w:numPr>
                <w:ilvl w:val="0"/>
                <w:numId w:val="40"/>
              </w:numPr>
              <w:suppressAutoHyphens/>
              <w:spacing w:after="160" w:line="259" w:lineRule="auto"/>
              <w:cnfStyle w:val="000000100000"/>
            </w:pPr>
            <w:r w:rsidRPr="001647F5">
              <w:t xml:space="preserve">Upoznati povijesne spoznaje krapinskom pračovjeku uz vizualne, zvučne i olfaktivne senzacije </w:t>
            </w:r>
          </w:p>
          <w:p w:rsidR="00BD2249" w:rsidRPr="001647F5" w:rsidRDefault="00BD2249" w:rsidP="00BD2249">
            <w:pPr>
              <w:widowControl w:val="0"/>
              <w:numPr>
                <w:ilvl w:val="0"/>
                <w:numId w:val="40"/>
              </w:numPr>
              <w:suppressAutoHyphens/>
              <w:spacing w:after="160" w:line="259" w:lineRule="auto"/>
              <w:cnfStyle w:val="000000100000"/>
            </w:pPr>
            <w:r w:rsidRPr="001647F5">
              <w:t>Upoznati povijesne činjenice o tom vremenu</w:t>
            </w:r>
          </w:p>
          <w:p w:rsidR="00BD2249" w:rsidRPr="001647F5" w:rsidRDefault="00BD2249" w:rsidP="00BD2249">
            <w:pPr>
              <w:widowControl w:val="0"/>
              <w:numPr>
                <w:ilvl w:val="0"/>
                <w:numId w:val="40"/>
              </w:numPr>
              <w:suppressAutoHyphens/>
              <w:spacing w:after="160" w:line="259" w:lineRule="auto"/>
              <w:cnfStyle w:val="000000100000"/>
            </w:pPr>
            <w:r w:rsidRPr="001647F5">
              <w:t>Razviti sposobnost tolerantnog ponašanja i pristojnog ophođenja u novoj sredini</w:t>
            </w:r>
          </w:p>
          <w:p w:rsidR="00BD2249" w:rsidRPr="001647F5" w:rsidRDefault="00BD2249" w:rsidP="00BD2249">
            <w:pPr>
              <w:widowControl w:val="0"/>
              <w:numPr>
                <w:ilvl w:val="0"/>
                <w:numId w:val="40"/>
              </w:numPr>
              <w:suppressAutoHyphens/>
              <w:spacing w:after="160" w:line="259" w:lineRule="auto"/>
              <w:cnfStyle w:val="000000100000"/>
            </w:pPr>
            <w:r w:rsidRPr="001647F5">
              <w:t>Doživjeti i osvijestiti prirodne ljepote diljem Lijepe naše</w:t>
            </w:r>
          </w:p>
        </w:tc>
      </w:tr>
      <w:tr w:rsidR="00BD2249" w:rsidRPr="001647F5" w:rsidTr="0084735A">
        <w:trPr>
          <w:trHeight w:val="109"/>
        </w:trPr>
        <w:tc>
          <w:tcPr>
            <w:cnfStyle w:val="000010000000"/>
            <w:tcW w:w="9071" w:type="dxa"/>
            <w:gridSpan w:val="2"/>
          </w:tcPr>
          <w:p w:rsidR="00BD2249" w:rsidRPr="001647F5" w:rsidRDefault="00BD2249" w:rsidP="00F55B80">
            <w:pPr>
              <w:widowControl w:val="0"/>
            </w:pPr>
            <w:r w:rsidRPr="001647F5">
              <w:t xml:space="preserve">Način realizacije </w:t>
            </w:r>
          </w:p>
        </w:tc>
      </w:tr>
      <w:tr w:rsidR="00BD2249" w:rsidRPr="001647F5" w:rsidTr="0084735A">
        <w:trPr>
          <w:cnfStyle w:val="000000100000"/>
          <w:trHeight w:val="109"/>
        </w:trPr>
        <w:tc>
          <w:tcPr>
            <w:cnfStyle w:val="000010000000"/>
            <w:tcW w:w="3652" w:type="dxa"/>
          </w:tcPr>
          <w:p w:rsidR="00BD2249" w:rsidRPr="001647F5" w:rsidRDefault="00BD2249" w:rsidP="00F55B80">
            <w:pPr>
              <w:widowControl w:val="0"/>
            </w:pPr>
            <w:r w:rsidRPr="001647F5">
              <w:t xml:space="preserve">Oblik </w:t>
            </w:r>
          </w:p>
        </w:tc>
        <w:tc>
          <w:tcPr>
            <w:tcW w:w="5419" w:type="dxa"/>
          </w:tcPr>
          <w:p w:rsidR="00BD2249" w:rsidRPr="001647F5" w:rsidRDefault="00BD2249" w:rsidP="00F55B80">
            <w:pPr>
              <w:widowControl w:val="0"/>
              <w:cnfStyle w:val="000000100000"/>
            </w:pPr>
            <w:r w:rsidRPr="001647F5">
              <w:rPr>
                <w:b/>
              </w:rPr>
              <w:t xml:space="preserve">Jednodnevni izlet </w:t>
            </w:r>
          </w:p>
        </w:tc>
      </w:tr>
      <w:tr w:rsidR="00BD2249" w:rsidRPr="001647F5" w:rsidTr="0084735A">
        <w:trPr>
          <w:trHeight w:val="109"/>
        </w:trPr>
        <w:tc>
          <w:tcPr>
            <w:cnfStyle w:val="000010000000"/>
            <w:tcW w:w="3652" w:type="dxa"/>
          </w:tcPr>
          <w:p w:rsidR="00BD2249" w:rsidRPr="001647F5" w:rsidRDefault="00BD2249" w:rsidP="00F55B80">
            <w:pPr>
              <w:widowControl w:val="0"/>
            </w:pPr>
            <w:r w:rsidRPr="001647F5">
              <w:t xml:space="preserve">Sudionici </w:t>
            </w:r>
          </w:p>
        </w:tc>
        <w:tc>
          <w:tcPr>
            <w:tcW w:w="5419" w:type="dxa"/>
          </w:tcPr>
          <w:p w:rsidR="00BD2249" w:rsidRPr="001647F5" w:rsidRDefault="00BD2249" w:rsidP="00F55B80">
            <w:pPr>
              <w:widowControl w:val="0"/>
              <w:cnfStyle w:val="000000000000"/>
            </w:pPr>
            <w:r w:rsidRPr="001647F5">
              <w:t xml:space="preserve">Učenici osmih razreda, njihove razrednice i voditelj puta </w:t>
            </w:r>
          </w:p>
        </w:tc>
      </w:tr>
      <w:tr w:rsidR="00BD2249" w:rsidRPr="001647F5" w:rsidTr="0084735A">
        <w:trPr>
          <w:cnfStyle w:val="000000100000"/>
          <w:trHeight w:val="256"/>
        </w:trPr>
        <w:tc>
          <w:tcPr>
            <w:cnfStyle w:val="000010000000"/>
            <w:tcW w:w="3652" w:type="dxa"/>
          </w:tcPr>
          <w:p w:rsidR="00BD2249" w:rsidRPr="001647F5" w:rsidRDefault="00BD2249" w:rsidP="00F55B80">
            <w:pPr>
              <w:widowControl w:val="0"/>
            </w:pPr>
            <w:r w:rsidRPr="001647F5">
              <w:t xml:space="preserve">Načini učenja </w:t>
            </w:r>
          </w:p>
          <w:p w:rsidR="00BD2249" w:rsidRPr="001647F5" w:rsidRDefault="00BD2249" w:rsidP="00F55B80">
            <w:pPr>
              <w:widowControl w:val="0"/>
            </w:pPr>
            <w:r w:rsidRPr="001647F5">
              <w:rPr>
                <w:i/>
                <w:iCs/>
              </w:rPr>
              <w:t xml:space="preserve">(što rade učenici) </w:t>
            </w:r>
          </w:p>
        </w:tc>
        <w:tc>
          <w:tcPr>
            <w:tcW w:w="5419" w:type="dxa"/>
          </w:tcPr>
          <w:p w:rsidR="00BD2249" w:rsidRPr="001647F5" w:rsidRDefault="00BD2249" w:rsidP="00F55B80">
            <w:pPr>
              <w:widowControl w:val="0"/>
              <w:cnfStyle w:val="000000100000"/>
            </w:pPr>
          </w:p>
          <w:p w:rsidR="00BD2249" w:rsidRPr="001647F5" w:rsidRDefault="00BD2249" w:rsidP="00F55B80">
            <w:pPr>
              <w:widowControl w:val="0"/>
              <w:cnfStyle w:val="000000100000"/>
            </w:pPr>
            <w:r w:rsidRPr="001647F5">
              <w:t xml:space="preserve">Interaktivno učenje kroz razgovor, prezentaciju, multimedijske sadržaje </w:t>
            </w:r>
          </w:p>
        </w:tc>
      </w:tr>
      <w:tr w:rsidR="00BD2249" w:rsidRPr="001647F5" w:rsidTr="0084735A">
        <w:trPr>
          <w:trHeight w:val="265"/>
        </w:trPr>
        <w:tc>
          <w:tcPr>
            <w:cnfStyle w:val="000010000000"/>
            <w:tcW w:w="3652" w:type="dxa"/>
          </w:tcPr>
          <w:p w:rsidR="00BD2249" w:rsidRPr="001647F5" w:rsidRDefault="00BD2249" w:rsidP="00F55B80">
            <w:pPr>
              <w:widowControl w:val="0"/>
            </w:pPr>
            <w:r w:rsidRPr="001647F5">
              <w:t xml:space="preserve">Metode poučavanja </w:t>
            </w:r>
          </w:p>
          <w:p w:rsidR="00BD2249" w:rsidRPr="001647F5" w:rsidRDefault="00BD2249" w:rsidP="00F55B80">
            <w:pPr>
              <w:widowControl w:val="0"/>
            </w:pPr>
            <w:r w:rsidRPr="001647F5">
              <w:rPr>
                <w:i/>
                <w:iCs/>
              </w:rPr>
              <w:t xml:space="preserve">(što rade učitelji) </w:t>
            </w:r>
          </w:p>
        </w:tc>
        <w:tc>
          <w:tcPr>
            <w:tcW w:w="5419" w:type="dxa"/>
          </w:tcPr>
          <w:p w:rsidR="00BD2249" w:rsidRPr="001647F5" w:rsidRDefault="00BD2249" w:rsidP="00F55B80">
            <w:pPr>
              <w:widowControl w:val="0"/>
              <w:cnfStyle w:val="000000000000"/>
            </w:pPr>
            <w:r w:rsidRPr="001647F5">
              <w:t xml:space="preserve"> Daju smjernice učenicima, pomažu u organizaciji putovanja .</w:t>
            </w:r>
          </w:p>
          <w:p w:rsidR="00BD2249" w:rsidRPr="001647F5" w:rsidRDefault="00BD2249" w:rsidP="00F55B80">
            <w:pPr>
              <w:widowControl w:val="0"/>
              <w:cnfStyle w:val="000000000000"/>
            </w:pPr>
            <w:r w:rsidRPr="001647F5">
              <w:t xml:space="preserve"> Paze na primjereno ponašanje učenika. </w:t>
            </w:r>
          </w:p>
        </w:tc>
      </w:tr>
      <w:tr w:rsidR="00BD2249" w:rsidRPr="001647F5" w:rsidTr="0084735A">
        <w:trPr>
          <w:cnfStyle w:val="000000100000"/>
          <w:trHeight w:val="109"/>
        </w:trPr>
        <w:tc>
          <w:tcPr>
            <w:cnfStyle w:val="000010000000"/>
            <w:tcW w:w="3652" w:type="dxa"/>
          </w:tcPr>
          <w:p w:rsidR="00BD2249" w:rsidRPr="001647F5" w:rsidRDefault="00BD2249" w:rsidP="00F55B80">
            <w:pPr>
              <w:widowControl w:val="0"/>
            </w:pPr>
            <w:r w:rsidRPr="001647F5">
              <w:t xml:space="preserve">Trajanje izvedbe </w:t>
            </w:r>
          </w:p>
        </w:tc>
        <w:tc>
          <w:tcPr>
            <w:tcW w:w="5419" w:type="dxa"/>
          </w:tcPr>
          <w:p w:rsidR="00BD2249" w:rsidRPr="001647F5" w:rsidRDefault="00BD2249" w:rsidP="00F55B80">
            <w:pPr>
              <w:widowControl w:val="0"/>
              <w:cnfStyle w:val="000000100000"/>
            </w:pPr>
            <w:r w:rsidRPr="001647F5">
              <w:t>1 dan    (tijekom drugog polugodišta)</w:t>
            </w:r>
          </w:p>
        </w:tc>
      </w:tr>
      <w:tr w:rsidR="00BD2249" w:rsidRPr="001647F5" w:rsidTr="0084735A">
        <w:trPr>
          <w:trHeight w:val="247"/>
        </w:trPr>
        <w:tc>
          <w:tcPr>
            <w:cnfStyle w:val="000010000000"/>
            <w:tcW w:w="3652" w:type="dxa"/>
          </w:tcPr>
          <w:p w:rsidR="00BD2249" w:rsidRPr="001647F5" w:rsidRDefault="00BD2249" w:rsidP="00F55B80">
            <w:pPr>
              <w:widowControl w:val="0"/>
            </w:pPr>
            <w:r w:rsidRPr="001647F5">
              <w:t xml:space="preserve">Potrebni resursi </w:t>
            </w:r>
          </w:p>
          <w:p w:rsidR="00BD2249" w:rsidRPr="001647F5" w:rsidRDefault="00BD2249" w:rsidP="00F55B80">
            <w:pPr>
              <w:widowControl w:val="0"/>
            </w:pPr>
            <w:r w:rsidRPr="001647F5">
              <w:rPr>
                <w:i/>
                <w:iCs/>
              </w:rPr>
              <w:t xml:space="preserve">(moguće teškoće) </w:t>
            </w:r>
          </w:p>
        </w:tc>
        <w:tc>
          <w:tcPr>
            <w:tcW w:w="5419" w:type="dxa"/>
          </w:tcPr>
          <w:p w:rsidR="00BD2249" w:rsidRPr="001647F5" w:rsidRDefault="00BD2249" w:rsidP="00F55B80">
            <w:pPr>
              <w:widowControl w:val="0"/>
              <w:cnfStyle w:val="000000000000"/>
            </w:pPr>
            <w:r w:rsidRPr="001647F5">
              <w:t xml:space="preserve">Troškovi prijevoza, datum realizacije </w:t>
            </w:r>
          </w:p>
        </w:tc>
      </w:tr>
      <w:tr w:rsidR="00BD2249" w:rsidRPr="001647F5" w:rsidTr="0084735A">
        <w:trPr>
          <w:cnfStyle w:val="000000100000"/>
          <w:trHeight w:val="247"/>
        </w:trPr>
        <w:tc>
          <w:tcPr>
            <w:cnfStyle w:val="000010000000"/>
            <w:tcW w:w="3652" w:type="dxa"/>
          </w:tcPr>
          <w:p w:rsidR="00BD2249" w:rsidRPr="001647F5" w:rsidRDefault="00BD2249" w:rsidP="00F55B80">
            <w:pPr>
              <w:widowControl w:val="0"/>
            </w:pPr>
            <w:r w:rsidRPr="001647F5">
              <w:t xml:space="preserve">Načini praćenja i provjere ishoda </w:t>
            </w:r>
          </w:p>
        </w:tc>
        <w:tc>
          <w:tcPr>
            <w:tcW w:w="5419" w:type="dxa"/>
          </w:tcPr>
          <w:p w:rsidR="00BD2249" w:rsidRPr="001647F5" w:rsidRDefault="00BD2249" w:rsidP="00F55B80">
            <w:pPr>
              <w:widowControl w:val="0"/>
              <w:cnfStyle w:val="000000100000"/>
            </w:pPr>
            <w:r w:rsidRPr="001647F5">
              <w:t xml:space="preserve">Fotografski zapis, prezentacija izleta </w:t>
            </w:r>
          </w:p>
        </w:tc>
      </w:tr>
      <w:tr w:rsidR="00BD2249" w:rsidRPr="001647F5" w:rsidTr="0084735A">
        <w:trPr>
          <w:trHeight w:val="109"/>
        </w:trPr>
        <w:tc>
          <w:tcPr>
            <w:cnfStyle w:val="000010000000"/>
            <w:tcW w:w="3652" w:type="dxa"/>
          </w:tcPr>
          <w:p w:rsidR="00BD2249" w:rsidRPr="001647F5" w:rsidRDefault="00BD2249" w:rsidP="00F55B80">
            <w:pPr>
              <w:widowControl w:val="0"/>
            </w:pPr>
            <w:r w:rsidRPr="001647F5">
              <w:t xml:space="preserve">Odgovorne osobe </w:t>
            </w:r>
          </w:p>
        </w:tc>
        <w:tc>
          <w:tcPr>
            <w:tcW w:w="5419" w:type="dxa"/>
          </w:tcPr>
          <w:p w:rsidR="00BD2249" w:rsidRPr="001647F5" w:rsidRDefault="00BD2249" w:rsidP="00F55B80">
            <w:pPr>
              <w:widowControl w:val="0"/>
              <w:cnfStyle w:val="000000000000"/>
            </w:pPr>
            <w:r w:rsidRPr="001647F5">
              <w:t>Ivana Kuna Raguž i Dina Šojat</w:t>
            </w:r>
          </w:p>
        </w:tc>
      </w:tr>
    </w:tbl>
    <w:p w:rsidR="00BD2249" w:rsidRPr="001647F5" w:rsidRDefault="00BD2249" w:rsidP="00BD2249">
      <w:pPr>
        <w:spacing w:after="160" w:line="259" w:lineRule="auto"/>
      </w:pPr>
    </w:p>
    <w:p w:rsidR="00BD2249" w:rsidRPr="001647F5" w:rsidRDefault="00BD2249" w:rsidP="00BD2249">
      <w:pPr>
        <w:spacing w:after="160" w:line="259" w:lineRule="auto"/>
      </w:pPr>
    </w:p>
    <w:p w:rsidR="00BD2249" w:rsidRPr="001647F5" w:rsidRDefault="00BD2249" w:rsidP="00BD2249">
      <w:pPr>
        <w:spacing w:after="160" w:line="259" w:lineRule="auto"/>
      </w:pPr>
    </w:p>
    <w:p w:rsidR="00921C99" w:rsidRPr="00F51DA2" w:rsidRDefault="00921C99" w:rsidP="00F51DA2">
      <w:pPr>
        <w:pStyle w:val="Naslov1"/>
        <w:jc w:val="center"/>
        <w:rPr>
          <w:rFonts w:ascii="Times New Roman" w:hAnsi="Times New Roman"/>
        </w:rPr>
      </w:pPr>
    </w:p>
    <w:p w:rsidR="00AE6445" w:rsidRPr="00F51DA2" w:rsidRDefault="00AE6445" w:rsidP="00F51DA2">
      <w:pPr>
        <w:pStyle w:val="Naslov1"/>
        <w:jc w:val="center"/>
        <w:rPr>
          <w:rFonts w:ascii="Times New Roman" w:hAnsi="Times New Roman"/>
        </w:rPr>
      </w:pPr>
      <w:bookmarkStart w:id="157" w:name="_Toc494800776"/>
      <w:bookmarkStart w:id="158" w:name="_Toc527307800"/>
      <w:bookmarkStart w:id="159" w:name="_Toc21944405"/>
      <w:bookmarkStart w:id="160" w:name="_Toc115731862"/>
      <w:r w:rsidRPr="00F51DA2">
        <w:rPr>
          <w:rStyle w:val="Naslov1Char"/>
          <w:rFonts w:ascii="Times New Roman" w:hAnsi="Times New Roman"/>
          <w:b/>
          <w:bCs/>
        </w:rPr>
        <w:t>PROJEKT</w:t>
      </w:r>
      <w:r w:rsidRPr="00F51DA2">
        <w:rPr>
          <w:rFonts w:ascii="Times New Roman" w:hAnsi="Times New Roman"/>
        </w:rPr>
        <w:t>: KLOKAN BEZ GRANICA</w:t>
      </w:r>
      <w:bookmarkEnd w:id="157"/>
      <w:bookmarkEnd w:id="158"/>
      <w:bookmarkEnd w:id="159"/>
      <w:bookmarkEnd w:id="160"/>
    </w:p>
    <w:p w:rsidR="00AE6445" w:rsidRPr="001647F5" w:rsidRDefault="00AE6445" w:rsidP="00AE6445">
      <w:pPr>
        <w:keepNext/>
        <w:jc w:val="center"/>
        <w:outlineLvl w:val="0"/>
        <w:rPr>
          <w:b/>
          <w:bCs/>
        </w:rPr>
      </w:pPr>
    </w:p>
    <w:tbl>
      <w:tblPr>
        <w:tblStyle w:val="PlainTable3"/>
        <w:tblW w:w="0" w:type="auto"/>
        <w:tblLook w:val="04A0"/>
      </w:tblPr>
      <w:tblGrid>
        <w:gridCol w:w="2235"/>
        <w:gridCol w:w="7053"/>
      </w:tblGrid>
      <w:tr w:rsidR="00AE6445" w:rsidRPr="001647F5" w:rsidTr="0084735A">
        <w:trPr>
          <w:cnfStyle w:val="100000000000"/>
        </w:trPr>
        <w:tc>
          <w:tcPr>
            <w:cnfStyle w:val="001000000100"/>
            <w:tcW w:w="9288" w:type="dxa"/>
            <w:gridSpan w:val="2"/>
          </w:tcPr>
          <w:p w:rsidR="00AE6445" w:rsidRPr="001647F5" w:rsidRDefault="00AE6445" w:rsidP="00F55B80">
            <w:pPr>
              <w:spacing w:line="276" w:lineRule="auto"/>
              <w:rPr>
                <w:b w:val="0"/>
              </w:rPr>
            </w:pPr>
          </w:p>
          <w:p w:rsidR="00AE6445" w:rsidRPr="001647F5" w:rsidRDefault="00AE6445" w:rsidP="00F55B80">
            <w:pPr>
              <w:spacing w:line="276" w:lineRule="auto"/>
              <w:rPr>
                <w:b w:val="0"/>
              </w:rPr>
            </w:pPr>
            <w:r w:rsidRPr="001647F5">
              <w:t xml:space="preserve"> KURIKULUMSKO PODRUČJE:  matematičko - prirodoslovno</w:t>
            </w:r>
          </w:p>
        </w:tc>
      </w:tr>
      <w:tr w:rsidR="00AE6445" w:rsidRPr="001647F5" w:rsidTr="0084735A">
        <w:trPr>
          <w:cnfStyle w:val="000000100000"/>
        </w:trPr>
        <w:tc>
          <w:tcPr>
            <w:cnfStyle w:val="001000000000"/>
            <w:tcW w:w="2235" w:type="dxa"/>
          </w:tcPr>
          <w:p w:rsidR="00AE6445" w:rsidRPr="0084735A" w:rsidRDefault="0084735A" w:rsidP="00F55B80">
            <w:pPr>
              <w:spacing w:line="276" w:lineRule="auto"/>
              <w:rPr>
                <w:b w:val="0"/>
                <w:bCs w:val="0"/>
              </w:rPr>
            </w:pPr>
            <w:r w:rsidRPr="0084735A">
              <w:rPr>
                <w:b w:val="0"/>
                <w:bCs w:val="0"/>
                <w:caps w:val="0"/>
              </w:rPr>
              <w:t>Ciklus (razred)</w:t>
            </w:r>
          </w:p>
        </w:tc>
        <w:tc>
          <w:tcPr>
            <w:tcW w:w="7053" w:type="dxa"/>
          </w:tcPr>
          <w:p w:rsidR="00AE6445" w:rsidRPr="001647F5" w:rsidRDefault="00AE6445" w:rsidP="00F55B80">
            <w:pPr>
              <w:spacing w:line="276" w:lineRule="auto"/>
              <w:cnfStyle w:val="000000100000"/>
            </w:pPr>
            <w:r w:rsidRPr="001647F5">
              <w:t>2. – 8. razred</w:t>
            </w:r>
          </w:p>
        </w:tc>
      </w:tr>
      <w:tr w:rsidR="00AE6445" w:rsidRPr="001647F5" w:rsidTr="0084735A">
        <w:tc>
          <w:tcPr>
            <w:cnfStyle w:val="001000000000"/>
            <w:tcW w:w="2235" w:type="dxa"/>
          </w:tcPr>
          <w:p w:rsidR="00AE6445" w:rsidRPr="0084735A" w:rsidRDefault="0084735A" w:rsidP="00F55B80">
            <w:pPr>
              <w:spacing w:line="276" w:lineRule="auto"/>
              <w:rPr>
                <w:b w:val="0"/>
                <w:bCs w:val="0"/>
              </w:rPr>
            </w:pPr>
            <w:r w:rsidRPr="0084735A">
              <w:rPr>
                <w:b w:val="0"/>
                <w:bCs w:val="0"/>
                <w:caps w:val="0"/>
              </w:rPr>
              <w:t>Cilj</w:t>
            </w:r>
          </w:p>
          <w:p w:rsidR="00AE6445" w:rsidRPr="0084735A" w:rsidRDefault="00AE6445" w:rsidP="00F55B80">
            <w:pPr>
              <w:spacing w:line="276" w:lineRule="auto"/>
              <w:rPr>
                <w:b w:val="0"/>
                <w:bCs w:val="0"/>
              </w:rPr>
            </w:pPr>
          </w:p>
          <w:p w:rsidR="00AE6445" w:rsidRPr="0084735A" w:rsidRDefault="00AE6445" w:rsidP="00F55B80">
            <w:pPr>
              <w:spacing w:line="276" w:lineRule="auto"/>
              <w:rPr>
                <w:b w:val="0"/>
                <w:bCs w:val="0"/>
              </w:rPr>
            </w:pPr>
          </w:p>
        </w:tc>
        <w:tc>
          <w:tcPr>
            <w:tcW w:w="7053" w:type="dxa"/>
          </w:tcPr>
          <w:p w:rsidR="00AE6445" w:rsidRPr="001647F5" w:rsidRDefault="00AE6445" w:rsidP="0084735A">
            <w:pPr>
              <w:spacing w:line="276" w:lineRule="auto"/>
              <w:jc w:val="both"/>
              <w:cnfStyle w:val="000000000000"/>
            </w:pPr>
          </w:p>
          <w:p w:rsidR="00AE6445" w:rsidRPr="001647F5" w:rsidRDefault="00AE6445" w:rsidP="0084735A">
            <w:pPr>
              <w:spacing w:line="276" w:lineRule="auto"/>
              <w:jc w:val="both"/>
              <w:cnfStyle w:val="000000000000"/>
            </w:pPr>
            <w:r w:rsidRPr="001647F5">
              <w:lastRenderedPageBreak/>
              <w:t>Preispitati matematička znanja, doći do najboljih matematičkih rješenja.</w:t>
            </w:r>
          </w:p>
        </w:tc>
      </w:tr>
      <w:tr w:rsidR="00AE6445" w:rsidRPr="001647F5" w:rsidTr="0084735A">
        <w:trPr>
          <w:cnfStyle w:val="000000100000"/>
        </w:trPr>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lastRenderedPageBreak/>
              <w:t>Obrazloženje cilja</w:t>
            </w:r>
          </w:p>
          <w:p w:rsidR="00AE6445" w:rsidRPr="0084735A" w:rsidRDefault="0084735A" w:rsidP="00F55B80">
            <w:pPr>
              <w:spacing w:line="276" w:lineRule="auto"/>
              <w:rPr>
                <w:b w:val="0"/>
                <w:bCs w:val="0"/>
                <w:i/>
              </w:rPr>
            </w:pPr>
            <w:r w:rsidRPr="0084735A">
              <w:rPr>
                <w:b w:val="0"/>
                <w:bCs w:val="0"/>
                <w:i/>
                <w:caps w:val="0"/>
              </w:rPr>
              <w:t>(potrebe , interesi učenika)</w:t>
            </w:r>
          </w:p>
        </w:tc>
        <w:tc>
          <w:tcPr>
            <w:tcW w:w="7053" w:type="dxa"/>
          </w:tcPr>
          <w:p w:rsidR="00AE6445" w:rsidRPr="001647F5" w:rsidRDefault="00AE6445" w:rsidP="0084735A">
            <w:pPr>
              <w:spacing w:line="276" w:lineRule="auto"/>
              <w:jc w:val="both"/>
              <w:cnfStyle w:val="000000100000"/>
            </w:pPr>
          </w:p>
          <w:p w:rsidR="00AE6445" w:rsidRPr="001647F5" w:rsidRDefault="00AE6445" w:rsidP="0084735A">
            <w:pPr>
              <w:spacing w:line="276" w:lineRule="auto"/>
              <w:jc w:val="both"/>
              <w:cnfStyle w:val="000000100000"/>
            </w:pPr>
            <w:r w:rsidRPr="001647F5">
              <w:t>- aktivno sudjelovati u rješavanju matematičkih zadataka</w:t>
            </w:r>
          </w:p>
          <w:p w:rsidR="00AE6445" w:rsidRPr="001647F5" w:rsidRDefault="00AE6445" w:rsidP="0084735A">
            <w:pPr>
              <w:spacing w:line="276" w:lineRule="auto"/>
              <w:jc w:val="both"/>
              <w:cnfStyle w:val="000000100000"/>
            </w:pPr>
            <w:r w:rsidRPr="001647F5">
              <w:t xml:space="preserve">- pokušati ostvariti što bolji rezultat na natjecanju Klokan bez granica </w:t>
            </w:r>
          </w:p>
          <w:p w:rsidR="00AE6445" w:rsidRPr="001647F5" w:rsidRDefault="00AE6445" w:rsidP="0084735A">
            <w:pPr>
              <w:spacing w:line="276" w:lineRule="auto"/>
              <w:jc w:val="both"/>
              <w:cnfStyle w:val="000000100000"/>
            </w:pPr>
          </w:p>
        </w:tc>
      </w:tr>
      <w:tr w:rsidR="00AE6445" w:rsidRPr="001647F5" w:rsidTr="0084735A">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t>Očekivani ishodi</w:t>
            </w:r>
          </w:p>
          <w:p w:rsidR="00AE6445" w:rsidRPr="0084735A" w:rsidRDefault="0084735A" w:rsidP="00F55B80">
            <w:pPr>
              <w:spacing w:line="276" w:lineRule="auto"/>
              <w:rPr>
                <w:b w:val="0"/>
                <w:bCs w:val="0"/>
                <w:i/>
              </w:rPr>
            </w:pPr>
            <w:r w:rsidRPr="0084735A">
              <w:rPr>
                <w:b w:val="0"/>
                <w:bCs w:val="0"/>
                <w:i/>
                <w:caps w:val="0"/>
              </w:rPr>
              <w:t>(učenik će moći)</w:t>
            </w:r>
          </w:p>
        </w:tc>
        <w:tc>
          <w:tcPr>
            <w:tcW w:w="7053" w:type="dxa"/>
          </w:tcPr>
          <w:p w:rsidR="00AE6445" w:rsidRPr="001647F5" w:rsidRDefault="00AE6445" w:rsidP="0084735A">
            <w:pPr>
              <w:spacing w:line="276" w:lineRule="auto"/>
              <w:jc w:val="both"/>
              <w:cnfStyle w:val="000000000000"/>
            </w:pPr>
          </w:p>
          <w:p w:rsidR="00AE6445" w:rsidRPr="001647F5" w:rsidRDefault="00AE6445" w:rsidP="0084735A">
            <w:pPr>
              <w:spacing w:line="276" w:lineRule="auto"/>
              <w:jc w:val="both"/>
              <w:cnfStyle w:val="000000000000"/>
            </w:pPr>
            <w:r w:rsidRPr="001647F5">
              <w:t>-samostalno rješavati zadatke</w:t>
            </w:r>
          </w:p>
          <w:p w:rsidR="00AE6445" w:rsidRPr="001647F5" w:rsidRDefault="00AE6445" w:rsidP="0084735A">
            <w:pPr>
              <w:spacing w:line="276" w:lineRule="auto"/>
              <w:jc w:val="both"/>
              <w:cnfStyle w:val="000000000000"/>
            </w:pPr>
            <w:r w:rsidRPr="001647F5">
              <w:t>- steći temelje za cjeloživotno učenje</w:t>
            </w:r>
          </w:p>
          <w:p w:rsidR="00AE6445" w:rsidRPr="001647F5" w:rsidRDefault="00AE6445" w:rsidP="0084735A">
            <w:pPr>
              <w:spacing w:line="276" w:lineRule="auto"/>
              <w:jc w:val="both"/>
              <w:cnfStyle w:val="000000000000"/>
            </w:pPr>
            <w:r w:rsidRPr="001647F5">
              <w:t>- navikavati se na strogo pridržavanje matematičkih pravila</w:t>
            </w:r>
          </w:p>
          <w:p w:rsidR="00AE6445" w:rsidRPr="001647F5" w:rsidRDefault="00AE6445" w:rsidP="0084735A">
            <w:pPr>
              <w:spacing w:line="276" w:lineRule="auto"/>
              <w:jc w:val="both"/>
              <w:cnfStyle w:val="000000000000"/>
            </w:pPr>
          </w:p>
        </w:tc>
      </w:tr>
      <w:tr w:rsidR="00AE6445" w:rsidRPr="001647F5" w:rsidTr="0084735A">
        <w:trPr>
          <w:cnfStyle w:val="000000100000"/>
        </w:trPr>
        <w:tc>
          <w:tcPr>
            <w:cnfStyle w:val="001000000000"/>
            <w:tcW w:w="2235" w:type="dxa"/>
          </w:tcPr>
          <w:p w:rsidR="00AE6445" w:rsidRPr="0084735A" w:rsidRDefault="00AE6445" w:rsidP="00F55B80">
            <w:pPr>
              <w:spacing w:line="276" w:lineRule="auto"/>
              <w:rPr>
                <w:b w:val="0"/>
                <w:bCs w:val="0"/>
              </w:rPr>
            </w:pPr>
          </w:p>
        </w:tc>
        <w:tc>
          <w:tcPr>
            <w:tcW w:w="7053" w:type="dxa"/>
          </w:tcPr>
          <w:p w:rsidR="00AE6445" w:rsidRPr="001647F5" w:rsidRDefault="00AE6445" w:rsidP="0084735A">
            <w:pPr>
              <w:tabs>
                <w:tab w:val="center" w:pos="3418"/>
                <w:tab w:val="left" w:pos="4605"/>
              </w:tabs>
              <w:spacing w:line="276" w:lineRule="auto"/>
              <w:jc w:val="both"/>
              <w:cnfStyle w:val="000000100000"/>
              <w:rPr>
                <w:b/>
              </w:rPr>
            </w:pPr>
            <w:r w:rsidRPr="001647F5">
              <w:rPr>
                <w:b/>
              </w:rPr>
              <w:tab/>
              <w:t>Način realizacije</w:t>
            </w:r>
            <w:r w:rsidRPr="001647F5">
              <w:rPr>
                <w:b/>
              </w:rPr>
              <w:tab/>
            </w:r>
          </w:p>
          <w:p w:rsidR="00AE6445" w:rsidRPr="001647F5" w:rsidRDefault="00AE6445" w:rsidP="0084735A">
            <w:pPr>
              <w:spacing w:line="276" w:lineRule="auto"/>
              <w:jc w:val="both"/>
              <w:cnfStyle w:val="000000100000"/>
            </w:pPr>
          </w:p>
        </w:tc>
      </w:tr>
      <w:tr w:rsidR="00AE6445" w:rsidRPr="001647F5" w:rsidTr="0084735A">
        <w:tc>
          <w:tcPr>
            <w:cnfStyle w:val="001000000000"/>
            <w:tcW w:w="2235" w:type="dxa"/>
          </w:tcPr>
          <w:p w:rsidR="00AE6445" w:rsidRPr="0084735A" w:rsidRDefault="0084735A" w:rsidP="00F55B80">
            <w:pPr>
              <w:spacing w:line="276" w:lineRule="auto"/>
              <w:rPr>
                <w:b w:val="0"/>
                <w:bCs w:val="0"/>
              </w:rPr>
            </w:pPr>
            <w:r w:rsidRPr="0084735A">
              <w:rPr>
                <w:b w:val="0"/>
                <w:bCs w:val="0"/>
                <w:caps w:val="0"/>
              </w:rPr>
              <w:t>Oblik</w:t>
            </w:r>
          </w:p>
          <w:p w:rsidR="00AE6445" w:rsidRPr="0084735A" w:rsidRDefault="00AE6445" w:rsidP="00F55B80">
            <w:pPr>
              <w:spacing w:line="276" w:lineRule="auto"/>
              <w:rPr>
                <w:b w:val="0"/>
                <w:bCs w:val="0"/>
              </w:rPr>
            </w:pPr>
          </w:p>
        </w:tc>
        <w:tc>
          <w:tcPr>
            <w:tcW w:w="7053" w:type="dxa"/>
          </w:tcPr>
          <w:p w:rsidR="00AE6445" w:rsidRPr="001647F5" w:rsidRDefault="00AE6445" w:rsidP="0084735A">
            <w:pPr>
              <w:spacing w:line="276" w:lineRule="auto"/>
              <w:jc w:val="both"/>
              <w:cnfStyle w:val="000000000000"/>
            </w:pPr>
          </w:p>
          <w:p w:rsidR="00AE6445" w:rsidRPr="001647F5" w:rsidRDefault="00AE6445" w:rsidP="0084735A">
            <w:pPr>
              <w:spacing w:line="276" w:lineRule="auto"/>
              <w:jc w:val="both"/>
              <w:cnfStyle w:val="000000000000"/>
            </w:pPr>
            <w:r w:rsidRPr="001647F5">
              <w:t>natjecanje Klokan bez granica</w:t>
            </w:r>
          </w:p>
        </w:tc>
      </w:tr>
      <w:tr w:rsidR="00AE6445" w:rsidRPr="001647F5" w:rsidTr="0084735A">
        <w:trPr>
          <w:cnfStyle w:val="000000100000"/>
        </w:trPr>
        <w:tc>
          <w:tcPr>
            <w:cnfStyle w:val="001000000000"/>
            <w:tcW w:w="2235" w:type="dxa"/>
          </w:tcPr>
          <w:p w:rsidR="00AE6445" w:rsidRPr="0084735A" w:rsidRDefault="0084735A" w:rsidP="00F55B80">
            <w:pPr>
              <w:spacing w:line="276" w:lineRule="auto"/>
              <w:rPr>
                <w:b w:val="0"/>
                <w:bCs w:val="0"/>
              </w:rPr>
            </w:pPr>
            <w:r w:rsidRPr="0084735A">
              <w:rPr>
                <w:b w:val="0"/>
                <w:bCs w:val="0"/>
                <w:caps w:val="0"/>
              </w:rPr>
              <w:t>Sudionici</w:t>
            </w:r>
          </w:p>
          <w:p w:rsidR="00AE6445" w:rsidRPr="0084735A" w:rsidRDefault="00AE6445" w:rsidP="00F55B80">
            <w:pPr>
              <w:spacing w:line="276" w:lineRule="auto"/>
              <w:rPr>
                <w:b w:val="0"/>
                <w:bCs w:val="0"/>
              </w:rPr>
            </w:pPr>
          </w:p>
        </w:tc>
        <w:tc>
          <w:tcPr>
            <w:tcW w:w="7053" w:type="dxa"/>
          </w:tcPr>
          <w:p w:rsidR="00AE6445" w:rsidRPr="001647F5" w:rsidRDefault="00AE6445" w:rsidP="0084735A">
            <w:pPr>
              <w:spacing w:line="276" w:lineRule="auto"/>
              <w:jc w:val="both"/>
              <w:cnfStyle w:val="000000100000"/>
            </w:pPr>
          </w:p>
          <w:p w:rsidR="00AE6445" w:rsidRPr="001647F5" w:rsidRDefault="00AE6445" w:rsidP="0084735A">
            <w:pPr>
              <w:spacing w:line="276" w:lineRule="auto"/>
              <w:jc w:val="both"/>
              <w:cnfStyle w:val="000000100000"/>
            </w:pPr>
            <w:r w:rsidRPr="001647F5">
              <w:t>učenici, učitelji, Hrvatsko matematičko društvo</w:t>
            </w:r>
          </w:p>
        </w:tc>
      </w:tr>
      <w:tr w:rsidR="00AE6445" w:rsidRPr="001647F5" w:rsidTr="0084735A">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t>Načini  učenja</w:t>
            </w:r>
          </w:p>
          <w:p w:rsidR="00AE6445" w:rsidRPr="0084735A" w:rsidRDefault="0084735A" w:rsidP="00F55B80">
            <w:pPr>
              <w:spacing w:line="276" w:lineRule="auto"/>
              <w:rPr>
                <w:b w:val="0"/>
                <w:bCs w:val="0"/>
                <w:i/>
              </w:rPr>
            </w:pPr>
            <w:r w:rsidRPr="0084735A">
              <w:rPr>
                <w:b w:val="0"/>
                <w:bCs w:val="0"/>
                <w:i/>
                <w:caps w:val="0"/>
              </w:rPr>
              <w:t>(što rade učenici)</w:t>
            </w:r>
          </w:p>
        </w:tc>
        <w:tc>
          <w:tcPr>
            <w:tcW w:w="7053" w:type="dxa"/>
          </w:tcPr>
          <w:p w:rsidR="00AE6445" w:rsidRPr="001647F5" w:rsidRDefault="00AE6445" w:rsidP="0084735A">
            <w:pPr>
              <w:spacing w:line="276" w:lineRule="auto"/>
              <w:jc w:val="both"/>
              <w:cnfStyle w:val="000000000000"/>
            </w:pPr>
          </w:p>
          <w:p w:rsidR="00AE6445" w:rsidRPr="001647F5" w:rsidRDefault="00AE6445" w:rsidP="0084735A">
            <w:pPr>
              <w:spacing w:line="276" w:lineRule="auto"/>
              <w:jc w:val="both"/>
              <w:cnfStyle w:val="000000000000"/>
            </w:pPr>
            <w:r w:rsidRPr="001647F5">
              <w:t>- postavljanje i analiza matematičkog problema</w:t>
            </w:r>
          </w:p>
          <w:p w:rsidR="00AE6445" w:rsidRPr="001647F5" w:rsidRDefault="00AE6445" w:rsidP="0084735A">
            <w:pPr>
              <w:spacing w:line="276" w:lineRule="auto"/>
              <w:jc w:val="both"/>
              <w:cnfStyle w:val="000000000000"/>
            </w:pPr>
            <w:r w:rsidRPr="001647F5">
              <w:t>- primjena matematičkih pojmova i znanja</w:t>
            </w:r>
          </w:p>
        </w:tc>
      </w:tr>
      <w:tr w:rsidR="00AE6445" w:rsidRPr="001647F5" w:rsidTr="0084735A">
        <w:trPr>
          <w:cnfStyle w:val="000000100000"/>
        </w:trPr>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t>Metode poučavanja</w:t>
            </w:r>
          </w:p>
          <w:p w:rsidR="00AE6445" w:rsidRPr="0084735A" w:rsidRDefault="0084735A" w:rsidP="00F55B80">
            <w:pPr>
              <w:spacing w:line="276" w:lineRule="auto"/>
              <w:rPr>
                <w:b w:val="0"/>
                <w:bCs w:val="0"/>
                <w:i/>
              </w:rPr>
            </w:pPr>
            <w:r w:rsidRPr="0084735A">
              <w:rPr>
                <w:b w:val="0"/>
                <w:bCs w:val="0"/>
                <w:i/>
                <w:caps w:val="0"/>
              </w:rPr>
              <w:t>(što rade učitelji)</w:t>
            </w:r>
          </w:p>
        </w:tc>
        <w:tc>
          <w:tcPr>
            <w:tcW w:w="7053" w:type="dxa"/>
          </w:tcPr>
          <w:p w:rsidR="00AE6445" w:rsidRPr="001647F5" w:rsidRDefault="00AE6445" w:rsidP="0084735A">
            <w:pPr>
              <w:spacing w:line="276" w:lineRule="auto"/>
              <w:jc w:val="both"/>
              <w:cnfStyle w:val="000000100000"/>
            </w:pPr>
          </w:p>
          <w:p w:rsidR="00AE6445" w:rsidRPr="001647F5" w:rsidRDefault="00AE6445" w:rsidP="0084735A">
            <w:pPr>
              <w:spacing w:line="276" w:lineRule="auto"/>
              <w:jc w:val="both"/>
              <w:cnfStyle w:val="000000100000"/>
            </w:pPr>
            <w:r w:rsidRPr="001647F5">
              <w:t>organizacija, prijava natjecanja</w:t>
            </w:r>
          </w:p>
        </w:tc>
      </w:tr>
      <w:tr w:rsidR="00AE6445" w:rsidRPr="001647F5" w:rsidTr="0084735A">
        <w:trPr>
          <w:trHeight w:val="481"/>
        </w:trPr>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t>Trajanje izvedbe</w:t>
            </w:r>
          </w:p>
        </w:tc>
        <w:tc>
          <w:tcPr>
            <w:tcW w:w="7053" w:type="dxa"/>
          </w:tcPr>
          <w:p w:rsidR="00AE6445" w:rsidRPr="001647F5" w:rsidRDefault="00AE6445" w:rsidP="0084735A">
            <w:pPr>
              <w:spacing w:line="276" w:lineRule="auto"/>
              <w:jc w:val="both"/>
              <w:cnfStyle w:val="000000000000"/>
            </w:pPr>
            <w:r w:rsidRPr="001647F5">
              <w:t>1 dan u ožujku 2023.</w:t>
            </w:r>
          </w:p>
          <w:p w:rsidR="00AE6445" w:rsidRPr="001647F5" w:rsidRDefault="00AE6445" w:rsidP="0084735A">
            <w:pPr>
              <w:spacing w:line="276" w:lineRule="auto"/>
              <w:jc w:val="both"/>
              <w:cnfStyle w:val="000000000000"/>
            </w:pPr>
          </w:p>
        </w:tc>
      </w:tr>
      <w:tr w:rsidR="00AE6445" w:rsidRPr="001647F5" w:rsidTr="0084735A">
        <w:trPr>
          <w:cnfStyle w:val="000000100000"/>
        </w:trPr>
        <w:tc>
          <w:tcPr>
            <w:cnfStyle w:val="001000000000"/>
            <w:tcW w:w="2235" w:type="dxa"/>
            <w:hideMark/>
          </w:tcPr>
          <w:p w:rsidR="00AE6445" w:rsidRPr="0084735A" w:rsidRDefault="0084735A" w:rsidP="00F55B80">
            <w:pPr>
              <w:spacing w:line="276" w:lineRule="auto"/>
              <w:rPr>
                <w:b w:val="0"/>
                <w:bCs w:val="0"/>
              </w:rPr>
            </w:pPr>
            <w:r w:rsidRPr="0084735A">
              <w:rPr>
                <w:b w:val="0"/>
                <w:bCs w:val="0"/>
                <w:caps w:val="0"/>
              </w:rPr>
              <w:t>Potrebni resursi</w:t>
            </w:r>
          </w:p>
          <w:p w:rsidR="00AE6445" w:rsidRPr="0084735A" w:rsidRDefault="0084735A" w:rsidP="00F55B80">
            <w:pPr>
              <w:spacing w:line="276" w:lineRule="auto"/>
              <w:rPr>
                <w:b w:val="0"/>
                <w:bCs w:val="0"/>
                <w:i/>
              </w:rPr>
            </w:pPr>
            <w:r w:rsidRPr="0084735A">
              <w:rPr>
                <w:b w:val="0"/>
                <w:bCs w:val="0"/>
                <w:i/>
                <w:caps w:val="0"/>
              </w:rPr>
              <w:t>(moguće teškoće)</w:t>
            </w:r>
          </w:p>
        </w:tc>
        <w:tc>
          <w:tcPr>
            <w:tcW w:w="7053" w:type="dxa"/>
          </w:tcPr>
          <w:p w:rsidR="00AE6445" w:rsidRPr="001647F5" w:rsidRDefault="00AE6445" w:rsidP="0084735A">
            <w:pPr>
              <w:spacing w:line="276" w:lineRule="auto"/>
              <w:jc w:val="both"/>
              <w:cnfStyle w:val="000000100000"/>
            </w:pPr>
          </w:p>
          <w:p w:rsidR="00AE6445" w:rsidRPr="001647F5" w:rsidRDefault="00AE6445" w:rsidP="0084735A">
            <w:pPr>
              <w:spacing w:line="276" w:lineRule="auto"/>
              <w:jc w:val="both"/>
              <w:cnfStyle w:val="000000100000"/>
            </w:pPr>
            <w:r w:rsidRPr="001647F5">
              <w:t>15 kn za sudjelovanje u natjecanju, osiguravaju roditelji</w:t>
            </w:r>
          </w:p>
        </w:tc>
      </w:tr>
      <w:tr w:rsidR="00AE6445" w:rsidRPr="001647F5" w:rsidTr="0084735A">
        <w:tc>
          <w:tcPr>
            <w:cnfStyle w:val="001000000000"/>
            <w:tcW w:w="2235" w:type="dxa"/>
          </w:tcPr>
          <w:p w:rsidR="00AE6445" w:rsidRPr="0084735A" w:rsidRDefault="0084735A" w:rsidP="00F55B80">
            <w:pPr>
              <w:spacing w:line="276" w:lineRule="auto"/>
              <w:rPr>
                <w:b w:val="0"/>
                <w:bCs w:val="0"/>
              </w:rPr>
            </w:pPr>
            <w:r w:rsidRPr="0084735A">
              <w:rPr>
                <w:b w:val="0"/>
                <w:bCs w:val="0"/>
                <w:caps w:val="0"/>
              </w:rPr>
              <w:t>Načini praćenja i provjere ishoda</w:t>
            </w:r>
          </w:p>
          <w:p w:rsidR="00AE6445" w:rsidRPr="0084735A" w:rsidRDefault="00AE6445" w:rsidP="00F55B80">
            <w:pPr>
              <w:spacing w:line="276" w:lineRule="auto"/>
              <w:rPr>
                <w:b w:val="0"/>
                <w:bCs w:val="0"/>
              </w:rPr>
            </w:pPr>
          </w:p>
        </w:tc>
        <w:tc>
          <w:tcPr>
            <w:tcW w:w="7053" w:type="dxa"/>
          </w:tcPr>
          <w:p w:rsidR="00AE6445" w:rsidRPr="001647F5" w:rsidRDefault="00AE6445" w:rsidP="0084735A">
            <w:pPr>
              <w:spacing w:line="276" w:lineRule="auto"/>
              <w:jc w:val="both"/>
              <w:cnfStyle w:val="000000000000"/>
            </w:pPr>
            <w:r w:rsidRPr="001647F5">
              <w:t>praćenje i analiza rada učenika</w:t>
            </w:r>
          </w:p>
          <w:p w:rsidR="00AE6445" w:rsidRPr="001647F5" w:rsidRDefault="00AE6445" w:rsidP="0084735A">
            <w:pPr>
              <w:spacing w:line="276" w:lineRule="auto"/>
              <w:jc w:val="both"/>
              <w:cnfStyle w:val="000000000000"/>
            </w:pPr>
            <w:r w:rsidRPr="001647F5">
              <w:t>rezultati natjecanja</w:t>
            </w:r>
          </w:p>
          <w:p w:rsidR="00AE6445" w:rsidRPr="001647F5" w:rsidRDefault="00AE6445" w:rsidP="0084735A">
            <w:pPr>
              <w:spacing w:line="276" w:lineRule="auto"/>
              <w:jc w:val="both"/>
              <w:cnfStyle w:val="000000000000"/>
            </w:pPr>
          </w:p>
        </w:tc>
      </w:tr>
      <w:tr w:rsidR="00AE6445" w:rsidRPr="001647F5" w:rsidTr="0084735A">
        <w:trPr>
          <w:cnfStyle w:val="000000100000"/>
        </w:trPr>
        <w:tc>
          <w:tcPr>
            <w:cnfStyle w:val="001000000000"/>
            <w:tcW w:w="2235" w:type="dxa"/>
          </w:tcPr>
          <w:p w:rsidR="00AE6445" w:rsidRPr="0084735A" w:rsidRDefault="0084735A" w:rsidP="00F55B80">
            <w:pPr>
              <w:spacing w:line="276" w:lineRule="auto"/>
              <w:rPr>
                <w:b w:val="0"/>
                <w:bCs w:val="0"/>
              </w:rPr>
            </w:pPr>
            <w:r w:rsidRPr="0084735A">
              <w:rPr>
                <w:b w:val="0"/>
                <w:bCs w:val="0"/>
                <w:caps w:val="0"/>
              </w:rPr>
              <w:t>Odgovorne osobe</w:t>
            </w:r>
          </w:p>
          <w:p w:rsidR="00AE6445" w:rsidRPr="0084735A" w:rsidRDefault="00AE6445" w:rsidP="00F55B80">
            <w:pPr>
              <w:spacing w:line="276" w:lineRule="auto"/>
              <w:rPr>
                <w:b w:val="0"/>
                <w:bCs w:val="0"/>
              </w:rPr>
            </w:pPr>
          </w:p>
        </w:tc>
        <w:tc>
          <w:tcPr>
            <w:tcW w:w="7053" w:type="dxa"/>
            <w:hideMark/>
          </w:tcPr>
          <w:p w:rsidR="00AE6445" w:rsidRPr="001647F5" w:rsidRDefault="00AE6445" w:rsidP="0084735A">
            <w:pPr>
              <w:spacing w:line="276" w:lineRule="auto"/>
              <w:jc w:val="both"/>
              <w:cnfStyle w:val="000000100000"/>
            </w:pPr>
            <w:r w:rsidRPr="001647F5">
              <w:t>Ivana Svjetličić, učitelji razredne nastave, učiteljice matematike</w:t>
            </w:r>
          </w:p>
        </w:tc>
      </w:tr>
    </w:tbl>
    <w:p w:rsidR="00AE6445" w:rsidRPr="001647F5" w:rsidRDefault="00AE6445" w:rsidP="00AE6445"/>
    <w:p w:rsidR="00AE6445" w:rsidRPr="001647F5" w:rsidRDefault="00AE6445" w:rsidP="00AE6445"/>
    <w:p w:rsidR="00AE6445" w:rsidRPr="001647F5" w:rsidRDefault="00AE6445" w:rsidP="00AE6445"/>
    <w:p w:rsidR="00921C99" w:rsidRPr="001647F5" w:rsidRDefault="00921C99" w:rsidP="006315EE"/>
    <w:p w:rsidR="001D0EE9" w:rsidRPr="001647F5" w:rsidRDefault="001D0EE9" w:rsidP="006315EE"/>
    <w:p w:rsidR="001D0EE9" w:rsidRPr="001647F5" w:rsidRDefault="001D0EE9" w:rsidP="006315EE"/>
    <w:tbl>
      <w:tblPr>
        <w:tblStyle w:val="PlainTable3"/>
        <w:tblpPr w:leftFromText="180" w:rightFromText="180" w:vertAnchor="page" w:horzAnchor="margin" w:tblpY="2077"/>
        <w:tblW w:w="0" w:type="auto"/>
        <w:tblLook w:val="04A0"/>
      </w:tblPr>
      <w:tblGrid>
        <w:gridCol w:w="2235"/>
        <w:gridCol w:w="7051"/>
      </w:tblGrid>
      <w:tr w:rsidR="00AE6445" w:rsidRPr="001647F5" w:rsidTr="00D916F1">
        <w:trPr>
          <w:cnfStyle w:val="100000000000"/>
        </w:trPr>
        <w:tc>
          <w:tcPr>
            <w:cnfStyle w:val="001000000100"/>
            <w:tcW w:w="9286" w:type="dxa"/>
            <w:gridSpan w:val="2"/>
          </w:tcPr>
          <w:p w:rsidR="00AE6445" w:rsidRPr="00D916F1" w:rsidRDefault="00AE6445" w:rsidP="00F55B80">
            <w:pPr>
              <w:spacing w:line="276" w:lineRule="auto"/>
              <w:rPr>
                <w:b w:val="0"/>
                <w:bCs w:val="0"/>
              </w:rPr>
            </w:pPr>
          </w:p>
          <w:p w:rsidR="00AE6445" w:rsidRPr="00D916F1" w:rsidRDefault="00AE6445" w:rsidP="00F55B80">
            <w:pPr>
              <w:spacing w:line="276" w:lineRule="auto"/>
              <w:rPr>
                <w:b w:val="0"/>
                <w:bCs w:val="0"/>
              </w:rPr>
            </w:pPr>
            <w:r w:rsidRPr="00D916F1">
              <w:rPr>
                <w:b w:val="0"/>
                <w:bCs w:val="0"/>
              </w:rPr>
              <w:t>KURIKULUMSKO PODRUČJE:  matematičko - prirodoslovno</w:t>
            </w:r>
          </w:p>
          <w:p w:rsidR="00AE6445" w:rsidRPr="00D916F1" w:rsidRDefault="00AE6445" w:rsidP="00F55B80">
            <w:pPr>
              <w:spacing w:line="276" w:lineRule="auto"/>
              <w:rPr>
                <w:b w:val="0"/>
                <w:bCs w:val="0"/>
              </w:rPr>
            </w:pPr>
          </w:p>
        </w:tc>
      </w:tr>
      <w:tr w:rsidR="00AE6445" w:rsidRPr="001647F5" w:rsidTr="00D916F1">
        <w:trPr>
          <w:cnfStyle w:val="000000100000"/>
        </w:trPr>
        <w:tc>
          <w:tcPr>
            <w:cnfStyle w:val="001000000000"/>
            <w:tcW w:w="2235" w:type="dxa"/>
          </w:tcPr>
          <w:p w:rsidR="00AE6445" w:rsidRPr="00D916F1" w:rsidRDefault="00D916F1" w:rsidP="00F55B80">
            <w:pPr>
              <w:spacing w:line="276" w:lineRule="auto"/>
              <w:rPr>
                <w:b w:val="0"/>
                <w:bCs w:val="0"/>
              </w:rPr>
            </w:pPr>
            <w:r w:rsidRPr="00D916F1">
              <w:rPr>
                <w:b w:val="0"/>
                <w:bCs w:val="0"/>
                <w:caps w:val="0"/>
              </w:rPr>
              <w:t>Ciklus (razred)</w:t>
            </w:r>
          </w:p>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cnfStyle w:val="000000100000"/>
            </w:pPr>
            <w:r w:rsidRPr="001647F5">
              <w:t>1. – 4. razred</w:t>
            </w:r>
          </w:p>
          <w:p w:rsidR="00AE6445" w:rsidRPr="001647F5" w:rsidRDefault="00AE6445" w:rsidP="00F55B80">
            <w:pPr>
              <w:spacing w:line="276" w:lineRule="auto"/>
              <w:cnfStyle w:val="000000100000"/>
            </w:pPr>
          </w:p>
        </w:tc>
      </w:tr>
      <w:tr w:rsidR="00AE6445" w:rsidRPr="001647F5" w:rsidTr="00D916F1">
        <w:tc>
          <w:tcPr>
            <w:cnfStyle w:val="001000000000"/>
            <w:tcW w:w="2235" w:type="dxa"/>
          </w:tcPr>
          <w:p w:rsidR="00AE6445" w:rsidRPr="00D916F1" w:rsidRDefault="00D916F1" w:rsidP="00F55B80">
            <w:pPr>
              <w:spacing w:line="276" w:lineRule="auto"/>
              <w:rPr>
                <w:b w:val="0"/>
                <w:bCs w:val="0"/>
              </w:rPr>
            </w:pPr>
            <w:r w:rsidRPr="00D916F1">
              <w:rPr>
                <w:b w:val="0"/>
                <w:bCs w:val="0"/>
                <w:caps w:val="0"/>
              </w:rPr>
              <w:t>Cilj</w:t>
            </w:r>
          </w:p>
          <w:p w:rsidR="00AE6445" w:rsidRPr="00D916F1" w:rsidRDefault="00AE6445" w:rsidP="00F55B80">
            <w:pPr>
              <w:spacing w:line="276" w:lineRule="auto"/>
              <w:rPr>
                <w:b w:val="0"/>
                <w:bCs w:val="0"/>
              </w:rPr>
            </w:pPr>
          </w:p>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Aktivno sudjelovati u rješavanju zadataka</w:t>
            </w:r>
          </w:p>
          <w:p w:rsidR="00AE6445" w:rsidRPr="001647F5" w:rsidRDefault="00AE6445" w:rsidP="00F55B80">
            <w:pPr>
              <w:spacing w:line="276" w:lineRule="auto"/>
              <w:cnfStyle w:val="000000000000"/>
            </w:pPr>
          </w:p>
        </w:tc>
      </w:tr>
      <w:tr w:rsidR="00AE6445" w:rsidRPr="001647F5" w:rsidTr="00D916F1">
        <w:trPr>
          <w:cnfStyle w:val="000000100000"/>
        </w:trPr>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Obrazloženje cilja</w:t>
            </w:r>
          </w:p>
          <w:p w:rsidR="00AE6445" w:rsidRPr="00D916F1" w:rsidRDefault="00D916F1" w:rsidP="00F55B80">
            <w:pPr>
              <w:spacing w:line="276" w:lineRule="auto"/>
              <w:rPr>
                <w:b w:val="0"/>
                <w:bCs w:val="0"/>
                <w:i/>
              </w:rPr>
            </w:pPr>
            <w:r w:rsidRPr="00D916F1">
              <w:rPr>
                <w:b w:val="0"/>
                <w:bCs w:val="0"/>
                <w:i/>
                <w:caps w:val="0"/>
              </w:rPr>
              <w:t>(potrebe , interesi učenika)</w:t>
            </w:r>
          </w:p>
        </w:tc>
        <w:tc>
          <w:tcPr>
            <w:tcW w:w="7051" w:type="dxa"/>
          </w:tcPr>
          <w:p w:rsidR="00AE6445" w:rsidRPr="001647F5" w:rsidRDefault="00AE6445" w:rsidP="00F55B80">
            <w:pPr>
              <w:spacing w:line="276" w:lineRule="auto"/>
              <w:cnfStyle w:val="000000100000"/>
            </w:pPr>
          </w:p>
          <w:p w:rsidR="00AE6445" w:rsidRPr="001647F5" w:rsidRDefault="00AE6445" w:rsidP="00F55B80">
            <w:pPr>
              <w:spacing w:line="276" w:lineRule="auto"/>
              <w:cnfStyle w:val="000000100000"/>
            </w:pPr>
            <w:r w:rsidRPr="001647F5">
              <w:t>Razvijati poticaj za pronalaženje najboljih matematičkih rješenja i pokušati približiti matematiku učeniku kroz zanimljive zadatke</w:t>
            </w:r>
          </w:p>
        </w:tc>
      </w:tr>
      <w:tr w:rsidR="00AE6445" w:rsidRPr="001647F5" w:rsidTr="00D916F1">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Očekivani ishodi</w:t>
            </w:r>
          </w:p>
          <w:p w:rsidR="00AE6445" w:rsidRPr="00D916F1" w:rsidRDefault="00D916F1" w:rsidP="00F55B80">
            <w:pPr>
              <w:spacing w:line="276" w:lineRule="auto"/>
              <w:rPr>
                <w:b w:val="0"/>
                <w:bCs w:val="0"/>
                <w:i/>
              </w:rPr>
            </w:pPr>
            <w:r w:rsidRPr="00D916F1">
              <w:rPr>
                <w:b w:val="0"/>
                <w:bCs w:val="0"/>
                <w:i/>
                <w:caps w:val="0"/>
              </w:rPr>
              <w:t>(učenik će moći)</w:t>
            </w: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 aktivno sudjelovati u rješavanju zadataka</w:t>
            </w:r>
          </w:p>
          <w:p w:rsidR="00AE6445" w:rsidRPr="001647F5" w:rsidRDefault="00AE6445" w:rsidP="00F55B80">
            <w:pPr>
              <w:spacing w:line="276" w:lineRule="auto"/>
              <w:cnfStyle w:val="000000000000"/>
            </w:pPr>
            <w:r w:rsidRPr="001647F5">
              <w:t>- preispitati matematičko znanje</w:t>
            </w:r>
          </w:p>
          <w:p w:rsidR="00AE6445" w:rsidRPr="001647F5" w:rsidRDefault="00AE6445" w:rsidP="00F55B80">
            <w:pPr>
              <w:spacing w:line="276" w:lineRule="auto"/>
              <w:cnfStyle w:val="000000000000"/>
            </w:pPr>
            <w:r w:rsidRPr="001647F5">
              <w:t>- rješavati zadatke u paru s roditeljem</w:t>
            </w:r>
          </w:p>
          <w:p w:rsidR="00AE6445" w:rsidRPr="001647F5" w:rsidRDefault="00AE6445" w:rsidP="00F55B80">
            <w:pPr>
              <w:spacing w:line="276" w:lineRule="auto"/>
              <w:cnfStyle w:val="000000000000"/>
            </w:pPr>
          </w:p>
        </w:tc>
      </w:tr>
      <w:tr w:rsidR="00AE6445" w:rsidRPr="001647F5" w:rsidTr="00D916F1">
        <w:trPr>
          <w:cnfStyle w:val="000000100000"/>
        </w:trPr>
        <w:tc>
          <w:tcPr>
            <w:cnfStyle w:val="001000000000"/>
            <w:tcW w:w="2235" w:type="dxa"/>
          </w:tcPr>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jc w:val="center"/>
              <w:cnfStyle w:val="000000100000"/>
              <w:rPr>
                <w:b/>
              </w:rPr>
            </w:pPr>
            <w:r w:rsidRPr="001647F5">
              <w:rPr>
                <w:b/>
              </w:rPr>
              <w:t>Način realizacije</w:t>
            </w:r>
          </w:p>
          <w:p w:rsidR="00AE6445" w:rsidRPr="001647F5" w:rsidRDefault="00AE6445" w:rsidP="00F55B80">
            <w:pPr>
              <w:spacing w:line="276" w:lineRule="auto"/>
              <w:jc w:val="center"/>
              <w:cnfStyle w:val="000000100000"/>
            </w:pPr>
          </w:p>
        </w:tc>
      </w:tr>
      <w:tr w:rsidR="00AE6445" w:rsidRPr="001647F5" w:rsidTr="00D916F1">
        <w:tc>
          <w:tcPr>
            <w:cnfStyle w:val="001000000000"/>
            <w:tcW w:w="2235" w:type="dxa"/>
          </w:tcPr>
          <w:p w:rsidR="00AE6445" w:rsidRPr="00D916F1" w:rsidRDefault="00D916F1" w:rsidP="00F55B80">
            <w:pPr>
              <w:spacing w:line="276" w:lineRule="auto"/>
              <w:rPr>
                <w:b w:val="0"/>
                <w:bCs w:val="0"/>
              </w:rPr>
            </w:pPr>
            <w:r w:rsidRPr="00D916F1">
              <w:rPr>
                <w:b w:val="0"/>
                <w:bCs w:val="0"/>
                <w:caps w:val="0"/>
              </w:rPr>
              <w:t>Oblik</w:t>
            </w:r>
          </w:p>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Večer matematike</w:t>
            </w:r>
          </w:p>
        </w:tc>
      </w:tr>
      <w:tr w:rsidR="00AE6445" w:rsidRPr="001647F5" w:rsidTr="00D916F1">
        <w:trPr>
          <w:cnfStyle w:val="000000100000"/>
        </w:trPr>
        <w:tc>
          <w:tcPr>
            <w:cnfStyle w:val="001000000000"/>
            <w:tcW w:w="2235" w:type="dxa"/>
          </w:tcPr>
          <w:p w:rsidR="00AE6445" w:rsidRPr="00D916F1" w:rsidRDefault="00D916F1" w:rsidP="00F55B80">
            <w:pPr>
              <w:spacing w:line="276" w:lineRule="auto"/>
              <w:rPr>
                <w:b w:val="0"/>
                <w:bCs w:val="0"/>
              </w:rPr>
            </w:pPr>
            <w:r w:rsidRPr="00D916F1">
              <w:rPr>
                <w:b w:val="0"/>
                <w:bCs w:val="0"/>
                <w:caps w:val="0"/>
              </w:rPr>
              <w:t>Sudionici</w:t>
            </w:r>
          </w:p>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cnfStyle w:val="000000100000"/>
            </w:pPr>
          </w:p>
          <w:p w:rsidR="00AE6445" w:rsidRPr="001647F5" w:rsidRDefault="00AE6445" w:rsidP="00F55B80">
            <w:pPr>
              <w:spacing w:line="276" w:lineRule="auto"/>
              <w:cnfStyle w:val="000000100000"/>
            </w:pPr>
            <w:r w:rsidRPr="001647F5">
              <w:t>učenici, učitelji, roditelji</w:t>
            </w:r>
          </w:p>
        </w:tc>
      </w:tr>
      <w:tr w:rsidR="00AE6445" w:rsidRPr="001647F5" w:rsidTr="00D916F1">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Načini  učenja</w:t>
            </w:r>
          </w:p>
          <w:p w:rsidR="00AE6445" w:rsidRPr="00D916F1" w:rsidRDefault="00D916F1" w:rsidP="00F55B80">
            <w:pPr>
              <w:spacing w:line="276" w:lineRule="auto"/>
              <w:rPr>
                <w:b w:val="0"/>
                <w:bCs w:val="0"/>
                <w:i/>
              </w:rPr>
            </w:pPr>
            <w:r w:rsidRPr="00D916F1">
              <w:rPr>
                <w:b w:val="0"/>
                <w:bCs w:val="0"/>
                <w:i/>
                <w:caps w:val="0"/>
              </w:rPr>
              <w:t>(što rade učenici)</w:t>
            </w: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 u paru rješavaju zadatke primjerene dobi učenika</w:t>
            </w:r>
          </w:p>
        </w:tc>
      </w:tr>
      <w:tr w:rsidR="00AE6445" w:rsidRPr="001647F5" w:rsidTr="00D916F1">
        <w:trPr>
          <w:cnfStyle w:val="000000100000"/>
        </w:trPr>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Metode poučavanja</w:t>
            </w:r>
          </w:p>
          <w:p w:rsidR="00AE6445" w:rsidRPr="00D916F1" w:rsidRDefault="00D916F1" w:rsidP="00F55B80">
            <w:pPr>
              <w:spacing w:line="276" w:lineRule="auto"/>
              <w:rPr>
                <w:b w:val="0"/>
                <w:bCs w:val="0"/>
                <w:i/>
              </w:rPr>
            </w:pPr>
            <w:r w:rsidRPr="00D916F1">
              <w:rPr>
                <w:b w:val="0"/>
                <w:bCs w:val="0"/>
                <w:i/>
                <w:caps w:val="0"/>
              </w:rPr>
              <w:t>(što rade učitelji)</w:t>
            </w:r>
          </w:p>
        </w:tc>
        <w:tc>
          <w:tcPr>
            <w:tcW w:w="7051" w:type="dxa"/>
          </w:tcPr>
          <w:p w:rsidR="00AE6445" w:rsidRPr="001647F5" w:rsidRDefault="00AE6445" w:rsidP="00F55B80">
            <w:pPr>
              <w:spacing w:line="276" w:lineRule="auto"/>
              <w:cnfStyle w:val="000000100000"/>
            </w:pPr>
          </w:p>
          <w:p w:rsidR="00AE6445" w:rsidRPr="001647F5" w:rsidRDefault="00AE6445" w:rsidP="00F55B80">
            <w:pPr>
              <w:spacing w:line="276" w:lineRule="auto"/>
              <w:cnfStyle w:val="000000100000"/>
            </w:pPr>
            <w:r w:rsidRPr="001647F5">
              <w:t>- priprema igara, upućivanje u rad, objašnjavanje zadataka</w:t>
            </w:r>
          </w:p>
          <w:p w:rsidR="00AE6445" w:rsidRPr="001647F5" w:rsidRDefault="00AE6445" w:rsidP="00F55B80">
            <w:pPr>
              <w:spacing w:line="276" w:lineRule="auto"/>
              <w:cnfStyle w:val="000000100000"/>
            </w:pPr>
          </w:p>
        </w:tc>
      </w:tr>
      <w:tr w:rsidR="00AE6445" w:rsidRPr="001647F5" w:rsidTr="00D916F1">
        <w:trPr>
          <w:trHeight w:val="481"/>
        </w:trPr>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Trajanje izvedbe</w:t>
            </w: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prvi četvrtak u prosincu 2022.</w:t>
            </w:r>
          </w:p>
        </w:tc>
      </w:tr>
      <w:tr w:rsidR="00AE6445" w:rsidRPr="001647F5" w:rsidTr="00D916F1">
        <w:trPr>
          <w:cnfStyle w:val="000000100000"/>
        </w:trPr>
        <w:tc>
          <w:tcPr>
            <w:cnfStyle w:val="001000000000"/>
            <w:tcW w:w="2235" w:type="dxa"/>
            <w:hideMark/>
          </w:tcPr>
          <w:p w:rsidR="00AE6445" w:rsidRPr="00D916F1" w:rsidRDefault="00D916F1" w:rsidP="00F55B80">
            <w:pPr>
              <w:spacing w:line="276" w:lineRule="auto"/>
              <w:rPr>
                <w:b w:val="0"/>
                <w:bCs w:val="0"/>
              </w:rPr>
            </w:pPr>
            <w:r w:rsidRPr="00D916F1">
              <w:rPr>
                <w:b w:val="0"/>
                <w:bCs w:val="0"/>
                <w:caps w:val="0"/>
              </w:rPr>
              <w:t>Potrebni resursi</w:t>
            </w:r>
          </w:p>
          <w:p w:rsidR="00AE6445" w:rsidRPr="00D916F1" w:rsidRDefault="00D916F1" w:rsidP="00F55B80">
            <w:pPr>
              <w:spacing w:line="276" w:lineRule="auto"/>
              <w:rPr>
                <w:b w:val="0"/>
                <w:bCs w:val="0"/>
                <w:i/>
              </w:rPr>
            </w:pPr>
            <w:r w:rsidRPr="00D916F1">
              <w:rPr>
                <w:b w:val="0"/>
                <w:bCs w:val="0"/>
                <w:i/>
                <w:caps w:val="0"/>
              </w:rPr>
              <w:t>(moguće teškoće)</w:t>
            </w:r>
          </w:p>
        </w:tc>
        <w:tc>
          <w:tcPr>
            <w:tcW w:w="7051" w:type="dxa"/>
          </w:tcPr>
          <w:p w:rsidR="00AE6445" w:rsidRPr="001647F5" w:rsidRDefault="00AE6445" w:rsidP="00F55B80">
            <w:pPr>
              <w:spacing w:line="276" w:lineRule="auto"/>
              <w:cnfStyle w:val="000000100000"/>
            </w:pPr>
          </w:p>
          <w:p w:rsidR="00AE6445" w:rsidRPr="001647F5" w:rsidRDefault="00AE6445" w:rsidP="00F55B80">
            <w:pPr>
              <w:spacing w:line="276" w:lineRule="auto"/>
              <w:cnfStyle w:val="000000100000"/>
            </w:pPr>
            <w:r w:rsidRPr="001647F5">
              <w:t>nastavni listići, figure, domine, karte, kockice za bacanje</w:t>
            </w:r>
          </w:p>
        </w:tc>
      </w:tr>
      <w:tr w:rsidR="00AE6445" w:rsidRPr="001647F5" w:rsidTr="00D916F1">
        <w:tc>
          <w:tcPr>
            <w:cnfStyle w:val="001000000000"/>
            <w:tcW w:w="2235" w:type="dxa"/>
          </w:tcPr>
          <w:p w:rsidR="00AE6445" w:rsidRPr="00D916F1" w:rsidRDefault="00D916F1" w:rsidP="00F55B80">
            <w:pPr>
              <w:spacing w:line="276" w:lineRule="auto"/>
              <w:rPr>
                <w:b w:val="0"/>
                <w:bCs w:val="0"/>
              </w:rPr>
            </w:pPr>
            <w:r w:rsidRPr="00D916F1">
              <w:rPr>
                <w:b w:val="0"/>
                <w:bCs w:val="0"/>
                <w:caps w:val="0"/>
              </w:rPr>
              <w:t>Načini praćenja i provjere ishoda</w:t>
            </w:r>
          </w:p>
          <w:p w:rsidR="00AE6445" w:rsidRPr="00D916F1" w:rsidRDefault="00AE6445" w:rsidP="00F55B80">
            <w:pPr>
              <w:spacing w:line="276" w:lineRule="auto"/>
              <w:rPr>
                <w:b w:val="0"/>
                <w:bCs w:val="0"/>
              </w:rPr>
            </w:pPr>
          </w:p>
        </w:tc>
        <w:tc>
          <w:tcPr>
            <w:tcW w:w="7051" w:type="dxa"/>
          </w:tcPr>
          <w:p w:rsidR="00AE6445" w:rsidRPr="001647F5" w:rsidRDefault="00AE6445" w:rsidP="00F55B80">
            <w:pPr>
              <w:spacing w:line="276" w:lineRule="auto"/>
              <w:cnfStyle w:val="000000000000"/>
            </w:pPr>
          </w:p>
          <w:p w:rsidR="00AE6445" w:rsidRPr="001647F5" w:rsidRDefault="00AE6445" w:rsidP="00F55B80">
            <w:pPr>
              <w:spacing w:line="276" w:lineRule="auto"/>
              <w:cnfStyle w:val="000000000000"/>
            </w:pPr>
            <w:r w:rsidRPr="001647F5">
              <w:t>sustavno promatranje i praćenje učenika, matematička putovnica sa žigovima</w:t>
            </w:r>
          </w:p>
        </w:tc>
      </w:tr>
      <w:tr w:rsidR="00AE6445" w:rsidRPr="001647F5" w:rsidTr="00D916F1">
        <w:trPr>
          <w:cnfStyle w:val="000000100000"/>
        </w:trPr>
        <w:tc>
          <w:tcPr>
            <w:cnfStyle w:val="001000000000"/>
            <w:tcW w:w="2235" w:type="dxa"/>
          </w:tcPr>
          <w:p w:rsidR="00AE6445" w:rsidRPr="00D916F1" w:rsidRDefault="00D916F1" w:rsidP="00F55B80">
            <w:pPr>
              <w:spacing w:line="276" w:lineRule="auto"/>
              <w:rPr>
                <w:b w:val="0"/>
                <w:bCs w:val="0"/>
              </w:rPr>
            </w:pPr>
            <w:r w:rsidRPr="00D916F1">
              <w:rPr>
                <w:b w:val="0"/>
                <w:bCs w:val="0"/>
                <w:caps w:val="0"/>
              </w:rPr>
              <w:t>Odgovorne osobe</w:t>
            </w:r>
          </w:p>
        </w:tc>
        <w:tc>
          <w:tcPr>
            <w:tcW w:w="7051" w:type="dxa"/>
            <w:hideMark/>
          </w:tcPr>
          <w:p w:rsidR="00AE6445" w:rsidRPr="001647F5" w:rsidRDefault="00AE6445" w:rsidP="00F55B80">
            <w:pPr>
              <w:spacing w:line="276" w:lineRule="auto"/>
              <w:cnfStyle w:val="000000100000"/>
            </w:pPr>
            <w:r w:rsidRPr="001647F5">
              <w:t>Ivana Svjetličić, učitelji RN</w:t>
            </w:r>
          </w:p>
        </w:tc>
      </w:tr>
    </w:tbl>
    <w:p w:rsidR="00921C99" w:rsidRPr="00F51DA2" w:rsidRDefault="00AE6445" w:rsidP="00F51DA2">
      <w:pPr>
        <w:pStyle w:val="Naslov1"/>
        <w:jc w:val="center"/>
        <w:rPr>
          <w:rFonts w:ascii="Times New Roman" w:hAnsi="Times New Roman"/>
        </w:rPr>
      </w:pPr>
      <w:bookmarkStart w:id="161" w:name="_Toc115731863"/>
      <w:r w:rsidRPr="00F51DA2">
        <w:rPr>
          <w:rFonts w:ascii="Times New Roman" w:hAnsi="Times New Roman"/>
        </w:rPr>
        <w:t>PROJEKT - VEČER MATEMATIKE</w:t>
      </w:r>
      <w:bookmarkEnd w:id="161"/>
    </w:p>
    <w:p w:rsidR="00AC74F2" w:rsidRPr="001647F5" w:rsidRDefault="00AC74F2" w:rsidP="00FB1E0E">
      <w:pPr>
        <w:pStyle w:val="Naslov1"/>
        <w:jc w:val="center"/>
        <w:rPr>
          <w:rFonts w:ascii="Times New Roman" w:hAnsi="Times New Roman"/>
        </w:rPr>
      </w:pPr>
      <w:r w:rsidRPr="001647F5">
        <w:rPr>
          <w:rFonts w:ascii="Times New Roman" w:hAnsi="Times New Roman"/>
        </w:rPr>
        <w:br w:type="page"/>
      </w:r>
    </w:p>
    <w:p w:rsidR="00AC74F2" w:rsidRPr="00F51DA2" w:rsidRDefault="00AC74F2" w:rsidP="00F51DA2">
      <w:pPr>
        <w:pStyle w:val="Naslov1"/>
        <w:jc w:val="center"/>
        <w:rPr>
          <w:rFonts w:ascii="Times New Roman" w:hAnsi="Times New Roman"/>
        </w:rPr>
      </w:pPr>
    </w:p>
    <w:p w:rsidR="00AE6445" w:rsidRPr="00F51DA2" w:rsidRDefault="00AE6445" w:rsidP="00F51DA2">
      <w:pPr>
        <w:pStyle w:val="Naslov1"/>
        <w:jc w:val="center"/>
        <w:rPr>
          <w:rFonts w:ascii="Times New Roman" w:eastAsiaTheme="majorEastAsia" w:hAnsi="Times New Roman"/>
          <w:lang w:val="en-US"/>
        </w:rPr>
      </w:pPr>
      <w:bookmarkStart w:id="162" w:name="_Toc115731864"/>
      <w:r w:rsidRPr="00F51DA2">
        <w:rPr>
          <w:rFonts w:ascii="Times New Roman" w:eastAsiaTheme="majorEastAsia" w:hAnsi="Times New Roman"/>
          <w:lang w:val="en-US"/>
        </w:rPr>
        <w:t>PROJEKT – DAN JABUKA 2022.</w:t>
      </w:r>
      <w:bookmarkEnd w:id="162"/>
    </w:p>
    <w:p w:rsidR="00AE6445" w:rsidRPr="001647F5" w:rsidRDefault="00AE6445" w:rsidP="00AE6445">
      <w:pPr>
        <w:rPr>
          <w:rFonts w:eastAsiaTheme="majorEastAsia"/>
          <w:lang w:val="en-US"/>
        </w:rPr>
      </w:pPr>
    </w:p>
    <w:tbl>
      <w:tblPr>
        <w:tblStyle w:val="PlainTable4"/>
        <w:tblW w:w="0" w:type="auto"/>
        <w:tblLook w:val="04A0"/>
      </w:tblPr>
      <w:tblGrid>
        <w:gridCol w:w="2235"/>
        <w:gridCol w:w="7053"/>
      </w:tblGrid>
      <w:tr w:rsidR="00AE6445" w:rsidRPr="001647F5" w:rsidTr="00F55B80">
        <w:trPr>
          <w:cnfStyle w:val="100000000000"/>
        </w:trPr>
        <w:tc>
          <w:tcPr>
            <w:cnfStyle w:val="001000000000"/>
            <w:tcW w:w="9288" w:type="dxa"/>
            <w:gridSpan w:val="2"/>
          </w:tcPr>
          <w:p w:rsidR="00AE6445" w:rsidRPr="00012988" w:rsidRDefault="00AE6445" w:rsidP="00F55B80">
            <w:pPr>
              <w:spacing w:line="276" w:lineRule="auto"/>
              <w:rPr>
                <w:b w:val="0"/>
                <w:bCs w:val="0"/>
              </w:rPr>
            </w:pPr>
          </w:p>
          <w:p w:rsidR="00AE6445" w:rsidRPr="00012988" w:rsidRDefault="00AE6445" w:rsidP="00F55B80">
            <w:pPr>
              <w:spacing w:line="276" w:lineRule="auto"/>
              <w:rPr>
                <w:b w:val="0"/>
                <w:bCs w:val="0"/>
              </w:rPr>
            </w:pPr>
            <w:r w:rsidRPr="00012988">
              <w:rPr>
                <w:b w:val="0"/>
                <w:bCs w:val="0"/>
              </w:rPr>
              <w:t>KURIKULUMSKO PODRUČJE: društveno – humanističko, jezično-komunikacijsko</w:t>
            </w:r>
          </w:p>
        </w:tc>
      </w:tr>
      <w:tr w:rsidR="00AE6445" w:rsidRPr="001647F5" w:rsidTr="00F55B80">
        <w:trPr>
          <w:cnfStyle w:val="000000100000"/>
        </w:trPr>
        <w:tc>
          <w:tcPr>
            <w:cnfStyle w:val="001000000000"/>
            <w:tcW w:w="2235" w:type="dxa"/>
          </w:tcPr>
          <w:p w:rsidR="00AE6445" w:rsidRPr="00012988" w:rsidRDefault="00AE6445" w:rsidP="00F55B80">
            <w:pPr>
              <w:spacing w:line="276" w:lineRule="auto"/>
              <w:rPr>
                <w:b w:val="0"/>
                <w:bCs w:val="0"/>
              </w:rPr>
            </w:pPr>
            <w:r w:rsidRPr="00012988">
              <w:rPr>
                <w:b w:val="0"/>
                <w:bCs w:val="0"/>
              </w:rPr>
              <w:t>Cikus (razred)</w:t>
            </w:r>
          </w:p>
        </w:tc>
        <w:tc>
          <w:tcPr>
            <w:tcW w:w="7053" w:type="dxa"/>
          </w:tcPr>
          <w:p w:rsidR="00AE6445" w:rsidRPr="00012988" w:rsidRDefault="00AE6445" w:rsidP="00F55B80">
            <w:pPr>
              <w:spacing w:line="276" w:lineRule="auto"/>
              <w:cnfStyle w:val="000000100000"/>
            </w:pPr>
            <w:r w:rsidRPr="00012988">
              <w:t>1 ( 1. – 4. razred) PŠ Tekić</w:t>
            </w:r>
          </w:p>
        </w:tc>
      </w:tr>
      <w:tr w:rsidR="00AE6445" w:rsidRPr="001647F5" w:rsidTr="00F55B80">
        <w:tc>
          <w:tcPr>
            <w:cnfStyle w:val="001000000000"/>
            <w:tcW w:w="2235" w:type="dxa"/>
          </w:tcPr>
          <w:p w:rsidR="00AE6445" w:rsidRPr="00012988" w:rsidRDefault="00AE6445" w:rsidP="00F55B80">
            <w:pPr>
              <w:spacing w:line="276" w:lineRule="auto"/>
              <w:rPr>
                <w:b w:val="0"/>
                <w:bCs w:val="0"/>
              </w:rPr>
            </w:pPr>
            <w:r w:rsidRPr="00012988">
              <w:rPr>
                <w:b w:val="0"/>
                <w:bCs w:val="0"/>
              </w:rPr>
              <w:t>Cilj</w:t>
            </w:r>
          </w:p>
          <w:p w:rsidR="00AE6445" w:rsidRPr="00012988" w:rsidRDefault="00AE6445" w:rsidP="00F55B80">
            <w:pPr>
              <w:spacing w:line="276" w:lineRule="auto"/>
              <w:rPr>
                <w:b w:val="0"/>
                <w:bCs w:val="0"/>
              </w:rPr>
            </w:pPr>
          </w:p>
        </w:tc>
        <w:tc>
          <w:tcPr>
            <w:tcW w:w="7053" w:type="dxa"/>
          </w:tcPr>
          <w:p w:rsidR="00AE6445" w:rsidRPr="00012988" w:rsidRDefault="00AE6445" w:rsidP="00012988">
            <w:pPr>
              <w:spacing w:line="276" w:lineRule="auto"/>
              <w:jc w:val="both"/>
              <w:cnfStyle w:val="000000000000"/>
            </w:pPr>
            <w:r w:rsidRPr="00012988">
              <w:t>Razvijanje znanja o važnosti zdrave i uravnotežene prehrane.</w:t>
            </w:r>
          </w:p>
        </w:tc>
      </w:tr>
      <w:tr w:rsidR="00AE6445" w:rsidRPr="001647F5" w:rsidTr="00F55B80">
        <w:trPr>
          <w:cnfStyle w:val="000000100000"/>
        </w:trPr>
        <w:tc>
          <w:tcPr>
            <w:cnfStyle w:val="001000000000"/>
            <w:tcW w:w="2235" w:type="dxa"/>
            <w:hideMark/>
          </w:tcPr>
          <w:p w:rsidR="00AE6445" w:rsidRPr="00012988" w:rsidRDefault="00AE6445" w:rsidP="00F55B80">
            <w:pPr>
              <w:spacing w:line="276" w:lineRule="auto"/>
              <w:rPr>
                <w:b w:val="0"/>
                <w:bCs w:val="0"/>
              </w:rPr>
            </w:pPr>
            <w:r w:rsidRPr="00012988">
              <w:rPr>
                <w:b w:val="0"/>
                <w:bCs w:val="0"/>
              </w:rPr>
              <w:t>Obrazloženje cilja</w:t>
            </w:r>
          </w:p>
          <w:p w:rsidR="00AE6445" w:rsidRPr="00012988" w:rsidRDefault="00AE6445" w:rsidP="00F55B80">
            <w:pPr>
              <w:spacing w:line="276" w:lineRule="auto"/>
              <w:rPr>
                <w:b w:val="0"/>
                <w:bCs w:val="0"/>
                <w:i/>
              </w:rPr>
            </w:pPr>
            <w:r w:rsidRPr="00012988">
              <w:rPr>
                <w:b w:val="0"/>
                <w:bCs w:val="0"/>
                <w:i/>
              </w:rPr>
              <w:t>(potrebe , interesi učenika)</w:t>
            </w:r>
          </w:p>
        </w:tc>
        <w:tc>
          <w:tcPr>
            <w:tcW w:w="7053" w:type="dxa"/>
          </w:tcPr>
          <w:p w:rsidR="00AE6445" w:rsidRPr="00012988" w:rsidRDefault="00AE6445" w:rsidP="00012988">
            <w:pPr>
              <w:spacing w:line="276" w:lineRule="auto"/>
              <w:jc w:val="both"/>
              <w:cnfStyle w:val="000000100000"/>
            </w:pPr>
            <w:r w:rsidRPr="00012988">
              <w:t>Potaknuti učenike na suradnju, toleranciju i druženje. Voditi računa o zdravoj prehrani. Aktivno sudjelovati u zajedničkim igrama i kreativnim radionicama te stvarati pozitivnu sliku o sebi.</w:t>
            </w:r>
          </w:p>
        </w:tc>
      </w:tr>
      <w:tr w:rsidR="00AE6445" w:rsidRPr="001647F5" w:rsidTr="00F55B80">
        <w:tc>
          <w:tcPr>
            <w:cnfStyle w:val="001000000000"/>
            <w:tcW w:w="2235" w:type="dxa"/>
            <w:hideMark/>
          </w:tcPr>
          <w:p w:rsidR="00AE6445" w:rsidRPr="00012988" w:rsidRDefault="00AE6445" w:rsidP="00F55B80">
            <w:pPr>
              <w:spacing w:line="276" w:lineRule="auto"/>
              <w:rPr>
                <w:b w:val="0"/>
                <w:bCs w:val="0"/>
              </w:rPr>
            </w:pPr>
            <w:r w:rsidRPr="00012988">
              <w:rPr>
                <w:b w:val="0"/>
                <w:bCs w:val="0"/>
              </w:rPr>
              <w:t>Očekivani ishodi</w:t>
            </w:r>
          </w:p>
          <w:p w:rsidR="00AE6445" w:rsidRPr="00012988" w:rsidRDefault="00AE6445" w:rsidP="00F55B80">
            <w:pPr>
              <w:spacing w:line="276" w:lineRule="auto"/>
              <w:rPr>
                <w:b w:val="0"/>
                <w:bCs w:val="0"/>
                <w:i/>
              </w:rPr>
            </w:pPr>
            <w:r w:rsidRPr="00012988">
              <w:rPr>
                <w:b w:val="0"/>
                <w:bCs w:val="0"/>
                <w:i/>
              </w:rPr>
              <w:t>(učenik će moći)</w:t>
            </w:r>
          </w:p>
        </w:tc>
        <w:tc>
          <w:tcPr>
            <w:tcW w:w="7053" w:type="dxa"/>
          </w:tcPr>
          <w:p w:rsidR="00AE6445" w:rsidRPr="00012988" w:rsidRDefault="00AE6445" w:rsidP="00012988">
            <w:pPr>
              <w:spacing w:line="276" w:lineRule="auto"/>
              <w:jc w:val="both"/>
              <w:cnfStyle w:val="000000000000"/>
            </w:pPr>
            <w:r w:rsidRPr="00012988">
              <w:t>- prepoznati važnost jabuka u prehrani, koristi od jabuka, vrste jabuka,</w:t>
            </w:r>
          </w:p>
          <w:p w:rsidR="00AE6445" w:rsidRPr="00012988" w:rsidRDefault="00AE6445" w:rsidP="00012988">
            <w:pPr>
              <w:spacing w:line="276" w:lineRule="auto"/>
              <w:jc w:val="both"/>
              <w:cnfStyle w:val="000000000000"/>
            </w:pPr>
            <w:r w:rsidRPr="00012988">
              <w:t xml:space="preserve">- pjevati pjesme s temom jabuke </w:t>
            </w:r>
          </w:p>
          <w:p w:rsidR="00AE6445" w:rsidRPr="00012988" w:rsidRDefault="00AE6445" w:rsidP="00012988">
            <w:pPr>
              <w:spacing w:line="276" w:lineRule="auto"/>
              <w:jc w:val="both"/>
              <w:cnfStyle w:val="000000000000"/>
            </w:pPr>
            <w:r w:rsidRPr="00012988">
              <w:t>- slikati i crtati u raznim tehnikama s motivom jabuke</w:t>
            </w:r>
          </w:p>
          <w:p w:rsidR="00AE6445" w:rsidRPr="00012988" w:rsidRDefault="00AE6445" w:rsidP="00012988">
            <w:pPr>
              <w:spacing w:line="276" w:lineRule="auto"/>
              <w:jc w:val="both"/>
              <w:cnfStyle w:val="000000000000"/>
            </w:pPr>
            <w:r w:rsidRPr="00012988">
              <w:t>- dramatizirati kratke tekstove s temom jabuke</w:t>
            </w:r>
          </w:p>
          <w:p w:rsidR="00AE6445" w:rsidRPr="00012988" w:rsidRDefault="00AE6445" w:rsidP="00012988">
            <w:pPr>
              <w:spacing w:line="276" w:lineRule="auto"/>
              <w:jc w:val="both"/>
              <w:cnfStyle w:val="000000000000"/>
            </w:pPr>
            <w:r w:rsidRPr="00012988">
              <w:t xml:space="preserve">- poštivati pravila dogovorenih dječjih igara </w:t>
            </w:r>
          </w:p>
        </w:tc>
      </w:tr>
      <w:tr w:rsidR="00AE6445" w:rsidRPr="001647F5" w:rsidTr="00F55B80">
        <w:trPr>
          <w:cnfStyle w:val="000000100000"/>
        </w:trPr>
        <w:tc>
          <w:tcPr>
            <w:cnfStyle w:val="001000000000"/>
            <w:tcW w:w="2235" w:type="dxa"/>
          </w:tcPr>
          <w:p w:rsidR="00AE6445" w:rsidRPr="00012988" w:rsidRDefault="00AE6445" w:rsidP="00F55B80">
            <w:pPr>
              <w:spacing w:line="276" w:lineRule="auto"/>
              <w:rPr>
                <w:b w:val="0"/>
                <w:bCs w:val="0"/>
              </w:rPr>
            </w:pPr>
          </w:p>
        </w:tc>
        <w:tc>
          <w:tcPr>
            <w:tcW w:w="7053" w:type="dxa"/>
          </w:tcPr>
          <w:p w:rsidR="00AE6445" w:rsidRPr="00012988" w:rsidRDefault="00AE6445" w:rsidP="00012988">
            <w:pPr>
              <w:spacing w:line="276" w:lineRule="auto"/>
              <w:jc w:val="both"/>
              <w:cnfStyle w:val="000000100000"/>
            </w:pPr>
            <w:r w:rsidRPr="00012988">
              <w:t>Način realizacije</w:t>
            </w:r>
          </w:p>
        </w:tc>
      </w:tr>
      <w:tr w:rsidR="00AE6445" w:rsidRPr="001647F5" w:rsidTr="00F55B80">
        <w:tc>
          <w:tcPr>
            <w:cnfStyle w:val="001000000000"/>
            <w:tcW w:w="2235" w:type="dxa"/>
          </w:tcPr>
          <w:p w:rsidR="00AE6445" w:rsidRPr="00012988" w:rsidRDefault="00AE6445" w:rsidP="00F55B80">
            <w:pPr>
              <w:spacing w:line="276" w:lineRule="auto"/>
              <w:rPr>
                <w:b w:val="0"/>
                <w:bCs w:val="0"/>
              </w:rPr>
            </w:pPr>
            <w:r w:rsidRPr="00012988">
              <w:rPr>
                <w:b w:val="0"/>
                <w:bCs w:val="0"/>
              </w:rPr>
              <w:t>Oblik</w:t>
            </w:r>
          </w:p>
        </w:tc>
        <w:tc>
          <w:tcPr>
            <w:tcW w:w="7053" w:type="dxa"/>
          </w:tcPr>
          <w:p w:rsidR="00AE6445" w:rsidRPr="00012988" w:rsidRDefault="00AE6445" w:rsidP="00012988">
            <w:pPr>
              <w:spacing w:line="276" w:lineRule="auto"/>
              <w:jc w:val="both"/>
              <w:cnfStyle w:val="000000000000"/>
            </w:pPr>
            <w:r w:rsidRPr="00012988">
              <w:t>Projektna nastava</w:t>
            </w:r>
          </w:p>
        </w:tc>
      </w:tr>
      <w:tr w:rsidR="00AE6445" w:rsidRPr="001647F5" w:rsidTr="00F55B80">
        <w:trPr>
          <w:cnfStyle w:val="000000100000"/>
        </w:trPr>
        <w:tc>
          <w:tcPr>
            <w:cnfStyle w:val="001000000000"/>
            <w:tcW w:w="2235" w:type="dxa"/>
          </w:tcPr>
          <w:p w:rsidR="00AE6445" w:rsidRPr="00012988" w:rsidRDefault="00AE6445" w:rsidP="00F55B80">
            <w:pPr>
              <w:spacing w:line="276" w:lineRule="auto"/>
              <w:rPr>
                <w:b w:val="0"/>
                <w:bCs w:val="0"/>
              </w:rPr>
            </w:pPr>
            <w:r w:rsidRPr="00012988">
              <w:rPr>
                <w:b w:val="0"/>
                <w:bCs w:val="0"/>
              </w:rPr>
              <w:t>Sudionici</w:t>
            </w:r>
          </w:p>
        </w:tc>
        <w:tc>
          <w:tcPr>
            <w:tcW w:w="7053" w:type="dxa"/>
          </w:tcPr>
          <w:p w:rsidR="00AE6445" w:rsidRPr="00012988" w:rsidRDefault="00AE6445" w:rsidP="00012988">
            <w:pPr>
              <w:spacing w:line="276" w:lineRule="auto"/>
              <w:jc w:val="both"/>
              <w:cnfStyle w:val="000000100000"/>
            </w:pPr>
            <w:r w:rsidRPr="00012988">
              <w:t>učenici 1., 2., 3. i 4. razreda PŠ Tekić, učiteljica</w:t>
            </w:r>
          </w:p>
        </w:tc>
      </w:tr>
      <w:tr w:rsidR="00AE6445" w:rsidRPr="001647F5" w:rsidTr="00F55B80">
        <w:tc>
          <w:tcPr>
            <w:cnfStyle w:val="001000000000"/>
            <w:tcW w:w="2235" w:type="dxa"/>
            <w:hideMark/>
          </w:tcPr>
          <w:p w:rsidR="00AE6445" w:rsidRPr="00012988" w:rsidRDefault="00AE6445" w:rsidP="00F55B80">
            <w:pPr>
              <w:spacing w:line="276" w:lineRule="auto"/>
              <w:rPr>
                <w:b w:val="0"/>
                <w:bCs w:val="0"/>
              </w:rPr>
            </w:pPr>
            <w:r w:rsidRPr="00012988">
              <w:rPr>
                <w:b w:val="0"/>
                <w:bCs w:val="0"/>
              </w:rPr>
              <w:t>Načini  učenja</w:t>
            </w:r>
          </w:p>
          <w:p w:rsidR="00AE6445" w:rsidRPr="00012988" w:rsidRDefault="00AE6445" w:rsidP="00F55B80">
            <w:pPr>
              <w:spacing w:line="276" w:lineRule="auto"/>
              <w:rPr>
                <w:b w:val="0"/>
                <w:bCs w:val="0"/>
                <w:i/>
              </w:rPr>
            </w:pPr>
            <w:r w:rsidRPr="00012988">
              <w:rPr>
                <w:b w:val="0"/>
                <w:bCs w:val="0"/>
                <w:i/>
              </w:rPr>
              <w:t>(što rade učenici)</w:t>
            </w:r>
          </w:p>
        </w:tc>
        <w:tc>
          <w:tcPr>
            <w:tcW w:w="7053" w:type="dxa"/>
          </w:tcPr>
          <w:p w:rsidR="00AE6445" w:rsidRPr="00012988" w:rsidRDefault="00AE6445" w:rsidP="00012988">
            <w:pPr>
              <w:spacing w:line="276" w:lineRule="auto"/>
              <w:jc w:val="both"/>
              <w:cnfStyle w:val="000000000000"/>
            </w:pPr>
          </w:p>
          <w:p w:rsidR="00AE6445" w:rsidRPr="00012988" w:rsidRDefault="00AE6445" w:rsidP="00012988">
            <w:pPr>
              <w:spacing w:line="276" w:lineRule="auto"/>
              <w:jc w:val="both"/>
              <w:cnfStyle w:val="000000000000"/>
            </w:pPr>
            <w:r w:rsidRPr="00012988">
              <w:t>- razgovaraju, pjevaju, slikaju, crtaju, glume, igraju igre</w:t>
            </w:r>
          </w:p>
        </w:tc>
      </w:tr>
      <w:tr w:rsidR="00AE6445" w:rsidRPr="001647F5" w:rsidTr="00F55B80">
        <w:trPr>
          <w:cnfStyle w:val="000000100000"/>
        </w:trPr>
        <w:tc>
          <w:tcPr>
            <w:cnfStyle w:val="001000000000"/>
            <w:tcW w:w="2235" w:type="dxa"/>
            <w:hideMark/>
          </w:tcPr>
          <w:p w:rsidR="00AE6445" w:rsidRPr="00012988" w:rsidRDefault="00AE6445" w:rsidP="00F55B80">
            <w:pPr>
              <w:spacing w:line="276" w:lineRule="auto"/>
              <w:rPr>
                <w:b w:val="0"/>
                <w:bCs w:val="0"/>
              </w:rPr>
            </w:pPr>
            <w:r w:rsidRPr="00012988">
              <w:rPr>
                <w:b w:val="0"/>
                <w:bCs w:val="0"/>
              </w:rPr>
              <w:t>Metode poučavanja</w:t>
            </w:r>
          </w:p>
          <w:p w:rsidR="00AE6445" w:rsidRPr="00012988" w:rsidRDefault="00AE6445" w:rsidP="00F55B80">
            <w:pPr>
              <w:spacing w:line="276" w:lineRule="auto"/>
              <w:rPr>
                <w:b w:val="0"/>
                <w:bCs w:val="0"/>
                <w:i/>
              </w:rPr>
            </w:pPr>
            <w:r w:rsidRPr="00012988">
              <w:rPr>
                <w:b w:val="0"/>
                <w:bCs w:val="0"/>
                <w:i/>
              </w:rPr>
              <w:t>(što rade učitelji)</w:t>
            </w:r>
          </w:p>
        </w:tc>
        <w:tc>
          <w:tcPr>
            <w:tcW w:w="7053" w:type="dxa"/>
          </w:tcPr>
          <w:p w:rsidR="00AE6445" w:rsidRPr="00012988" w:rsidRDefault="00AE6445" w:rsidP="00012988">
            <w:pPr>
              <w:spacing w:line="276" w:lineRule="auto"/>
              <w:jc w:val="both"/>
              <w:cnfStyle w:val="000000100000"/>
            </w:pPr>
          </w:p>
          <w:p w:rsidR="00AE6445" w:rsidRPr="00012988" w:rsidRDefault="00AE6445" w:rsidP="00012988">
            <w:pPr>
              <w:spacing w:line="276" w:lineRule="auto"/>
              <w:jc w:val="both"/>
              <w:cnfStyle w:val="000000100000"/>
            </w:pPr>
            <w:r w:rsidRPr="00012988">
              <w:t>- razgovor, praktični radovi, provođenje kreativnih aktivnosti</w:t>
            </w:r>
          </w:p>
        </w:tc>
      </w:tr>
      <w:tr w:rsidR="00AE6445" w:rsidRPr="001647F5" w:rsidTr="00F55B80">
        <w:trPr>
          <w:trHeight w:val="481"/>
        </w:trPr>
        <w:tc>
          <w:tcPr>
            <w:cnfStyle w:val="001000000000"/>
            <w:tcW w:w="2235" w:type="dxa"/>
            <w:hideMark/>
          </w:tcPr>
          <w:p w:rsidR="00AE6445" w:rsidRPr="00012988" w:rsidRDefault="00AE6445" w:rsidP="00F55B80">
            <w:pPr>
              <w:spacing w:line="276" w:lineRule="auto"/>
              <w:rPr>
                <w:b w:val="0"/>
                <w:bCs w:val="0"/>
              </w:rPr>
            </w:pPr>
            <w:r w:rsidRPr="00012988">
              <w:rPr>
                <w:b w:val="0"/>
                <w:bCs w:val="0"/>
              </w:rPr>
              <w:t>Trajanje izvedbe</w:t>
            </w:r>
          </w:p>
        </w:tc>
        <w:tc>
          <w:tcPr>
            <w:tcW w:w="7053" w:type="dxa"/>
          </w:tcPr>
          <w:p w:rsidR="00AE6445" w:rsidRPr="00012988" w:rsidRDefault="00AE6445" w:rsidP="00012988">
            <w:pPr>
              <w:spacing w:line="276" w:lineRule="auto"/>
              <w:jc w:val="both"/>
              <w:cnfStyle w:val="000000000000"/>
            </w:pPr>
            <w:r w:rsidRPr="00012988">
              <w:t>20. i 21. listopad 2022.</w:t>
            </w:r>
          </w:p>
        </w:tc>
      </w:tr>
      <w:tr w:rsidR="00AE6445" w:rsidRPr="001647F5" w:rsidTr="00F55B80">
        <w:trPr>
          <w:cnfStyle w:val="000000100000"/>
        </w:trPr>
        <w:tc>
          <w:tcPr>
            <w:cnfStyle w:val="001000000000"/>
            <w:tcW w:w="2235" w:type="dxa"/>
            <w:hideMark/>
          </w:tcPr>
          <w:p w:rsidR="00AE6445" w:rsidRPr="00012988" w:rsidRDefault="00AE6445" w:rsidP="00F55B80">
            <w:pPr>
              <w:spacing w:line="276" w:lineRule="auto"/>
              <w:rPr>
                <w:b w:val="0"/>
                <w:bCs w:val="0"/>
              </w:rPr>
            </w:pPr>
            <w:r w:rsidRPr="00012988">
              <w:rPr>
                <w:b w:val="0"/>
                <w:bCs w:val="0"/>
              </w:rPr>
              <w:t>Potrebni resursi</w:t>
            </w:r>
          </w:p>
          <w:p w:rsidR="00AE6445" w:rsidRPr="00012988" w:rsidRDefault="00AE6445" w:rsidP="00F55B80">
            <w:pPr>
              <w:spacing w:line="276" w:lineRule="auto"/>
              <w:rPr>
                <w:b w:val="0"/>
                <w:bCs w:val="0"/>
                <w:i/>
              </w:rPr>
            </w:pPr>
            <w:r w:rsidRPr="00012988">
              <w:rPr>
                <w:b w:val="0"/>
                <w:bCs w:val="0"/>
                <w:i/>
              </w:rPr>
              <w:t>(moguće teškoće)</w:t>
            </w:r>
          </w:p>
        </w:tc>
        <w:tc>
          <w:tcPr>
            <w:tcW w:w="7053" w:type="dxa"/>
          </w:tcPr>
          <w:p w:rsidR="00AE6445" w:rsidRPr="00012988" w:rsidRDefault="00AE6445" w:rsidP="00012988">
            <w:pPr>
              <w:spacing w:line="276" w:lineRule="auto"/>
              <w:jc w:val="both"/>
              <w:cnfStyle w:val="000000100000"/>
            </w:pPr>
          </w:p>
          <w:p w:rsidR="00AE6445" w:rsidRPr="00012988" w:rsidRDefault="00AE6445" w:rsidP="00012988">
            <w:pPr>
              <w:spacing w:line="276" w:lineRule="auto"/>
              <w:jc w:val="both"/>
              <w:cnfStyle w:val="000000100000"/>
            </w:pPr>
            <w:r w:rsidRPr="00012988">
              <w:t>Različiti tiskani materijali, pribor za likovnu kulturu, tableti, računalo</w:t>
            </w:r>
          </w:p>
        </w:tc>
      </w:tr>
      <w:tr w:rsidR="00AE6445" w:rsidRPr="001647F5" w:rsidTr="00F55B80">
        <w:tc>
          <w:tcPr>
            <w:cnfStyle w:val="001000000000"/>
            <w:tcW w:w="2235" w:type="dxa"/>
          </w:tcPr>
          <w:p w:rsidR="00AE6445" w:rsidRPr="00012988" w:rsidRDefault="00AE6445" w:rsidP="00F55B80">
            <w:pPr>
              <w:spacing w:line="276" w:lineRule="auto"/>
              <w:rPr>
                <w:b w:val="0"/>
                <w:bCs w:val="0"/>
              </w:rPr>
            </w:pPr>
            <w:r w:rsidRPr="00012988">
              <w:rPr>
                <w:b w:val="0"/>
                <w:bCs w:val="0"/>
              </w:rPr>
              <w:t>Načini praćenja i provjere ishoda</w:t>
            </w:r>
          </w:p>
        </w:tc>
        <w:tc>
          <w:tcPr>
            <w:tcW w:w="7053" w:type="dxa"/>
          </w:tcPr>
          <w:p w:rsidR="00AE6445" w:rsidRPr="00012988" w:rsidRDefault="00AE6445" w:rsidP="00012988">
            <w:pPr>
              <w:spacing w:line="276" w:lineRule="auto"/>
              <w:jc w:val="both"/>
              <w:cnfStyle w:val="000000000000"/>
            </w:pPr>
          </w:p>
          <w:p w:rsidR="00AE6445" w:rsidRPr="00012988" w:rsidRDefault="00AE6445" w:rsidP="00012988">
            <w:pPr>
              <w:spacing w:line="276" w:lineRule="auto"/>
              <w:jc w:val="both"/>
              <w:cnfStyle w:val="000000000000"/>
            </w:pPr>
            <w:r w:rsidRPr="00012988">
              <w:t>Sustavno promatranje i praćenje učenika te bilježenje ostvarenosti zadataka. Učenički radovi.</w:t>
            </w:r>
          </w:p>
        </w:tc>
      </w:tr>
      <w:tr w:rsidR="00AE6445" w:rsidRPr="001647F5" w:rsidTr="00F55B80">
        <w:trPr>
          <w:cnfStyle w:val="000000100000"/>
        </w:trPr>
        <w:tc>
          <w:tcPr>
            <w:cnfStyle w:val="001000000000"/>
            <w:tcW w:w="2235" w:type="dxa"/>
          </w:tcPr>
          <w:p w:rsidR="00AE6445" w:rsidRPr="00012988" w:rsidRDefault="00AE6445" w:rsidP="00F55B80">
            <w:pPr>
              <w:spacing w:line="276" w:lineRule="auto"/>
              <w:rPr>
                <w:b w:val="0"/>
                <w:bCs w:val="0"/>
              </w:rPr>
            </w:pPr>
            <w:r w:rsidRPr="00012988">
              <w:rPr>
                <w:b w:val="0"/>
                <w:bCs w:val="0"/>
              </w:rPr>
              <w:t>Odgovorne osobe</w:t>
            </w:r>
          </w:p>
        </w:tc>
        <w:tc>
          <w:tcPr>
            <w:tcW w:w="7053" w:type="dxa"/>
            <w:hideMark/>
          </w:tcPr>
          <w:p w:rsidR="00AE6445" w:rsidRPr="00012988" w:rsidRDefault="00AE6445" w:rsidP="00012988">
            <w:pPr>
              <w:spacing w:line="276" w:lineRule="auto"/>
              <w:jc w:val="both"/>
              <w:cnfStyle w:val="000000100000"/>
            </w:pPr>
            <w:r w:rsidRPr="00012988">
              <w:t>Valentina Hrvat</w:t>
            </w:r>
          </w:p>
        </w:tc>
      </w:tr>
    </w:tbl>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E6445" w:rsidRPr="001647F5" w:rsidRDefault="00AE6445" w:rsidP="00AE6445"/>
    <w:p w:rsidR="00AC74F2" w:rsidRPr="001647F5" w:rsidRDefault="00AC74F2" w:rsidP="00AC74F2"/>
    <w:p w:rsidR="00AE6445" w:rsidRPr="00F51DA2" w:rsidRDefault="00AE6445" w:rsidP="00F51DA2">
      <w:pPr>
        <w:pStyle w:val="Naslov1"/>
        <w:jc w:val="center"/>
        <w:rPr>
          <w:rFonts w:ascii="Times New Roman" w:hAnsi="Times New Roman"/>
        </w:rPr>
      </w:pPr>
      <w:bookmarkStart w:id="163" w:name="_Toc115731865"/>
      <w:r w:rsidRPr="00F51DA2">
        <w:rPr>
          <w:rFonts w:ascii="Times New Roman" w:hAnsi="Times New Roman"/>
        </w:rPr>
        <w:t>PROJEKT – DAN KRUHA</w:t>
      </w:r>
      <w:bookmarkEnd w:id="163"/>
    </w:p>
    <w:p w:rsidR="00AE6445" w:rsidRPr="001647F5" w:rsidRDefault="00AE6445" w:rsidP="00AC74F2"/>
    <w:p w:rsidR="00AC74F2" w:rsidRPr="001647F5" w:rsidRDefault="00AC74F2" w:rsidP="00AC74F2"/>
    <w:tbl>
      <w:tblPr>
        <w:tblStyle w:val="PlainTable3"/>
        <w:tblW w:w="10322" w:type="dxa"/>
        <w:tblLayout w:type="fixed"/>
        <w:tblLook w:val="04A0"/>
      </w:tblPr>
      <w:tblGrid>
        <w:gridCol w:w="2586"/>
        <w:gridCol w:w="7736"/>
      </w:tblGrid>
      <w:tr w:rsidR="00AE6445" w:rsidRPr="00012988" w:rsidTr="00012988">
        <w:trPr>
          <w:cnfStyle w:val="100000000000"/>
          <w:trHeight w:val="1324"/>
        </w:trPr>
        <w:tc>
          <w:tcPr>
            <w:cnfStyle w:val="001000000100"/>
            <w:tcW w:w="10322" w:type="dxa"/>
            <w:gridSpan w:val="2"/>
          </w:tcPr>
          <w:p w:rsidR="00AE6445" w:rsidRPr="00012988" w:rsidRDefault="00AE6445" w:rsidP="00F55B80">
            <w:pPr>
              <w:widowControl w:val="0"/>
              <w:rPr>
                <w:b w:val="0"/>
              </w:rPr>
            </w:pPr>
          </w:p>
          <w:p w:rsidR="00AE6445" w:rsidRPr="00012988" w:rsidRDefault="00AE6445" w:rsidP="00AE6445">
            <w:pPr>
              <w:widowControl w:val="0"/>
              <w:jc w:val="center"/>
              <w:rPr>
                <w:b w:val="0"/>
              </w:rPr>
            </w:pPr>
            <w:r w:rsidRPr="00012988">
              <w:rPr>
                <w:b w:val="0"/>
              </w:rPr>
              <w:t>PROJEKT: DANI KRUHA</w:t>
            </w: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Ciklus (razred)</w:t>
            </w:r>
          </w:p>
          <w:p w:rsidR="00AE6445" w:rsidRPr="00012988" w:rsidRDefault="00AE6445" w:rsidP="00F55B80">
            <w:pPr>
              <w:widowControl w:val="0"/>
              <w:rPr>
                <w:b w:val="0"/>
              </w:rPr>
            </w:pPr>
          </w:p>
        </w:tc>
        <w:tc>
          <w:tcPr>
            <w:tcW w:w="7736" w:type="dxa"/>
          </w:tcPr>
          <w:p w:rsidR="00AE6445" w:rsidRPr="00012988" w:rsidRDefault="00AE6445" w:rsidP="00F55B80">
            <w:pPr>
              <w:widowControl w:val="0"/>
              <w:cnfStyle w:val="000000100000"/>
              <w:rPr>
                <w:bCs/>
              </w:rPr>
            </w:pPr>
          </w:p>
          <w:p w:rsidR="00AE6445" w:rsidRPr="00012988" w:rsidRDefault="00AE6445" w:rsidP="00F55B80">
            <w:pPr>
              <w:widowControl w:val="0"/>
              <w:cnfStyle w:val="000000100000"/>
              <w:rPr>
                <w:bCs/>
              </w:rPr>
            </w:pPr>
            <w:r w:rsidRPr="00012988">
              <w:rPr>
                <w:bCs/>
              </w:rPr>
              <w:t>Svi razredi razredne i predmetne nastave</w:t>
            </w:r>
          </w:p>
          <w:p w:rsidR="00AE6445" w:rsidRPr="00012988" w:rsidRDefault="00AE6445" w:rsidP="00F55B80">
            <w:pPr>
              <w:widowControl w:val="0"/>
              <w:cnfStyle w:val="000000100000"/>
              <w:rPr>
                <w:bCs/>
              </w:rPr>
            </w:pPr>
          </w:p>
        </w:tc>
      </w:tr>
      <w:tr w:rsidR="00AE6445" w:rsidRPr="00012988" w:rsidTr="00012988">
        <w:trPr>
          <w:trHeight w:val="934"/>
        </w:trPr>
        <w:tc>
          <w:tcPr>
            <w:cnfStyle w:val="001000000000"/>
            <w:tcW w:w="2586" w:type="dxa"/>
          </w:tcPr>
          <w:p w:rsidR="00AE6445" w:rsidRPr="00012988" w:rsidRDefault="00012988" w:rsidP="00F55B80">
            <w:pPr>
              <w:widowControl w:val="0"/>
              <w:rPr>
                <w:b w:val="0"/>
              </w:rPr>
            </w:pPr>
            <w:r w:rsidRPr="00012988">
              <w:rPr>
                <w:b w:val="0"/>
                <w:caps w:val="0"/>
              </w:rPr>
              <w:t>Cilj</w:t>
            </w:r>
          </w:p>
          <w:p w:rsidR="00AE6445" w:rsidRPr="00012988" w:rsidRDefault="00AE6445" w:rsidP="00F55B80">
            <w:pPr>
              <w:widowControl w:val="0"/>
              <w:rPr>
                <w:b w:val="0"/>
              </w:rPr>
            </w:pPr>
          </w:p>
        </w:tc>
        <w:tc>
          <w:tcPr>
            <w:tcW w:w="7736" w:type="dxa"/>
          </w:tcPr>
          <w:p w:rsidR="00AE6445" w:rsidRPr="00012988" w:rsidRDefault="00AE6445" w:rsidP="00F55B80">
            <w:pPr>
              <w:widowControl w:val="0"/>
              <w:cnfStyle w:val="000000000000"/>
              <w:rPr>
                <w:bCs/>
              </w:rPr>
            </w:pPr>
            <w:r w:rsidRPr="00012988">
              <w:rPr>
                <w:bCs/>
              </w:rPr>
              <w:t>Potaknuti učenike na zahvalnost za Božje darove( kruh i plodove zemlje)</w:t>
            </w:r>
          </w:p>
          <w:p w:rsidR="00AE6445" w:rsidRPr="00012988" w:rsidRDefault="00AE6445" w:rsidP="00F55B80">
            <w:pPr>
              <w:widowControl w:val="0"/>
              <w:cnfStyle w:val="000000000000"/>
              <w:rPr>
                <w:bCs/>
              </w:rPr>
            </w:pP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Obrazloženje cilja</w:t>
            </w:r>
          </w:p>
          <w:p w:rsidR="00AE6445" w:rsidRPr="00012988" w:rsidRDefault="00012988" w:rsidP="00F55B80">
            <w:pPr>
              <w:widowControl w:val="0"/>
              <w:rPr>
                <w:b w:val="0"/>
                <w:i/>
              </w:rPr>
            </w:pPr>
            <w:r w:rsidRPr="00012988">
              <w:rPr>
                <w:b w:val="0"/>
                <w:i/>
                <w:caps w:val="0"/>
              </w:rPr>
              <w:t>(potrebe , interesi učenika)</w:t>
            </w:r>
          </w:p>
        </w:tc>
        <w:tc>
          <w:tcPr>
            <w:tcW w:w="7736" w:type="dxa"/>
          </w:tcPr>
          <w:p w:rsidR="00AE6445" w:rsidRPr="00012988" w:rsidRDefault="00AE6445" w:rsidP="00F55B80">
            <w:pPr>
              <w:widowControl w:val="0"/>
              <w:cnfStyle w:val="000000100000"/>
              <w:rPr>
                <w:bCs/>
              </w:rPr>
            </w:pPr>
            <w:r w:rsidRPr="00012988">
              <w:rPr>
                <w:bCs/>
              </w:rPr>
              <w:t>Upoznati učenike s kulturom ophođenja prema kruhu.</w:t>
            </w:r>
          </w:p>
          <w:p w:rsidR="00AE6445" w:rsidRPr="00012988" w:rsidRDefault="00AE6445" w:rsidP="00F55B80">
            <w:pPr>
              <w:widowControl w:val="0"/>
              <w:cnfStyle w:val="000000100000"/>
              <w:rPr>
                <w:bCs/>
              </w:rPr>
            </w:pPr>
            <w:r w:rsidRPr="00012988">
              <w:rPr>
                <w:bCs/>
              </w:rPr>
              <w:t>Razviti  pozitivan stav prema zdravoj prehrani.</w:t>
            </w:r>
          </w:p>
          <w:p w:rsidR="00AE6445" w:rsidRPr="00012988" w:rsidRDefault="00AE6445" w:rsidP="00F55B80">
            <w:pPr>
              <w:widowControl w:val="0"/>
              <w:cnfStyle w:val="000000100000"/>
              <w:rPr>
                <w:bCs/>
              </w:rPr>
            </w:pPr>
            <w:r w:rsidRPr="00012988">
              <w:rPr>
                <w:bCs/>
              </w:rPr>
              <w:t>Upoznati učenike sa običajima vezanim uz kruh.</w:t>
            </w:r>
          </w:p>
          <w:p w:rsidR="00AE6445" w:rsidRPr="00012988" w:rsidRDefault="00AE6445" w:rsidP="00F55B80">
            <w:pPr>
              <w:widowControl w:val="0"/>
              <w:cnfStyle w:val="000000100000"/>
              <w:rPr>
                <w:bCs/>
              </w:rPr>
            </w:pPr>
          </w:p>
        </w:tc>
      </w:tr>
      <w:tr w:rsidR="00AE6445" w:rsidRPr="00012988" w:rsidTr="00012988">
        <w:trPr>
          <w:trHeight w:val="1701"/>
        </w:trPr>
        <w:tc>
          <w:tcPr>
            <w:cnfStyle w:val="001000000000"/>
            <w:tcW w:w="2586" w:type="dxa"/>
          </w:tcPr>
          <w:p w:rsidR="00AE6445" w:rsidRPr="00012988" w:rsidRDefault="00012988" w:rsidP="00F55B80">
            <w:pPr>
              <w:widowControl w:val="0"/>
              <w:rPr>
                <w:b w:val="0"/>
              </w:rPr>
            </w:pPr>
            <w:r w:rsidRPr="00012988">
              <w:rPr>
                <w:b w:val="0"/>
                <w:caps w:val="0"/>
              </w:rPr>
              <w:t>Očekivani ishodi</w:t>
            </w:r>
          </w:p>
          <w:p w:rsidR="00AE6445" w:rsidRPr="00012988" w:rsidRDefault="00012988" w:rsidP="00F55B80">
            <w:pPr>
              <w:widowControl w:val="0"/>
              <w:rPr>
                <w:b w:val="0"/>
                <w:i/>
              </w:rPr>
            </w:pPr>
            <w:r w:rsidRPr="00012988">
              <w:rPr>
                <w:b w:val="0"/>
                <w:i/>
                <w:caps w:val="0"/>
              </w:rPr>
              <w:t>(učenik će moći)</w:t>
            </w:r>
          </w:p>
          <w:p w:rsidR="00AE6445" w:rsidRPr="00012988" w:rsidRDefault="00AE6445" w:rsidP="00AE6445">
            <w:pPr>
              <w:rPr>
                <w:b w:val="0"/>
              </w:rPr>
            </w:pPr>
          </w:p>
          <w:p w:rsidR="00AE6445" w:rsidRPr="00012988" w:rsidRDefault="00AE6445" w:rsidP="00AE6445">
            <w:pPr>
              <w:rPr>
                <w:b w:val="0"/>
              </w:rPr>
            </w:pPr>
          </w:p>
        </w:tc>
        <w:tc>
          <w:tcPr>
            <w:tcW w:w="7736" w:type="dxa"/>
          </w:tcPr>
          <w:p w:rsidR="00AE6445" w:rsidRPr="00012988" w:rsidRDefault="00AE6445" w:rsidP="00F55B80">
            <w:pPr>
              <w:widowControl w:val="0"/>
              <w:cnfStyle w:val="000000000000"/>
              <w:rPr>
                <w:bCs/>
              </w:rPr>
            </w:pPr>
            <w:r w:rsidRPr="00012988">
              <w:rPr>
                <w:bCs/>
              </w:rPr>
              <w:t>Razumijevanje odnosa prema kruhu i hrani kroz promišljanje o gladi u svijetu.</w:t>
            </w:r>
          </w:p>
          <w:p w:rsidR="00AE6445" w:rsidRPr="00012988" w:rsidRDefault="00AE6445" w:rsidP="00AE6445">
            <w:pPr>
              <w:cnfStyle w:val="000000000000"/>
              <w:rPr>
                <w:bCs/>
              </w:rPr>
            </w:pPr>
          </w:p>
          <w:p w:rsidR="00AE6445" w:rsidRPr="00012988" w:rsidRDefault="00AE6445" w:rsidP="00AE6445">
            <w:pPr>
              <w:cnfStyle w:val="000000000000"/>
              <w:rPr>
                <w:bCs/>
              </w:rPr>
            </w:pPr>
          </w:p>
          <w:p w:rsidR="00AE6445" w:rsidRPr="00012988" w:rsidRDefault="00AE6445" w:rsidP="00AE6445">
            <w:pPr>
              <w:tabs>
                <w:tab w:val="left" w:pos="1470"/>
              </w:tabs>
              <w:cnfStyle w:val="000000000000"/>
              <w:rPr>
                <w:bCs/>
              </w:rPr>
            </w:pPr>
          </w:p>
        </w:tc>
      </w:tr>
      <w:tr w:rsidR="00AE6445" w:rsidRPr="00012988" w:rsidTr="00012988">
        <w:trPr>
          <w:cnfStyle w:val="000000100000"/>
        </w:trPr>
        <w:tc>
          <w:tcPr>
            <w:cnfStyle w:val="001000000000"/>
            <w:tcW w:w="2586" w:type="dxa"/>
          </w:tcPr>
          <w:p w:rsidR="00AE6445" w:rsidRPr="00012988" w:rsidRDefault="00AE6445" w:rsidP="00F55B80">
            <w:pPr>
              <w:widowControl w:val="0"/>
              <w:rPr>
                <w:b w:val="0"/>
              </w:rPr>
            </w:pPr>
          </w:p>
        </w:tc>
        <w:tc>
          <w:tcPr>
            <w:tcW w:w="7736" w:type="dxa"/>
          </w:tcPr>
          <w:p w:rsidR="00AE6445" w:rsidRPr="00012988" w:rsidRDefault="00AE6445" w:rsidP="00AE6445">
            <w:pPr>
              <w:widowControl w:val="0"/>
              <w:jc w:val="center"/>
              <w:cnfStyle w:val="000000100000"/>
              <w:rPr>
                <w:bCs/>
              </w:rPr>
            </w:pPr>
            <w:r w:rsidRPr="00012988">
              <w:rPr>
                <w:bCs/>
              </w:rPr>
              <w:t>Način realizacije</w:t>
            </w:r>
          </w:p>
        </w:tc>
      </w:tr>
      <w:tr w:rsidR="00AE6445" w:rsidRPr="00012988" w:rsidTr="00012988">
        <w:tc>
          <w:tcPr>
            <w:cnfStyle w:val="001000000000"/>
            <w:tcW w:w="2586" w:type="dxa"/>
          </w:tcPr>
          <w:p w:rsidR="00AE6445" w:rsidRPr="00012988" w:rsidRDefault="00012988" w:rsidP="00F55B80">
            <w:pPr>
              <w:widowControl w:val="0"/>
              <w:rPr>
                <w:b w:val="0"/>
              </w:rPr>
            </w:pPr>
            <w:r w:rsidRPr="00012988">
              <w:rPr>
                <w:b w:val="0"/>
                <w:caps w:val="0"/>
              </w:rPr>
              <w:t>Oblik</w:t>
            </w:r>
          </w:p>
          <w:p w:rsidR="00AE6445" w:rsidRPr="00012988" w:rsidRDefault="00AE6445" w:rsidP="00F55B80">
            <w:pPr>
              <w:widowControl w:val="0"/>
              <w:rPr>
                <w:b w:val="0"/>
              </w:rPr>
            </w:pPr>
          </w:p>
        </w:tc>
        <w:tc>
          <w:tcPr>
            <w:tcW w:w="7736" w:type="dxa"/>
          </w:tcPr>
          <w:p w:rsidR="00AE6445" w:rsidRPr="00012988" w:rsidRDefault="00AE6445" w:rsidP="00F55B80">
            <w:pPr>
              <w:widowControl w:val="0"/>
              <w:cnfStyle w:val="000000000000"/>
              <w:rPr>
                <w:bCs/>
              </w:rPr>
            </w:pPr>
            <w:r w:rsidRPr="00012988">
              <w:rPr>
                <w:bCs/>
              </w:rPr>
              <w:t>Projekt Dani kruha</w:t>
            </w:r>
          </w:p>
          <w:p w:rsidR="00AE6445" w:rsidRPr="00012988" w:rsidRDefault="00AE6445" w:rsidP="00F55B80">
            <w:pPr>
              <w:widowControl w:val="0"/>
              <w:cnfStyle w:val="000000000000"/>
              <w:rPr>
                <w:bCs/>
              </w:rPr>
            </w:pP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Sudionici</w:t>
            </w:r>
          </w:p>
          <w:p w:rsidR="00AE6445" w:rsidRPr="00012988" w:rsidRDefault="00AE6445" w:rsidP="00F55B80">
            <w:pPr>
              <w:widowControl w:val="0"/>
              <w:rPr>
                <w:b w:val="0"/>
              </w:rPr>
            </w:pPr>
          </w:p>
        </w:tc>
        <w:tc>
          <w:tcPr>
            <w:tcW w:w="7736" w:type="dxa"/>
          </w:tcPr>
          <w:p w:rsidR="00AE6445" w:rsidRPr="00012988" w:rsidRDefault="00AE6445" w:rsidP="00F55B80">
            <w:pPr>
              <w:widowControl w:val="0"/>
              <w:cnfStyle w:val="000000100000"/>
              <w:rPr>
                <w:bCs/>
              </w:rPr>
            </w:pPr>
            <w:r w:rsidRPr="00012988">
              <w:rPr>
                <w:bCs/>
              </w:rPr>
              <w:t>Ravnatelj škole, župnik, vjeroučitelji, učitelji,nastavnici roditelji, učenici,</w:t>
            </w:r>
          </w:p>
          <w:p w:rsidR="00AE6445" w:rsidRPr="00012988" w:rsidRDefault="00AE6445" w:rsidP="00F55B80">
            <w:pPr>
              <w:widowControl w:val="0"/>
              <w:cnfStyle w:val="000000100000"/>
              <w:rPr>
                <w:bCs/>
              </w:rPr>
            </w:pPr>
          </w:p>
        </w:tc>
      </w:tr>
      <w:tr w:rsidR="00AE6445" w:rsidRPr="00012988" w:rsidTr="00012988">
        <w:tc>
          <w:tcPr>
            <w:cnfStyle w:val="001000000000"/>
            <w:tcW w:w="2586" w:type="dxa"/>
          </w:tcPr>
          <w:p w:rsidR="00AE6445" w:rsidRPr="00012988" w:rsidRDefault="00012988" w:rsidP="00F55B80">
            <w:pPr>
              <w:widowControl w:val="0"/>
              <w:rPr>
                <w:b w:val="0"/>
              </w:rPr>
            </w:pPr>
            <w:r w:rsidRPr="00012988">
              <w:rPr>
                <w:b w:val="0"/>
                <w:caps w:val="0"/>
              </w:rPr>
              <w:t>Načini  učenja</w:t>
            </w:r>
          </w:p>
          <w:p w:rsidR="00AE6445" w:rsidRPr="00012988" w:rsidRDefault="00012988" w:rsidP="00F55B80">
            <w:pPr>
              <w:widowControl w:val="0"/>
              <w:rPr>
                <w:b w:val="0"/>
                <w:i/>
              </w:rPr>
            </w:pPr>
            <w:r w:rsidRPr="00012988">
              <w:rPr>
                <w:b w:val="0"/>
                <w:i/>
                <w:caps w:val="0"/>
              </w:rPr>
              <w:t>(što rade učenici)</w:t>
            </w:r>
          </w:p>
        </w:tc>
        <w:tc>
          <w:tcPr>
            <w:tcW w:w="7736" w:type="dxa"/>
          </w:tcPr>
          <w:p w:rsidR="00AE6445" w:rsidRPr="00012988" w:rsidRDefault="00AE6445" w:rsidP="00F55B80">
            <w:pPr>
              <w:widowControl w:val="0"/>
              <w:cnfStyle w:val="000000000000"/>
              <w:rPr>
                <w:bCs/>
              </w:rPr>
            </w:pPr>
            <w:r w:rsidRPr="00012988">
              <w:rPr>
                <w:bCs/>
              </w:rPr>
              <w:t>Izrada plakata, prigodne recitacije o kruhu, blagovanje krušnih proizvoda</w:t>
            </w:r>
          </w:p>
          <w:p w:rsidR="00AE6445" w:rsidRPr="00012988" w:rsidRDefault="00AE6445" w:rsidP="00F55B80">
            <w:pPr>
              <w:widowControl w:val="0"/>
              <w:cnfStyle w:val="000000000000"/>
              <w:rPr>
                <w:bCs/>
              </w:rPr>
            </w:pPr>
          </w:p>
          <w:p w:rsidR="00AE6445" w:rsidRPr="00012988" w:rsidRDefault="00AE6445" w:rsidP="00F55B80">
            <w:pPr>
              <w:widowControl w:val="0"/>
              <w:cnfStyle w:val="000000000000"/>
              <w:rPr>
                <w:bCs/>
              </w:rPr>
            </w:pP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Metode poučavanja</w:t>
            </w:r>
          </w:p>
          <w:p w:rsidR="00AE6445" w:rsidRPr="00012988" w:rsidRDefault="00012988" w:rsidP="00F55B80">
            <w:pPr>
              <w:widowControl w:val="0"/>
              <w:rPr>
                <w:b w:val="0"/>
                <w:i/>
              </w:rPr>
            </w:pPr>
            <w:r w:rsidRPr="00012988">
              <w:rPr>
                <w:b w:val="0"/>
                <w:i/>
                <w:caps w:val="0"/>
              </w:rPr>
              <w:t>(što rade učitelji)</w:t>
            </w:r>
          </w:p>
        </w:tc>
        <w:tc>
          <w:tcPr>
            <w:tcW w:w="7736" w:type="dxa"/>
          </w:tcPr>
          <w:p w:rsidR="00AE6445" w:rsidRPr="00012988" w:rsidRDefault="00AE6445" w:rsidP="00F55B80">
            <w:pPr>
              <w:widowControl w:val="0"/>
              <w:cnfStyle w:val="000000100000"/>
              <w:rPr>
                <w:bCs/>
              </w:rPr>
            </w:pPr>
            <w:r w:rsidRPr="00012988">
              <w:rPr>
                <w:bCs/>
              </w:rPr>
              <w:t>Postavljanje svečanog stola, blagoslov kruha, priprema prostora</w:t>
            </w:r>
          </w:p>
          <w:p w:rsidR="00AE6445" w:rsidRPr="00012988" w:rsidRDefault="00AE6445" w:rsidP="00F55B80">
            <w:pPr>
              <w:widowControl w:val="0"/>
              <w:cnfStyle w:val="000000100000"/>
              <w:rPr>
                <w:bCs/>
              </w:rPr>
            </w:pPr>
          </w:p>
        </w:tc>
      </w:tr>
      <w:tr w:rsidR="00AE6445" w:rsidRPr="00012988" w:rsidTr="00012988">
        <w:trPr>
          <w:trHeight w:val="481"/>
        </w:trPr>
        <w:tc>
          <w:tcPr>
            <w:cnfStyle w:val="001000000000"/>
            <w:tcW w:w="2586" w:type="dxa"/>
          </w:tcPr>
          <w:p w:rsidR="00AE6445" w:rsidRPr="00012988" w:rsidRDefault="00012988" w:rsidP="00F55B80">
            <w:pPr>
              <w:widowControl w:val="0"/>
              <w:rPr>
                <w:b w:val="0"/>
              </w:rPr>
            </w:pPr>
            <w:r w:rsidRPr="00012988">
              <w:rPr>
                <w:b w:val="0"/>
                <w:caps w:val="0"/>
              </w:rPr>
              <w:t>Trajanje izvedbe</w:t>
            </w:r>
          </w:p>
        </w:tc>
        <w:tc>
          <w:tcPr>
            <w:tcW w:w="7736" w:type="dxa"/>
          </w:tcPr>
          <w:p w:rsidR="00AE6445" w:rsidRPr="00012988" w:rsidRDefault="00AE6445" w:rsidP="00F55B80">
            <w:pPr>
              <w:widowControl w:val="0"/>
              <w:cnfStyle w:val="000000000000"/>
              <w:rPr>
                <w:bCs/>
              </w:rPr>
            </w:pPr>
            <w:r w:rsidRPr="00012988">
              <w:rPr>
                <w:bCs/>
              </w:rPr>
              <w:t>Listopad, 2023.</w:t>
            </w:r>
          </w:p>
          <w:p w:rsidR="00AE6445" w:rsidRPr="00012988" w:rsidRDefault="00AE6445" w:rsidP="00F55B80">
            <w:pPr>
              <w:widowControl w:val="0"/>
              <w:cnfStyle w:val="000000000000"/>
              <w:rPr>
                <w:bCs/>
              </w:rPr>
            </w:pP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Potrebni resursi</w:t>
            </w:r>
          </w:p>
          <w:p w:rsidR="00AE6445" w:rsidRPr="00012988" w:rsidRDefault="00012988" w:rsidP="00F55B80">
            <w:pPr>
              <w:widowControl w:val="0"/>
              <w:rPr>
                <w:b w:val="0"/>
                <w:i/>
              </w:rPr>
            </w:pPr>
            <w:r w:rsidRPr="00012988">
              <w:rPr>
                <w:b w:val="0"/>
                <w:i/>
                <w:caps w:val="0"/>
              </w:rPr>
              <w:t>(moguće teškoće)</w:t>
            </w:r>
          </w:p>
        </w:tc>
        <w:tc>
          <w:tcPr>
            <w:tcW w:w="7736" w:type="dxa"/>
          </w:tcPr>
          <w:p w:rsidR="00AE6445" w:rsidRPr="00012988" w:rsidRDefault="00AE6445" w:rsidP="00F55B80">
            <w:pPr>
              <w:widowControl w:val="0"/>
              <w:cnfStyle w:val="000000100000"/>
              <w:rPr>
                <w:bCs/>
              </w:rPr>
            </w:pPr>
          </w:p>
          <w:p w:rsidR="00AE6445" w:rsidRPr="00012988" w:rsidRDefault="00AE6445" w:rsidP="00F55B80">
            <w:pPr>
              <w:widowControl w:val="0"/>
              <w:cnfStyle w:val="000000100000"/>
              <w:rPr>
                <w:bCs/>
              </w:rPr>
            </w:pPr>
            <w:r w:rsidRPr="00012988">
              <w:rPr>
                <w:bCs/>
              </w:rPr>
              <w:t>-</w:t>
            </w:r>
          </w:p>
          <w:p w:rsidR="00AE6445" w:rsidRPr="00012988" w:rsidRDefault="00AE6445" w:rsidP="00F55B80">
            <w:pPr>
              <w:widowControl w:val="0"/>
              <w:cnfStyle w:val="000000100000"/>
              <w:rPr>
                <w:bCs/>
              </w:rPr>
            </w:pPr>
          </w:p>
        </w:tc>
      </w:tr>
      <w:tr w:rsidR="00AE6445" w:rsidRPr="00012988" w:rsidTr="00012988">
        <w:tc>
          <w:tcPr>
            <w:cnfStyle w:val="001000000000"/>
            <w:tcW w:w="2586" w:type="dxa"/>
          </w:tcPr>
          <w:p w:rsidR="00AE6445" w:rsidRPr="00012988" w:rsidRDefault="00012988" w:rsidP="00F55B80">
            <w:pPr>
              <w:widowControl w:val="0"/>
              <w:rPr>
                <w:b w:val="0"/>
              </w:rPr>
            </w:pPr>
            <w:r w:rsidRPr="00012988">
              <w:rPr>
                <w:b w:val="0"/>
                <w:caps w:val="0"/>
              </w:rPr>
              <w:t>Načini praćenja i provjere ishoda</w:t>
            </w:r>
          </w:p>
        </w:tc>
        <w:tc>
          <w:tcPr>
            <w:tcW w:w="7736" w:type="dxa"/>
          </w:tcPr>
          <w:p w:rsidR="00AE6445" w:rsidRPr="00012988" w:rsidRDefault="00AE6445" w:rsidP="00F55B80">
            <w:pPr>
              <w:widowControl w:val="0"/>
              <w:cnfStyle w:val="000000000000"/>
              <w:rPr>
                <w:bCs/>
              </w:rPr>
            </w:pPr>
          </w:p>
          <w:p w:rsidR="00AE6445" w:rsidRPr="00012988" w:rsidRDefault="00AE6445" w:rsidP="00F55B80">
            <w:pPr>
              <w:widowControl w:val="0"/>
              <w:cnfStyle w:val="000000000000"/>
              <w:rPr>
                <w:bCs/>
              </w:rPr>
            </w:pPr>
            <w:r w:rsidRPr="00012988">
              <w:rPr>
                <w:bCs/>
              </w:rPr>
              <w:t>Stvaralački rad učenika</w:t>
            </w:r>
          </w:p>
          <w:p w:rsidR="00AE6445" w:rsidRPr="00012988" w:rsidRDefault="00AE6445" w:rsidP="00F55B80">
            <w:pPr>
              <w:widowControl w:val="0"/>
              <w:cnfStyle w:val="000000000000"/>
              <w:rPr>
                <w:bCs/>
              </w:rPr>
            </w:pPr>
          </w:p>
        </w:tc>
      </w:tr>
      <w:tr w:rsidR="00AE6445" w:rsidRPr="00012988" w:rsidTr="00012988">
        <w:trPr>
          <w:cnfStyle w:val="000000100000"/>
        </w:trPr>
        <w:tc>
          <w:tcPr>
            <w:cnfStyle w:val="001000000000"/>
            <w:tcW w:w="2586" w:type="dxa"/>
          </w:tcPr>
          <w:p w:rsidR="00AE6445" w:rsidRPr="00012988" w:rsidRDefault="00012988" w:rsidP="00F55B80">
            <w:pPr>
              <w:widowControl w:val="0"/>
              <w:rPr>
                <w:b w:val="0"/>
              </w:rPr>
            </w:pPr>
            <w:r w:rsidRPr="00012988">
              <w:rPr>
                <w:b w:val="0"/>
                <w:caps w:val="0"/>
              </w:rPr>
              <w:t>Odgovorne osobe</w:t>
            </w:r>
          </w:p>
        </w:tc>
        <w:tc>
          <w:tcPr>
            <w:tcW w:w="7736" w:type="dxa"/>
          </w:tcPr>
          <w:p w:rsidR="00AE6445" w:rsidRPr="00012988" w:rsidRDefault="00AE6445" w:rsidP="00F55B80">
            <w:pPr>
              <w:widowControl w:val="0"/>
              <w:cnfStyle w:val="000000100000"/>
              <w:rPr>
                <w:bCs/>
              </w:rPr>
            </w:pPr>
            <w:r w:rsidRPr="00012988">
              <w:rPr>
                <w:bCs/>
              </w:rPr>
              <w:t>Vjeroučitelji, Učitelji</w:t>
            </w:r>
          </w:p>
        </w:tc>
      </w:tr>
    </w:tbl>
    <w:p w:rsidR="001D0EE9" w:rsidRPr="001647F5" w:rsidRDefault="00AC74F2" w:rsidP="00AE6445">
      <w:pPr>
        <w:pStyle w:val="Naslov1"/>
        <w:rPr>
          <w:rFonts w:ascii="Times New Roman" w:hAnsi="Times New Roman"/>
        </w:rPr>
      </w:pPr>
      <w:r w:rsidRPr="001647F5">
        <w:rPr>
          <w:rFonts w:ascii="Times New Roman" w:hAnsi="Times New Roman"/>
        </w:rPr>
        <w:br w:type="page"/>
      </w:r>
    </w:p>
    <w:p w:rsidR="00921C99" w:rsidRPr="001647F5" w:rsidRDefault="00921C99" w:rsidP="001828FE">
      <w:pPr>
        <w:jc w:val="center"/>
      </w:pPr>
    </w:p>
    <w:p w:rsidR="008151E2" w:rsidRDefault="008151E2" w:rsidP="00F51DA2">
      <w:pPr>
        <w:pStyle w:val="Naslov1"/>
        <w:jc w:val="center"/>
        <w:rPr>
          <w:rFonts w:ascii="Times New Roman" w:hAnsi="Times New Roman"/>
        </w:rPr>
      </w:pPr>
      <w:bookmarkStart w:id="164" w:name="_Toc115731866"/>
      <w:r w:rsidRPr="00F51DA2">
        <w:rPr>
          <w:rFonts w:ascii="Times New Roman" w:hAnsi="Times New Roman"/>
        </w:rPr>
        <w:t>PROJEKT: BONTON U SPORTU</w:t>
      </w:r>
      <w:bookmarkEnd w:id="164"/>
    </w:p>
    <w:p w:rsidR="00F51DA2" w:rsidRPr="00F51DA2" w:rsidRDefault="00F51DA2" w:rsidP="00F51DA2"/>
    <w:tbl>
      <w:tblPr>
        <w:tblStyle w:val="PlainTable3"/>
        <w:tblW w:w="0" w:type="auto"/>
        <w:tblLook w:val="04A0"/>
      </w:tblPr>
      <w:tblGrid>
        <w:gridCol w:w="2235"/>
        <w:gridCol w:w="7053"/>
      </w:tblGrid>
      <w:tr w:rsidR="008151E2" w:rsidRPr="00012988" w:rsidTr="00012988">
        <w:trPr>
          <w:cnfStyle w:val="100000000000"/>
        </w:trPr>
        <w:tc>
          <w:tcPr>
            <w:cnfStyle w:val="001000000100"/>
            <w:tcW w:w="9288" w:type="dxa"/>
            <w:gridSpan w:val="2"/>
          </w:tcPr>
          <w:p w:rsidR="008151E2" w:rsidRPr="00012988" w:rsidRDefault="008151E2" w:rsidP="00F55B80">
            <w:pPr>
              <w:rPr>
                <w:b w:val="0"/>
              </w:rPr>
            </w:pPr>
          </w:p>
          <w:p w:rsidR="008151E2" w:rsidRPr="00012988" w:rsidRDefault="008151E2" w:rsidP="008151E2">
            <w:pPr>
              <w:pStyle w:val="Odlomakpopisa"/>
              <w:numPr>
                <w:ilvl w:val="0"/>
                <w:numId w:val="22"/>
              </w:numPr>
              <w:rPr>
                <w:b w:val="0"/>
              </w:rPr>
            </w:pPr>
            <w:r w:rsidRPr="00012988">
              <w:rPr>
                <w:b w:val="0"/>
              </w:rPr>
              <w:t>KURIKULUMSKO PODRUČJE NOK-a: jezično-komunikacijsko, tehničko-informatičko, društveno-humanističko, umjetničko, tjelesno i zdravstveno</w:t>
            </w:r>
          </w:p>
        </w:tc>
      </w:tr>
      <w:tr w:rsidR="008151E2" w:rsidRPr="00012988" w:rsidTr="00012988">
        <w:trPr>
          <w:cnfStyle w:val="000000100000"/>
        </w:trPr>
        <w:tc>
          <w:tcPr>
            <w:cnfStyle w:val="001000000000"/>
            <w:tcW w:w="2235" w:type="dxa"/>
          </w:tcPr>
          <w:p w:rsidR="008151E2" w:rsidRPr="00012988" w:rsidRDefault="00012988" w:rsidP="00F55B80">
            <w:pPr>
              <w:rPr>
                <w:b w:val="0"/>
              </w:rPr>
            </w:pPr>
            <w:r w:rsidRPr="00012988">
              <w:rPr>
                <w:b w:val="0"/>
                <w:caps w:val="0"/>
              </w:rPr>
              <w:t>Cikus (razred)</w:t>
            </w:r>
          </w:p>
          <w:p w:rsidR="008151E2" w:rsidRPr="00012988" w:rsidRDefault="008151E2" w:rsidP="00F55B80">
            <w:pPr>
              <w:rPr>
                <w:b w:val="0"/>
              </w:rPr>
            </w:pPr>
          </w:p>
        </w:tc>
        <w:tc>
          <w:tcPr>
            <w:tcW w:w="7053" w:type="dxa"/>
          </w:tcPr>
          <w:p w:rsidR="008151E2" w:rsidRPr="00012988" w:rsidRDefault="008151E2" w:rsidP="00F55B80">
            <w:pPr>
              <w:cnfStyle w:val="000000100000"/>
              <w:rPr>
                <w:bCs/>
              </w:rPr>
            </w:pPr>
          </w:p>
          <w:p w:rsidR="008151E2" w:rsidRPr="00012988" w:rsidRDefault="008151E2" w:rsidP="00F55B80">
            <w:pPr>
              <w:jc w:val="center"/>
              <w:cnfStyle w:val="000000100000"/>
              <w:rPr>
                <w:bCs/>
              </w:rPr>
            </w:pPr>
            <w:r w:rsidRPr="00012988">
              <w:rPr>
                <w:bCs/>
              </w:rPr>
              <w:t>Drugi (VI. razred)</w:t>
            </w:r>
          </w:p>
          <w:p w:rsidR="008151E2" w:rsidRPr="00012988" w:rsidRDefault="008151E2" w:rsidP="00F55B80">
            <w:pPr>
              <w:cnfStyle w:val="000000100000"/>
              <w:rPr>
                <w:bCs/>
              </w:rPr>
            </w:pPr>
          </w:p>
        </w:tc>
      </w:tr>
      <w:tr w:rsidR="008151E2" w:rsidRPr="00012988" w:rsidTr="00012988">
        <w:tc>
          <w:tcPr>
            <w:cnfStyle w:val="001000000000"/>
            <w:tcW w:w="2235" w:type="dxa"/>
          </w:tcPr>
          <w:p w:rsidR="008151E2" w:rsidRPr="00012988" w:rsidRDefault="00012988" w:rsidP="00012988">
            <w:pPr>
              <w:jc w:val="both"/>
              <w:rPr>
                <w:b w:val="0"/>
              </w:rPr>
            </w:pPr>
            <w:r w:rsidRPr="00012988">
              <w:rPr>
                <w:b w:val="0"/>
                <w:caps w:val="0"/>
              </w:rPr>
              <w:t>Cilj</w:t>
            </w:r>
          </w:p>
          <w:p w:rsidR="008151E2" w:rsidRPr="00012988" w:rsidRDefault="008151E2" w:rsidP="00012988">
            <w:pPr>
              <w:jc w:val="both"/>
              <w:rPr>
                <w:b w:val="0"/>
              </w:rPr>
            </w:pPr>
          </w:p>
          <w:p w:rsidR="008151E2" w:rsidRPr="00012988" w:rsidRDefault="008151E2" w:rsidP="00012988">
            <w:pPr>
              <w:jc w:val="both"/>
              <w:rPr>
                <w:b w:val="0"/>
              </w:rPr>
            </w:pPr>
          </w:p>
        </w:tc>
        <w:tc>
          <w:tcPr>
            <w:tcW w:w="7053" w:type="dxa"/>
          </w:tcPr>
          <w:p w:rsidR="008151E2" w:rsidRPr="00012988" w:rsidRDefault="008151E2" w:rsidP="00012988">
            <w:pPr>
              <w:jc w:val="both"/>
              <w:cnfStyle w:val="000000000000"/>
              <w:rPr>
                <w:bCs/>
              </w:rPr>
            </w:pPr>
          </w:p>
          <w:p w:rsidR="008151E2" w:rsidRPr="00012988" w:rsidRDefault="008151E2" w:rsidP="00012988">
            <w:pPr>
              <w:pStyle w:val="Odlomakpopisa"/>
              <w:numPr>
                <w:ilvl w:val="0"/>
                <w:numId w:val="22"/>
              </w:numPr>
              <w:spacing w:after="200" w:line="276" w:lineRule="auto"/>
              <w:jc w:val="both"/>
              <w:cnfStyle w:val="000000000000"/>
              <w:rPr>
                <w:bCs/>
              </w:rPr>
            </w:pPr>
            <w:r w:rsidRPr="00012988">
              <w:rPr>
                <w:bCs/>
              </w:rPr>
              <w:t>Učiti učenike o sportu, o pozitivnim i negativnim stranama sporta te o bontonu navijača i sportaša (nenasilje, nasilje).</w:t>
            </w:r>
          </w:p>
        </w:tc>
      </w:tr>
      <w:tr w:rsidR="008151E2" w:rsidRPr="00012988" w:rsidTr="00012988">
        <w:trPr>
          <w:cnfStyle w:val="000000100000"/>
        </w:trPr>
        <w:tc>
          <w:tcPr>
            <w:cnfStyle w:val="001000000000"/>
            <w:tcW w:w="2235" w:type="dxa"/>
          </w:tcPr>
          <w:p w:rsidR="008151E2" w:rsidRPr="00012988" w:rsidRDefault="00012988" w:rsidP="00012988">
            <w:pPr>
              <w:jc w:val="both"/>
              <w:rPr>
                <w:b w:val="0"/>
              </w:rPr>
            </w:pPr>
            <w:r w:rsidRPr="00012988">
              <w:rPr>
                <w:b w:val="0"/>
                <w:caps w:val="0"/>
              </w:rPr>
              <w:t>Obrazloženje cilja</w:t>
            </w:r>
          </w:p>
          <w:p w:rsidR="008151E2" w:rsidRPr="00012988" w:rsidRDefault="00012988" w:rsidP="00012988">
            <w:pPr>
              <w:jc w:val="both"/>
              <w:rPr>
                <w:b w:val="0"/>
                <w:i/>
              </w:rPr>
            </w:pPr>
            <w:r w:rsidRPr="00012988">
              <w:rPr>
                <w:b w:val="0"/>
                <w:i/>
                <w:caps w:val="0"/>
              </w:rPr>
              <w:t>(potrebe , interesi učenika)</w:t>
            </w:r>
          </w:p>
        </w:tc>
        <w:tc>
          <w:tcPr>
            <w:tcW w:w="7053" w:type="dxa"/>
          </w:tcPr>
          <w:p w:rsidR="008151E2" w:rsidRPr="00012988" w:rsidRDefault="008151E2" w:rsidP="00012988">
            <w:pPr>
              <w:pStyle w:val="Odlomakpopisa"/>
              <w:numPr>
                <w:ilvl w:val="0"/>
                <w:numId w:val="22"/>
              </w:numPr>
              <w:jc w:val="both"/>
              <w:cnfStyle w:val="000000100000"/>
              <w:rPr>
                <w:bCs/>
              </w:rPr>
            </w:pPr>
            <w:r w:rsidRPr="00012988">
              <w:rPr>
                <w:bCs/>
              </w:rPr>
              <w:t>Uočiti i istaći:</w:t>
            </w:r>
          </w:p>
          <w:p w:rsidR="008151E2" w:rsidRPr="00012988" w:rsidRDefault="008151E2" w:rsidP="00012988">
            <w:pPr>
              <w:pStyle w:val="Odlomakpopisa"/>
              <w:jc w:val="both"/>
              <w:cnfStyle w:val="000000100000"/>
              <w:rPr>
                <w:bCs/>
              </w:rPr>
            </w:pPr>
          </w:p>
          <w:p w:rsidR="008151E2" w:rsidRPr="00012988" w:rsidRDefault="008151E2" w:rsidP="00012988">
            <w:pPr>
              <w:ind w:left="360"/>
              <w:jc w:val="both"/>
              <w:cnfStyle w:val="000000100000"/>
              <w:rPr>
                <w:bCs/>
              </w:rPr>
            </w:pPr>
            <w:r w:rsidRPr="00012988">
              <w:rPr>
                <w:bCs/>
              </w:rPr>
              <w:t>1. Pozitivne strane:</w:t>
            </w:r>
          </w:p>
          <w:p w:rsidR="008151E2" w:rsidRPr="00012988" w:rsidRDefault="008151E2" w:rsidP="00012988">
            <w:pPr>
              <w:ind w:left="360"/>
              <w:jc w:val="both"/>
              <w:cnfStyle w:val="000000100000"/>
              <w:rPr>
                <w:bCs/>
              </w:rPr>
            </w:pPr>
            <w:r w:rsidRPr="00012988">
              <w:rPr>
                <w:bCs/>
              </w:rPr>
              <w:t>- tjelesno zdravlje</w:t>
            </w:r>
          </w:p>
          <w:p w:rsidR="008151E2" w:rsidRPr="00012988" w:rsidRDefault="008151E2" w:rsidP="00012988">
            <w:pPr>
              <w:ind w:left="360"/>
              <w:jc w:val="both"/>
              <w:cnfStyle w:val="000000100000"/>
              <w:rPr>
                <w:bCs/>
              </w:rPr>
            </w:pPr>
            <w:r w:rsidRPr="00012988">
              <w:rPr>
                <w:bCs/>
              </w:rPr>
              <w:t>- discipliniranost, stvaranje navika i obveza</w:t>
            </w:r>
          </w:p>
          <w:p w:rsidR="008151E2" w:rsidRPr="00012988" w:rsidRDefault="008151E2" w:rsidP="00012988">
            <w:pPr>
              <w:ind w:left="360"/>
              <w:jc w:val="both"/>
              <w:cnfStyle w:val="000000100000"/>
              <w:rPr>
                <w:bCs/>
              </w:rPr>
            </w:pPr>
            <w:r w:rsidRPr="00012988">
              <w:rPr>
                <w:bCs/>
              </w:rPr>
              <w:t>- ustrajnost, hrabrost, strpljivost</w:t>
            </w:r>
          </w:p>
          <w:p w:rsidR="008151E2" w:rsidRPr="00012988" w:rsidRDefault="008151E2" w:rsidP="00012988">
            <w:pPr>
              <w:ind w:left="360"/>
              <w:jc w:val="both"/>
              <w:cnfStyle w:val="000000100000"/>
              <w:rPr>
                <w:bCs/>
              </w:rPr>
            </w:pPr>
            <w:r w:rsidRPr="00012988">
              <w:rPr>
                <w:bCs/>
              </w:rPr>
              <w:t>- poštivanje pravila, kooperacija, fair-play</w:t>
            </w:r>
          </w:p>
          <w:p w:rsidR="008151E2" w:rsidRPr="00012988" w:rsidRDefault="008151E2" w:rsidP="00012988">
            <w:pPr>
              <w:ind w:left="360"/>
              <w:jc w:val="both"/>
              <w:cnfStyle w:val="000000100000"/>
              <w:rPr>
                <w:bCs/>
              </w:rPr>
            </w:pPr>
            <w:r w:rsidRPr="00012988">
              <w:rPr>
                <w:bCs/>
              </w:rPr>
              <w:t>- socijalizacija, stvaranje prijateljstava</w:t>
            </w:r>
          </w:p>
          <w:p w:rsidR="008151E2" w:rsidRPr="00012988" w:rsidRDefault="008151E2" w:rsidP="00012988">
            <w:pPr>
              <w:ind w:left="360"/>
              <w:jc w:val="both"/>
              <w:cnfStyle w:val="000000100000"/>
              <w:rPr>
                <w:bCs/>
              </w:rPr>
            </w:pPr>
            <w:r w:rsidRPr="00012988">
              <w:rPr>
                <w:bCs/>
              </w:rPr>
              <w:t>- manje rizičnog/delikventnog ponašanja</w:t>
            </w:r>
          </w:p>
          <w:p w:rsidR="008151E2" w:rsidRPr="00012988" w:rsidRDefault="008151E2" w:rsidP="00012988">
            <w:pPr>
              <w:ind w:left="360"/>
              <w:jc w:val="both"/>
              <w:cnfStyle w:val="000000100000"/>
              <w:rPr>
                <w:bCs/>
              </w:rPr>
            </w:pPr>
          </w:p>
          <w:p w:rsidR="008151E2" w:rsidRPr="00012988" w:rsidRDefault="008151E2" w:rsidP="00012988">
            <w:pPr>
              <w:ind w:left="360"/>
              <w:jc w:val="both"/>
              <w:cnfStyle w:val="000000100000"/>
              <w:rPr>
                <w:bCs/>
              </w:rPr>
            </w:pPr>
            <w:r w:rsidRPr="00012988">
              <w:rPr>
                <w:bCs/>
              </w:rPr>
              <w:t xml:space="preserve">2. Negativne strane sporta/rizici/izazovi: </w:t>
            </w:r>
          </w:p>
          <w:p w:rsidR="008151E2" w:rsidRPr="00012988" w:rsidRDefault="008151E2" w:rsidP="00012988">
            <w:pPr>
              <w:ind w:left="360"/>
              <w:jc w:val="both"/>
              <w:cnfStyle w:val="000000100000"/>
              <w:rPr>
                <w:bCs/>
              </w:rPr>
            </w:pPr>
            <w:r w:rsidRPr="00012988">
              <w:rPr>
                <w:bCs/>
              </w:rPr>
              <w:t>- tjelesna iscrpljenost</w:t>
            </w:r>
          </w:p>
          <w:p w:rsidR="008151E2" w:rsidRPr="00012988" w:rsidRDefault="008151E2" w:rsidP="00012988">
            <w:pPr>
              <w:ind w:left="360"/>
              <w:jc w:val="both"/>
              <w:cnfStyle w:val="000000100000"/>
              <w:rPr>
                <w:bCs/>
              </w:rPr>
            </w:pPr>
            <w:r w:rsidRPr="00012988">
              <w:rPr>
                <w:bCs/>
              </w:rPr>
              <w:t xml:space="preserve">- iskorištavanje djece za promociju ciljeva odraslih (treneri, </w:t>
            </w:r>
          </w:p>
          <w:p w:rsidR="008151E2" w:rsidRPr="00012988" w:rsidRDefault="008151E2" w:rsidP="00012988">
            <w:pPr>
              <w:ind w:left="360"/>
              <w:jc w:val="both"/>
              <w:cnfStyle w:val="000000100000"/>
              <w:rPr>
                <w:bCs/>
              </w:rPr>
            </w:pPr>
            <w:r w:rsidRPr="00012988">
              <w:rPr>
                <w:bCs/>
              </w:rPr>
              <w:t xml:space="preserve">   roditelji … )</w:t>
            </w:r>
          </w:p>
          <w:p w:rsidR="008151E2" w:rsidRPr="00012988" w:rsidRDefault="008151E2" w:rsidP="00012988">
            <w:pPr>
              <w:ind w:left="360"/>
              <w:jc w:val="both"/>
              <w:cnfStyle w:val="000000100000"/>
              <w:rPr>
                <w:bCs/>
              </w:rPr>
            </w:pPr>
            <w:r w:rsidRPr="00012988">
              <w:rPr>
                <w:bCs/>
              </w:rPr>
              <w:t>- pretjerana kompetitivnost</w:t>
            </w:r>
          </w:p>
          <w:p w:rsidR="008151E2" w:rsidRPr="00012988" w:rsidRDefault="008151E2" w:rsidP="00012988">
            <w:pPr>
              <w:ind w:left="360"/>
              <w:jc w:val="both"/>
              <w:cnfStyle w:val="000000100000"/>
              <w:rPr>
                <w:bCs/>
              </w:rPr>
            </w:pPr>
            <w:r w:rsidRPr="00012988">
              <w:rPr>
                <w:bCs/>
              </w:rPr>
              <w:t>- izolacija</w:t>
            </w:r>
          </w:p>
          <w:p w:rsidR="008151E2" w:rsidRPr="00012988" w:rsidRDefault="008151E2" w:rsidP="00012988">
            <w:pPr>
              <w:ind w:left="360"/>
              <w:jc w:val="both"/>
              <w:cnfStyle w:val="000000100000"/>
              <w:rPr>
                <w:bCs/>
              </w:rPr>
            </w:pPr>
            <w:r w:rsidRPr="00012988">
              <w:rPr>
                <w:bCs/>
              </w:rPr>
              <w:t xml:space="preserve">- povećani problemi mentalnog zdravlja, konzumacija </w:t>
            </w:r>
          </w:p>
          <w:p w:rsidR="008151E2" w:rsidRPr="00012988" w:rsidRDefault="008151E2" w:rsidP="00012988">
            <w:pPr>
              <w:ind w:left="360"/>
              <w:jc w:val="both"/>
              <w:cnfStyle w:val="000000100000"/>
              <w:rPr>
                <w:bCs/>
              </w:rPr>
            </w:pPr>
            <w:r w:rsidRPr="00012988">
              <w:rPr>
                <w:bCs/>
              </w:rPr>
              <w:t xml:space="preserve">  psihoaktivnih tvari</w:t>
            </w:r>
          </w:p>
        </w:tc>
      </w:tr>
      <w:tr w:rsidR="008151E2" w:rsidRPr="00012988" w:rsidTr="00012988">
        <w:tc>
          <w:tcPr>
            <w:cnfStyle w:val="001000000000"/>
            <w:tcW w:w="2235" w:type="dxa"/>
          </w:tcPr>
          <w:p w:rsidR="008151E2" w:rsidRPr="00012988" w:rsidRDefault="00012988" w:rsidP="00012988">
            <w:pPr>
              <w:jc w:val="both"/>
              <w:rPr>
                <w:b w:val="0"/>
              </w:rPr>
            </w:pPr>
            <w:r w:rsidRPr="00012988">
              <w:rPr>
                <w:b w:val="0"/>
                <w:caps w:val="0"/>
              </w:rPr>
              <w:t>Očekivani ishodi</w:t>
            </w:r>
          </w:p>
          <w:p w:rsidR="008151E2" w:rsidRPr="00012988" w:rsidRDefault="00012988" w:rsidP="00012988">
            <w:pPr>
              <w:jc w:val="both"/>
              <w:rPr>
                <w:b w:val="0"/>
                <w:i/>
              </w:rPr>
            </w:pPr>
            <w:r w:rsidRPr="00012988">
              <w:rPr>
                <w:b w:val="0"/>
                <w:i/>
                <w:caps w:val="0"/>
              </w:rPr>
              <w:t>(učenik će moći)</w:t>
            </w:r>
          </w:p>
        </w:tc>
        <w:tc>
          <w:tcPr>
            <w:tcW w:w="7053" w:type="dxa"/>
          </w:tcPr>
          <w:p w:rsidR="008151E2" w:rsidRPr="00012988" w:rsidRDefault="008151E2" w:rsidP="00012988">
            <w:pPr>
              <w:ind w:left="360"/>
              <w:jc w:val="both"/>
              <w:cnfStyle w:val="000000000000"/>
              <w:rPr>
                <w:bCs/>
              </w:rPr>
            </w:pPr>
            <w:r w:rsidRPr="00012988">
              <w:rPr>
                <w:bCs/>
              </w:rPr>
              <w:t>Učenici će naučiti i primjenjivati pravila ponašanja na sportskim natjecanjima:</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oblačenje dresa i bojanje (ne stavljati obilježja koja vrijeđaju tuđe nacionalne, vjerske i rasne osjećaje)</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konzumiranje bezalkoholnih pića</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kupiti kartu na blagajni i doći mirno do svog mjesta</w:t>
            </w:r>
          </w:p>
          <w:p w:rsidR="008151E2" w:rsidRPr="00012988" w:rsidRDefault="008151E2" w:rsidP="00012988">
            <w:pPr>
              <w:pStyle w:val="Odlomakpopisa"/>
              <w:numPr>
                <w:ilvl w:val="0"/>
                <w:numId w:val="22"/>
              </w:numPr>
              <w:spacing w:after="200" w:line="276" w:lineRule="auto"/>
              <w:jc w:val="both"/>
              <w:cnfStyle w:val="000000000000"/>
              <w:rPr>
                <w:bCs/>
              </w:rPr>
            </w:pPr>
            <w:r w:rsidRPr="00012988">
              <w:rPr>
                <w:bCs/>
              </w:rPr>
              <w:t>(ne se gurati i preskakati redove)</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momčad pozdravljati pljeskom i pjesmom (ne „urlati“ i izgovarati pogrdne izraze)</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dok svira himna ustati se, skinuti kapu, pjevati (ne zviždati, vrištati i pljeskati)</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navijati pljeskom i pjesmom (ne bacati predmete i koristiti pirotehnička sredstva)</w:t>
            </w:r>
          </w:p>
          <w:p w:rsidR="008151E2" w:rsidRPr="00012988" w:rsidRDefault="008151E2" w:rsidP="00012988">
            <w:pPr>
              <w:pStyle w:val="Odlomakpopisa"/>
              <w:numPr>
                <w:ilvl w:val="0"/>
                <w:numId w:val="22"/>
              </w:numPr>
              <w:spacing w:after="160" w:line="259" w:lineRule="auto"/>
              <w:jc w:val="both"/>
              <w:cnfStyle w:val="000000000000"/>
              <w:rPr>
                <w:bCs/>
              </w:rPr>
            </w:pPr>
            <w:r w:rsidRPr="00012988">
              <w:rPr>
                <w:bCs/>
              </w:rPr>
              <w:t>iz dvorane/sa stadiona izaći mirno, dostojanstveno proslaviti pobjedu, odnosno prihvatiti poraz (ne se gurati, sukobljavati i uništavati imovinu stadiona/dvorane)</w:t>
            </w:r>
          </w:p>
        </w:tc>
      </w:tr>
      <w:tr w:rsidR="008151E2" w:rsidRPr="00012988" w:rsidTr="00012988">
        <w:trPr>
          <w:cnfStyle w:val="000000100000"/>
        </w:trPr>
        <w:tc>
          <w:tcPr>
            <w:cnfStyle w:val="001000000000"/>
            <w:tcW w:w="2235" w:type="dxa"/>
          </w:tcPr>
          <w:p w:rsidR="008151E2" w:rsidRPr="00012988" w:rsidRDefault="008151E2" w:rsidP="00012988">
            <w:pPr>
              <w:jc w:val="both"/>
              <w:rPr>
                <w:b w:val="0"/>
              </w:rPr>
            </w:pPr>
          </w:p>
        </w:tc>
        <w:tc>
          <w:tcPr>
            <w:tcW w:w="7053" w:type="dxa"/>
          </w:tcPr>
          <w:p w:rsidR="008151E2" w:rsidRPr="00012988" w:rsidRDefault="008151E2" w:rsidP="00012988">
            <w:pPr>
              <w:jc w:val="both"/>
              <w:cnfStyle w:val="000000100000"/>
              <w:rPr>
                <w:bCs/>
              </w:rPr>
            </w:pPr>
            <w:r w:rsidRPr="00012988">
              <w:rPr>
                <w:bCs/>
              </w:rPr>
              <w:t>Način realizacije</w:t>
            </w:r>
          </w:p>
          <w:p w:rsidR="008151E2" w:rsidRPr="00012988" w:rsidRDefault="008151E2" w:rsidP="00012988">
            <w:pPr>
              <w:jc w:val="both"/>
              <w:cnfStyle w:val="000000100000"/>
              <w:rPr>
                <w:bCs/>
              </w:rPr>
            </w:pPr>
          </w:p>
        </w:tc>
      </w:tr>
      <w:tr w:rsidR="008151E2" w:rsidRPr="00012988" w:rsidTr="00012988">
        <w:tc>
          <w:tcPr>
            <w:cnfStyle w:val="001000000000"/>
            <w:tcW w:w="2235" w:type="dxa"/>
          </w:tcPr>
          <w:p w:rsidR="008151E2" w:rsidRPr="00012988" w:rsidRDefault="00012988" w:rsidP="00012988">
            <w:pPr>
              <w:jc w:val="both"/>
              <w:rPr>
                <w:b w:val="0"/>
              </w:rPr>
            </w:pPr>
            <w:r w:rsidRPr="00012988">
              <w:rPr>
                <w:b w:val="0"/>
                <w:caps w:val="0"/>
              </w:rPr>
              <w:t>Oblik</w:t>
            </w:r>
          </w:p>
          <w:p w:rsidR="008151E2" w:rsidRPr="00012988" w:rsidRDefault="008151E2" w:rsidP="00012988">
            <w:pPr>
              <w:jc w:val="both"/>
              <w:rPr>
                <w:b w:val="0"/>
              </w:rPr>
            </w:pPr>
          </w:p>
        </w:tc>
        <w:tc>
          <w:tcPr>
            <w:tcW w:w="7053" w:type="dxa"/>
          </w:tcPr>
          <w:p w:rsidR="008151E2" w:rsidRPr="00012988" w:rsidRDefault="008151E2" w:rsidP="00012988">
            <w:pPr>
              <w:jc w:val="both"/>
              <w:cnfStyle w:val="000000000000"/>
              <w:rPr>
                <w:bCs/>
              </w:rPr>
            </w:pPr>
            <w:r w:rsidRPr="00012988">
              <w:rPr>
                <w:bCs/>
              </w:rPr>
              <w:t>Individualni oblik rada, rad u parovima i u skupinama.</w:t>
            </w:r>
          </w:p>
          <w:p w:rsidR="008151E2" w:rsidRPr="00012988" w:rsidRDefault="008151E2" w:rsidP="00012988">
            <w:pPr>
              <w:jc w:val="both"/>
              <w:cnfStyle w:val="000000000000"/>
              <w:rPr>
                <w:bCs/>
              </w:rPr>
            </w:pPr>
          </w:p>
        </w:tc>
      </w:tr>
      <w:tr w:rsidR="008151E2" w:rsidRPr="00012988" w:rsidTr="00012988">
        <w:trPr>
          <w:cnfStyle w:val="000000100000"/>
        </w:trPr>
        <w:tc>
          <w:tcPr>
            <w:cnfStyle w:val="001000000000"/>
            <w:tcW w:w="2235" w:type="dxa"/>
          </w:tcPr>
          <w:p w:rsidR="008151E2" w:rsidRPr="00012988" w:rsidRDefault="00012988" w:rsidP="00012988">
            <w:pPr>
              <w:jc w:val="both"/>
              <w:rPr>
                <w:b w:val="0"/>
              </w:rPr>
            </w:pPr>
            <w:r w:rsidRPr="00012988">
              <w:rPr>
                <w:b w:val="0"/>
                <w:caps w:val="0"/>
              </w:rPr>
              <w:lastRenderedPageBreak/>
              <w:t>Sudionici</w:t>
            </w:r>
          </w:p>
          <w:p w:rsidR="008151E2" w:rsidRPr="00012988" w:rsidRDefault="008151E2" w:rsidP="00012988">
            <w:pPr>
              <w:jc w:val="both"/>
              <w:rPr>
                <w:b w:val="0"/>
              </w:rPr>
            </w:pPr>
          </w:p>
        </w:tc>
        <w:tc>
          <w:tcPr>
            <w:tcW w:w="7053" w:type="dxa"/>
          </w:tcPr>
          <w:p w:rsidR="008151E2" w:rsidRPr="00012988" w:rsidRDefault="008151E2" w:rsidP="00012988">
            <w:pPr>
              <w:jc w:val="both"/>
              <w:cnfStyle w:val="000000100000"/>
              <w:rPr>
                <w:bCs/>
              </w:rPr>
            </w:pPr>
            <w:r w:rsidRPr="00012988">
              <w:rPr>
                <w:bCs/>
              </w:rPr>
              <w:t>Pedagoginja, psihologinja, učiteljica TZK, razrednici, učenici šestog razreda</w:t>
            </w:r>
          </w:p>
        </w:tc>
      </w:tr>
      <w:tr w:rsidR="008151E2" w:rsidRPr="00012988" w:rsidTr="00012988">
        <w:tc>
          <w:tcPr>
            <w:cnfStyle w:val="001000000000"/>
            <w:tcW w:w="2235" w:type="dxa"/>
          </w:tcPr>
          <w:p w:rsidR="008151E2" w:rsidRPr="00012988" w:rsidRDefault="00012988" w:rsidP="00012988">
            <w:pPr>
              <w:jc w:val="both"/>
              <w:rPr>
                <w:b w:val="0"/>
              </w:rPr>
            </w:pPr>
            <w:r w:rsidRPr="00012988">
              <w:rPr>
                <w:b w:val="0"/>
                <w:caps w:val="0"/>
              </w:rPr>
              <w:t>Načini  učenja</w:t>
            </w:r>
          </w:p>
          <w:p w:rsidR="008151E2" w:rsidRPr="00012988" w:rsidRDefault="00012988" w:rsidP="00012988">
            <w:pPr>
              <w:jc w:val="both"/>
              <w:rPr>
                <w:b w:val="0"/>
                <w:i/>
              </w:rPr>
            </w:pPr>
            <w:r w:rsidRPr="00012988">
              <w:rPr>
                <w:b w:val="0"/>
                <w:i/>
                <w:caps w:val="0"/>
              </w:rPr>
              <w:t>(što rade učenici)</w:t>
            </w:r>
          </w:p>
        </w:tc>
        <w:tc>
          <w:tcPr>
            <w:tcW w:w="7053" w:type="dxa"/>
          </w:tcPr>
          <w:p w:rsidR="008151E2" w:rsidRPr="00012988" w:rsidRDefault="008151E2" w:rsidP="00012988">
            <w:pPr>
              <w:ind w:left="360"/>
              <w:jc w:val="both"/>
              <w:cnfStyle w:val="000000000000"/>
              <w:rPr>
                <w:bCs/>
              </w:rPr>
            </w:pPr>
            <w:r w:rsidRPr="00012988">
              <w:rPr>
                <w:bCs/>
              </w:rPr>
              <w:t xml:space="preserve">Učenici će pronaći različite materijale o vrstama sporta, načiniti PPT, plakate i pisane sastave (prema želji). Prezentirat će ih u njihovom razrednom odjelu i u ostalima, prema dogovoru. </w:t>
            </w:r>
          </w:p>
          <w:p w:rsidR="008151E2" w:rsidRPr="00012988" w:rsidRDefault="008151E2" w:rsidP="00012988">
            <w:pPr>
              <w:ind w:left="360"/>
              <w:jc w:val="both"/>
              <w:cnfStyle w:val="000000000000"/>
              <w:rPr>
                <w:bCs/>
              </w:rPr>
            </w:pPr>
            <w:r w:rsidRPr="00012988">
              <w:rPr>
                <w:bCs/>
              </w:rPr>
              <w:t>Samostalno će izraditi pravila ponašanja u razrednom odjelu, a onda ih primijeniti na ponašanje za vrijeme sportskih aktivnosti.</w:t>
            </w:r>
          </w:p>
          <w:p w:rsidR="008151E2" w:rsidRPr="00012988" w:rsidRDefault="008151E2" w:rsidP="00012988">
            <w:pPr>
              <w:ind w:left="360"/>
              <w:jc w:val="both"/>
              <w:cnfStyle w:val="000000000000"/>
              <w:rPr>
                <w:bCs/>
              </w:rPr>
            </w:pPr>
            <w:r w:rsidRPr="00012988">
              <w:rPr>
                <w:bCs/>
              </w:rPr>
              <w:t>Izradit će bonton navijača i sportaša te parole za sportski susret.</w:t>
            </w:r>
          </w:p>
          <w:p w:rsidR="008151E2" w:rsidRPr="00012988" w:rsidRDefault="008151E2" w:rsidP="00012988">
            <w:pPr>
              <w:jc w:val="both"/>
              <w:cnfStyle w:val="000000000000"/>
              <w:rPr>
                <w:bCs/>
              </w:rPr>
            </w:pPr>
          </w:p>
        </w:tc>
      </w:tr>
      <w:tr w:rsidR="008151E2" w:rsidRPr="00012988" w:rsidTr="00012988">
        <w:trPr>
          <w:cnfStyle w:val="000000100000"/>
        </w:trPr>
        <w:tc>
          <w:tcPr>
            <w:cnfStyle w:val="001000000000"/>
            <w:tcW w:w="2235" w:type="dxa"/>
          </w:tcPr>
          <w:p w:rsidR="008151E2" w:rsidRPr="00012988" w:rsidRDefault="00012988" w:rsidP="00012988">
            <w:pPr>
              <w:jc w:val="both"/>
              <w:rPr>
                <w:b w:val="0"/>
              </w:rPr>
            </w:pPr>
            <w:r w:rsidRPr="00012988">
              <w:rPr>
                <w:b w:val="0"/>
                <w:caps w:val="0"/>
              </w:rPr>
              <w:t>Metode poučavanja</w:t>
            </w:r>
          </w:p>
          <w:p w:rsidR="008151E2" w:rsidRPr="00012988" w:rsidRDefault="00012988" w:rsidP="00012988">
            <w:pPr>
              <w:jc w:val="both"/>
              <w:rPr>
                <w:b w:val="0"/>
                <w:i/>
              </w:rPr>
            </w:pPr>
            <w:r w:rsidRPr="00012988">
              <w:rPr>
                <w:b w:val="0"/>
                <w:i/>
                <w:caps w:val="0"/>
              </w:rPr>
              <w:t>(što rade učitelji)</w:t>
            </w:r>
          </w:p>
        </w:tc>
        <w:tc>
          <w:tcPr>
            <w:tcW w:w="7053" w:type="dxa"/>
          </w:tcPr>
          <w:p w:rsidR="008151E2" w:rsidRPr="00012988" w:rsidRDefault="008151E2" w:rsidP="00012988">
            <w:pPr>
              <w:jc w:val="both"/>
              <w:cnfStyle w:val="000000100000"/>
              <w:rPr>
                <w:bCs/>
              </w:rPr>
            </w:pPr>
          </w:p>
          <w:p w:rsidR="008151E2" w:rsidRPr="00012988" w:rsidRDefault="008151E2" w:rsidP="00012988">
            <w:pPr>
              <w:jc w:val="both"/>
              <w:cnfStyle w:val="000000100000"/>
              <w:rPr>
                <w:bCs/>
              </w:rPr>
            </w:pPr>
            <w:r w:rsidRPr="00012988">
              <w:rPr>
                <w:bCs/>
              </w:rPr>
              <w:t>Pomoć učenicima u pripremanju predložaka za rad, istraživanje, konzultacije s učenicima (radni sastanci, e-mail), mentorski rad. Pripremit će predavanja i radionice za sat razrednika te organizirati sportski susret.</w:t>
            </w:r>
          </w:p>
          <w:p w:rsidR="008151E2" w:rsidRPr="00012988" w:rsidRDefault="008151E2" w:rsidP="00012988">
            <w:pPr>
              <w:jc w:val="both"/>
              <w:cnfStyle w:val="000000100000"/>
              <w:rPr>
                <w:bCs/>
              </w:rPr>
            </w:pPr>
          </w:p>
        </w:tc>
      </w:tr>
      <w:tr w:rsidR="008151E2" w:rsidRPr="00012988" w:rsidTr="00012988">
        <w:trPr>
          <w:trHeight w:val="481"/>
        </w:trPr>
        <w:tc>
          <w:tcPr>
            <w:cnfStyle w:val="001000000000"/>
            <w:tcW w:w="2235" w:type="dxa"/>
          </w:tcPr>
          <w:p w:rsidR="008151E2" w:rsidRPr="00012988" w:rsidRDefault="00012988" w:rsidP="00012988">
            <w:pPr>
              <w:jc w:val="both"/>
              <w:rPr>
                <w:b w:val="0"/>
              </w:rPr>
            </w:pPr>
            <w:r w:rsidRPr="00012988">
              <w:rPr>
                <w:b w:val="0"/>
                <w:caps w:val="0"/>
              </w:rPr>
              <w:t>Trajanje izvedbe</w:t>
            </w:r>
          </w:p>
        </w:tc>
        <w:tc>
          <w:tcPr>
            <w:tcW w:w="7053" w:type="dxa"/>
          </w:tcPr>
          <w:p w:rsidR="008151E2" w:rsidRPr="00012988" w:rsidRDefault="008151E2" w:rsidP="00012988">
            <w:pPr>
              <w:jc w:val="both"/>
              <w:cnfStyle w:val="000000000000"/>
              <w:rPr>
                <w:bCs/>
              </w:rPr>
            </w:pPr>
            <w:r w:rsidRPr="00012988">
              <w:rPr>
                <w:bCs/>
              </w:rPr>
              <w:t>Studeni 2022. – travanj 2023.</w:t>
            </w:r>
          </w:p>
          <w:p w:rsidR="008151E2" w:rsidRPr="00012988" w:rsidRDefault="008151E2" w:rsidP="00012988">
            <w:pPr>
              <w:jc w:val="both"/>
              <w:cnfStyle w:val="000000000000"/>
              <w:rPr>
                <w:bCs/>
              </w:rPr>
            </w:pPr>
          </w:p>
        </w:tc>
      </w:tr>
      <w:tr w:rsidR="008151E2" w:rsidRPr="00012988" w:rsidTr="00012988">
        <w:trPr>
          <w:cnfStyle w:val="000000100000"/>
        </w:trPr>
        <w:tc>
          <w:tcPr>
            <w:cnfStyle w:val="001000000000"/>
            <w:tcW w:w="2235" w:type="dxa"/>
          </w:tcPr>
          <w:p w:rsidR="008151E2" w:rsidRPr="00012988" w:rsidRDefault="00012988" w:rsidP="00012988">
            <w:pPr>
              <w:jc w:val="both"/>
              <w:rPr>
                <w:b w:val="0"/>
              </w:rPr>
            </w:pPr>
            <w:r w:rsidRPr="00012988">
              <w:rPr>
                <w:b w:val="0"/>
                <w:caps w:val="0"/>
              </w:rPr>
              <w:t>Potrebni resursi</w:t>
            </w:r>
          </w:p>
          <w:p w:rsidR="008151E2" w:rsidRPr="00012988" w:rsidRDefault="00012988" w:rsidP="00012988">
            <w:pPr>
              <w:jc w:val="both"/>
              <w:rPr>
                <w:b w:val="0"/>
                <w:i/>
              </w:rPr>
            </w:pPr>
            <w:r w:rsidRPr="00012988">
              <w:rPr>
                <w:b w:val="0"/>
                <w:i/>
                <w:caps w:val="0"/>
              </w:rPr>
              <w:t>(moguće teškoće)</w:t>
            </w:r>
          </w:p>
        </w:tc>
        <w:tc>
          <w:tcPr>
            <w:tcW w:w="7053" w:type="dxa"/>
          </w:tcPr>
          <w:p w:rsidR="008151E2" w:rsidRPr="00012988" w:rsidRDefault="008151E2" w:rsidP="00012988">
            <w:pPr>
              <w:jc w:val="both"/>
              <w:cnfStyle w:val="000000100000"/>
              <w:rPr>
                <w:bCs/>
              </w:rPr>
            </w:pPr>
            <w:r w:rsidRPr="00012988">
              <w:rPr>
                <w:bCs/>
              </w:rPr>
              <w:t xml:space="preserve">Učenici, pedagoginja, psihologinja, učiteljica TZK, razrednice. </w:t>
            </w:r>
          </w:p>
          <w:p w:rsidR="008151E2" w:rsidRPr="00012988" w:rsidRDefault="008151E2" w:rsidP="00012988">
            <w:pPr>
              <w:jc w:val="both"/>
              <w:cnfStyle w:val="000000100000"/>
              <w:rPr>
                <w:bCs/>
              </w:rPr>
            </w:pPr>
            <w:r w:rsidRPr="00012988">
              <w:rPr>
                <w:bCs/>
              </w:rPr>
              <w:t>Dogovoreno vrijeme, prostor, materijali za rad.</w:t>
            </w:r>
          </w:p>
          <w:p w:rsidR="008151E2" w:rsidRPr="00012988" w:rsidRDefault="008151E2" w:rsidP="00012988">
            <w:pPr>
              <w:jc w:val="both"/>
              <w:cnfStyle w:val="000000100000"/>
              <w:rPr>
                <w:bCs/>
              </w:rPr>
            </w:pPr>
          </w:p>
          <w:p w:rsidR="008151E2" w:rsidRPr="00012988" w:rsidRDefault="008151E2" w:rsidP="00012988">
            <w:pPr>
              <w:jc w:val="both"/>
              <w:cnfStyle w:val="000000100000"/>
              <w:rPr>
                <w:bCs/>
              </w:rPr>
            </w:pPr>
          </w:p>
        </w:tc>
      </w:tr>
      <w:tr w:rsidR="008151E2" w:rsidRPr="00012988" w:rsidTr="00012988">
        <w:tc>
          <w:tcPr>
            <w:cnfStyle w:val="001000000000"/>
            <w:tcW w:w="2235" w:type="dxa"/>
          </w:tcPr>
          <w:p w:rsidR="008151E2" w:rsidRPr="00012988" w:rsidRDefault="00012988" w:rsidP="00012988">
            <w:pPr>
              <w:jc w:val="both"/>
              <w:rPr>
                <w:b w:val="0"/>
              </w:rPr>
            </w:pPr>
            <w:r w:rsidRPr="00012988">
              <w:rPr>
                <w:b w:val="0"/>
                <w:caps w:val="0"/>
              </w:rPr>
              <w:t>Načini praćenja i provjere ishoda</w:t>
            </w:r>
          </w:p>
          <w:p w:rsidR="008151E2" w:rsidRPr="00012988" w:rsidRDefault="008151E2" w:rsidP="00012988">
            <w:pPr>
              <w:jc w:val="both"/>
              <w:rPr>
                <w:b w:val="0"/>
              </w:rPr>
            </w:pPr>
          </w:p>
        </w:tc>
        <w:tc>
          <w:tcPr>
            <w:tcW w:w="7053" w:type="dxa"/>
          </w:tcPr>
          <w:p w:rsidR="008151E2" w:rsidRPr="00012988" w:rsidRDefault="008151E2" w:rsidP="00012988">
            <w:pPr>
              <w:jc w:val="both"/>
              <w:cnfStyle w:val="000000000000"/>
              <w:rPr>
                <w:bCs/>
              </w:rPr>
            </w:pPr>
            <w:r w:rsidRPr="00012988">
              <w:rPr>
                <w:bCs/>
              </w:rPr>
              <w:t>Realizacija sportskih susreta učenika.</w:t>
            </w:r>
          </w:p>
          <w:p w:rsidR="008151E2" w:rsidRPr="00012988" w:rsidRDefault="008151E2" w:rsidP="00012988">
            <w:pPr>
              <w:jc w:val="both"/>
              <w:cnfStyle w:val="000000000000"/>
              <w:rPr>
                <w:bCs/>
              </w:rPr>
            </w:pPr>
            <w:r w:rsidRPr="00012988">
              <w:rPr>
                <w:bCs/>
              </w:rPr>
              <w:t>Evaluacijske liste za učenike.</w:t>
            </w:r>
          </w:p>
          <w:p w:rsidR="008151E2" w:rsidRPr="00012988" w:rsidRDefault="008151E2" w:rsidP="00012988">
            <w:pPr>
              <w:jc w:val="both"/>
              <w:cnfStyle w:val="000000000000"/>
              <w:rPr>
                <w:bCs/>
              </w:rPr>
            </w:pPr>
          </w:p>
        </w:tc>
      </w:tr>
      <w:tr w:rsidR="008151E2" w:rsidRPr="00012988" w:rsidTr="00012988">
        <w:trPr>
          <w:cnfStyle w:val="000000100000"/>
        </w:trPr>
        <w:tc>
          <w:tcPr>
            <w:cnfStyle w:val="001000000000"/>
            <w:tcW w:w="2235" w:type="dxa"/>
          </w:tcPr>
          <w:p w:rsidR="008151E2" w:rsidRPr="00012988" w:rsidRDefault="00012988" w:rsidP="00012988">
            <w:pPr>
              <w:jc w:val="both"/>
              <w:rPr>
                <w:b w:val="0"/>
              </w:rPr>
            </w:pPr>
            <w:r w:rsidRPr="00012988">
              <w:rPr>
                <w:b w:val="0"/>
                <w:caps w:val="0"/>
              </w:rPr>
              <w:t>Odgovorne osobe</w:t>
            </w:r>
          </w:p>
          <w:p w:rsidR="008151E2" w:rsidRPr="00012988" w:rsidRDefault="008151E2" w:rsidP="00012988">
            <w:pPr>
              <w:jc w:val="both"/>
              <w:rPr>
                <w:b w:val="0"/>
              </w:rPr>
            </w:pPr>
          </w:p>
        </w:tc>
        <w:tc>
          <w:tcPr>
            <w:tcW w:w="7053" w:type="dxa"/>
          </w:tcPr>
          <w:p w:rsidR="008151E2" w:rsidRPr="00012988" w:rsidRDefault="008151E2" w:rsidP="00012988">
            <w:pPr>
              <w:jc w:val="both"/>
              <w:cnfStyle w:val="000000100000"/>
              <w:rPr>
                <w:bCs/>
              </w:rPr>
            </w:pPr>
            <w:r w:rsidRPr="00012988">
              <w:rPr>
                <w:bCs/>
              </w:rPr>
              <w:t>Pedagoginja, psihologinja, učiteljica TZK, razrednici, učenici.</w:t>
            </w:r>
          </w:p>
          <w:p w:rsidR="008151E2" w:rsidRPr="00012988" w:rsidRDefault="008151E2" w:rsidP="00012988">
            <w:pPr>
              <w:jc w:val="both"/>
              <w:cnfStyle w:val="000000100000"/>
              <w:rPr>
                <w:bCs/>
              </w:rPr>
            </w:pPr>
          </w:p>
        </w:tc>
      </w:tr>
    </w:tbl>
    <w:p w:rsidR="008151E2" w:rsidRPr="001647F5" w:rsidRDefault="008151E2" w:rsidP="00012988">
      <w:pPr>
        <w:jc w:val="both"/>
      </w:pPr>
    </w:p>
    <w:p w:rsidR="008151E2" w:rsidRPr="001647F5" w:rsidRDefault="008151E2">
      <w:pPr>
        <w:spacing w:after="160" w:line="259" w:lineRule="auto"/>
      </w:pPr>
      <w:r w:rsidRPr="001647F5">
        <w:br w:type="page"/>
      </w:r>
    </w:p>
    <w:p w:rsidR="00AC74F2" w:rsidRPr="001647F5" w:rsidRDefault="00AC74F2">
      <w:pPr>
        <w:spacing w:after="160" w:line="259" w:lineRule="auto"/>
      </w:pPr>
    </w:p>
    <w:p w:rsidR="008151E2" w:rsidRPr="00F51DA2" w:rsidRDefault="008151E2" w:rsidP="00F51DA2">
      <w:pPr>
        <w:pStyle w:val="Naslov1"/>
        <w:jc w:val="center"/>
        <w:rPr>
          <w:rFonts w:ascii="Times New Roman" w:hAnsi="Times New Roman"/>
        </w:rPr>
      </w:pPr>
      <w:bookmarkStart w:id="165" w:name="_Toc115731867"/>
      <w:r w:rsidRPr="00F51DA2">
        <w:rPr>
          <w:rFonts w:ascii="Times New Roman" w:hAnsi="Times New Roman"/>
        </w:rPr>
        <w:t>PROJEKT: DANAŠNJI DAN MOŽE BITI REMEK-DJELO</w:t>
      </w:r>
      <w:bookmarkEnd w:id="165"/>
    </w:p>
    <w:p w:rsidR="00F51DA2" w:rsidRPr="001647F5" w:rsidRDefault="00F51DA2" w:rsidP="008151E2">
      <w:pPr>
        <w:jc w:val="center"/>
        <w:rPr>
          <w:b/>
        </w:rPr>
      </w:pPr>
    </w:p>
    <w:tbl>
      <w:tblPr>
        <w:tblStyle w:val="PlainTable3"/>
        <w:tblW w:w="0" w:type="auto"/>
        <w:tblLook w:val="04A0"/>
      </w:tblPr>
      <w:tblGrid>
        <w:gridCol w:w="2235"/>
        <w:gridCol w:w="7053"/>
      </w:tblGrid>
      <w:tr w:rsidR="008151E2" w:rsidRPr="00723E77" w:rsidTr="00723E77">
        <w:trPr>
          <w:cnfStyle w:val="100000000000"/>
        </w:trPr>
        <w:tc>
          <w:tcPr>
            <w:cnfStyle w:val="001000000100"/>
            <w:tcW w:w="9288" w:type="dxa"/>
            <w:gridSpan w:val="2"/>
          </w:tcPr>
          <w:p w:rsidR="008151E2" w:rsidRPr="00723E77" w:rsidRDefault="008151E2" w:rsidP="00F55B80">
            <w:pPr>
              <w:rPr>
                <w:b w:val="0"/>
                <w:bCs w:val="0"/>
              </w:rPr>
            </w:pPr>
            <w:r w:rsidRPr="00723E77">
              <w:rPr>
                <w:b w:val="0"/>
                <w:bCs w:val="0"/>
              </w:rPr>
              <w:t>KURIKULUMSKA PODRUČJA NOK-a:                     -</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Ciklus (razred)</w:t>
            </w:r>
          </w:p>
        </w:tc>
        <w:tc>
          <w:tcPr>
            <w:tcW w:w="7053" w:type="dxa"/>
          </w:tcPr>
          <w:p w:rsidR="008151E2" w:rsidRPr="00723E77" w:rsidRDefault="008151E2" w:rsidP="00F55B80">
            <w:pPr>
              <w:jc w:val="center"/>
              <w:cnfStyle w:val="000000100000"/>
            </w:pPr>
            <w:r w:rsidRPr="00723E77">
              <w:t>-</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Cilj</w:t>
            </w:r>
          </w:p>
          <w:p w:rsidR="008151E2" w:rsidRPr="00723E77" w:rsidRDefault="008151E2" w:rsidP="00F55B80">
            <w:pPr>
              <w:rPr>
                <w:b w:val="0"/>
                <w:bCs w:val="0"/>
              </w:rPr>
            </w:pPr>
          </w:p>
        </w:tc>
        <w:tc>
          <w:tcPr>
            <w:tcW w:w="7053" w:type="dxa"/>
          </w:tcPr>
          <w:p w:rsidR="008151E2" w:rsidRPr="00723E77" w:rsidRDefault="008151E2" w:rsidP="00723E77">
            <w:pPr>
              <w:pStyle w:val="Normal1"/>
              <w:spacing w:line="240" w:lineRule="auto"/>
              <w:jc w:val="both"/>
              <w:cnfStyle w:val="000000000000"/>
              <w:rPr>
                <w:rFonts w:ascii="Times New Roman" w:eastAsia="Cambria" w:hAnsi="Times New Roman" w:cs="Times New Roman"/>
                <w:sz w:val="24"/>
                <w:szCs w:val="24"/>
              </w:rPr>
            </w:pPr>
            <w:r w:rsidRPr="00723E77">
              <w:rPr>
                <w:rFonts w:ascii="Times New Roman" w:eastAsia="Cambria" w:hAnsi="Times New Roman" w:cs="Times New Roman"/>
                <w:sz w:val="24"/>
                <w:szCs w:val="24"/>
              </w:rPr>
              <w:t>Stručno usavršavanje, osobni i profesionalni razvoj odgojno-obrazovnih radnika</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Obrazloženje cilja</w:t>
            </w:r>
          </w:p>
        </w:tc>
        <w:tc>
          <w:tcPr>
            <w:tcW w:w="7053" w:type="dxa"/>
          </w:tcPr>
          <w:p w:rsidR="008151E2" w:rsidRPr="00723E77" w:rsidRDefault="008151E2" w:rsidP="00723E77">
            <w:pPr>
              <w:pStyle w:val="Normal1"/>
              <w:numPr>
                <w:ilvl w:val="0"/>
                <w:numId w:val="41"/>
              </w:numPr>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Razvijanje kompetencija osobnog i profesionalnog razvoja</w:t>
            </w:r>
          </w:p>
          <w:p w:rsidR="008151E2" w:rsidRPr="00723E77" w:rsidRDefault="008151E2" w:rsidP="00723E77">
            <w:pPr>
              <w:pStyle w:val="Normal1"/>
              <w:numPr>
                <w:ilvl w:val="0"/>
                <w:numId w:val="41"/>
              </w:numPr>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Uvježbavanje vještina kroz sljedeće sadržaje: stav, prioritet, zdravlje, obitelj, razmišljanja, obveze, financije, vjera/uvjerenje, odnos, darežljivost, vrijednosti, razvoj</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Očekivani ishodi</w:t>
            </w:r>
          </w:p>
          <w:p w:rsidR="008151E2" w:rsidRPr="00723E77" w:rsidRDefault="008151E2" w:rsidP="00F55B80">
            <w:pPr>
              <w:rPr>
                <w:b w:val="0"/>
                <w:bCs w:val="0"/>
                <w:i/>
              </w:rPr>
            </w:pPr>
          </w:p>
        </w:tc>
        <w:tc>
          <w:tcPr>
            <w:tcW w:w="7053" w:type="dxa"/>
          </w:tcPr>
          <w:p w:rsidR="008151E2" w:rsidRPr="00723E77" w:rsidRDefault="008151E2" w:rsidP="00723E77">
            <w:pPr>
              <w:pStyle w:val="Odlomakpopisa"/>
              <w:numPr>
                <w:ilvl w:val="0"/>
                <w:numId w:val="42"/>
              </w:numPr>
              <w:spacing w:after="40" w:line="259" w:lineRule="auto"/>
              <w:jc w:val="both"/>
              <w:cnfStyle w:val="000000000000"/>
            </w:pPr>
            <w:r w:rsidRPr="00723E77">
              <w:t>Izabirati i izražavati ispravne stavove.</w:t>
            </w:r>
          </w:p>
          <w:p w:rsidR="008151E2" w:rsidRPr="00723E77" w:rsidRDefault="008151E2" w:rsidP="00723E77">
            <w:pPr>
              <w:pStyle w:val="Odlomakpopisa"/>
              <w:numPr>
                <w:ilvl w:val="0"/>
                <w:numId w:val="42"/>
              </w:numPr>
              <w:spacing w:after="40" w:line="259" w:lineRule="auto"/>
              <w:jc w:val="both"/>
              <w:cnfStyle w:val="000000000000"/>
            </w:pPr>
            <w:r w:rsidRPr="00723E77">
              <w:t>Pokretati nove i ulagati u postojeće zdrave odnose.</w:t>
            </w:r>
          </w:p>
          <w:p w:rsidR="008151E2" w:rsidRPr="00723E77" w:rsidRDefault="008151E2" w:rsidP="00723E77">
            <w:pPr>
              <w:pStyle w:val="Odlomakpopisa"/>
              <w:numPr>
                <w:ilvl w:val="0"/>
                <w:numId w:val="42"/>
              </w:numPr>
              <w:spacing w:after="40" w:line="259" w:lineRule="auto"/>
              <w:jc w:val="both"/>
              <w:cnfStyle w:val="000000000000"/>
            </w:pPr>
            <w:r w:rsidRPr="00723E77">
              <w:t>Težiti poboljšanjima i usvajati ih.</w:t>
            </w:r>
          </w:p>
          <w:p w:rsidR="008151E2" w:rsidRPr="00723E77" w:rsidRDefault="008151E2" w:rsidP="00723E77">
            <w:pPr>
              <w:pStyle w:val="Odlomakpopisa"/>
              <w:numPr>
                <w:ilvl w:val="0"/>
                <w:numId w:val="42"/>
              </w:numPr>
              <w:spacing w:after="40" w:line="259" w:lineRule="auto"/>
              <w:jc w:val="both"/>
              <w:cnfStyle w:val="000000000000"/>
            </w:pPr>
            <w:r w:rsidRPr="00723E77">
              <w:t>Komunicirati sa svojom obitelji i brinuti se za nju.</w:t>
            </w:r>
          </w:p>
          <w:p w:rsidR="008151E2" w:rsidRPr="00723E77" w:rsidRDefault="008151E2" w:rsidP="00723E77">
            <w:pPr>
              <w:pStyle w:val="Odlomakpopisa"/>
              <w:numPr>
                <w:ilvl w:val="0"/>
                <w:numId w:val="42"/>
              </w:numPr>
              <w:spacing w:after="40" w:line="259" w:lineRule="auto"/>
              <w:jc w:val="both"/>
              <w:cnfStyle w:val="000000000000"/>
            </w:pPr>
            <w:r w:rsidRPr="00723E77">
              <w:t>Upoznati se sa savjetima za zdrav život i svakodnevno ih se pridržavati.</w:t>
            </w:r>
          </w:p>
          <w:p w:rsidR="008151E2" w:rsidRPr="00723E77" w:rsidRDefault="008151E2" w:rsidP="00723E77">
            <w:pPr>
              <w:pStyle w:val="Odlomakpopisa"/>
              <w:numPr>
                <w:ilvl w:val="0"/>
                <w:numId w:val="42"/>
              </w:numPr>
              <w:spacing w:after="40" w:line="259" w:lineRule="auto"/>
              <w:jc w:val="both"/>
              <w:cnfStyle w:val="000000000000"/>
            </w:pPr>
            <w:r w:rsidRPr="00723E77">
              <w:t>Zarađivati i pravilno raspolagati novcem.</w:t>
            </w:r>
          </w:p>
          <w:p w:rsidR="008151E2" w:rsidRPr="00723E77" w:rsidRDefault="008151E2" w:rsidP="00723E77">
            <w:pPr>
              <w:pStyle w:val="Odlomakpopisa"/>
              <w:numPr>
                <w:ilvl w:val="0"/>
                <w:numId w:val="42"/>
              </w:numPr>
              <w:spacing w:after="40" w:line="259" w:lineRule="auto"/>
              <w:jc w:val="both"/>
              <w:cnfStyle w:val="000000000000"/>
            </w:pPr>
            <w:r w:rsidRPr="00723E77">
              <w:t>Odrediti važne prioritete i postupati u skladu s njima.</w:t>
            </w:r>
          </w:p>
          <w:p w:rsidR="008151E2" w:rsidRPr="00723E77" w:rsidRDefault="008151E2" w:rsidP="00723E77">
            <w:pPr>
              <w:pStyle w:val="Odlomakpopisa"/>
              <w:numPr>
                <w:ilvl w:val="0"/>
                <w:numId w:val="42"/>
              </w:numPr>
              <w:spacing w:after="160" w:line="259" w:lineRule="auto"/>
              <w:jc w:val="both"/>
              <w:cnfStyle w:val="000000000000"/>
            </w:pPr>
            <w:r w:rsidRPr="00723E77">
              <w:t>Preuzimati odgovarajuće obveze i pridržavati ih se.</w:t>
            </w:r>
          </w:p>
          <w:p w:rsidR="008151E2" w:rsidRPr="00723E77" w:rsidRDefault="008151E2" w:rsidP="00723E77">
            <w:pPr>
              <w:pStyle w:val="Odlomakpopisa"/>
              <w:numPr>
                <w:ilvl w:val="0"/>
                <w:numId w:val="42"/>
              </w:numPr>
              <w:spacing w:after="160" w:line="259" w:lineRule="auto"/>
              <w:jc w:val="both"/>
              <w:cnfStyle w:val="000000000000"/>
            </w:pPr>
            <w:r w:rsidRPr="00723E77">
              <w:t>Produbljivati svoju vjeru, odnosno uvjerenja i primjenjivati ih u svojem životu.</w:t>
            </w:r>
          </w:p>
          <w:p w:rsidR="008151E2" w:rsidRPr="00723E77" w:rsidRDefault="008151E2" w:rsidP="00723E77">
            <w:pPr>
              <w:pStyle w:val="Odlomakpopisa"/>
              <w:numPr>
                <w:ilvl w:val="0"/>
                <w:numId w:val="42"/>
              </w:numPr>
              <w:spacing w:after="160" w:line="259" w:lineRule="auto"/>
              <w:jc w:val="both"/>
              <w:cnfStyle w:val="000000000000"/>
            </w:pPr>
            <w:r w:rsidRPr="00723E77">
              <w:t>Prihvaćati i primjenjivati dobre vrijednosti.</w:t>
            </w:r>
          </w:p>
          <w:p w:rsidR="008151E2" w:rsidRPr="00723E77" w:rsidRDefault="008151E2" w:rsidP="00723E77">
            <w:pPr>
              <w:pStyle w:val="Odlomakpopisa"/>
              <w:numPr>
                <w:ilvl w:val="0"/>
                <w:numId w:val="42"/>
              </w:numPr>
              <w:spacing w:after="160" w:line="259" w:lineRule="auto"/>
              <w:jc w:val="both"/>
              <w:cnfStyle w:val="000000000000"/>
            </w:pPr>
            <w:r w:rsidRPr="00723E77">
              <w:t>Prakticirati i razvijati kvalitetno razmišljanje.</w:t>
            </w:r>
          </w:p>
          <w:p w:rsidR="008151E2" w:rsidRPr="00723E77" w:rsidRDefault="008151E2" w:rsidP="00723E77">
            <w:pPr>
              <w:pStyle w:val="Odlomakpopisa"/>
              <w:numPr>
                <w:ilvl w:val="0"/>
                <w:numId w:val="42"/>
              </w:numPr>
              <w:jc w:val="both"/>
              <w:cnfStyle w:val="000000000000"/>
            </w:pPr>
            <w:r w:rsidRPr="00723E77">
              <w:t>Planirati svoju darežljivost i pokazati ju kao primjer.</w:t>
            </w:r>
          </w:p>
        </w:tc>
      </w:tr>
      <w:tr w:rsidR="008151E2" w:rsidRPr="00723E77" w:rsidTr="00723E77">
        <w:trPr>
          <w:cnfStyle w:val="000000100000"/>
        </w:trPr>
        <w:tc>
          <w:tcPr>
            <w:cnfStyle w:val="001000000000"/>
            <w:tcW w:w="2235" w:type="dxa"/>
          </w:tcPr>
          <w:p w:rsidR="008151E2" w:rsidRPr="00723E77" w:rsidRDefault="008151E2" w:rsidP="00F55B80">
            <w:pPr>
              <w:rPr>
                <w:b w:val="0"/>
                <w:bCs w:val="0"/>
              </w:rPr>
            </w:pPr>
          </w:p>
        </w:tc>
        <w:tc>
          <w:tcPr>
            <w:tcW w:w="7053" w:type="dxa"/>
          </w:tcPr>
          <w:p w:rsidR="008151E2" w:rsidRPr="00723E77" w:rsidRDefault="008151E2" w:rsidP="00723E77">
            <w:pPr>
              <w:jc w:val="both"/>
              <w:cnfStyle w:val="000000100000"/>
            </w:pPr>
            <w:r w:rsidRPr="00723E77">
              <w:t>Način realizacije</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Oblik</w:t>
            </w:r>
          </w:p>
          <w:p w:rsidR="008151E2" w:rsidRPr="00723E77" w:rsidRDefault="008151E2" w:rsidP="00F55B80">
            <w:pPr>
              <w:rPr>
                <w:b w:val="0"/>
                <w:bCs w:val="0"/>
              </w:rPr>
            </w:pPr>
          </w:p>
        </w:tc>
        <w:tc>
          <w:tcPr>
            <w:tcW w:w="7053" w:type="dxa"/>
          </w:tcPr>
          <w:p w:rsidR="008151E2" w:rsidRPr="00723E77" w:rsidRDefault="008151E2" w:rsidP="00723E77">
            <w:pPr>
              <w:pStyle w:val="Odlomakpopisa"/>
              <w:numPr>
                <w:ilvl w:val="0"/>
                <w:numId w:val="29"/>
              </w:numPr>
              <w:jc w:val="both"/>
              <w:cnfStyle w:val="000000000000"/>
            </w:pPr>
            <w:r w:rsidRPr="00723E77">
              <w:t>Individualni rad , rad u parovima, rad u skupinama, frontalni oblik rada, okrugli stol</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Sudionici</w:t>
            </w:r>
          </w:p>
        </w:tc>
        <w:tc>
          <w:tcPr>
            <w:tcW w:w="7053" w:type="dxa"/>
          </w:tcPr>
          <w:p w:rsidR="008151E2" w:rsidRPr="00723E77" w:rsidRDefault="008151E2" w:rsidP="00723E77">
            <w:pPr>
              <w:pStyle w:val="Normal1"/>
              <w:numPr>
                <w:ilvl w:val="0"/>
                <w:numId w:val="29"/>
              </w:numPr>
              <w:spacing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 xml:space="preserve">Učitelji i stručni suradnici uključeni u projekt na dobrovoljnoj bazi </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Načini  učenja</w:t>
            </w:r>
          </w:p>
          <w:p w:rsidR="008151E2" w:rsidRPr="00723E77" w:rsidRDefault="008151E2" w:rsidP="00F55B80">
            <w:pPr>
              <w:rPr>
                <w:b w:val="0"/>
                <w:bCs w:val="0"/>
                <w:i/>
              </w:rPr>
            </w:pPr>
          </w:p>
        </w:tc>
        <w:tc>
          <w:tcPr>
            <w:tcW w:w="7053" w:type="dxa"/>
          </w:tcPr>
          <w:p w:rsidR="008151E2" w:rsidRPr="00723E77" w:rsidRDefault="008151E2" w:rsidP="00723E77">
            <w:pPr>
              <w:pStyle w:val="Odlomakpopisa"/>
              <w:numPr>
                <w:ilvl w:val="0"/>
                <w:numId w:val="29"/>
              </w:numPr>
              <w:jc w:val="both"/>
              <w:cnfStyle w:val="000000000000"/>
            </w:pPr>
            <w:r w:rsidRPr="00723E77">
              <w:rPr>
                <w:color w:val="000000"/>
              </w:rPr>
              <w:t>Čitanje, izvješćivanje, razgovor, rasprava, pisanje, usmjereno slušanje, stvaranje mentalnih slika, izdvajanje dijelova, izrada sažetka.</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Metode poučavanja</w:t>
            </w:r>
          </w:p>
        </w:tc>
        <w:tc>
          <w:tcPr>
            <w:tcW w:w="7053" w:type="dxa"/>
          </w:tcPr>
          <w:p w:rsidR="008151E2" w:rsidRPr="00723E77" w:rsidRDefault="008151E2" w:rsidP="00723E77">
            <w:pPr>
              <w:pStyle w:val="Odlomakpopisa"/>
              <w:numPr>
                <w:ilvl w:val="0"/>
                <w:numId w:val="29"/>
              </w:numPr>
              <w:jc w:val="both"/>
              <w:cnfStyle w:val="000000100000"/>
            </w:pPr>
            <w:r w:rsidRPr="00723E77">
              <w:t>Upute voditelja projekta za rad sudionika.</w:t>
            </w:r>
          </w:p>
        </w:tc>
      </w:tr>
      <w:tr w:rsidR="008151E2" w:rsidRPr="00723E77" w:rsidTr="00723E77">
        <w:trPr>
          <w:trHeight w:val="481"/>
        </w:trPr>
        <w:tc>
          <w:tcPr>
            <w:cnfStyle w:val="001000000000"/>
            <w:tcW w:w="2235" w:type="dxa"/>
          </w:tcPr>
          <w:p w:rsidR="008151E2" w:rsidRPr="00723E77" w:rsidRDefault="00723E77" w:rsidP="00F55B80">
            <w:pPr>
              <w:rPr>
                <w:b w:val="0"/>
                <w:bCs w:val="0"/>
              </w:rPr>
            </w:pPr>
            <w:r w:rsidRPr="00723E77">
              <w:rPr>
                <w:b w:val="0"/>
                <w:bCs w:val="0"/>
                <w:caps w:val="0"/>
              </w:rPr>
              <w:t>Trajanje izvedbe</w:t>
            </w:r>
          </w:p>
        </w:tc>
        <w:tc>
          <w:tcPr>
            <w:tcW w:w="7053" w:type="dxa"/>
          </w:tcPr>
          <w:p w:rsidR="008151E2" w:rsidRPr="00723E77" w:rsidRDefault="008151E2" w:rsidP="00723E77">
            <w:pPr>
              <w:pStyle w:val="Odlomakpopisa"/>
              <w:numPr>
                <w:ilvl w:val="0"/>
                <w:numId w:val="29"/>
              </w:numPr>
              <w:jc w:val="both"/>
              <w:cnfStyle w:val="000000000000"/>
            </w:pPr>
            <w:r w:rsidRPr="00723E77">
              <w:t>Tijekom 2022. i 2023. godine kroz 16 susreta</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Potrebni resursi</w:t>
            </w:r>
          </w:p>
          <w:p w:rsidR="008151E2" w:rsidRPr="00723E77" w:rsidRDefault="00723E77" w:rsidP="00F55B80">
            <w:pPr>
              <w:rPr>
                <w:b w:val="0"/>
                <w:bCs w:val="0"/>
                <w:i/>
              </w:rPr>
            </w:pPr>
            <w:r w:rsidRPr="00723E77">
              <w:rPr>
                <w:b w:val="0"/>
                <w:bCs w:val="0"/>
                <w:i/>
                <w:caps w:val="0"/>
              </w:rPr>
              <w:t>(moguće teškoće)</w:t>
            </w:r>
          </w:p>
        </w:tc>
        <w:tc>
          <w:tcPr>
            <w:tcW w:w="7053" w:type="dxa"/>
          </w:tcPr>
          <w:p w:rsidR="008151E2" w:rsidRPr="00723E77" w:rsidRDefault="008151E2" w:rsidP="00723E77">
            <w:pPr>
              <w:pStyle w:val="Normal1"/>
              <w:numPr>
                <w:ilvl w:val="0"/>
                <w:numId w:val="43"/>
              </w:numPr>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Učitelji i stručni suradnici</w:t>
            </w:r>
          </w:p>
          <w:p w:rsidR="008151E2" w:rsidRPr="00723E77" w:rsidRDefault="008151E2" w:rsidP="00723E77">
            <w:pPr>
              <w:pStyle w:val="Normal1"/>
              <w:numPr>
                <w:ilvl w:val="0"/>
                <w:numId w:val="43"/>
              </w:numPr>
              <w:spacing w:after="0" w:line="240" w:lineRule="auto"/>
              <w:jc w:val="both"/>
              <w:cnfStyle w:val="000000100000"/>
              <w:rPr>
                <w:rFonts w:ascii="Times New Roman" w:eastAsia="Cambria" w:hAnsi="Times New Roman" w:cs="Times New Roman"/>
                <w:sz w:val="24"/>
                <w:szCs w:val="24"/>
              </w:rPr>
            </w:pPr>
            <w:r w:rsidRPr="00723E77">
              <w:rPr>
                <w:rFonts w:ascii="Times New Roman" w:eastAsia="Times New Roman" w:hAnsi="Times New Roman" w:cs="Times New Roman"/>
                <w:color w:val="000000"/>
                <w:sz w:val="24"/>
                <w:szCs w:val="24"/>
              </w:rPr>
              <w:t xml:space="preserve">Dogovoreno vrijeme, prostor, papir i toner za umnožavanje materijala </w:t>
            </w:r>
          </w:p>
          <w:p w:rsidR="008151E2" w:rsidRPr="00723E77" w:rsidRDefault="008151E2" w:rsidP="00723E77">
            <w:pPr>
              <w:pStyle w:val="Odlomakpopisa"/>
              <w:numPr>
                <w:ilvl w:val="0"/>
                <w:numId w:val="29"/>
              </w:numPr>
              <w:jc w:val="both"/>
              <w:cnfStyle w:val="000000100000"/>
              <w:rPr>
                <w:i/>
                <w:iCs/>
              </w:rPr>
            </w:pPr>
            <w:r w:rsidRPr="00723E77">
              <w:rPr>
                <w:i/>
                <w:iCs/>
              </w:rPr>
              <w:t>Nedovoljna motivacija učitelja i stručnih suradnika za ovakvim oblikom profesionalne suradnje</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Načini praćenja i provjere ishoda</w:t>
            </w:r>
          </w:p>
        </w:tc>
        <w:tc>
          <w:tcPr>
            <w:tcW w:w="7053" w:type="dxa"/>
          </w:tcPr>
          <w:p w:rsidR="008151E2" w:rsidRPr="00723E77" w:rsidRDefault="008151E2" w:rsidP="00723E77">
            <w:pPr>
              <w:pStyle w:val="Normal1"/>
              <w:spacing w:after="0" w:line="240" w:lineRule="auto"/>
              <w:jc w:val="both"/>
              <w:cnfStyle w:val="000000000000"/>
              <w:rPr>
                <w:rFonts w:ascii="Times New Roman" w:eastAsia="Cambria" w:hAnsi="Times New Roman" w:cs="Times New Roman"/>
                <w:sz w:val="24"/>
                <w:szCs w:val="24"/>
              </w:rPr>
            </w:pPr>
            <w:r w:rsidRPr="00723E77">
              <w:rPr>
                <w:rFonts w:ascii="Times New Roman" w:eastAsia="Cambria" w:hAnsi="Times New Roman" w:cs="Times New Roman"/>
                <w:sz w:val="24"/>
                <w:szCs w:val="24"/>
              </w:rPr>
              <w:t xml:space="preserve">- </w:t>
            </w:r>
            <w:r w:rsidRPr="00723E77">
              <w:rPr>
                <w:rFonts w:ascii="Times New Roman" w:eastAsia="Times New Roman" w:hAnsi="Times New Roman" w:cs="Times New Roman"/>
                <w:color w:val="000000"/>
                <w:sz w:val="24"/>
                <w:szCs w:val="24"/>
              </w:rPr>
              <w:t>Evaluacija anketiranjem sudionika</w:t>
            </w:r>
          </w:p>
          <w:p w:rsidR="008151E2" w:rsidRPr="00723E77" w:rsidRDefault="008151E2" w:rsidP="00723E77">
            <w:pPr>
              <w:pStyle w:val="Normal1"/>
              <w:spacing w:after="0" w:line="240" w:lineRule="auto"/>
              <w:jc w:val="both"/>
              <w:cnfStyle w:val="000000000000"/>
              <w:rPr>
                <w:rFonts w:ascii="Times New Roman" w:eastAsia="Cambria" w:hAnsi="Times New Roman" w:cs="Times New Roman"/>
                <w:sz w:val="24"/>
                <w:szCs w:val="24"/>
              </w:rPr>
            </w:pP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Odgovorne osobe</w:t>
            </w:r>
          </w:p>
          <w:p w:rsidR="008151E2" w:rsidRPr="00723E77" w:rsidRDefault="008151E2" w:rsidP="00F55B80">
            <w:pPr>
              <w:rPr>
                <w:b w:val="0"/>
                <w:bCs w:val="0"/>
              </w:rPr>
            </w:pPr>
          </w:p>
        </w:tc>
        <w:tc>
          <w:tcPr>
            <w:tcW w:w="7053" w:type="dxa"/>
          </w:tcPr>
          <w:p w:rsidR="008151E2" w:rsidRPr="00723E77" w:rsidRDefault="008151E2" w:rsidP="00723E77">
            <w:pPr>
              <w:pStyle w:val="Normal1"/>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 Ravnatelj</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 Tim za kvalitetu</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sz w:val="24"/>
                <w:szCs w:val="24"/>
              </w:rPr>
            </w:pPr>
            <w:r w:rsidRPr="00723E77">
              <w:rPr>
                <w:rFonts w:ascii="Times New Roman" w:eastAsia="Cambria" w:hAnsi="Times New Roman" w:cs="Times New Roman"/>
                <w:sz w:val="24"/>
                <w:szCs w:val="24"/>
              </w:rPr>
              <w:t>- Učitelji i stručni suradnici uključeni u projekt</w:t>
            </w:r>
          </w:p>
        </w:tc>
      </w:tr>
    </w:tbl>
    <w:p w:rsidR="008151E2" w:rsidRPr="00F51DA2" w:rsidRDefault="008151E2" w:rsidP="00F51DA2">
      <w:pPr>
        <w:pStyle w:val="Naslov1"/>
        <w:jc w:val="center"/>
        <w:rPr>
          <w:rFonts w:ascii="Times New Roman" w:hAnsi="Times New Roman"/>
        </w:rPr>
      </w:pPr>
      <w:bookmarkStart w:id="166" w:name="_Toc115731868"/>
      <w:r w:rsidRPr="00F51DA2">
        <w:rPr>
          <w:rFonts w:ascii="Times New Roman" w:hAnsi="Times New Roman"/>
        </w:rPr>
        <w:t>PROJEKT: KOLEGIJALNO OPAŽANJE</w:t>
      </w:r>
      <w:bookmarkEnd w:id="166"/>
    </w:p>
    <w:p w:rsidR="00D76633" w:rsidRPr="001647F5" w:rsidRDefault="00D76633" w:rsidP="008151E2">
      <w:pPr>
        <w:jc w:val="center"/>
        <w:rPr>
          <w:b/>
        </w:rPr>
      </w:pPr>
    </w:p>
    <w:tbl>
      <w:tblPr>
        <w:tblStyle w:val="PlainTable3"/>
        <w:tblW w:w="0" w:type="auto"/>
        <w:tblLook w:val="04A0"/>
      </w:tblPr>
      <w:tblGrid>
        <w:gridCol w:w="2235"/>
        <w:gridCol w:w="7053"/>
      </w:tblGrid>
      <w:tr w:rsidR="008151E2" w:rsidRPr="00723E77" w:rsidTr="00723E77">
        <w:trPr>
          <w:cnfStyle w:val="100000000000"/>
        </w:trPr>
        <w:tc>
          <w:tcPr>
            <w:cnfStyle w:val="001000000100"/>
            <w:tcW w:w="9288" w:type="dxa"/>
            <w:gridSpan w:val="2"/>
          </w:tcPr>
          <w:p w:rsidR="008151E2" w:rsidRPr="00723E77" w:rsidRDefault="008151E2" w:rsidP="00F55B80">
            <w:pPr>
              <w:rPr>
                <w:b w:val="0"/>
              </w:rPr>
            </w:pPr>
          </w:p>
          <w:p w:rsidR="008151E2" w:rsidRPr="00723E77" w:rsidRDefault="008151E2" w:rsidP="00F55B80">
            <w:pPr>
              <w:rPr>
                <w:b w:val="0"/>
              </w:rPr>
            </w:pPr>
            <w:r w:rsidRPr="00723E77">
              <w:rPr>
                <w:b w:val="0"/>
              </w:rPr>
              <w:t>KURIKULUMSKA PODRUČJA NOK-a:                      -</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lastRenderedPageBreak/>
              <w:t>Ciklus (razred)</w:t>
            </w:r>
          </w:p>
        </w:tc>
        <w:tc>
          <w:tcPr>
            <w:tcW w:w="7053" w:type="dxa"/>
          </w:tcPr>
          <w:p w:rsidR="008151E2" w:rsidRPr="00723E77" w:rsidRDefault="008151E2" w:rsidP="00F55B80">
            <w:pPr>
              <w:jc w:val="center"/>
              <w:cnfStyle w:val="000000100000"/>
              <w:rPr>
                <w:bCs/>
              </w:rPr>
            </w:pPr>
            <w:r w:rsidRPr="00723E77">
              <w:rPr>
                <w:bCs/>
              </w:rPr>
              <w:t>-</w:t>
            </w:r>
          </w:p>
        </w:tc>
      </w:tr>
      <w:tr w:rsidR="008151E2" w:rsidRPr="00723E77" w:rsidTr="00723E77">
        <w:tc>
          <w:tcPr>
            <w:cnfStyle w:val="001000000000"/>
            <w:tcW w:w="2235" w:type="dxa"/>
          </w:tcPr>
          <w:p w:rsidR="008151E2" w:rsidRPr="00723E77" w:rsidRDefault="00723E77" w:rsidP="00F55B80">
            <w:pPr>
              <w:rPr>
                <w:b w:val="0"/>
              </w:rPr>
            </w:pPr>
            <w:r w:rsidRPr="00723E77">
              <w:rPr>
                <w:b w:val="0"/>
                <w:caps w:val="0"/>
              </w:rPr>
              <w:t>Cilj</w:t>
            </w:r>
          </w:p>
          <w:p w:rsidR="008151E2" w:rsidRPr="00723E77" w:rsidRDefault="008151E2" w:rsidP="00F55B80">
            <w:pPr>
              <w:rPr>
                <w:b w:val="0"/>
              </w:rPr>
            </w:pPr>
          </w:p>
        </w:tc>
        <w:tc>
          <w:tcPr>
            <w:tcW w:w="7053" w:type="dxa"/>
          </w:tcPr>
          <w:p w:rsidR="008151E2" w:rsidRPr="00723E77" w:rsidRDefault="008151E2" w:rsidP="00723E77">
            <w:pPr>
              <w:pStyle w:val="Normal1"/>
              <w:spacing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Profesionalni razvoj odgojno-obrazovnih radnika</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t>Obrazloženje cilja</w:t>
            </w:r>
          </w:p>
        </w:tc>
        <w:tc>
          <w:tcPr>
            <w:tcW w:w="7053" w:type="dxa"/>
          </w:tcPr>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xml:space="preserve">- Profesionalni angažman odgojno-obrazovnih radnika i njihov </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xml:space="preserve">   doprinos unapređivanju kvalitete učenja i poučavanja</w:t>
            </w:r>
          </w:p>
          <w:p w:rsidR="008151E2" w:rsidRPr="00723E77" w:rsidRDefault="008151E2" w:rsidP="00723E77">
            <w:pPr>
              <w:jc w:val="both"/>
              <w:cnfStyle w:val="000000100000"/>
              <w:rPr>
                <w:rFonts w:eastAsia="Cambria"/>
                <w:bCs/>
              </w:rPr>
            </w:pPr>
            <w:r w:rsidRPr="00723E77">
              <w:rPr>
                <w:rFonts w:eastAsia="Cambria"/>
                <w:bCs/>
              </w:rPr>
              <w:t>- Unapređivanje kvalitete nastave</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Širenje kulture kvalitete u školama</w:t>
            </w:r>
          </w:p>
        </w:tc>
      </w:tr>
      <w:tr w:rsidR="008151E2" w:rsidRPr="00723E77" w:rsidTr="00723E77">
        <w:tc>
          <w:tcPr>
            <w:cnfStyle w:val="001000000000"/>
            <w:tcW w:w="2235" w:type="dxa"/>
          </w:tcPr>
          <w:p w:rsidR="008151E2" w:rsidRPr="00723E77" w:rsidRDefault="00723E77" w:rsidP="00F55B80">
            <w:pPr>
              <w:rPr>
                <w:b w:val="0"/>
              </w:rPr>
            </w:pPr>
            <w:r w:rsidRPr="00723E77">
              <w:rPr>
                <w:b w:val="0"/>
                <w:caps w:val="0"/>
              </w:rPr>
              <w:t>Očekivani ishodi</w:t>
            </w:r>
          </w:p>
          <w:p w:rsidR="008151E2" w:rsidRPr="00723E77" w:rsidRDefault="008151E2" w:rsidP="00F55B80">
            <w:pPr>
              <w:rPr>
                <w:b w:val="0"/>
                <w:i/>
              </w:rPr>
            </w:pPr>
          </w:p>
        </w:tc>
        <w:tc>
          <w:tcPr>
            <w:tcW w:w="7053" w:type="dxa"/>
          </w:tcPr>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Međusobno praćenje odgojno-obrazovnog rada učitelja</w:t>
            </w:r>
          </w:p>
          <w:p w:rsidR="008151E2" w:rsidRPr="00723E77" w:rsidRDefault="008151E2" w:rsidP="00723E77">
            <w:pPr>
              <w:pStyle w:val="Normal1"/>
              <w:spacing w:after="0"/>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Otvaranje dijaloga i poticanje konstruktivne rasprave o nastavi</w:t>
            </w:r>
          </w:p>
          <w:p w:rsidR="008151E2" w:rsidRPr="00723E77" w:rsidRDefault="008151E2" w:rsidP="00723E77">
            <w:pPr>
              <w:pStyle w:val="Normal1"/>
              <w:spacing w:after="0"/>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Ohrabrivanje učitelja na refleksiju o vlastitom radu</w:t>
            </w:r>
          </w:p>
          <w:p w:rsidR="008151E2" w:rsidRPr="00723E77" w:rsidRDefault="008151E2" w:rsidP="00723E77">
            <w:pPr>
              <w:pStyle w:val="Normal1"/>
              <w:spacing w:after="0"/>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Razmjena dobrih iskustava i dobre prakse</w:t>
            </w:r>
          </w:p>
          <w:p w:rsidR="008151E2" w:rsidRPr="00723E77" w:rsidRDefault="008151E2" w:rsidP="00723E77">
            <w:pPr>
              <w:pStyle w:val="Normal1"/>
              <w:spacing w:after="0"/>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Pokazivanje kvalitete rada učitelja</w:t>
            </w:r>
          </w:p>
          <w:p w:rsidR="008151E2" w:rsidRPr="00723E77" w:rsidRDefault="008151E2" w:rsidP="00723E77">
            <w:pPr>
              <w:jc w:val="both"/>
              <w:cnfStyle w:val="000000000000"/>
              <w:rPr>
                <w:bCs/>
              </w:rPr>
            </w:pPr>
            <w:r w:rsidRPr="00723E77">
              <w:rPr>
                <w:rFonts w:eastAsia="Cambria"/>
                <w:bCs/>
              </w:rPr>
              <w:t>- Pripremanje za moguće vanjsko vrednovanje rada</w:t>
            </w:r>
          </w:p>
        </w:tc>
      </w:tr>
      <w:tr w:rsidR="008151E2" w:rsidRPr="00723E77" w:rsidTr="00723E77">
        <w:trPr>
          <w:cnfStyle w:val="000000100000"/>
        </w:trPr>
        <w:tc>
          <w:tcPr>
            <w:cnfStyle w:val="001000000000"/>
            <w:tcW w:w="2235" w:type="dxa"/>
          </w:tcPr>
          <w:p w:rsidR="008151E2" w:rsidRPr="00723E77" w:rsidRDefault="008151E2" w:rsidP="00F55B80">
            <w:pPr>
              <w:rPr>
                <w:b w:val="0"/>
              </w:rPr>
            </w:pPr>
          </w:p>
        </w:tc>
        <w:tc>
          <w:tcPr>
            <w:tcW w:w="7053" w:type="dxa"/>
          </w:tcPr>
          <w:p w:rsidR="008151E2" w:rsidRPr="00723E77" w:rsidRDefault="008151E2" w:rsidP="00723E77">
            <w:pPr>
              <w:jc w:val="both"/>
              <w:cnfStyle w:val="000000100000"/>
              <w:rPr>
                <w:bCs/>
              </w:rPr>
            </w:pPr>
            <w:r w:rsidRPr="00723E77">
              <w:rPr>
                <w:bCs/>
              </w:rPr>
              <w:t>Način realizacije</w:t>
            </w:r>
          </w:p>
        </w:tc>
      </w:tr>
      <w:tr w:rsidR="008151E2" w:rsidRPr="00723E77" w:rsidTr="00723E77">
        <w:tc>
          <w:tcPr>
            <w:cnfStyle w:val="001000000000"/>
            <w:tcW w:w="2235" w:type="dxa"/>
          </w:tcPr>
          <w:p w:rsidR="008151E2" w:rsidRPr="00723E77" w:rsidRDefault="00723E77" w:rsidP="00F55B80">
            <w:pPr>
              <w:rPr>
                <w:b w:val="0"/>
              </w:rPr>
            </w:pPr>
            <w:r w:rsidRPr="00723E77">
              <w:rPr>
                <w:b w:val="0"/>
                <w:caps w:val="0"/>
              </w:rPr>
              <w:t>Oblik</w:t>
            </w:r>
          </w:p>
          <w:p w:rsidR="008151E2" w:rsidRPr="00723E77" w:rsidRDefault="008151E2" w:rsidP="00F55B80">
            <w:pPr>
              <w:rPr>
                <w:b w:val="0"/>
              </w:rPr>
            </w:pPr>
          </w:p>
        </w:tc>
        <w:tc>
          <w:tcPr>
            <w:tcW w:w="7053" w:type="dxa"/>
          </w:tcPr>
          <w:p w:rsidR="008151E2" w:rsidRPr="00723E77" w:rsidRDefault="008151E2" w:rsidP="00723E77">
            <w:pPr>
              <w:pStyle w:val="Odlomakpopisa"/>
              <w:numPr>
                <w:ilvl w:val="0"/>
                <w:numId w:val="29"/>
              </w:numPr>
              <w:jc w:val="both"/>
              <w:cnfStyle w:val="000000000000"/>
              <w:rPr>
                <w:bCs/>
              </w:rPr>
            </w:pPr>
            <w:r w:rsidRPr="00723E77">
              <w:rPr>
                <w:bCs/>
              </w:rPr>
              <w:t>Individualni rad , rad u parovima, rad u skupinama, frontalni oblik rada</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t>Sudionici</w:t>
            </w:r>
          </w:p>
          <w:p w:rsidR="008151E2" w:rsidRPr="00723E77" w:rsidRDefault="008151E2" w:rsidP="00F55B80">
            <w:pPr>
              <w:rPr>
                <w:b w:val="0"/>
              </w:rPr>
            </w:pPr>
          </w:p>
        </w:tc>
        <w:tc>
          <w:tcPr>
            <w:tcW w:w="7053" w:type="dxa"/>
          </w:tcPr>
          <w:p w:rsidR="008151E2" w:rsidRPr="00723E77" w:rsidRDefault="008151E2" w:rsidP="00723E77">
            <w:pPr>
              <w:pStyle w:val="Normal1"/>
              <w:numPr>
                <w:ilvl w:val="0"/>
                <w:numId w:val="29"/>
              </w:numPr>
              <w:spacing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Timovi za kolegijalno opažanje (u početku na dobrovoljnoj bazi)</w:t>
            </w:r>
          </w:p>
        </w:tc>
      </w:tr>
      <w:tr w:rsidR="008151E2" w:rsidRPr="00723E77" w:rsidTr="00723E77">
        <w:tc>
          <w:tcPr>
            <w:cnfStyle w:val="001000000000"/>
            <w:tcW w:w="2235" w:type="dxa"/>
          </w:tcPr>
          <w:p w:rsidR="008151E2" w:rsidRPr="00723E77" w:rsidRDefault="00723E77" w:rsidP="00F55B80">
            <w:pPr>
              <w:rPr>
                <w:b w:val="0"/>
              </w:rPr>
            </w:pPr>
            <w:r w:rsidRPr="00723E77">
              <w:rPr>
                <w:b w:val="0"/>
                <w:caps w:val="0"/>
              </w:rPr>
              <w:t>Načini  učenja</w:t>
            </w:r>
          </w:p>
          <w:p w:rsidR="008151E2" w:rsidRPr="00723E77" w:rsidRDefault="008151E2" w:rsidP="00F55B80">
            <w:pPr>
              <w:rPr>
                <w:b w:val="0"/>
                <w:i/>
              </w:rPr>
            </w:pPr>
          </w:p>
        </w:tc>
        <w:tc>
          <w:tcPr>
            <w:tcW w:w="7053" w:type="dxa"/>
          </w:tcPr>
          <w:p w:rsidR="008151E2" w:rsidRPr="00723E77" w:rsidRDefault="008151E2" w:rsidP="00723E77">
            <w:pPr>
              <w:pStyle w:val="Odlomakpopisa"/>
              <w:numPr>
                <w:ilvl w:val="0"/>
                <w:numId w:val="29"/>
              </w:numPr>
              <w:jc w:val="both"/>
              <w:cnfStyle w:val="000000000000"/>
              <w:rPr>
                <w:bCs/>
              </w:rPr>
            </w:pPr>
            <w:r w:rsidRPr="00723E77">
              <w:rPr>
                <w:bCs/>
              </w:rPr>
              <w:t>Ostvarivanje i uvid u pojedine aspekte odgojno-obrazovnog rada prema dogovoru članova tima</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t>Metode poučavanja</w:t>
            </w:r>
          </w:p>
          <w:p w:rsidR="008151E2" w:rsidRPr="00723E77" w:rsidRDefault="008151E2" w:rsidP="00F55B80">
            <w:pPr>
              <w:rPr>
                <w:b w:val="0"/>
                <w:i/>
              </w:rPr>
            </w:pPr>
          </w:p>
        </w:tc>
        <w:tc>
          <w:tcPr>
            <w:tcW w:w="7053" w:type="dxa"/>
          </w:tcPr>
          <w:p w:rsidR="008151E2" w:rsidRPr="00723E77" w:rsidRDefault="008151E2" w:rsidP="00723E77">
            <w:pPr>
              <w:pStyle w:val="Odlomakpopisa"/>
              <w:numPr>
                <w:ilvl w:val="0"/>
                <w:numId w:val="29"/>
              </w:numPr>
              <w:jc w:val="both"/>
              <w:cnfStyle w:val="000000100000"/>
              <w:rPr>
                <w:bCs/>
              </w:rPr>
            </w:pPr>
            <w:r w:rsidRPr="00723E77">
              <w:rPr>
                <w:bCs/>
              </w:rPr>
              <w:t>Uvid u nastavu, analiza, rasprava, razmjena iskustava</w:t>
            </w:r>
          </w:p>
        </w:tc>
      </w:tr>
      <w:tr w:rsidR="008151E2" w:rsidRPr="00723E77" w:rsidTr="00723E77">
        <w:trPr>
          <w:trHeight w:val="481"/>
        </w:trPr>
        <w:tc>
          <w:tcPr>
            <w:cnfStyle w:val="001000000000"/>
            <w:tcW w:w="2235" w:type="dxa"/>
          </w:tcPr>
          <w:p w:rsidR="008151E2" w:rsidRPr="00723E77" w:rsidRDefault="00723E77" w:rsidP="00F55B80">
            <w:pPr>
              <w:rPr>
                <w:b w:val="0"/>
              </w:rPr>
            </w:pPr>
            <w:r w:rsidRPr="00723E77">
              <w:rPr>
                <w:b w:val="0"/>
                <w:caps w:val="0"/>
              </w:rPr>
              <w:t>Trajanje izvedbe</w:t>
            </w:r>
          </w:p>
        </w:tc>
        <w:tc>
          <w:tcPr>
            <w:tcW w:w="7053" w:type="dxa"/>
          </w:tcPr>
          <w:p w:rsidR="008151E2" w:rsidRPr="00723E77" w:rsidRDefault="008151E2" w:rsidP="00723E77">
            <w:pPr>
              <w:pStyle w:val="Odlomakpopisa"/>
              <w:numPr>
                <w:ilvl w:val="0"/>
                <w:numId w:val="29"/>
              </w:numPr>
              <w:jc w:val="both"/>
              <w:cnfStyle w:val="000000000000"/>
              <w:rPr>
                <w:bCs/>
              </w:rPr>
            </w:pPr>
            <w:r w:rsidRPr="00723E77">
              <w:rPr>
                <w:bCs/>
              </w:rPr>
              <w:t>Studeni 2022. godine – travanj 2023.godine</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t>Potrebni resursi</w:t>
            </w:r>
          </w:p>
          <w:p w:rsidR="008151E2" w:rsidRPr="00723E77" w:rsidRDefault="00723E77" w:rsidP="00F55B80">
            <w:pPr>
              <w:rPr>
                <w:b w:val="0"/>
                <w:i/>
              </w:rPr>
            </w:pPr>
            <w:r w:rsidRPr="00723E77">
              <w:rPr>
                <w:b w:val="0"/>
                <w:i/>
                <w:caps w:val="0"/>
              </w:rPr>
              <w:t>(moguće teškoće)</w:t>
            </w:r>
          </w:p>
        </w:tc>
        <w:tc>
          <w:tcPr>
            <w:tcW w:w="7053" w:type="dxa"/>
          </w:tcPr>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Tim za kolegijalno opažanje (u početku na dobrovoljnoj bazi)</w:t>
            </w:r>
          </w:p>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Razredni odjeli</w:t>
            </w:r>
          </w:p>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Predmetni i međupredmetni kurikulumi</w:t>
            </w:r>
          </w:p>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Planirano vrijeme</w:t>
            </w:r>
          </w:p>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Materijali za pripremanje i izvedbu odgojno-obrazovnog rada</w:t>
            </w:r>
          </w:p>
          <w:p w:rsidR="008151E2" w:rsidRPr="00723E77" w:rsidRDefault="008151E2" w:rsidP="00723E77">
            <w:pPr>
              <w:pStyle w:val="Normal1"/>
              <w:numPr>
                <w:ilvl w:val="0"/>
                <w:numId w:val="29"/>
              </w:numPr>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Protokoli za praćenje pojedinih aspekata odgojno-obrazovnog rada i za samoreflesiju</w:t>
            </w:r>
          </w:p>
          <w:p w:rsidR="008151E2" w:rsidRPr="00723E77" w:rsidRDefault="008151E2" w:rsidP="00723E77">
            <w:pPr>
              <w:pStyle w:val="Normal1"/>
              <w:spacing w:after="0" w:line="240" w:lineRule="auto"/>
              <w:ind w:left="720"/>
              <w:jc w:val="both"/>
              <w:cnfStyle w:val="000000100000"/>
              <w:rPr>
                <w:rFonts w:ascii="Times New Roman" w:eastAsia="Cambria" w:hAnsi="Times New Roman" w:cs="Times New Roman"/>
                <w:bCs/>
                <w:sz w:val="24"/>
                <w:szCs w:val="24"/>
              </w:rPr>
            </w:pPr>
          </w:p>
          <w:p w:rsidR="008151E2" w:rsidRPr="00723E77" w:rsidRDefault="008151E2" w:rsidP="00723E77">
            <w:pPr>
              <w:pStyle w:val="Odlomakpopisa"/>
              <w:numPr>
                <w:ilvl w:val="0"/>
                <w:numId w:val="29"/>
              </w:numPr>
              <w:jc w:val="both"/>
              <w:cnfStyle w:val="000000100000"/>
              <w:rPr>
                <w:bCs/>
              </w:rPr>
            </w:pPr>
            <w:r w:rsidRPr="00723E77">
              <w:rPr>
                <w:bCs/>
              </w:rPr>
              <w:t>Nedovoljna motivacija učitelja i stručnih suradnika za ovakvim oblikom profesionalne suradnje</w:t>
            </w:r>
          </w:p>
        </w:tc>
      </w:tr>
      <w:tr w:rsidR="008151E2" w:rsidRPr="00723E77" w:rsidTr="00723E77">
        <w:tc>
          <w:tcPr>
            <w:cnfStyle w:val="001000000000"/>
            <w:tcW w:w="2235" w:type="dxa"/>
          </w:tcPr>
          <w:p w:rsidR="008151E2" w:rsidRPr="00723E77" w:rsidRDefault="00723E77" w:rsidP="00F55B80">
            <w:pPr>
              <w:rPr>
                <w:b w:val="0"/>
              </w:rPr>
            </w:pPr>
            <w:r w:rsidRPr="00723E77">
              <w:rPr>
                <w:b w:val="0"/>
                <w:caps w:val="0"/>
              </w:rPr>
              <w:t>Načini praćenja i provjere ishoda</w:t>
            </w:r>
          </w:p>
          <w:p w:rsidR="008151E2" w:rsidRPr="00723E77" w:rsidRDefault="008151E2" w:rsidP="00F55B80">
            <w:pPr>
              <w:rPr>
                <w:b w:val="0"/>
              </w:rPr>
            </w:pPr>
          </w:p>
        </w:tc>
        <w:tc>
          <w:tcPr>
            <w:tcW w:w="7053" w:type="dxa"/>
          </w:tcPr>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Protokoli praćenja nastave</w:t>
            </w:r>
          </w:p>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Protokoli za praćenje pojedinih aspekata nastave</w:t>
            </w:r>
          </w:p>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Protokol za samorefleksiju</w:t>
            </w:r>
          </w:p>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Zabilješke učitelja i stručnih suradnika</w:t>
            </w:r>
          </w:p>
          <w:p w:rsidR="008151E2" w:rsidRPr="00723E77" w:rsidRDefault="008151E2" w:rsidP="00723E77">
            <w:pPr>
              <w:pStyle w:val="Normal1"/>
              <w:spacing w:after="0" w:line="240" w:lineRule="auto"/>
              <w:jc w:val="both"/>
              <w:cnfStyle w:val="0000000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xml:space="preserve">- Pisane priprave </w:t>
            </w:r>
          </w:p>
        </w:tc>
      </w:tr>
      <w:tr w:rsidR="008151E2" w:rsidRPr="00723E77" w:rsidTr="00723E77">
        <w:trPr>
          <w:cnfStyle w:val="000000100000"/>
        </w:trPr>
        <w:tc>
          <w:tcPr>
            <w:cnfStyle w:val="001000000000"/>
            <w:tcW w:w="2235" w:type="dxa"/>
          </w:tcPr>
          <w:p w:rsidR="008151E2" w:rsidRPr="00723E77" w:rsidRDefault="00723E77" w:rsidP="00F55B80">
            <w:pPr>
              <w:rPr>
                <w:b w:val="0"/>
              </w:rPr>
            </w:pPr>
            <w:r w:rsidRPr="00723E77">
              <w:rPr>
                <w:b w:val="0"/>
                <w:caps w:val="0"/>
              </w:rPr>
              <w:t>Odgovorne osobe</w:t>
            </w:r>
          </w:p>
          <w:p w:rsidR="008151E2" w:rsidRPr="00723E77" w:rsidRDefault="008151E2" w:rsidP="00F55B80">
            <w:pPr>
              <w:rPr>
                <w:b w:val="0"/>
              </w:rPr>
            </w:pPr>
          </w:p>
        </w:tc>
        <w:tc>
          <w:tcPr>
            <w:tcW w:w="7053" w:type="dxa"/>
          </w:tcPr>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Ravnatelj</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Tim za kvalitetu</w:t>
            </w:r>
          </w:p>
          <w:p w:rsidR="008151E2" w:rsidRPr="00723E77" w:rsidRDefault="008151E2" w:rsidP="00723E77">
            <w:pPr>
              <w:pStyle w:val="Normal1"/>
              <w:spacing w:after="0" w:line="240" w:lineRule="auto"/>
              <w:jc w:val="both"/>
              <w:cnfStyle w:val="000000100000"/>
              <w:rPr>
                <w:rFonts w:ascii="Times New Roman" w:eastAsia="Cambria" w:hAnsi="Times New Roman" w:cs="Times New Roman"/>
                <w:bCs/>
                <w:sz w:val="24"/>
                <w:szCs w:val="24"/>
              </w:rPr>
            </w:pPr>
            <w:r w:rsidRPr="00723E77">
              <w:rPr>
                <w:rFonts w:ascii="Times New Roman" w:eastAsia="Cambria" w:hAnsi="Times New Roman" w:cs="Times New Roman"/>
                <w:bCs/>
                <w:sz w:val="24"/>
                <w:szCs w:val="24"/>
              </w:rPr>
              <w:t>- Učitelji i stručni suradnici uključeni u projekt</w:t>
            </w:r>
          </w:p>
          <w:p w:rsidR="008151E2" w:rsidRPr="00723E77" w:rsidRDefault="008151E2" w:rsidP="00723E77">
            <w:pPr>
              <w:jc w:val="both"/>
              <w:cnfStyle w:val="000000100000"/>
              <w:rPr>
                <w:bCs/>
              </w:rPr>
            </w:pPr>
          </w:p>
        </w:tc>
      </w:tr>
    </w:tbl>
    <w:p w:rsidR="008151E2" w:rsidRPr="001647F5" w:rsidRDefault="008151E2" w:rsidP="008151E2"/>
    <w:p w:rsidR="008151E2" w:rsidRPr="001647F5" w:rsidRDefault="008151E2" w:rsidP="008151E2"/>
    <w:p w:rsidR="008151E2" w:rsidRPr="00F51DA2" w:rsidRDefault="008151E2" w:rsidP="00F51DA2">
      <w:pPr>
        <w:pStyle w:val="Naslov1"/>
        <w:jc w:val="center"/>
        <w:rPr>
          <w:rFonts w:ascii="Times New Roman" w:hAnsi="Times New Roman"/>
        </w:rPr>
      </w:pPr>
      <w:bookmarkStart w:id="167" w:name="_Toc115731869"/>
      <w:r w:rsidRPr="00F51DA2">
        <w:rPr>
          <w:rFonts w:ascii="Times New Roman" w:hAnsi="Times New Roman"/>
        </w:rPr>
        <w:t>PROJEKT: PROFESIONALNO USMJERAVANJE</w:t>
      </w:r>
      <w:bookmarkEnd w:id="167"/>
    </w:p>
    <w:p w:rsidR="00D76633" w:rsidRPr="001647F5" w:rsidRDefault="00D76633" w:rsidP="008151E2">
      <w:pPr>
        <w:jc w:val="center"/>
        <w:rPr>
          <w:b/>
        </w:rPr>
      </w:pPr>
    </w:p>
    <w:tbl>
      <w:tblPr>
        <w:tblStyle w:val="PlainTable3"/>
        <w:tblW w:w="0" w:type="auto"/>
        <w:tblLook w:val="04A0"/>
      </w:tblPr>
      <w:tblGrid>
        <w:gridCol w:w="2235"/>
        <w:gridCol w:w="7053"/>
      </w:tblGrid>
      <w:tr w:rsidR="008151E2" w:rsidRPr="00723E77" w:rsidTr="00723E77">
        <w:trPr>
          <w:cnfStyle w:val="100000000000"/>
        </w:trPr>
        <w:tc>
          <w:tcPr>
            <w:cnfStyle w:val="001000000100"/>
            <w:tcW w:w="9288" w:type="dxa"/>
            <w:gridSpan w:val="2"/>
          </w:tcPr>
          <w:p w:rsidR="008151E2" w:rsidRPr="00723E77" w:rsidRDefault="008151E2" w:rsidP="00F55B80">
            <w:pPr>
              <w:rPr>
                <w:b w:val="0"/>
                <w:bCs w:val="0"/>
              </w:rPr>
            </w:pPr>
            <w:r w:rsidRPr="00723E77">
              <w:rPr>
                <w:b w:val="0"/>
                <w:bCs w:val="0"/>
              </w:rPr>
              <w:t>KURIKULUMSKO PODRUČJE: društveno-humanističko, jezično-komunikacijsko područje i tehničko i informatičko područje</w:t>
            </w:r>
          </w:p>
          <w:p w:rsidR="008151E2" w:rsidRPr="00723E77" w:rsidRDefault="008151E2" w:rsidP="00F55B80">
            <w:pPr>
              <w:rPr>
                <w:b w:val="0"/>
                <w:bCs w:val="0"/>
                <w:i/>
              </w:rPr>
            </w:pPr>
            <w:r w:rsidRPr="00723E77">
              <w:rPr>
                <w:b w:val="0"/>
                <w:bCs w:val="0"/>
                <w:i/>
              </w:rPr>
              <w:t>-Fakultativni sadržaj</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lastRenderedPageBreak/>
              <w:t>Ciklus (razred)</w:t>
            </w:r>
          </w:p>
          <w:p w:rsidR="008151E2" w:rsidRPr="00723E77" w:rsidRDefault="008151E2" w:rsidP="00F55B80">
            <w:pPr>
              <w:rPr>
                <w:b w:val="0"/>
                <w:bCs w:val="0"/>
              </w:rPr>
            </w:pPr>
          </w:p>
        </w:tc>
        <w:tc>
          <w:tcPr>
            <w:tcW w:w="7053" w:type="dxa"/>
          </w:tcPr>
          <w:p w:rsidR="008151E2" w:rsidRPr="00723E77" w:rsidRDefault="008151E2" w:rsidP="00F55B80">
            <w:pPr>
              <w:jc w:val="center"/>
              <w:cnfStyle w:val="000000100000"/>
            </w:pPr>
            <w:r w:rsidRPr="00723E77">
              <w:t>Treći (VIII.)</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Cilj</w:t>
            </w:r>
          </w:p>
          <w:p w:rsidR="008151E2" w:rsidRPr="00723E77" w:rsidRDefault="008151E2" w:rsidP="00F55B80">
            <w:pPr>
              <w:rPr>
                <w:b w:val="0"/>
                <w:bCs w:val="0"/>
              </w:rPr>
            </w:pPr>
          </w:p>
          <w:p w:rsidR="008151E2" w:rsidRPr="00723E77" w:rsidRDefault="008151E2" w:rsidP="00F55B80">
            <w:pPr>
              <w:rPr>
                <w:b w:val="0"/>
                <w:bCs w:val="0"/>
              </w:rPr>
            </w:pPr>
          </w:p>
        </w:tc>
        <w:tc>
          <w:tcPr>
            <w:tcW w:w="7053" w:type="dxa"/>
          </w:tcPr>
          <w:p w:rsidR="008151E2" w:rsidRPr="00723E77" w:rsidRDefault="008151E2" w:rsidP="00723E77">
            <w:pPr>
              <w:jc w:val="both"/>
              <w:cnfStyle w:val="000000000000"/>
            </w:pPr>
            <w:r w:rsidRPr="00723E77">
              <w:t>Informirati učenike o mogućnostima izbora zanimanja i uvjetima upisa u srednje škole.</w:t>
            </w:r>
          </w:p>
          <w:p w:rsidR="008151E2" w:rsidRPr="00723E77" w:rsidRDefault="008151E2" w:rsidP="00723E77">
            <w:pPr>
              <w:jc w:val="both"/>
              <w:cnfStyle w:val="000000000000"/>
            </w:pPr>
            <w:r w:rsidRPr="00723E77">
              <w:t>Razvijati jezično-komunikacijske sposobnosti pri govornoj i pisanoj uporabi jezika u svim funkcionalnim stilovima.</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Obrazloženje cilja</w:t>
            </w:r>
          </w:p>
          <w:p w:rsidR="008151E2" w:rsidRPr="00723E77" w:rsidRDefault="00723E77" w:rsidP="00F55B80">
            <w:pPr>
              <w:rPr>
                <w:b w:val="0"/>
                <w:bCs w:val="0"/>
                <w:i/>
              </w:rPr>
            </w:pPr>
            <w:r w:rsidRPr="00723E77">
              <w:rPr>
                <w:b w:val="0"/>
                <w:bCs w:val="0"/>
                <w:i/>
                <w:caps w:val="0"/>
              </w:rPr>
              <w:t>(potrebe , interesi učenika)</w:t>
            </w:r>
          </w:p>
        </w:tc>
        <w:tc>
          <w:tcPr>
            <w:tcW w:w="7053" w:type="dxa"/>
          </w:tcPr>
          <w:p w:rsidR="008151E2" w:rsidRPr="00723E77" w:rsidRDefault="008151E2" w:rsidP="00723E77">
            <w:pPr>
              <w:jc w:val="both"/>
              <w:cnfStyle w:val="000000100000"/>
            </w:pPr>
            <w:r w:rsidRPr="00723E77">
              <w:t>Pravovremeno upoznavanje pojedinih zanimanja zbog pravilnog izbora.</w:t>
            </w:r>
          </w:p>
          <w:p w:rsidR="008151E2" w:rsidRPr="00723E77" w:rsidRDefault="008151E2" w:rsidP="00723E77">
            <w:pPr>
              <w:jc w:val="both"/>
              <w:cnfStyle w:val="000000100000"/>
            </w:pPr>
            <w:r w:rsidRPr="00723E77">
              <w:t>Razvijanje sposobnosti izražavanja stavova i misli usmenim i pisanim putem. Stvaranje navika uporabe pravogovornih i pravopisnih normi.</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Očekivani ishodi</w:t>
            </w:r>
          </w:p>
          <w:p w:rsidR="008151E2" w:rsidRPr="00723E77" w:rsidRDefault="00723E77" w:rsidP="00F55B80">
            <w:pPr>
              <w:rPr>
                <w:b w:val="0"/>
                <w:bCs w:val="0"/>
                <w:i/>
              </w:rPr>
            </w:pPr>
            <w:r w:rsidRPr="00723E77">
              <w:rPr>
                <w:b w:val="0"/>
                <w:bCs w:val="0"/>
                <w:i/>
                <w:caps w:val="0"/>
              </w:rPr>
              <w:t>(učenik će moći)</w:t>
            </w:r>
          </w:p>
        </w:tc>
        <w:tc>
          <w:tcPr>
            <w:tcW w:w="7053" w:type="dxa"/>
          </w:tcPr>
          <w:p w:rsidR="008151E2" w:rsidRPr="00723E77" w:rsidRDefault="008151E2" w:rsidP="00723E77">
            <w:pPr>
              <w:jc w:val="both"/>
              <w:cnfStyle w:val="000000000000"/>
            </w:pPr>
            <w:r w:rsidRPr="00723E77">
              <w:t>Upoznati pojedina zanimanja zbog pravilnog izbora.</w:t>
            </w:r>
          </w:p>
          <w:p w:rsidR="008151E2" w:rsidRPr="00723E77" w:rsidRDefault="008151E2" w:rsidP="00723E77">
            <w:pPr>
              <w:jc w:val="both"/>
              <w:cnfStyle w:val="000000000000"/>
            </w:pPr>
            <w:r w:rsidRPr="00723E77">
              <w:t xml:space="preserve">Izražavati stavove i misli usmenim i pisanim putem uz uporabu pravogovornih i pravopisnih normi. </w:t>
            </w:r>
          </w:p>
          <w:p w:rsidR="008151E2" w:rsidRPr="00723E77" w:rsidRDefault="008151E2" w:rsidP="00723E77">
            <w:pPr>
              <w:jc w:val="both"/>
              <w:cnfStyle w:val="000000000000"/>
            </w:pPr>
            <w:r w:rsidRPr="00723E77">
              <w:t>Uočiti i upoznati svoje jake i slabe strane. Znati se predstaviti.</w:t>
            </w:r>
          </w:p>
        </w:tc>
      </w:tr>
      <w:tr w:rsidR="008151E2" w:rsidRPr="00723E77" w:rsidTr="00723E77">
        <w:trPr>
          <w:cnfStyle w:val="000000100000"/>
        </w:trPr>
        <w:tc>
          <w:tcPr>
            <w:cnfStyle w:val="001000000000"/>
            <w:tcW w:w="2235" w:type="dxa"/>
          </w:tcPr>
          <w:p w:rsidR="008151E2" w:rsidRPr="00723E77" w:rsidRDefault="008151E2" w:rsidP="00F55B80">
            <w:pPr>
              <w:rPr>
                <w:b w:val="0"/>
                <w:bCs w:val="0"/>
              </w:rPr>
            </w:pPr>
          </w:p>
        </w:tc>
        <w:tc>
          <w:tcPr>
            <w:tcW w:w="7053" w:type="dxa"/>
          </w:tcPr>
          <w:p w:rsidR="008151E2" w:rsidRPr="00723E77" w:rsidRDefault="008151E2" w:rsidP="00723E77">
            <w:pPr>
              <w:jc w:val="both"/>
              <w:cnfStyle w:val="000000100000"/>
            </w:pPr>
            <w:r w:rsidRPr="00723E77">
              <w:t>Način realizacije</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Oblik</w:t>
            </w:r>
          </w:p>
          <w:p w:rsidR="008151E2" w:rsidRPr="00723E77" w:rsidRDefault="008151E2" w:rsidP="00F55B80">
            <w:pPr>
              <w:rPr>
                <w:b w:val="0"/>
                <w:bCs w:val="0"/>
              </w:rPr>
            </w:pPr>
          </w:p>
        </w:tc>
        <w:tc>
          <w:tcPr>
            <w:tcW w:w="7053" w:type="dxa"/>
          </w:tcPr>
          <w:p w:rsidR="008151E2" w:rsidRPr="00723E77" w:rsidRDefault="008151E2" w:rsidP="00723E77">
            <w:pPr>
              <w:jc w:val="both"/>
              <w:cnfStyle w:val="000000000000"/>
            </w:pPr>
            <w:r w:rsidRPr="00723E77">
              <w:t>Različiti socijalni oblici rada (individualni rad , rad u parovima, rad u skupinama, frontalni oblik rada).</w:t>
            </w: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Sudionici</w:t>
            </w:r>
          </w:p>
          <w:p w:rsidR="008151E2" w:rsidRPr="00723E77" w:rsidRDefault="008151E2" w:rsidP="00F55B80">
            <w:pPr>
              <w:rPr>
                <w:b w:val="0"/>
                <w:bCs w:val="0"/>
              </w:rPr>
            </w:pPr>
          </w:p>
        </w:tc>
        <w:tc>
          <w:tcPr>
            <w:tcW w:w="7053" w:type="dxa"/>
          </w:tcPr>
          <w:p w:rsidR="008151E2" w:rsidRPr="00723E77" w:rsidRDefault="008151E2" w:rsidP="00723E77">
            <w:pPr>
              <w:jc w:val="both"/>
              <w:cnfStyle w:val="000000100000"/>
            </w:pPr>
            <w:r w:rsidRPr="00723E77">
              <w:t>Učenici VIII-og razreda, razrednici VIII-og razreda, učiteljica hrvatskog jezika Ivana Novak Kamenčak, pedagoginja i psihologinja.</w:t>
            </w: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Načini  učenja</w:t>
            </w:r>
          </w:p>
          <w:p w:rsidR="008151E2" w:rsidRPr="00723E77" w:rsidRDefault="00723E77" w:rsidP="00F55B80">
            <w:pPr>
              <w:rPr>
                <w:b w:val="0"/>
                <w:bCs w:val="0"/>
                <w:i/>
              </w:rPr>
            </w:pPr>
            <w:r w:rsidRPr="00723E77">
              <w:rPr>
                <w:b w:val="0"/>
                <w:bCs w:val="0"/>
                <w:i/>
                <w:caps w:val="0"/>
              </w:rPr>
              <w:t>(što rade učenici)</w:t>
            </w:r>
          </w:p>
        </w:tc>
        <w:tc>
          <w:tcPr>
            <w:tcW w:w="7053" w:type="dxa"/>
          </w:tcPr>
          <w:p w:rsidR="008151E2" w:rsidRPr="00723E77" w:rsidRDefault="008151E2" w:rsidP="00723E77">
            <w:pPr>
              <w:jc w:val="both"/>
              <w:cnfStyle w:val="000000000000"/>
            </w:pPr>
            <w:r w:rsidRPr="00723E77">
              <w:t>Proučavanje letka o zanimanjima u srednjim školama.</w:t>
            </w:r>
          </w:p>
          <w:p w:rsidR="008151E2" w:rsidRPr="00723E77" w:rsidRDefault="008151E2" w:rsidP="00723E77">
            <w:pPr>
              <w:jc w:val="both"/>
              <w:cnfStyle w:val="000000000000"/>
            </w:pPr>
            <w:r w:rsidRPr="00723E77">
              <w:t xml:space="preserve">Pisanje radova administrativno-poslovnim stilovima. </w:t>
            </w:r>
          </w:p>
          <w:p w:rsidR="008151E2" w:rsidRPr="00723E77" w:rsidRDefault="008151E2" w:rsidP="00723E77">
            <w:pPr>
              <w:jc w:val="both"/>
              <w:cnfStyle w:val="000000000000"/>
            </w:pPr>
          </w:p>
          <w:p w:rsidR="008151E2" w:rsidRPr="00723E77" w:rsidRDefault="008151E2" w:rsidP="00723E77">
            <w:pPr>
              <w:jc w:val="both"/>
              <w:cnfStyle w:val="000000000000"/>
            </w:pPr>
            <w:r w:rsidRPr="00723E77">
              <w:t>Ispunjavanje anketa o profesionalnim željama i interesima učenika.</w:t>
            </w:r>
          </w:p>
          <w:p w:rsidR="008151E2" w:rsidRPr="00723E77" w:rsidRDefault="008151E2" w:rsidP="00723E77">
            <w:pPr>
              <w:jc w:val="both"/>
              <w:cnfStyle w:val="000000000000"/>
            </w:pPr>
            <w:r w:rsidRPr="00723E77">
              <w:t xml:space="preserve">Pisanje životopisa, molbe. </w:t>
            </w:r>
          </w:p>
          <w:p w:rsidR="008151E2" w:rsidRPr="00723E77" w:rsidRDefault="008151E2" w:rsidP="00723E77">
            <w:pPr>
              <w:jc w:val="both"/>
              <w:cnfStyle w:val="000000000000"/>
            </w:pPr>
            <w:r w:rsidRPr="00723E77">
              <w:t>Upoznavanje faktora koji utječu na izbor zanimanja.</w:t>
            </w:r>
          </w:p>
          <w:p w:rsidR="008151E2" w:rsidRPr="00723E77" w:rsidRDefault="008151E2" w:rsidP="00723E77">
            <w:pPr>
              <w:jc w:val="both"/>
              <w:cnfStyle w:val="000000000000"/>
            </w:pPr>
            <w:r w:rsidRPr="00723E77">
              <w:t>Proučavanje brošure: Idemo u srednju!</w:t>
            </w:r>
          </w:p>
          <w:p w:rsidR="008151E2" w:rsidRPr="00723E77" w:rsidRDefault="008151E2" w:rsidP="00723E77">
            <w:pPr>
              <w:jc w:val="both"/>
              <w:cnfStyle w:val="000000000000"/>
            </w:pPr>
            <w:r w:rsidRPr="00723E77">
              <w:t xml:space="preserve">Pisanje problemskog članka. </w:t>
            </w:r>
          </w:p>
          <w:p w:rsidR="008151E2" w:rsidRPr="00723E77" w:rsidRDefault="008151E2" w:rsidP="00723E77">
            <w:pPr>
              <w:jc w:val="both"/>
              <w:cnfStyle w:val="000000000000"/>
            </w:pPr>
          </w:p>
          <w:p w:rsidR="008151E2" w:rsidRPr="00723E77" w:rsidRDefault="008151E2" w:rsidP="00723E77">
            <w:pPr>
              <w:jc w:val="both"/>
              <w:cnfStyle w:val="000000000000"/>
            </w:pPr>
            <w:r w:rsidRPr="00723E77">
              <w:t>Sudjelovanje u projektu: „Moje buduće zanimanje u svijetu rada“ i „Svijetla strana moje karijere“ –istraživanje (prema izboru učenika).</w:t>
            </w:r>
          </w:p>
          <w:p w:rsidR="008151E2" w:rsidRPr="00723E77" w:rsidRDefault="008151E2" w:rsidP="00723E77">
            <w:pPr>
              <w:jc w:val="both"/>
              <w:cnfStyle w:val="000000000000"/>
            </w:pPr>
            <w:r w:rsidRPr="00723E77">
              <w:t>Načiniti PPT i međusobno si prezentirati u razrednom odjelu za vrijeme nastave Hrvatskoga jezika.</w:t>
            </w:r>
          </w:p>
          <w:p w:rsidR="008151E2" w:rsidRPr="00723E77" w:rsidRDefault="008151E2" w:rsidP="00723E77">
            <w:pPr>
              <w:jc w:val="both"/>
              <w:cnfStyle w:val="000000000000"/>
            </w:pPr>
          </w:p>
          <w:p w:rsidR="008151E2" w:rsidRPr="00723E77" w:rsidRDefault="008151E2" w:rsidP="00723E77">
            <w:pPr>
              <w:jc w:val="both"/>
              <w:cnfStyle w:val="000000000000"/>
            </w:pPr>
            <w:r w:rsidRPr="00723E77">
              <w:t>Posjeti učenika srednjim školama, Hrvatskom zavodu za zapošljavanje i Centru za informiranje i savjetovanje o karijeri (CISOK).</w:t>
            </w:r>
          </w:p>
          <w:p w:rsidR="008151E2" w:rsidRPr="00723E77" w:rsidRDefault="008151E2" w:rsidP="00723E77">
            <w:pPr>
              <w:jc w:val="both"/>
              <w:cnfStyle w:val="000000000000"/>
            </w:pPr>
            <w:r w:rsidRPr="00723E77">
              <w:t>Prisustvovanje posjetima predstavnika srednjih škola našoj školi s ciljem informiranja o uvjetima upisa u srednje škole.</w:t>
            </w:r>
          </w:p>
          <w:p w:rsidR="008151E2" w:rsidRPr="00723E77" w:rsidRDefault="008151E2" w:rsidP="00723E77">
            <w:pPr>
              <w:jc w:val="both"/>
              <w:cnfStyle w:val="000000000000"/>
            </w:pPr>
            <w:r w:rsidRPr="00723E77">
              <w:t>Informiranje o ostalim načinima prezentiranja srednjih škola.</w:t>
            </w:r>
          </w:p>
          <w:p w:rsidR="008151E2" w:rsidRPr="00723E77" w:rsidRDefault="008151E2" w:rsidP="00723E77">
            <w:pPr>
              <w:jc w:val="both"/>
              <w:cnfStyle w:val="000000000000"/>
            </w:pPr>
            <w:r w:rsidRPr="00723E77">
              <w:t>Sudjelovati na roditeljskom sastanku prema željama.</w:t>
            </w:r>
          </w:p>
          <w:p w:rsidR="008151E2" w:rsidRPr="00723E77" w:rsidRDefault="008151E2" w:rsidP="00723E77">
            <w:pPr>
              <w:jc w:val="both"/>
              <w:cnfStyle w:val="000000000000"/>
            </w:pPr>
            <w:r w:rsidRPr="00723E77">
              <w:t xml:space="preserve">Učiti raspravljati, pisati novinarske članke, učiti razgovorni stil, pisati vijest, komentar. </w:t>
            </w:r>
          </w:p>
          <w:p w:rsidR="008151E2" w:rsidRPr="00723E77" w:rsidRDefault="008151E2" w:rsidP="00723E77">
            <w:pPr>
              <w:jc w:val="both"/>
              <w:cnfStyle w:val="000000000000"/>
            </w:pP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Metode poučavanja</w:t>
            </w:r>
          </w:p>
          <w:p w:rsidR="008151E2" w:rsidRPr="00723E77" w:rsidRDefault="00723E77" w:rsidP="00F55B80">
            <w:pPr>
              <w:rPr>
                <w:b w:val="0"/>
                <w:bCs w:val="0"/>
                <w:i/>
              </w:rPr>
            </w:pPr>
            <w:r w:rsidRPr="00723E77">
              <w:rPr>
                <w:b w:val="0"/>
                <w:bCs w:val="0"/>
                <w:i/>
                <w:caps w:val="0"/>
              </w:rPr>
              <w:t>(što rade učitelji)</w:t>
            </w:r>
          </w:p>
        </w:tc>
        <w:tc>
          <w:tcPr>
            <w:tcW w:w="7053" w:type="dxa"/>
          </w:tcPr>
          <w:p w:rsidR="008151E2" w:rsidRPr="00723E77" w:rsidRDefault="008151E2" w:rsidP="00723E77">
            <w:pPr>
              <w:jc w:val="both"/>
              <w:cnfStyle w:val="000000100000"/>
            </w:pPr>
            <w:r w:rsidRPr="00723E77">
              <w:t>Izrada pisanih informacija (letak) za učenike o zanimanjima u srednjim školama.</w:t>
            </w:r>
          </w:p>
          <w:p w:rsidR="008151E2" w:rsidRPr="00723E77" w:rsidRDefault="008151E2" w:rsidP="00723E77">
            <w:pPr>
              <w:jc w:val="both"/>
              <w:cnfStyle w:val="000000100000"/>
            </w:pPr>
            <w:r w:rsidRPr="00723E77">
              <w:t xml:space="preserve">Učenje učenika o administrativno-poslovnim stilovima. </w:t>
            </w:r>
          </w:p>
          <w:p w:rsidR="008151E2" w:rsidRPr="00723E77" w:rsidRDefault="008151E2" w:rsidP="00723E77">
            <w:pPr>
              <w:jc w:val="both"/>
              <w:cnfStyle w:val="000000100000"/>
            </w:pPr>
            <w:r w:rsidRPr="00723E77">
              <w:t>Anketiranje učenika o profesionalnim željama i interesima.</w:t>
            </w:r>
          </w:p>
          <w:p w:rsidR="008151E2" w:rsidRPr="00723E77" w:rsidRDefault="008151E2" w:rsidP="00723E77">
            <w:pPr>
              <w:jc w:val="both"/>
              <w:cnfStyle w:val="000000100000"/>
            </w:pPr>
            <w:r w:rsidRPr="00723E77">
              <w:t>Učenje učenika kako napisati životopis, molbu, te kako se predstaviti.</w:t>
            </w:r>
          </w:p>
          <w:p w:rsidR="008151E2" w:rsidRPr="00723E77" w:rsidRDefault="008151E2" w:rsidP="00723E77">
            <w:pPr>
              <w:jc w:val="both"/>
              <w:cnfStyle w:val="000000100000"/>
            </w:pPr>
            <w:r w:rsidRPr="00723E77">
              <w:t>Prezentiranje faktora koji su značajni za izbor zanimanja.</w:t>
            </w:r>
          </w:p>
          <w:p w:rsidR="008151E2" w:rsidRPr="00723E77" w:rsidRDefault="008151E2" w:rsidP="00723E77">
            <w:pPr>
              <w:jc w:val="both"/>
              <w:cnfStyle w:val="000000100000"/>
            </w:pPr>
            <w:r w:rsidRPr="00723E77">
              <w:t>Prezentiranje brošure: Idemo u srednju!</w:t>
            </w:r>
          </w:p>
          <w:p w:rsidR="008151E2" w:rsidRPr="00723E77" w:rsidRDefault="008151E2" w:rsidP="00723E77">
            <w:pPr>
              <w:jc w:val="both"/>
              <w:cnfStyle w:val="000000100000"/>
            </w:pPr>
            <w:r w:rsidRPr="00723E77">
              <w:t>Učenje pisanja problemskog članka.</w:t>
            </w:r>
          </w:p>
          <w:p w:rsidR="008151E2" w:rsidRPr="00723E77" w:rsidRDefault="008151E2" w:rsidP="00723E77">
            <w:pPr>
              <w:jc w:val="both"/>
              <w:cnfStyle w:val="000000100000"/>
            </w:pPr>
            <w:r w:rsidRPr="00723E77">
              <w:t>Organizacija projektnih aktivnosti: „Moje buduće zanimanje u svijetu rada“ i „Svijetla strana moje karijere“.</w:t>
            </w:r>
          </w:p>
          <w:p w:rsidR="008151E2" w:rsidRPr="00723E77" w:rsidRDefault="008151E2" w:rsidP="00723E77">
            <w:pPr>
              <w:jc w:val="both"/>
              <w:cnfStyle w:val="000000100000"/>
            </w:pPr>
            <w:r w:rsidRPr="00723E77">
              <w:t>Izrada uputa za rad i konzultacije s učenicima u provedbi istraživanja.</w:t>
            </w:r>
          </w:p>
          <w:p w:rsidR="008151E2" w:rsidRPr="00723E77" w:rsidRDefault="008151E2" w:rsidP="00723E77">
            <w:pPr>
              <w:jc w:val="both"/>
              <w:cnfStyle w:val="000000100000"/>
            </w:pPr>
            <w:r w:rsidRPr="00723E77">
              <w:t xml:space="preserve">Organizacija posjeta učenika i nositelja aktivnosti srednjim školama i Hrvatskom zavodu za zapošljavanje. </w:t>
            </w:r>
          </w:p>
          <w:p w:rsidR="008151E2" w:rsidRPr="00723E77" w:rsidRDefault="008151E2" w:rsidP="00723E77">
            <w:pPr>
              <w:jc w:val="both"/>
              <w:cnfStyle w:val="000000100000"/>
            </w:pPr>
            <w:r w:rsidRPr="00723E77">
              <w:lastRenderedPageBreak/>
              <w:t>Organizacija posjeta predstavnika srednjih škola našoj školi s ciljem informiranja o uvjetima upisa u srednje škole.</w:t>
            </w:r>
          </w:p>
          <w:p w:rsidR="008151E2" w:rsidRPr="00723E77" w:rsidRDefault="008151E2" w:rsidP="00723E77">
            <w:pPr>
              <w:jc w:val="both"/>
              <w:cnfStyle w:val="000000100000"/>
            </w:pPr>
            <w:r w:rsidRPr="00723E77">
              <w:t>Praćenje ostalih načina prezentiranja srednjih škola i informiranje učenika.</w:t>
            </w:r>
          </w:p>
          <w:p w:rsidR="008151E2" w:rsidRPr="00723E77" w:rsidRDefault="008151E2" w:rsidP="00723E77">
            <w:pPr>
              <w:jc w:val="both"/>
              <w:cnfStyle w:val="000000100000"/>
            </w:pPr>
            <w:r w:rsidRPr="00723E77">
              <w:t>Organizacija roditeljskog sastanka.</w:t>
            </w:r>
          </w:p>
          <w:p w:rsidR="008151E2" w:rsidRPr="00723E77" w:rsidRDefault="008151E2" w:rsidP="00723E77">
            <w:pPr>
              <w:jc w:val="both"/>
              <w:cnfStyle w:val="000000100000"/>
            </w:pPr>
            <w:r w:rsidRPr="00723E77">
              <w:t xml:space="preserve">Poslije provedenih aktivnosti poticati učenike na raspravu, učiti ih pisati novinarske članke, vježbati razgovorni stil, učiti pisati vijest, komentar. </w:t>
            </w:r>
          </w:p>
        </w:tc>
      </w:tr>
      <w:tr w:rsidR="008151E2" w:rsidRPr="00723E77" w:rsidTr="00723E77">
        <w:trPr>
          <w:trHeight w:val="481"/>
        </w:trPr>
        <w:tc>
          <w:tcPr>
            <w:cnfStyle w:val="001000000000"/>
            <w:tcW w:w="2235" w:type="dxa"/>
          </w:tcPr>
          <w:p w:rsidR="008151E2" w:rsidRPr="00723E77" w:rsidRDefault="00723E77" w:rsidP="00F55B80">
            <w:pPr>
              <w:rPr>
                <w:b w:val="0"/>
                <w:bCs w:val="0"/>
              </w:rPr>
            </w:pPr>
            <w:r w:rsidRPr="00723E77">
              <w:rPr>
                <w:b w:val="0"/>
                <w:bCs w:val="0"/>
                <w:caps w:val="0"/>
              </w:rPr>
              <w:lastRenderedPageBreak/>
              <w:t>Trajanje izvedbe</w:t>
            </w:r>
          </w:p>
        </w:tc>
        <w:tc>
          <w:tcPr>
            <w:tcW w:w="7053" w:type="dxa"/>
          </w:tcPr>
          <w:p w:rsidR="008151E2" w:rsidRPr="00723E77" w:rsidRDefault="008151E2" w:rsidP="00723E77">
            <w:pPr>
              <w:jc w:val="both"/>
              <w:cnfStyle w:val="000000000000"/>
            </w:pPr>
            <w:r w:rsidRPr="00723E77">
              <w:t>Studeni 2022. godine – svibanj 2023.godine</w:t>
            </w:r>
          </w:p>
          <w:p w:rsidR="008151E2" w:rsidRPr="00723E77" w:rsidRDefault="008151E2" w:rsidP="00723E77">
            <w:pPr>
              <w:jc w:val="both"/>
              <w:cnfStyle w:val="000000000000"/>
            </w:pP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Potrebni resursi</w:t>
            </w:r>
          </w:p>
          <w:p w:rsidR="008151E2" w:rsidRPr="00723E77" w:rsidRDefault="00723E77" w:rsidP="00F55B80">
            <w:pPr>
              <w:rPr>
                <w:b w:val="0"/>
                <w:bCs w:val="0"/>
                <w:i/>
              </w:rPr>
            </w:pPr>
            <w:r w:rsidRPr="00723E77">
              <w:rPr>
                <w:b w:val="0"/>
                <w:bCs w:val="0"/>
                <w:i/>
                <w:caps w:val="0"/>
              </w:rPr>
              <w:t>(moguće teškoće)</w:t>
            </w:r>
          </w:p>
        </w:tc>
        <w:tc>
          <w:tcPr>
            <w:tcW w:w="7053" w:type="dxa"/>
          </w:tcPr>
          <w:p w:rsidR="008151E2" w:rsidRPr="00723E77" w:rsidRDefault="008151E2" w:rsidP="00723E77">
            <w:pPr>
              <w:jc w:val="both"/>
              <w:cnfStyle w:val="000000100000"/>
            </w:pPr>
          </w:p>
          <w:p w:rsidR="008151E2" w:rsidRPr="00723E77" w:rsidRDefault="008151E2" w:rsidP="00723E77">
            <w:pPr>
              <w:jc w:val="both"/>
              <w:cnfStyle w:val="000000100000"/>
            </w:pPr>
            <w:r w:rsidRPr="00723E77">
              <w:t>Učitelji, učenici, razrednici, ravnatelj, predstavnici srednjih škola, predstavnici HZZ-a i CISOK-a, roditelji, pedagoginja i psihologinja</w:t>
            </w:r>
          </w:p>
          <w:p w:rsidR="008151E2" w:rsidRPr="00723E77" w:rsidRDefault="008151E2" w:rsidP="00723E77">
            <w:pPr>
              <w:jc w:val="both"/>
              <w:cnfStyle w:val="000000100000"/>
            </w:pPr>
            <w:r w:rsidRPr="00723E77">
              <w:t>Materijali za rad, prijevoznik, financijski troškovi.</w:t>
            </w:r>
          </w:p>
          <w:p w:rsidR="008151E2" w:rsidRPr="00723E77" w:rsidRDefault="008151E2" w:rsidP="00723E77">
            <w:pPr>
              <w:jc w:val="both"/>
              <w:cnfStyle w:val="000000100000"/>
            </w:pPr>
          </w:p>
        </w:tc>
      </w:tr>
      <w:tr w:rsidR="008151E2" w:rsidRPr="00723E77" w:rsidTr="00723E77">
        <w:tc>
          <w:tcPr>
            <w:cnfStyle w:val="001000000000"/>
            <w:tcW w:w="2235" w:type="dxa"/>
          </w:tcPr>
          <w:p w:rsidR="008151E2" w:rsidRPr="00723E77" w:rsidRDefault="00723E77" w:rsidP="00F55B80">
            <w:pPr>
              <w:rPr>
                <w:b w:val="0"/>
                <w:bCs w:val="0"/>
              </w:rPr>
            </w:pPr>
            <w:r w:rsidRPr="00723E77">
              <w:rPr>
                <w:b w:val="0"/>
                <w:bCs w:val="0"/>
                <w:caps w:val="0"/>
              </w:rPr>
              <w:t>Načini praćenja i provjere ishoda</w:t>
            </w:r>
          </w:p>
          <w:p w:rsidR="008151E2" w:rsidRPr="00723E77" w:rsidRDefault="008151E2" w:rsidP="00F55B80">
            <w:pPr>
              <w:rPr>
                <w:b w:val="0"/>
                <w:bCs w:val="0"/>
              </w:rPr>
            </w:pPr>
          </w:p>
        </w:tc>
        <w:tc>
          <w:tcPr>
            <w:tcW w:w="7053" w:type="dxa"/>
          </w:tcPr>
          <w:p w:rsidR="008151E2" w:rsidRPr="00723E77" w:rsidRDefault="008151E2" w:rsidP="00723E77">
            <w:pPr>
              <w:jc w:val="both"/>
              <w:cnfStyle w:val="000000000000"/>
            </w:pPr>
            <w:r w:rsidRPr="00723E77">
              <w:t>Vrjednovani učenički pisani radovi, plakati i prezentacije kao rezultat istraživanja.</w:t>
            </w:r>
          </w:p>
          <w:p w:rsidR="008151E2" w:rsidRPr="00723E77" w:rsidRDefault="008151E2" w:rsidP="00723E77">
            <w:pPr>
              <w:jc w:val="both"/>
              <w:cnfStyle w:val="000000000000"/>
            </w:pPr>
          </w:p>
          <w:p w:rsidR="008151E2" w:rsidRPr="00723E77" w:rsidRDefault="008151E2" w:rsidP="00723E77">
            <w:pPr>
              <w:jc w:val="both"/>
              <w:cnfStyle w:val="000000000000"/>
            </w:pPr>
            <w:r w:rsidRPr="00723E77">
              <w:t>Prezentacija uradaka na razini razrednih odjela i prema dogovoru s učenicima na razini roditeljskih sastanaka.</w:t>
            </w:r>
          </w:p>
          <w:p w:rsidR="008151E2" w:rsidRPr="00723E77" w:rsidRDefault="008151E2" w:rsidP="00723E77">
            <w:pPr>
              <w:jc w:val="both"/>
              <w:cnfStyle w:val="000000000000"/>
            </w:pPr>
          </w:p>
        </w:tc>
      </w:tr>
      <w:tr w:rsidR="008151E2" w:rsidRPr="00723E77" w:rsidTr="00723E77">
        <w:trPr>
          <w:cnfStyle w:val="000000100000"/>
        </w:trPr>
        <w:tc>
          <w:tcPr>
            <w:cnfStyle w:val="001000000000"/>
            <w:tcW w:w="2235" w:type="dxa"/>
          </w:tcPr>
          <w:p w:rsidR="008151E2" w:rsidRPr="00723E77" w:rsidRDefault="00723E77" w:rsidP="00F55B80">
            <w:pPr>
              <w:rPr>
                <w:b w:val="0"/>
                <w:bCs w:val="0"/>
              </w:rPr>
            </w:pPr>
            <w:r w:rsidRPr="00723E77">
              <w:rPr>
                <w:b w:val="0"/>
                <w:bCs w:val="0"/>
                <w:caps w:val="0"/>
              </w:rPr>
              <w:t>Odgovorne osobe</w:t>
            </w:r>
          </w:p>
          <w:p w:rsidR="008151E2" w:rsidRPr="00723E77" w:rsidRDefault="008151E2" w:rsidP="00F55B80">
            <w:pPr>
              <w:rPr>
                <w:b w:val="0"/>
                <w:bCs w:val="0"/>
              </w:rPr>
            </w:pPr>
          </w:p>
        </w:tc>
        <w:tc>
          <w:tcPr>
            <w:tcW w:w="7053" w:type="dxa"/>
          </w:tcPr>
          <w:p w:rsidR="008151E2" w:rsidRPr="00723E77" w:rsidRDefault="008151E2" w:rsidP="00723E77">
            <w:pPr>
              <w:jc w:val="both"/>
              <w:cnfStyle w:val="000000100000"/>
            </w:pPr>
            <w:r w:rsidRPr="00723E77">
              <w:t>Učiteljica hrvatskog jezika, pedagoginja, psihologinja, razrednici, ravnatelj.</w:t>
            </w:r>
          </w:p>
        </w:tc>
      </w:tr>
    </w:tbl>
    <w:p w:rsidR="008151E2" w:rsidRPr="001647F5" w:rsidRDefault="008151E2" w:rsidP="008151E2"/>
    <w:p w:rsidR="00B55BE5" w:rsidRPr="001647F5" w:rsidRDefault="00AE6445">
      <w:pPr>
        <w:spacing w:after="160" w:line="259" w:lineRule="auto"/>
      </w:pPr>
      <w:r w:rsidRPr="001647F5">
        <w:br w:type="page"/>
      </w:r>
    </w:p>
    <w:tbl>
      <w:tblPr>
        <w:tblStyle w:val="PlainTable3"/>
        <w:tblpPr w:leftFromText="180" w:rightFromText="180" w:horzAnchor="margin" w:tblpY="450"/>
        <w:tblW w:w="0" w:type="auto"/>
        <w:tblLook w:val="04A0"/>
      </w:tblPr>
      <w:tblGrid>
        <w:gridCol w:w="2660"/>
        <w:gridCol w:w="6628"/>
      </w:tblGrid>
      <w:tr w:rsidR="00B55BE5" w:rsidRPr="001647F5" w:rsidTr="007547EA">
        <w:trPr>
          <w:cnfStyle w:val="100000000000"/>
        </w:trPr>
        <w:tc>
          <w:tcPr>
            <w:cnfStyle w:val="001000000100"/>
            <w:tcW w:w="9288" w:type="dxa"/>
            <w:gridSpan w:val="2"/>
          </w:tcPr>
          <w:p w:rsidR="00B55BE5" w:rsidRPr="007547EA" w:rsidRDefault="00B55BE5" w:rsidP="00B55BE5">
            <w:pPr>
              <w:rPr>
                <w:b w:val="0"/>
                <w:bCs w:val="0"/>
              </w:rPr>
            </w:pPr>
            <w:r w:rsidRPr="007547EA">
              <w:rPr>
                <w:b w:val="0"/>
                <w:bCs w:val="0"/>
              </w:rPr>
              <w:lastRenderedPageBreak/>
              <w:t>KURIKULUMSKO PODRUČJE:</w:t>
            </w:r>
          </w:p>
          <w:p w:rsidR="00B55BE5" w:rsidRPr="001647F5" w:rsidRDefault="00B55BE5" w:rsidP="00B55BE5">
            <w:r w:rsidRPr="007547EA">
              <w:rPr>
                <w:b w:val="0"/>
                <w:bCs w:val="0"/>
              </w:rPr>
              <w:t>Jezično-komunikacijsko i Umjetničko područje</w:t>
            </w: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Ciklus (razred)</w:t>
            </w:r>
          </w:p>
        </w:tc>
        <w:tc>
          <w:tcPr>
            <w:tcW w:w="6628" w:type="dxa"/>
          </w:tcPr>
          <w:p w:rsidR="00B55BE5" w:rsidRPr="001647F5" w:rsidRDefault="00B55BE5" w:rsidP="007547EA">
            <w:pPr>
              <w:jc w:val="both"/>
              <w:cnfStyle w:val="000000100000"/>
            </w:pPr>
            <w:r w:rsidRPr="001647F5">
              <w:t>1.ciklus (4. razred)</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Cilj</w:t>
            </w: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Stvaranje lutkarske predstave na temelju književnog teksta</w:t>
            </w:r>
          </w:p>
          <w:p w:rsidR="00B55BE5" w:rsidRPr="001647F5" w:rsidRDefault="00B55BE5" w:rsidP="007547EA">
            <w:pPr>
              <w:jc w:val="both"/>
              <w:cnfStyle w:val="000000000000"/>
            </w:pP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Obrazloženje cilja (potrebe, interesi učenika)</w:t>
            </w:r>
          </w:p>
        </w:tc>
        <w:tc>
          <w:tcPr>
            <w:tcW w:w="6628" w:type="dxa"/>
          </w:tcPr>
          <w:p w:rsidR="00B55BE5" w:rsidRPr="001647F5" w:rsidRDefault="00B55BE5" w:rsidP="007547EA">
            <w:pPr>
              <w:jc w:val="both"/>
              <w:cnfStyle w:val="000000100000"/>
            </w:pPr>
            <w:r w:rsidRPr="001647F5">
              <w:t>Kod učenika je potrebno promicati senzibilitet za novu mladu publiku sa svrhom razvoja kreativnog i kritičkog mišljenja</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Očekivani ishodi (učenik će moći)</w:t>
            </w:r>
          </w:p>
          <w:p w:rsidR="00B55BE5" w:rsidRPr="007547EA" w:rsidRDefault="00B55BE5" w:rsidP="00B55BE5">
            <w:pPr>
              <w:rPr>
                <w:b w:val="0"/>
                <w:bCs w:val="0"/>
              </w:rPr>
            </w:pPr>
          </w:p>
          <w:p w:rsidR="00B55BE5" w:rsidRPr="007547EA" w:rsidRDefault="00B55BE5" w:rsidP="00B55BE5">
            <w:pPr>
              <w:rPr>
                <w:b w:val="0"/>
                <w:bCs w:val="0"/>
              </w:rPr>
            </w:pPr>
          </w:p>
          <w:p w:rsidR="00B55BE5" w:rsidRPr="007547EA" w:rsidRDefault="00B55BE5" w:rsidP="00B55BE5">
            <w:pPr>
              <w:rPr>
                <w:b w:val="0"/>
                <w:bCs w:val="0"/>
              </w:rPr>
            </w:pP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prepoznaje obilježja dramskih tekstova: lica, dijalog, monolog</w:t>
            </w:r>
          </w:p>
          <w:p w:rsidR="00B55BE5" w:rsidRPr="001647F5" w:rsidRDefault="00B55BE5" w:rsidP="007547EA">
            <w:pPr>
              <w:jc w:val="both"/>
              <w:cnfStyle w:val="000000000000"/>
            </w:pPr>
            <w:r w:rsidRPr="001647F5">
              <w:t>stvara različite individualne uratke</w:t>
            </w:r>
          </w:p>
          <w:p w:rsidR="00B55BE5" w:rsidRPr="001647F5" w:rsidRDefault="00B55BE5" w:rsidP="007547EA">
            <w:pPr>
              <w:jc w:val="both"/>
              <w:cnfStyle w:val="000000000000"/>
            </w:pPr>
            <w:r w:rsidRPr="001647F5">
              <w:t>objašnjava svoja zapažanja, misli i osjećaje nakon slušanja/čitanja književnoga teksta i povezuje</w:t>
            </w:r>
          </w:p>
          <w:p w:rsidR="00B55BE5" w:rsidRPr="001647F5" w:rsidRDefault="00B55BE5" w:rsidP="007547EA">
            <w:pPr>
              <w:jc w:val="both"/>
              <w:cnfStyle w:val="000000000000"/>
            </w:pPr>
            <w:r w:rsidRPr="001647F5">
              <w:t>sadržaj, temu i motive teksta s vlastitim iskustvom</w:t>
            </w:r>
          </w:p>
          <w:p w:rsidR="00B55BE5" w:rsidRPr="001647F5" w:rsidRDefault="00B55BE5" w:rsidP="007547EA">
            <w:pPr>
              <w:jc w:val="both"/>
              <w:cnfStyle w:val="000000000000"/>
            </w:pPr>
            <w:r w:rsidRPr="001647F5">
              <w:t>objašnjava osnovna obilježja igrokaza</w:t>
            </w:r>
          </w:p>
        </w:tc>
      </w:tr>
      <w:tr w:rsidR="00B55BE5" w:rsidRPr="001647F5" w:rsidTr="007547EA">
        <w:trPr>
          <w:cnfStyle w:val="000000100000"/>
        </w:trPr>
        <w:tc>
          <w:tcPr>
            <w:cnfStyle w:val="001000000000"/>
            <w:tcW w:w="2660" w:type="dxa"/>
          </w:tcPr>
          <w:p w:rsidR="00B55BE5" w:rsidRPr="007547EA" w:rsidRDefault="00B55BE5" w:rsidP="00B55BE5">
            <w:pPr>
              <w:rPr>
                <w:b w:val="0"/>
                <w:bCs w:val="0"/>
              </w:rPr>
            </w:pPr>
          </w:p>
          <w:p w:rsidR="00B55BE5" w:rsidRPr="007547EA" w:rsidRDefault="00B55BE5" w:rsidP="00B55BE5">
            <w:pPr>
              <w:rPr>
                <w:b w:val="0"/>
                <w:bCs w:val="0"/>
              </w:rPr>
            </w:pPr>
          </w:p>
        </w:tc>
        <w:tc>
          <w:tcPr>
            <w:tcW w:w="6628" w:type="dxa"/>
          </w:tcPr>
          <w:p w:rsidR="00B55BE5" w:rsidRPr="001647F5" w:rsidRDefault="00B55BE5" w:rsidP="007547EA">
            <w:pPr>
              <w:jc w:val="both"/>
              <w:cnfStyle w:val="000000100000"/>
            </w:pPr>
            <w:r w:rsidRPr="001647F5">
              <w:t>Način realizacije</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Oblik</w:t>
            </w: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 xml:space="preserve">-rad u paru i skupini </w:t>
            </w: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Sudionici</w:t>
            </w:r>
          </w:p>
          <w:p w:rsidR="00B55BE5" w:rsidRPr="007547EA" w:rsidRDefault="00B55BE5" w:rsidP="00B55BE5">
            <w:pPr>
              <w:rPr>
                <w:b w:val="0"/>
                <w:bCs w:val="0"/>
              </w:rPr>
            </w:pPr>
          </w:p>
        </w:tc>
        <w:tc>
          <w:tcPr>
            <w:tcW w:w="6628" w:type="dxa"/>
          </w:tcPr>
          <w:p w:rsidR="00B55BE5" w:rsidRPr="001647F5" w:rsidRDefault="00B55BE5" w:rsidP="007547EA">
            <w:pPr>
              <w:jc w:val="both"/>
              <w:cnfStyle w:val="000000100000"/>
            </w:pPr>
            <w:r w:rsidRPr="001647F5">
              <w:t>Učenici 4. razreda, učiteljica i školska knjižničarka</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Načini učenja (što rade učenici)</w:t>
            </w:r>
          </w:p>
          <w:p w:rsidR="00B55BE5" w:rsidRPr="007547EA" w:rsidRDefault="00B55BE5" w:rsidP="00B55BE5">
            <w:pPr>
              <w:rPr>
                <w:b w:val="0"/>
                <w:bCs w:val="0"/>
              </w:rPr>
            </w:pPr>
          </w:p>
          <w:p w:rsidR="00B55BE5" w:rsidRPr="007547EA" w:rsidRDefault="00B55BE5" w:rsidP="00B55BE5">
            <w:pPr>
              <w:rPr>
                <w:b w:val="0"/>
                <w:bCs w:val="0"/>
              </w:rPr>
            </w:pP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-Učenik  čita tekst s razumijevanjem , uči osnove dramatiziranja  teksta</w:t>
            </w:r>
          </w:p>
          <w:p w:rsidR="00B55BE5" w:rsidRPr="001647F5" w:rsidRDefault="00B55BE5" w:rsidP="007547EA">
            <w:pPr>
              <w:jc w:val="both"/>
              <w:cnfStyle w:val="000000000000"/>
            </w:pPr>
            <w:r w:rsidRPr="001647F5">
              <w:t>- Učenik izrađuje lutke i u suradnji s drugima stvara scenografiju</w:t>
            </w:r>
          </w:p>
          <w:p w:rsidR="00B55BE5" w:rsidRPr="001647F5" w:rsidRDefault="00B55BE5" w:rsidP="007547EA">
            <w:pPr>
              <w:jc w:val="both"/>
              <w:cnfStyle w:val="000000000000"/>
            </w:pPr>
            <w:r w:rsidRPr="001647F5">
              <w:t>te izvode lutkarsku predstavu</w:t>
            </w:r>
          </w:p>
          <w:p w:rsidR="00B55BE5" w:rsidRPr="001647F5" w:rsidRDefault="00B55BE5" w:rsidP="007547EA">
            <w:pPr>
              <w:jc w:val="both"/>
              <w:cnfStyle w:val="000000000000"/>
            </w:pP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Metode poučavanja (što rade učitelji)</w:t>
            </w:r>
          </w:p>
          <w:p w:rsidR="00B55BE5" w:rsidRPr="007547EA" w:rsidRDefault="00B55BE5" w:rsidP="00B55BE5">
            <w:pPr>
              <w:rPr>
                <w:b w:val="0"/>
                <w:bCs w:val="0"/>
              </w:rPr>
            </w:pPr>
          </w:p>
          <w:p w:rsidR="00B55BE5" w:rsidRPr="007547EA" w:rsidRDefault="00B55BE5" w:rsidP="00B55BE5">
            <w:pPr>
              <w:rPr>
                <w:b w:val="0"/>
                <w:bCs w:val="0"/>
              </w:rPr>
            </w:pPr>
          </w:p>
        </w:tc>
        <w:tc>
          <w:tcPr>
            <w:tcW w:w="6628" w:type="dxa"/>
          </w:tcPr>
          <w:p w:rsidR="00B55BE5" w:rsidRPr="001647F5" w:rsidRDefault="00B55BE5" w:rsidP="007547EA">
            <w:pPr>
              <w:jc w:val="both"/>
              <w:cnfStyle w:val="000000100000"/>
            </w:pPr>
            <w:r w:rsidRPr="001647F5">
              <w:t>Učitelji pronlaze književne tekstove,  daju upute za dramatizaciju teksta,daju upute za izradu lutaka i scenografije</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Trajanje izvedbe</w:t>
            </w: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Tijekom školske godine 2022./2023..</w:t>
            </w: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Potrebni resursi (moguće teškoće)</w:t>
            </w:r>
          </w:p>
          <w:p w:rsidR="00B55BE5" w:rsidRPr="007547EA" w:rsidRDefault="00B55BE5" w:rsidP="00B55BE5">
            <w:pPr>
              <w:rPr>
                <w:b w:val="0"/>
                <w:bCs w:val="0"/>
              </w:rPr>
            </w:pPr>
          </w:p>
        </w:tc>
        <w:tc>
          <w:tcPr>
            <w:tcW w:w="6628" w:type="dxa"/>
          </w:tcPr>
          <w:p w:rsidR="00B55BE5" w:rsidRPr="001647F5" w:rsidRDefault="00B55BE5" w:rsidP="007547EA">
            <w:pPr>
              <w:jc w:val="both"/>
              <w:cnfStyle w:val="000000100000"/>
            </w:pPr>
            <w:r w:rsidRPr="001647F5">
              <w:t>Materijal za izradu  lutaka i scenografije</w:t>
            </w:r>
          </w:p>
        </w:tc>
      </w:tr>
      <w:tr w:rsidR="00B55BE5" w:rsidRPr="001647F5" w:rsidTr="007547EA">
        <w:tc>
          <w:tcPr>
            <w:cnfStyle w:val="001000000000"/>
            <w:tcW w:w="2660" w:type="dxa"/>
          </w:tcPr>
          <w:p w:rsidR="00B55BE5" w:rsidRPr="007547EA" w:rsidRDefault="007547EA" w:rsidP="00B55BE5">
            <w:pPr>
              <w:rPr>
                <w:b w:val="0"/>
                <w:bCs w:val="0"/>
              </w:rPr>
            </w:pPr>
            <w:r w:rsidRPr="007547EA">
              <w:rPr>
                <w:b w:val="0"/>
                <w:bCs w:val="0"/>
                <w:caps w:val="0"/>
              </w:rPr>
              <w:t>Načini praćenja i provjere ishoda</w:t>
            </w:r>
          </w:p>
          <w:p w:rsidR="00B55BE5" w:rsidRPr="007547EA" w:rsidRDefault="00B55BE5" w:rsidP="00B55BE5">
            <w:pPr>
              <w:rPr>
                <w:b w:val="0"/>
                <w:bCs w:val="0"/>
              </w:rPr>
            </w:pPr>
          </w:p>
        </w:tc>
        <w:tc>
          <w:tcPr>
            <w:tcW w:w="6628" w:type="dxa"/>
          </w:tcPr>
          <w:p w:rsidR="00B55BE5" w:rsidRPr="001647F5" w:rsidRDefault="00B55BE5" w:rsidP="007547EA">
            <w:pPr>
              <w:jc w:val="both"/>
              <w:cnfStyle w:val="000000000000"/>
            </w:pPr>
            <w:r w:rsidRPr="001647F5">
              <w:t xml:space="preserve">Lutkarska predstava </w:t>
            </w:r>
          </w:p>
        </w:tc>
      </w:tr>
      <w:tr w:rsidR="00B55BE5" w:rsidRPr="001647F5" w:rsidTr="007547EA">
        <w:trPr>
          <w:cnfStyle w:val="000000100000"/>
        </w:trPr>
        <w:tc>
          <w:tcPr>
            <w:cnfStyle w:val="001000000000"/>
            <w:tcW w:w="2660" w:type="dxa"/>
          </w:tcPr>
          <w:p w:rsidR="00B55BE5" w:rsidRPr="007547EA" w:rsidRDefault="007547EA" w:rsidP="00B55BE5">
            <w:pPr>
              <w:rPr>
                <w:b w:val="0"/>
                <w:bCs w:val="0"/>
              </w:rPr>
            </w:pPr>
            <w:r w:rsidRPr="007547EA">
              <w:rPr>
                <w:b w:val="0"/>
                <w:bCs w:val="0"/>
                <w:caps w:val="0"/>
              </w:rPr>
              <w:t>Odgovorne osobe</w:t>
            </w:r>
          </w:p>
          <w:p w:rsidR="00B55BE5" w:rsidRPr="007547EA" w:rsidRDefault="00B55BE5" w:rsidP="00B55BE5">
            <w:pPr>
              <w:rPr>
                <w:b w:val="0"/>
                <w:bCs w:val="0"/>
              </w:rPr>
            </w:pPr>
          </w:p>
        </w:tc>
        <w:tc>
          <w:tcPr>
            <w:tcW w:w="6628" w:type="dxa"/>
          </w:tcPr>
          <w:p w:rsidR="00B55BE5" w:rsidRPr="001647F5" w:rsidRDefault="00B55BE5" w:rsidP="007547EA">
            <w:pPr>
              <w:jc w:val="both"/>
              <w:cnfStyle w:val="000000100000"/>
            </w:pPr>
            <w:r w:rsidRPr="001647F5">
              <w:t>Melita Horžicky – Radotić  i Đurđica Gjajić</w:t>
            </w:r>
          </w:p>
          <w:p w:rsidR="00B55BE5" w:rsidRPr="001647F5" w:rsidRDefault="00B55BE5" w:rsidP="007547EA">
            <w:pPr>
              <w:jc w:val="both"/>
              <w:cnfStyle w:val="000000100000"/>
            </w:pPr>
          </w:p>
        </w:tc>
      </w:tr>
    </w:tbl>
    <w:p w:rsidR="00D76633" w:rsidRPr="006C5C52" w:rsidRDefault="006C5C52" w:rsidP="006C5C52">
      <w:pPr>
        <w:pStyle w:val="Naslov1"/>
        <w:jc w:val="center"/>
        <w:rPr>
          <w:rFonts w:ascii="Times New Roman" w:hAnsi="Times New Roman"/>
        </w:rPr>
      </w:pPr>
      <w:bookmarkStart w:id="168" w:name="_Toc115731870"/>
      <w:r w:rsidRPr="006C5C52">
        <w:rPr>
          <w:rFonts w:ascii="Times New Roman" w:hAnsi="Times New Roman"/>
        </w:rPr>
        <w:t>PROJEKT - OD LIKA DO LUTKE</w:t>
      </w:r>
      <w:bookmarkEnd w:id="168"/>
      <w:r w:rsidR="00D76633" w:rsidRPr="006C5C52">
        <w:rPr>
          <w:rFonts w:ascii="Times New Roman" w:hAnsi="Times New Roman"/>
        </w:rPr>
        <w:br w:type="page"/>
      </w:r>
    </w:p>
    <w:tbl>
      <w:tblPr>
        <w:tblStyle w:val="PlainTable3"/>
        <w:tblpPr w:leftFromText="180" w:rightFromText="180" w:horzAnchor="margin" w:tblpY="540"/>
        <w:tblW w:w="0" w:type="auto"/>
        <w:tblLook w:val="04A0"/>
      </w:tblPr>
      <w:tblGrid>
        <w:gridCol w:w="2660"/>
        <w:gridCol w:w="6628"/>
      </w:tblGrid>
      <w:tr w:rsidR="00B55BE5" w:rsidRPr="007547EA" w:rsidTr="007547EA">
        <w:trPr>
          <w:cnfStyle w:val="100000000000"/>
        </w:trPr>
        <w:tc>
          <w:tcPr>
            <w:cnfStyle w:val="001000000100"/>
            <w:tcW w:w="9288" w:type="dxa"/>
            <w:gridSpan w:val="2"/>
          </w:tcPr>
          <w:p w:rsidR="00B55BE5" w:rsidRPr="007547EA" w:rsidRDefault="007547EA" w:rsidP="00F55B80">
            <w:pPr>
              <w:rPr>
                <w:b w:val="0"/>
                <w:bCs w:val="0"/>
              </w:rPr>
            </w:pPr>
            <w:r w:rsidRPr="007547EA">
              <w:rPr>
                <w:b w:val="0"/>
                <w:bCs w:val="0"/>
                <w:caps w:val="0"/>
              </w:rPr>
              <w:lastRenderedPageBreak/>
              <w:t>Kurikulumsko područje:</w:t>
            </w:r>
          </w:p>
          <w:p w:rsidR="00B55BE5" w:rsidRPr="007547EA" w:rsidRDefault="007547EA" w:rsidP="00F55B80">
            <w:pPr>
              <w:rPr>
                <w:b w:val="0"/>
                <w:bCs w:val="0"/>
              </w:rPr>
            </w:pPr>
            <w:r w:rsidRPr="007547EA">
              <w:rPr>
                <w:b w:val="0"/>
                <w:bCs w:val="0"/>
                <w:caps w:val="0"/>
              </w:rPr>
              <w:t xml:space="preserve">Jezično-komunikacijsko </w:t>
            </w: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Ciklus (razred)</w:t>
            </w:r>
          </w:p>
          <w:p w:rsidR="00B55BE5" w:rsidRPr="007547EA" w:rsidRDefault="00B55BE5" w:rsidP="00F55B80">
            <w:pPr>
              <w:rPr>
                <w:b w:val="0"/>
                <w:bCs w:val="0"/>
              </w:rPr>
            </w:pPr>
          </w:p>
        </w:tc>
        <w:tc>
          <w:tcPr>
            <w:tcW w:w="6628" w:type="dxa"/>
          </w:tcPr>
          <w:p w:rsidR="00B55BE5" w:rsidRPr="007547EA" w:rsidRDefault="007547EA" w:rsidP="00F55B80">
            <w:pPr>
              <w:cnfStyle w:val="000000100000"/>
            </w:pPr>
            <w:r w:rsidRPr="007547EA">
              <w:t>1.ciklus (2. Razred)</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Cilj</w:t>
            </w:r>
          </w:p>
          <w:p w:rsidR="00B55BE5" w:rsidRPr="007547EA" w:rsidRDefault="00B55BE5" w:rsidP="00F55B80">
            <w:pPr>
              <w:rPr>
                <w:b w:val="0"/>
                <w:bCs w:val="0"/>
              </w:rPr>
            </w:pPr>
          </w:p>
          <w:p w:rsidR="00B55BE5" w:rsidRPr="007547EA" w:rsidRDefault="00B55BE5" w:rsidP="00F55B80">
            <w:pPr>
              <w:rPr>
                <w:b w:val="0"/>
                <w:bCs w:val="0"/>
              </w:rPr>
            </w:pPr>
          </w:p>
          <w:p w:rsidR="00B55BE5" w:rsidRPr="007547EA" w:rsidRDefault="00B55BE5" w:rsidP="00F55B80">
            <w:pPr>
              <w:rPr>
                <w:b w:val="0"/>
                <w:bCs w:val="0"/>
              </w:rPr>
            </w:pPr>
          </w:p>
        </w:tc>
        <w:tc>
          <w:tcPr>
            <w:tcW w:w="6628" w:type="dxa"/>
          </w:tcPr>
          <w:p w:rsidR="00B55BE5" w:rsidRPr="007547EA" w:rsidRDefault="00B55BE5" w:rsidP="00B55BE5">
            <w:pPr>
              <w:numPr>
                <w:ilvl w:val="0"/>
                <w:numId w:val="39"/>
              </w:numPr>
              <w:cnfStyle w:val="000000000000"/>
            </w:pPr>
            <w:r w:rsidRPr="007547EA">
              <w:t>Učenik izražava svoja zapažanja, misli i osjećaje nakon čitanja književnog teksta i  i povezuje s vlastitim iskustvom</w:t>
            </w: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Obrazloženje cilja (potrebe, interesi učenika)</w:t>
            </w:r>
          </w:p>
        </w:tc>
        <w:tc>
          <w:tcPr>
            <w:tcW w:w="6628" w:type="dxa"/>
          </w:tcPr>
          <w:p w:rsidR="00B55BE5" w:rsidRPr="007547EA" w:rsidRDefault="00B55BE5" w:rsidP="00F55B80">
            <w:pPr>
              <w:cnfStyle w:val="000000100000"/>
            </w:pPr>
            <w:r w:rsidRPr="007547EA">
              <w:t>-učenik povezuje postupke likova iz književnog teksta s vlastitim postupcima i postupcima osoba koje ga okružuju</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Očekivani ishodi (učenik će moći)</w:t>
            </w:r>
          </w:p>
          <w:p w:rsidR="00B55BE5" w:rsidRPr="007547EA" w:rsidRDefault="00B55BE5" w:rsidP="00F55B80">
            <w:pPr>
              <w:rPr>
                <w:b w:val="0"/>
                <w:bCs w:val="0"/>
              </w:rPr>
            </w:pPr>
          </w:p>
          <w:p w:rsidR="00B55BE5" w:rsidRPr="007547EA" w:rsidRDefault="00B55BE5" w:rsidP="00F55B80">
            <w:pPr>
              <w:rPr>
                <w:b w:val="0"/>
                <w:bCs w:val="0"/>
              </w:rPr>
            </w:pPr>
          </w:p>
        </w:tc>
        <w:tc>
          <w:tcPr>
            <w:tcW w:w="6628" w:type="dxa"/>
          </w:tcPr>
          <w:p w:rsidR="00B55BE5" w:rsidRPr="007547EA" w:rsidRDefault="00B55BE5" w:rsidP="00F55B80">
            <w:pPr>
              <w:cnfStyle w:val="000000000000"/>
            </w:pPr>
            <w:r w:rsidRPr="007547EA">
              <w:t xml:space="preserve">-učenik će razlikovati bajku među drugim djelima </w:t>
            </w:r>
          </w:p>
          <w:p w:rsidR="00B55BE5" w:rsidRPr="007547EA" w:rsidRDefault="00B55BE5" w:rsidP="00F55B80">
            <w:pPr>
              <w:cnfStyle w:val="000000000000"/>
            </w:pPr>
            <w:r w:rsidRPr="007547EA">
              <w:t>-učenik će povezati književni lik sa stvarnim likom</w:t>
            </w:r>
          </w:p>
          <w:p w:rsidR="00B55BE5" w:rsidRPr="007547EA" w:rsidRDefault="00B55BE5" w:rsidP="00F55B80">
            <w:pPr>
              <w:cnfStyle w:val="000000000000"/>
            </w:pPr>
            <w:r w:rsidRPr="007547EA">
              <w:t>-učenik će povezati redoslijed događaja u priči</w:t>
            </w:r>
          </w:p>
          <w:p w:rsidR="00B55BE5" w:rsidRPr="007547EA" w:rsidRDefault="00B55BE5" w:rsidP="00F55B80">
            <w:pPr>
              <w:cnfStyle w:val="000000000000"/>
            </w:pPr>
            <w:r w:rsidRPr="007547EA">
              <w:t>-učenik će primijeniti način pisanja razglednice i čestitke</w:t>
            </w:r>
          </w:p>
        </w:tc>
      </w:tr>
      <w:tr w:rsidR="00B55BE5" w:rsidRPr="007547EA" w:rsidTr="007547EA">
        <w:trPr>
          <w:cnfStyle w:val="000000100000"/>
        </w:trPr>
        <w:tc>
          <w:tcPr>
            <w:cnfStyle w:val="001000000000"/>
            <w:tcW w:w="2660" w:type="dxa"/>
          </w:tcPr>
          <w:p w:rsidR="00B55BE5" w:rsidRPr="007547EA" w:rsidRDefault="00B55BE5" w:rsidP="00F55B80">
            <w:pPr>
              <w:rPr>
                <w:b w:val="0"/>
                <w:bCs w:val="0"/>
              </w:rPr>
            </w:pPr>
          </w:p>
          <w:p w:rsidR="00B55BE5" w:rsidRPr="007547EA" w:rsidRDefault="00B55BE5" w:rsidP="00F55B80">
            <w:pPr>
              <w:rPr>
                <w:b w:val="0"/>
                <w:bCs w:val="0"/>
              </w:rPr>
            </w:pPr>
          </w:p>
        </w:tc>
        <w:tc>
          <w:tcPr>
            <w:tcW w:w="6628" w:type="dxa"/>
          </w:tcPr>
          <w:p w:rsidR="00B55BE5" w:rsidRPr="007547EA" w:rsidRDefault="00B55BE5" w:rsidP="00F55B80">
            <w:pPr>
              <w:jc w:val="center"/>
              <w:cnfStyle w:val="000000100000"/>
            </w:pPr>
            <w:r w:rsidRPr="007547EA">
              <w:t>Način realizacije</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Oblik</w:t>
            </w:r>
          </w:p>
          <w:p w:rsidR="00B55BE5" w:rsidRPr="007547EA" w:rsidRDefault="00B55BE5" w:rsidP="00F55B80">
            <w:pPr>
              <w:rPr>
                <w:b w:val="0"/>
                <w:bCs w:val="0"/>
              </w:rPr>
            </w:pPr>
          </w:p>
        </w:tc>
        <w:tc>
          <w:tcPr>
            <w:tcW w:w="6628" w:type="dxa"/>
          </w:tcPr>
          <w:p w:rsidR="00B55BE5" w:rsidRPr="007547EA" w:rsidRDefault="00B55BE5" w:rsidP="00F55B80">
            <w:pPr>
              <w:cnfStyle w:val="000000000000"/>
            </w:pPr>
            <w:r w:rsidRPr="007547EA">
              <w:t>-rad u skupini</w:t>
            </w:r>
          </w:p>
          <w:p w:rsidR="00B55BE5" w:rsidRPr="007547EA" w:rsidRDefault="00B55BE5" w:rsidP="00F55B80">
            <w:pPr>
              <w:cnfStyle w:val="000000000000"/>
            </w:pP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Sudionici</w:t>
            </w:r>
          </w:p>
          <w:p w:rsidR="00B55BE5" w:rsidRPr="007547EA" w:rsidRDefault="00B55BE5" w:rsidP="00F55B80">
            <w:pPr>
              <w:rPr>
                <w:b w:val="0"/>
                <w:bCs w:val="0"/>
              </w:rPr>
            </w:pPr>
          </w:p>
        </w:tc>
        <w:tc>
          <w:tcPr>
            <w:tcW w:w="6628" w:type="dxa"/>
          </w:tcPr>
          <w:p w:rsidR="00B55BE5" w:rsidRPr="007547EA" w:rsidRDefault="007547EA" w:rsidP="00F55B80">
            <w:pPr>
              <w:cnfStyle w:val="000000100000"/>
            </w:pPr>
            <w:r w:rsidRPr="007547EA">
              <w:t xml:space="preserve">-učenici 2. Razreda </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Načini učenja (što rade učenici)</w:t>
            </w:r>
          </w:p>
          <w:p w:rsidR="00B55BE5" w:rsidRPr="007547EA" w:rsidRDefault="00B55BE5" w:rsidP="00F55B80">
            <w:pPr>
              <w:rPr>
                <w:b w:val="0"/>
                <w:bCs w:val="0"/>
              </w:rPr>
            </w:pPr>
          </w:p>
          <w:p w:rsidR="00B55BE5" w:rsidRPr="007547EA" w:rsidRDefault="00B55BE5" w:rsidP="00F55B80">
            <w:pPr>
              <w:rPr>
                <w:b w:val="0"/>
                <w:bCs w:val="0"/>
              </w:rPr>
            </w:pPr>
          </w:p>
        </w:tc>
        <w:tc>
          <w:tcPr>
            <w:tcW w:w="6628" w:type="dxa"/>
          </w:tcPr>
          <w:p w:rsidR="00B55BE5" w:rsidRPr="007547EA" w:rsidRDefault="00B55BE5" w:rsidP="00F55B80">
            <w:pPr>
              <w:cnfStyle w:val="000000000000"/>
            </w:pPr>
            <w:r w:rsidRPr="007547EA">
              <w:t>-učenici čitaju lektiru, izražajno čitaju, pripovijedaju prema poticaju</w:t>
            </w:r>
          </w:p>
          <w:p w:rsidR="00B55BE5" w:rsidRPr="007547EA" w:rsidRDefault="00B55BE5" w:rsidP="00F55B80">
            <w:pPr>
              <w:cnfStyle w:val="000000000000"/>
            </w:pPr>
            <w:r w:rsidRPr="007547EA">
              <w:t>-učenici pišu razglednicu / čestitku</w:t>
            </w: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Metode poučavanja (što rade učitelji)</w:t>
            </w:r>
          </w:p>
          <w:p w:rsidR="00B55BE5" w:rsidRPr="007547EA" w:rsidRDefault="00B55BE5" w:rsidP="00F55B80">
            <w:pPr>
              <w:rPr>
                <w:b w:val="0"/>
                <w:bCs w:val="0"/>
              </w:rPr>
            </w:pPr>
          </w:p>
        </w:tc>
        <w:tc>
          <w:tcPr>
            <w:tcW w:w="6628" w:type="dxa"/>
          </w:tcPr>
          <w:p w:rsidR="00B55BE5" w:rsidRPr="007547EA" w:rsidRDefault="00B55BE5" w:rsidP="00F55B80">
            <w:pPr>
              <w:cnfStyle w:val="000000100000"/>
            </w:pPr>
            <w:r w:rsidRPr="007547EA">
              <w:t>-planiraju i pripremaju aktivnosti</w:t>
            </w:r>
          </w:p>
          <w:p w:rsidR="00B55BE5" w:rsidRPr="007547EA" w:rsidRDefault="00B55BE5" w:rsidP="00F55B80">
            <w:pPr>
              <w:cnfStyle w:val="000000100000"/>
            </w:pPr>
            <w:r w:rsidRPr="007547EA">
              <w:t>-dogovaraju posjet pošti i posjet poštara školi</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Trajanje izvedbe</w:t>
            </w:r>
          </w:p>
          <w:p w:rsidR="00B55BE5" w:rsidRPr="007547EA" w:rsidRDefault="00B55BE5" w:rsidP="00F55B80">
            <w:pPr>
              <w:rPr>
                <w:b w:val="0"/>
                <w:bCs w:val="0"/>
              </w:rPr>
            </w:pPr>
          </w:p>
        </w:tc>
        <w:tc>
          <w:tcPr>
            <w:tcW w:w="6628" w:type="dxa"/>
          </w:tcPr>
          <w:p w:rsidR="00B55BE5" w:rsidRPr="007547EA" w:rsidRDefault="00B55BE5" w:rsidP="00F55B80">
            <w:pPr>
              <w:cnfStyle w:val="000000000000"/>
            </w:pPr>
            <w:r w:rsidRPr="007547EA">
              <w:t xml:space="preserve"> veljača 2023.</w:t>
            </w: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Potrebni resursi (moguće teškoće)</w:t>
            </w:r>
          </w:p>
          <w:p w:rsidR="00B55BE5" w:rsidRPr="007547EA" w:rsidRDefault="00B55BE5" w:rsidP="00F55B80">
            <w:pPr>
              <w:rPr>
                <w:b w:val="0"/>
                <w:bCs w:val="0"/>
              </w:rPr>
            </w:pPr>
          </w:p>
        </w:tc>
        <w:tc>
          <w:tcPr>
            <w:tcW w:w="6628" w:type="dxa"/>
          </w:tcPr>
          <w:p w:rsidR="00B55BE5" w:rsidRPr="007547EA" w:rsidRDefault="00B55BE5" w:rsidP="00F55B80">
            <w:pPr>
              <w:cnfStyle w:val="000000100000"/>
            </w:pPr>
            <w:r w:rsidRPr="007547EA">
              <w:t>-čestitke, razglednice, pribor</w:t>
            </w:r>
          </w:p>
        </w:tc>
      </w:tr>
      <w:tr w:rsidR="00B55BE5" w:rsidRPr="007547EA" w:rsidTr="007547EA">
        <w:tc>
          <w:tcPr>
            <w:cnfStyle w:val="001000000000"/>
            <w:tcW w:w="2660" w:type="dxa"/>
          </w:tcPr>
          <w:p w:rsidR="00B55BE5" w:rsidRPr="007547EA" w:rsidRDefault="007547EA" w:rsidP="00F55B80">
            <w:pPr>
              <w:rPr>
                <w:b w:val="0"/>
                <w:bCs w:val="0"/>
              </w:rPr>
            </w:pPr>
            <w:r w:rsidRPr="007547EA">
              <w:rPr>
                <w:b w:val="0"/>
                <w:bCs w:val="0"/>
                <w:caps w:val="0"/>
              </w:rPr>
              <w:t>Načini praćenja i provjere ishoda</w:t>
            </w:r>
          </w:p>
          <w:p w:rsidR="00B55BE5" w:rsidRPr="007547EA" w:rsidRDefault="00B55BE5" w:rsidP="00F55B80">
            <w:pPr>
              <w:rPr>
                <w:b w:val="0"/>
                <w:bCs w:val="0"/>
              </w:rPr>
            </w:pPr>
          </w:p>
        </w:tc>
        <w:tc>
          <w:tcPr>
            <w:tcW w:w="6628" w:type="dxa"/>
          </w:tcPr>
          <w:p w:rsidR="00B55BE5" w:rsidRPr="007547EA" w:rsidRDefault="00B55BE5" w:rsidP="00F55B80">
            <w:pPr>
              <w:cnfStyle w:val="000000000000"/>
            </w:pPr>
            <w:r w:rsidRPr="007547EA">
              <w:t>-poslano i dostavljeno pismo</w:t>
            </w:r>
          </w:p>
        </w:tc>
      </w:tr>
      <w:tr w:rsidR="00B55BE5" w:rsidRPr="007547EA" w:rsidTr="007547EA">
        <w:trPr>
          <w:cnfStyle w:val="000000100000"/>
        </w:trPr>
        <w:tc>
          <w:tcPr>
            <w:cnfStyle w:val="001000000000"/>
            <w:tcW w:w="2660" w:type="dxa"/>
          </w:tcPr>
          <w:p w:rsidR="00B55BE5" w:rsidRPr="007547EA" w:rsidRDefault="007547EA" w:rsidP="00F55B80">
            <w:pPr>
              <w:rPr>
                <w:b w:val="0"/>
                <w:bCs w:val="0"/>
              </w:rPr>
            </w:pPr>
            <w:r w:rsidRPr="007547EA">
              <w:rPr>
                <w:b w:val="0"/>
                <w:bCs w:val="0"/>
                <w:caps w:val="0"/>
              </w:rPr>
              <w:t>Odgovorne osobe</w:t>
            </w:r>
          </w:p>
          <w:p w:rsidR="00B55BE5" w:rsidRPr="007547EA" w:rsidRDefault="00B55BE5" w:rsidP="00F55B80">
            <w:pPr>
              <w:rPr>
                <w:b w:val="0"/>
                <w:bCs w:val="0"/>
              </w:rPr>
            </w:pPr>
          </w:p>
        </w:tc>
        <w:tc>
          <w:tcPr>
            <w:tcW w:w="6628" w:type="dxa"/>
          </w:tcPr>
          <w:p w:rsidR="00B55BE5" w:rsidRPr="007547EA" w:rsidRDefault="00B55BE5" w:rsidP="00F55B80">
            <w:pPr>
              <w:cnfStyle w:val="000000100000"/>
            </w:pPr>
            <w:r w:rsidRPr="007547EA">
              <w:t>-učiteljice drugih razreda i školska knjižničarka</w:t>
            </w:r>
          </w:p>
        </w:tc>
      </w:tr>
    </w:tbl>
    <w:p w:rsidR="00B55BE5" w:rsidRPr="006C5C52" w:rsidRDefault="006C5C52" w:rsidP="006C5C52">
      <w:pPr>
        <w:pStyle w:val="Naslov1"/>
        <w:jc w:val="center"/>
        <w:rPr>
          <w:rFonts w:ascii="Times New Roman" w:hAnsi="Times New Roman"/>
        </w:rPr>
      </w:pPr>
      <w:bookmarkStart w:id="169" w:name="_Toc115731871"/>
      <w:r w:rsidRPr="006C5C52">
        <w:rPr>
          <w:rFonts w:ascii="Times New Roman" w:hAnsi="Times New Roman"/>
        </w:rPr>
        <w:t xml:space="preserve">PROJEKT - </w:t>
      </w:r>
      <w:r w:rsidR="00B55BE5" w:rsidRPr="006C5C52">
        <w:rPr>
          <w:rFonts w:ascii="Times New Roman" w:hAnsi="Times New Roman"/>
        </w:rPr>
        <w:t>POŠTA I POŠTAR</w:t>
      </w:r>
      <w:bookmarkEnd w:id="169"/>
      <w:r w:rsidR="00B55BE5" w:rsidRPr="006C5C52">
        <w:rPr>
          <w:rFonts w:ascii="Times New Roman" w:hAnsi="Times New Roman"/>
        </w:rPr>
        <w:br w:type="page"/>
      </w:r>
    </w:p>
    <w:p w:rsidR="00B55BE5" w:rsidRPr="001647F5" w:rsidRDefault="00B55BE5" w:rsidP="006C5C52">
      <w:pPr>
        <w:pStyle w:val="Naslov1"/>
        <w:jc w:val="center"/>
        <w:rPr>
          <w:rFonts w:ascii="Times New Roman" w:hAnsi="Times New Roman"/>
          <w:b w:val="0"/>
          <w:bCs w:val="0"/>
        </w:rPr>
      </w:pPr>
      <w:bookmarkStart w:id="170" w:name="_Toc115731872"/>
      <w:r w:rsidRPr="001647F5">
        <w:rPr>
          <w:rFonts w:ascii="Times New Roman" w:hAnsi="Times New Roman"/>
        </w:rPr>
        <w:lastRenderedPageBreak/>
        <w:t>PROJEKT– HARRY POTTER IN ME</w:t>
      </w:r>
      <w:bookmarkEnd w:id="170"/>
    </w:p>
    <w:p w:rsidR="00B55BE5" w:rsidRPr="001647F5" w:rsidRDefault="00B55BE5" w:rsidP="00B55BE5"/>
    <w:tbl>
      <w:tblPr>
        <w:tblStyle w:val="PlainTable3"/>
        <w:tblW w:w="0" w:type="auto"/>
        <w:tblLook w:val="04A0"/>
      </w:tblPr>
      <w:tblGrid>
        <w:gridCol w:w="2235"/>
        <w:gridCol w:w="7053"/>
      </w:tblGrid>
      <w:tr w:rsidR="00B55BE5" w:rsidRPr="001647F5" w:rsidTr="007547EA">
        <w:trPr>
          <w:cnfStyle w:val="100000000000"/>
        </w:trPr>
        <w:tc>
          <w:tcPr>
            <w:cnfStyle w:val="001000000100"/>
            <w:tcW w:w="9288" w:type="dxa"/>
            <w:gridSpan w:val="2"/>
          </w:tcPr>
          <w:p w:rsidR="00B55BE5" w:rsidRPr="001647F5" w:rsidRDefault="00B55BE5" w:rsidP="00F55B80">
            <w:pPr>
              <w:spacing w:line="276" w:lineRule="auto"/>
              <w:rPr>
                <w:b w:val="0"/>
              </w:rPr>
            </w:pPr>
            <w:r w:rsidRPr="001647F5">
              <w:rPr>
                <w:b w:val="0"/>
              </w:rPr>
              <w:t>KURIKULUMSKO PODRUČJE: JEZIČNO-KOMUNIKACIJSKO PODRUČJE</w:t>
            </w:r>
          </w:p>
        </w:tc>
      </w:tr>
      <w:tr w:rsidR="00B55BE5" w:rsidRPr="001647F5" w:rsidTr="007547EA">
        <w:trPr>
          <w:cnfStyle w:val="000000100000"/>
        </w:trPr>
        <w:tc>
          <w:tcPr>
            <w:cnfStyle w:val="001000000000"/>
            <w:tcW w:w="2235" w:type="dxa"/>
          </w:tcPr>
          <w:p w:rsidR="00B55BE5" w:rsidRPr="007547EA" w:rsidRDefault="007547EA" w:rsidP="00F55B80">
            <w:pPr>
              <w:spacing w:line="276" w:lineRule="auto"/>
              <w:rPr>
                <w:b w:val="0"/>
                <w:bCs w:val="0"/>
              </w:rPr>
            </w:pPr>
            <w:r w:rsidRPr="007547EA">
              <w:rPr>
                <w:b w:val="0"/>
                <w:bCs w:val="0"/>
                <w:caps w:val="0"/>
              </w:rPr>
              <w:t>Cikus (razred)</w:t>
            </w:r>
          </w:p>
        </w:tc>
        <w:tc>
          <w:tcPr>
            <w:tcW w:w="7053" w:type="dxa"/>
          </w:tcPr>
          <w:p w:rsidR="00B55BE5" w:rsidRPr="001647F5" w:rsidRDefault="00B55BE5" w:rsidP="007547EA">
            <w:pPr>
              <w:spacing w:line="276" w:lineRule="auto"/>
              <w:jc w:val="both"/>
              <w:cnfStyle w:val="000000100000"/>
            </w:pPr>
            <w:r w:rsidRPr="001647F5">
              <w:t>II. i III. (od 4. do 8.)</w:t>
            </w:r>
          </w:p>
        </w:tc>
      </w:tr>
      <w:tr w:rsidR="00B55BE5" w:rsidRPr="001647F5" w:rsidTr="007547EA">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Školska godina</w:t>
            </w:r>
          </w:p>
        </w:tc>
        <w:tc>
          <w:tcPr>
            <w:tcW w:w="7053" w:type="dxa"/>
            <w:hideMark/>
          </w:tcPr>
          <w:p w:rsidR="00B55BE5" w:rsidRPr="001647F5" w:rsidRDefault="00B55BE5" w:rsidP="007547EA">
            <w:pPr>
              <w:spacing w:line="276" w:lineRule="auto"/>
              <w:jc w:val="both"/>
              <w:cnfStyle w:val="000000000000"/>
            </w:pPr>
            <w:r w:rsidRPr="001647F5">
              <w:t>2022./2023.</w:t>
            </w:r>
          </w:p>
        </w:tc>
      </w:tr>
      <w:tr w:rsidR="00B55BE5" w:rsidRPr="001647F5" w:rsidTr="007547EA">
        <w:trPr>
          <w:cnfStyle w:val="000000100000"/>
        </w:trPr>
        <w:tc>
          <w:tcPr>
            <w:cnfStyle w:val="001000000000"/>
            <w:tcW w:w="2235" w:type="dxa"/>
          </w:tcPr>
          <w:p w:rsidR="00B55BE5" w:rsidRPr="007547EA" w:rsidRDefault="007547EA" w:rsidP="00F55B80">
            <w:pPr>
              <w:spacing w:line="276" w:lineRule="auto"/>
              <w:rPr>
                <w:b w:val="0"/>
                <w:bCs w:val="0"/>
              </w:rPr>
            </w:pPr>
            <w:r w:rsidRPr="007547EA">
              <w:rPr>
                <w:b w:val="0"/>
                <w:bCs w:val="0"/>
                <w:caps w:val="0"/>
              </w:rPr>
              <w:t>Cilj</w:t>
            </w:r>
          </w:p>
        </w:tc>
        <w:tc>
          <w:tcPr>
            <w:tcW w:w="7053" w:type="dxa"/>
            <w:hideMark/>
          </w:tcPr>
          <w:p w:rsidR="00B55BE5" w:rsidRPr="001647F5" w:rsidRDefault="00B55BE5" w:rsidP="007547EA">
            <w:pPr>
              <w:spacing w:line="276" w:lineRule="auto"/>
              <w:jc w:val="both"/>
              <w:cnfStyle w:val="000000100000"/>
            </w:pPr>
            <w:r w:rsidRPr="001647F5">
              <w:t>Učenici će proširiti znanje engleskoga jezika i pri tom razviti zanimanje za čitanje knjiga i gledanje dječjih fimova upoznajući čarobni svijet popularnog književnog i filmskog lika Harryja Pottera.</w:t>
            </w:r>
          </w:p>
        </w:tc>
      </w:tr>
      <w:tr w:rsidR="00B55BE5" w:rsidRPr="001647F5" w:rsidTr="007547EA">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Obrazloženje cilja</w:t>
            </w:r>
          </w:p>
          <w:p w:rsidR="00B55BE5" w:rsidRPr="007547EA" w:rsidRDefault="007547EA" w:rsidP="00F55B80">
            <w:pPr>
              <w:spacing w:line="276" w:lineRule="auto"/>
              <w:rPr>
                <w:b w:val="0"/>
                <w:bCs w:val="0"/>
                <w:i/>
              </w:rPr>
            </w:pPr>
            <w:r w:rsidRPr="007547EA">
              <w:rPr>
                <w:b w:val="0"/>
                <w:bCs w:val="0"/>
                <w:i/>
                <w:caps w:val="0"/>
              </w:rPr>
              <w:t>(potrebe , interesi učenika)</w:t>
            </w:r>
          </w:p>
        </w:tc>
        <w:tc>
          <w:tcPr>
            <w:tcW w:w="7053" w:type="dxa"/>
          </w:tcPr>
          <w:p w:rsidR="00B55BE5" w:rsidRPr="001647F5" w:rsidRDefault="00B55BE5" w:rsidP="007547EA">
            <w:pPr>
              <w:spacing w:line="276" w:lineRule="auto"/>
              <w:jc w:val="both"/>
              <w:cnfStyle w:val="000000000000"/>
            </w:pPr>
            <w:r w:rsidRPr="001647F5">
              <w:t>Zadovoljstvo sudjelovanjem u projektnim aktivnostima poput escape rooma, izrade čarobnih štapića, čitanja, pisanja i stvaranja medijskih sadržaja vezanih uz Harryja Pottera.</w:t>
            </w:r>
          </w:p>
        </w:tc>
      </w:tr>
      <w:tr w:rsidR="00B55BE5" w:rsidRPr="001647F5" w:rsidTr="007547EA">
        <w:trPr>
          <w:cnfStyle w:val="000000100000"/>
          <w:trHeight w:val="770"/>
        </w:trPr>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Očekivani ishodi</w:t>
            </w:r>
          </w:p>
          <w:p w:rsidR="00B55BE5" w:rsidRPr="007547EA" w:rsidRDefault="007547EA" w:rsidP="00F55B80">
            <w:pPr>
              <w:spacing w:line="276" w:lineRule="auto"/>
              <w:rPr>
                <w:b w:val="0"/>
                <w:bCs w:val="0"/>
                <w:i/>
              </w:rPr>
            </w:pPr>
            <w:r w:rsidRPr="007547EA">
              <w:rPr>
                <w:b w:val="0"/>
                <w:bCs w:val="0"/>
                <w:i/>
                <w:caps w:val="0"/>
              </w:rPr>
              <w:t>(učenik će moći)</w:t>
            </w:r>
          </w:p>
        </w:tc>
        <w:tc>
          <w:tcPr>
            <w:tcW w:w="7053" w:type="dxa"/>
          </w:tcPr>
          <w:p w:rsidR="00B55BE5" w:rsidRPr="001647F5" w:rsidRDefault="00B55BE5" w:rsidP="007547EA">
            <w:pPr>
              <w:spacing w:line="276" w:lineRule="auto"/>
              <w:jc w:val="both"/>
              <w:cnfStyle w:val="000000100000"/>
            </w:pPr>
            <w:r w:rsidRPr="001647F5">
              <w:t>Učenik čita ulomke romana na engleskom jeziku, piše kreativni sastavak na engleskom jeziku, rješava zagonetke, sudjeluje u kvizu, izrađuje medijske sadržaje i stvaralački se izražava.</w:t>
            </w:r>
          </w:p>
        </w:tc>
      </w:tr>
      <w:tr w:rsidR="00B55BE5" w:rsidRPr="001647F5" w:rsidTr="007547EA">
        <w:tc>
          <w:tcPr>
            <w:cnfStyle w:val="001000000000"/>
            <w:tcW w:w="2235" w:type="dxa"/>
          </w:tcPr>
          <w:p w:rsidR="00B55BE5" w:rsidRPr="007547EA" w:rsidRDefault="00B55BE5" w:rsidP="00F55B80">
            <w:pPr>
              <w:spacing w:line="276" w:lineRule="auto"/>
              <w:rPr>
                <w:b w:val="0"/>
                <w:bCs w:val="0"/>
              </w:rPr>
            </w:pPr>
          </w:p>
        </w:tc>
        <w:tc>
          <w:tcPr>
            <w:tcW w:w="7053" w:type="dxa"/>
          </w:tcPr>
          <w:p w:rsidR="00B55BE5" w:rsidRPr="001647F5" w:rsidRDefault="00B55BE5" w:rsidP="007547EA">
            <w:pPr>
              <w:spacing w:line="276" w:lineRule="auto"/>
              <w:jc w:val="both"/>
              <w:cnfStyle w:val="000000000000"/>
            </w:pPr>
            <w:r w:rsidRPr="001647F5">
              <w:t>Način realizacije</w:t>
            </w:r>
          </w:p>
        </w:tc>
      </w:tr>
      <w:tr w:rsidR="00B55BE5" w:rsidRPr="001647F5" w:rsidTr="007547EA">
        <w:trPr>
          <w:cnfStyle w:val="000000100000"/>
        </w:trPr>
        <w:tc>
          <w:tcPr>
            <w:cnfStyle w:val="001000000000"/>
            <w:tcW w:w="2235" w:type="dxa"/>
          </w:tcPr>
          <w:p w:rsidR="00B55BE5" w:rsidRPr="007547EA" w:rsidRDefault="007547EA" w:rsidP="00F55B80">
            <w:pPr>
              <w:spacing w:line="276" w:lineRule="auto"/>
              <w:rPr>
                <w:b w:val="0"/>
                <w:bCs w:val="0"/>
              </w:rPr>
            </w:pPr>
            <w:r w:rsidRPr="007547EA">
              <w:rPr>
                <w:b w:val="0"/>
                <w:bCs w:val="0"/>
                <w:caps w:val="0"/>
              </w:rPr>
              <w:t>Oblik</w:t>
            </w:r>
          </w:p>
        </w:tc>
        <w:tc>
          <w:tcPr>
            <w:tcW w:w="7053" w:type="dxa"/>
            <w:hideMark/>
          </w:tcPr>
          <w:p w:rsidR="00B55BE5" w:rsidRPr="001647F5" w:rsidRDefault="00B55BE5" w:rsidP="007547EA">
            <w:pPr>
              <w:spacing w:line="276" w:lineRule="auto"/>
              <w:jc w:val="both"/>
              <w:cnfStyle w:val="000000100000"/>
            </w:pPr>
            <w:r w:rsidRPr="001647F5">
              <w:t>radionice</w:t>
            </w:r>
          </w:p>
        </w:tc>
      </w:tr>
      <w:tr w:rsidR="00B55BE5" w:rsidRPr="001647F5" w:rsidTr="007547EA">
        <w:tc>
          <w:tcPr>
            <w:cnfStyle w:val="001000000000"/>
            <w:tcW w:w="2235" w:type="dxa"/>
          </w:tcPr>
          <w:p w:rsidR="00B55BE5" w:rsidRPr="007547EA" w:rsidRDefault="007547EA" w:rsidP="00F55B80">
            <w:pPr>
              <w:spacing w:line="276" w:lineRule="auto"/>
              <w:rPr>
                <w:b w:val="0"/>
                <w:bCs w:val="0"/>
              </w:rPr>
            </w:pPr>
            <w:r w:rsidRPr="007547EA">
              <w:rPr>
                <w:b w:val="0"/>
                <w:bCs w:val="0"/>
                <w:caps w:val="0"/>
              </w:rPr>
              <w:t>Sudionici</w:t>
            </w:r>
          </w:p>
        </w:tc>
        <w:tc>
          <w:tcPr>
            <w:tcW w:w="7053" w:type="dxa"/>
          </w:tcPr>
          <w:p w:rsidR="00B55BE5" w:rsidRPr="001647F5" w:rsidRDefault="00B55BE5" w:rsidP="007547EA">
            <w:pPr>
              <w:spacing w:line="276" w:lineRule="auto"/>
              <w:jc w:val="both"/>
              <w:cnfStyle w:val="000000000000"/>
            </w:pPr>
            <w:r w:rsidRPr="001647F5">
              <w:t>Učenici od 4. do 8. razreda</w:t>
            </w:r>
          </w:p>
        </w:tc>
      </w:tr>
      <w:tr w:rsidR="00B55BE5" w:rsidRPr="001647F5" w:rsidTr="007547EA">
        <w:trPr>
          <w:cnfStyle w:val="000000100000"/>
        </w:trPr>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Načini  učenja</w:t>
            </w:r>
          </w:p>
          <w:p w:rsidR="00B55BE5" w:rsidRPr="007547EA" w:rsidRDefault="007547EA" w:rsidP="00F55B80">
            <w:pPr>
              <w:spacing w:line="276" w:lineRule="auto"/>
              <w:rPr>
                <w:b w:val="0"/>
                <w:bCs w:val="0"/>
                <w:i/>
              </w:rPr>
            </w:pPr>
            <w:r w:rsidRPr="007547EA">
              <w:rPr>
                <w:b w:val="0"/>
                <w:bCs w:val="0"/>
                <w:i/>
                <w:caps w:val="0"/>
              </w:rPr>
              <w:t>(što rade učenici)</w:t>
            </w:r>
          </w:p>
        </w:tc>
        <w:tc>
          <w:tcPr>
            <w:tcW w:w="7053" w:type="dxa"/>
            <w:hideMark/>
          </w:tcPr>
          <w:p w:rsidR="00B55BE5" w:rsidRPr="001647F5" w:rsidRDefault="00B55BE5" w:rsidP="007547EA">
            <w:pPr>
              <w:spacing w:line="276" w:lineRule="auto"/>
              <w:jc w:val="both"/>
              <w:cnfStyle w:val="000000100000"/>
            </w:pPr>
            <w:r w:rsidRPr="001647F5">
              <w:t>Učenik čita ulomke romana na engleskom jeziku, sudjeluje u radionicama pisanja kreativnog sastavka na engleskom jeziku, snimanja kratkog video uratka, izrade čarobnih štapića, sudjeluje u kvizu, aktivnosti escape room, te izrađuje prezentacije i prezentira urađeno.</w:t>
            </w:r>
          </w:p>
        </w:tc>
      </w:tr>
      <w:tr w:rsidR="00B55BE5" w:rsidRPr="001647F5" w:rsidTr="007547EA">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Metode poučavanja</w:t>
            </w:r>
          </w:p>
          <w:p w:rsidR="00B55BE5" w:rsidRPr="007547EA" w:rsidRDefault="007547EA" w:rsidP="00F55B80">
            <w:pPr>
              <w:spacing w:line="276" w:lineRule="auto"/>
              <w:rPr>
                <w:b w:val="0"/>
                <w:bCs w:val="0"/>
                <w:i/>
              </w:rPr>
            </w:pPr>
            <w:r w:rsidRPr="007547EA">
              <w:rPr>
                <w:b w:val="0"/>
                <w:bCs w:val="0"/>
                <w:i/>
                <w:caps w:val="0"/>
              </w:rPr>
              <w:t>(što rade učitelji)</w:t>
            </w:r>
          </w:p>
        </w:tc>
        <w:tc>
          <w:tcPr>
            <w:tcW w:w="7053" w:type="dxa"/>
            <w:hideMark/>
          </w:tcPr>
          <w:p w:rsidR="00B55BE5" w:rsidRPr="001647F5" w:rsidRDefault="00B55BE5" w:rsidP="007547EA">
            <w:pPr>
              <w:spacing w:line="276" w:lineRule="auto"/>
              <w:jc w:val="both"/>
              <w:cnfStyle w:val="000000000000"/>
            </w:pPr>
            <w:r w:rsidRPr="001647F5">
              <w:t>Motiviraju učenike za pojedine aktivnosti, organiziraju radionice, susrete, potiču učenike na postavljanje pitanja, kreativno izražavanje, vrednuju.</w:t>
            </w:r>
          </w:p>
        </w:tc>
      </w:tr>
      <w:tr w:rsidR="00B55BE5" w:rsidRPr="001647F5" w:rsidTr="007547EA">
        <w:trPr>
          <w:cnfStyle w:val="000000100000"/>
          <w:trHeight w:val="481"/>
        </w:trPr>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Trajanje izvedbe</w:t>
            </w:r>
          </w:p>
        </w:tc>
        <w:tc>
          <w:tcPr>
            <w:tcW w:w="7053" w:type="dxa"/>
            <w:hideMark/>
          </w:tcPr>
          <w:p w:rsidR="00B55BE5" w:rsidRPr="001647F5" w:rsidRDefault="00B55BE5" w:rsidP="007547EA">
            <w:pPr>
              <w:spacing w:line="276" w:lineRule="auto"/>
              <w:jc w:val="both"/>
              <w:cnfStyle w:val="000000100000"/>
            </w:pPr>
            <w:r w:rsidRPr="001647F5">
              <w:t>Radionice i 1 školski sat prezentiranja urađenog</w:t>
            </w:r>
          </w:p>
        </w:tc>
      </w:tr>
      <w:tr w:rsidR="00B55BE5" w:rsidRPr="001647F5" w:rsidTr="007547EA">
        <w:tc>
          <w:tcPr>
            <w:cnfStyle w:val="001000000000"/>
            <w:tcW w:w="2235" w:type="dxa"/>
            <w:hideMark/>
          </w:tcPr>
          <w:p w:rsidR="00B55BE5" w:rsidRPr="007547EA" w:rsidRDefault="007547EA" w:rsidP="00F55B80">
            <w:pPr>
              <w:spacing w:line="276" w:lineRule="auto"/>
              <w:rPr>
                <w:b w:val="0"/>
                <w:bCs w:val="0"/>
              </w:rPr>
            </w:pPr>
            <w:r w:rsidRPr="007547EA">
              <w:rPr>
                <w:b w:val="0"/>
                <w:bCs w:val="0"/>
                <w:caps w:val="0"/>
              </w:rPr>
              <w:t>Potrebni resursi</w:t>
            </w:r>
          </w:p>
          <w:p w:rsidR="00B55BE5" w:rsidRPr="007547EA" w:rsidRDefault="007547EA" w:rsidP="00F55B80">
            <w:pPr>
              <w:spacing w:line="276" w:lineRule="auto"/>
              <w:rPr>
                <w:b w:val="0"/>
                <w:bCs w:val="0"/>
                <w:i/>
              </w:rPr>
            </w:pPr>
            <w:r w:rsidRPr="007547EA">
              <w:rPr>
                <w:b w:val="0"/>
                <w:bCs w:val="0"/>
                <w:i/>
                <w:caps w:val="0"/>
              </w:rPr>
              <w:t>(moguće teškoće)</w:t>
            </w:r>
          </w:p>
        </w:tc>
        <w:tc>
          <w:tcPr>
            <w:tcW w:w="7053" w:type="dxa"/>
          </w:tcPr>
          <w:p w:rsidR="00B55BE5" w:rsidRPr="001647F5" w:rsidRDefault="00B55BE5" w:rsidP="007547EA">
            <w:pPr>
              <w:spacing w:line="276" w:lineRule="auto"/>
              <w:jc w:val="both"/>
              <w:cnfStyle w:val="000000000000"/>
            </w:pPr>
            <w:r w:rsidRPr="001647F5">
              <w:t>Računala, projektor/pametna ploča, tableti, različiti materijali</w:t>
            </w:r>
          </w:p>
        </w:tc>
      </w:tr>
      <w:tr w:rsidR="00B55BE5" w:rsidRPr="001647F5" w:rsidTr="007547EA">
        <w:trPr>
          <w:cnfStyle w:val="000000100000"/>
          <w:trHeight w:val="910"/>
        </w:trPr>
        <w:tc>
          <w:tcPr>
            <w:cnfStyle w:val="001000000000"/>
            <w:tcW w:w="2235" w:type="dxa"/>
          </w:tcPr>
          <w:p w:rsidR="00B55BE5" w:rsidRPr="007547EA" w:rsidRDefault="007547EA" w:rsidP="00F55B80">
            <w:pPr>
              <w:spacing w:line="276" w:lineRule="auto"/>
              <w:rPr>
                <w:b w:val="0"/>
                <w:bCs w:val="0"/>
              </w:rPr>
            </w:pPr>
            <w:r w:rsidRPr="007547EA">
              <w:rPr>
                <w:b w:val="0"/>
                <w:bCs w:val="0"/>
                <w:caps w:val="0"/>
              </w:rPr>
              <w:t>Načini praćenja i provjere ishoda</w:t>
            </w:r>
          </w:p>
        </w:tc>
        <w:tc>
          <w:tcPr>
            <w:tcW w:w="7053" w:type="dxa"/>
          </w:tcPr>
          <w:p w:rsidR="00B55BE5" w:rsidRPr="001647F5" w:rsidRDefault="00B55BE5" w:rsidP="007547EA">
            <w:pPr>
              <w:jc w:val="both"/>
              <w:cnfStyle w:val="000000100000"/>
            </w:pPr>
            <w:r w:rsidRPr="001647F5">
              <w:t>Prezentiranje projektnih aktivnosti 1 školski sat, mrežne stranice škole.</w:t>
            </w:r>
          </w:p>
        </w:tc>
      </w:tr>
      <w:tr w:rsidR="00B55BE5" w:rsidRPr="001647F5" w:rsidTr="007547EA">
        <w:tc>
          <w:tcPr>
            <w:cnfStyle w:val="001000000000"/>
            <w:tcW w:w="2235" w:type="dxa"/>
          </w:tcPr>
          <w:p w:rsidR="00B55BE5" w:rsidRPr="007547EA" w:rsidRDefault="007547EA" w:rsidP="00F55B80">
            <w:pPr>
              <w:spacing w:line="276" w:lineRule="auto"/>
              <w:rPr>
                <w:b w:val="0"/>
                <w:bCs w:val="0"/>
              </w:rPr>
            </w:pPr>
            <w:r w:rsidRPr="007547EA">
              <w:rPr>
                <w:b w:val="0"/>
                <w:bCs w:val="0"/>
                <w:caps w:val="0"/>
              </w:rPr>
              <w:t>Odgovorne osobe</w:t>
            </w:r>
          </w:p>
        </w:tc>
        <w:tc>
          <w:tcPr>
            <w:tcW w:w="7053" w:type="dxa"/>
            <w:hideMark/>
          </w:tcPr>
          <w:p w:rsidR="00B55BE5" w:rsidRPr="001647F5" w:rsidRDefault="00B55BE5" w:rsidP="007547EA">
            <w:pPr>
              <w:spacing w:line="276" w:lineRule="auto"/>
              <w:jc w:val="both"/>
              <w:cnfStyle w:val="000000000000"/>
            </w:pPr>
            <w:r w:rsidRPr="001647F5">
              <w:t>Učiteljice Ivana Kuna Raguž, Marija Jukić i Marta Gašparić</w:t>
            </w:r>
          </w:p>
        </w:tc>
      </w:tr>
    </w:tbl>
    <w:p w:rsidR="00B55BE5" w:rsidRPr="001647F5" w:rsidRDefault="00B55BE5" w:rsidP="00B55BE5">
      <w:pPr>
        <w:spacing w:line="276" w:lineRule="auto"/>
      </w:pPr>
    </w:p>
    <w:p w:rsidR="00B55BE5" w:rsidRPr="001647F5" w:rsidRDefault="00B55BE5" w:rsidP="00B55BE5">
      <w:pPr>
        <w:spacing w:line="276" w:lineRule="auto"/>
      </w:pPr>
    </w:p>
    <w:p w:rsidR="00B55BE5" w:rsidRPr="001647F5" w:rsidRDefault="00B55BE5">
      <w:pPr>
        <w:spacing w:after="160" w:line="259" w:lineRule="auto"/>
      </w:pPr>
      <w:r w:rsidRPr="001647F5">
        <w:br w:type="page"/>
      </w:r>
    </w:p>
    <w:p w:rsidR="0092227E" w:rsidRPr="006C5C52" w:rsidRDefault="006C5C52" w:rsidP="006C5C52">
      <w:pPr>
        <w:pStyle w:val="Naslov1"/>
        <w:jc w:val="center"/>
        <w:rPr>
          <w:rFonts w:ascii="Times New Roman" w:hAnsi="Times New Roman"/>
        </w:rPr>
      </w:pPr>
      <w:bookmarkStart w:id="171" w:name="_Toc115731873"/>
      <w:r w:rsidRPr="006C5C52">
        <w:rPr>
          <w:rFonts w:ascii="Times New Roman" w:hAnsi="Times New Roman"/>
        </w:rPr>
        <w:lastRenderedPageBreak/>
        <w:t>PROJEKT:  DAN EUROPSKE UNIJE</w:t>
      </w:r>
      <w:bookmarkEnd w:id="171"/>
    </w:p>
    <w:p w:rsidR="00AE6445" w:rsidRPr="001647F5" w:rsidRDefault="00AE6445">
      <w:pPr>
        <w:spacing w:after="160" w:line="259" w:lineRule="auto"/>
      </w:pPr>
    </w:p>
    <w:p w:rsidR="001D0EE9" w:rsidRPr="001647F5" w:rsidRDefault="001D0EE9" w:rsidP="001D0EE9"/>
    <w:tbl>
      <w:tblPr>
        <w:tblStyle w:val="PlainTable3"/>
        <w:tblW w:w="0" w:type="auto"/>
        <w:tblLook w:val="04A0"/>
      </w:tblPr>
      <w:tblGrid>
        <w:gridCol w:w="2660"/>
        <w:gridCol w:w="6628"/>
      </w:tblGrid>
      <w:tr w:rsidR="0092227E" w:rsidRPr="007547EA" w:rsidTr="007547EA">
        <w:trPr>
          <w:cnfStyle w:val="100000000000"/>
        </w:trPr>
        <w:tc>
          <w:tcPr>
            <w:cnfStyle w:val="001000000100"/>
            <w:tcW w:w="9288" w:type="dxa"/>
            <w:gridSpan w:val="2"/>
          </w:tcPr>
          <w:p w:rsidR="0092227E" w:rsidRPr="007547EA" w:rsidRDefault="0092227E" w:rsidP="00F55B80">
            <w:pPr>
              <w:rPr>
                <w:b w:val="0"/>
                <w:bCs w:val="0"/>
              </w:rPr>
            </w:pPr>
            <w:r w:rsidRPr="007547EA">
              <w:rPr>
                <w:b w:val="0"/>
                <w:bCs w:val="0"/>
              </w:rPr>
              <w:t xml:space="preserve">KURIKULUMSKO PODRUČJE: </w:t>
            </w:r>
          </w:p>
          <w:p w:rsidR="0092227E" w:rsidRPr="007547EA" w:rsidRDefault="0092227E" w:rsidP="0092227E">
            <w:pPr>
              <w:rPr>
                <w:b w:val="0"/>
                <w:bCs w:val="0"/>
              </w:rPr>
            </w:pP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Ciklus (razred)</w:t>
            </w:r>
          </w:p>
          <w:p w:rsidR="0092227E" w:rsidRPr="007547EA" w:rsidRDefault="0092227E" w:rsidP="00F55B80">
            <w:pPr>
              <w:rPr>
                <w:b w:val="0"/>
                <w:bCs w:val="0"/>
              </w:rPr>
            </w:pPr>
          </w:p>
        </w:tc>
        <w:tc>
          <w:tcPr>
            <w:tcW w:w="6628" w:type="dxa"/>
          </w:tcPr>
          <w:p w:rsidR="0092227E" w:rsidRPr="007547EA" w:rsidRDefault="0092227E" w:rsidP="00F55B80">
            <w:pPr>
              <w:cnfStyle w:val="000000100000"/>
            </w:pPr>
            <w:r w:rsidRPr="007547EA">
              <w:t>II. (5. i 6. razred) i III. (7. i 8. razred)</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Cilj</w:t>
            </w:r>
          </w:p>
          <w:p w:rsidR="0092227E" w:rsidRPr="007547EA" w:rsidRDefault="0092227E" w:rsidP="00F55B80">
            <w:pPr>
              <w:rPr>
                <w:b w:val="0"/>
                <w:bCs w:val="0"/>
              </w:rPr>
            </w:pPr>
          </w:p>
          <w:p w:rsidR="0092227E" w:rsidRPr="007547EA" w:rsidRDefault="0092227E" w:rsidP="00F55B80">
            <w:pPr>
              <w:rPr>
                <w:b w:val="0"/>
                <w:bCs w:val="0"/>
              </w:rPr>
            </w:pPr>
          </w:p>
          <w:p w:rsidR="0092227E" w:rsidRPr="007547EA" w:rsidRDefault="0092227E" w:rsidP="00F55B80">
            <w:pPr>
              <w:rPr>
                <w:b w:val="0"/>
                <w:bCs w:val="0"/>
              </w:rPr>
            </w:pPr>
          </w:p>
        </w:tc>
        <w:tc>
          <w:tcPr>
            <w:tcW w:w="6628" w:type="dxa"/>
          </w:tcPr>
          <w:p w:rsidR="0092227E" w:rsidRPr="007547EA" w:rsidRDefault="0092227E" w:rsidP="007547EA">
            <w:pPr>
              <w:jc w:val="both"/>
              <w:cnfStyle w:val="000000000000"/>
            </w:pPr>
            <w:r w:rsidRPr="007547EA">
              <w:t>osposobiti učenike za korištenje geografskih vještina u svakodnevnom životu, prikupljanje materijala iz popularnih izvora (Internet, portali…) te njihova valorizacija i  interpretacija</w:t>
            </w:r>
          </w:p>
          <w:p w:rsidR="0092227E" w:rsidRPr="007547EA" w:rsidRDefault="0092227E" w:rsidP="007547EA">
            <w:pPr>
              <w:jc w:val="both"/>
              <w:cnfStyle w:val="000000000000"/>
            </w:pPr>
            <w:r w:rsidRPr="007547EA">
              <w:t xml:space="preserve">Obogaćivanje dosadašnjih znanja o EU, važnosti povezivanja država u gospodarskom, političkom i društvenom smislu; </w:t>
            </w: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Obrazloženje cilja (potrebe, interesi učenika)</w:t>
            </w:r>
          </w:p>
          <w:p w:rsidR="0092227E" w:rsidRPr="007547EA" w:rsidRDefault="0092227E" w:rsidP="00F55B80">
            <w:pPr>
              <w:rPr>
                <w:b w:val="0"/>
                <w:bCs w:val="0"/>
              </w:rPr>
            </w:pPr>
          </w:p>
        </w:tc>
        <w:tc>
          <w:tcPr>
            <w:tcW w:w="6628" w:type="dxa"/>
          </w:tcPr>
          <w:p w:rsidR="0092227E" w:rsidRPr="007547EA" w:rsidRDefault="0092227E" w:rsidP="007547EA">
            <w:pPr>
              <w:jc w:val="both"/>
              <w:cnfStyle w:val="000000100000"/>
            </w:pPr>
            <w:r w:rsidRPr="007547EA">
              <w:t>primjena životnih znanja i vještina u situacijama koje to znanje zahtijevaju, osposobljavanje učenika za građansku odgovornost, poštivanje različitosti i njegovanje različitih tradicija</w:t>
            </w:r>
          </w:p>
          <w:p w:rsidR="0092227E" w:rsidRPr="007547EA" w:rsidRDefault="0092227E" w:rsidP="007547EA">
            <w:pPr>
              <w:numPr>
                <w:ilvl w:val="0"/>
                <w:numId w:val="44"/>
              </w:numPr>
              <w:jc w:val="both"/>
              <w:cnfStyle w:val="000000100000"/>
            </w:pPr>
            <w:r w:rsidRPr="007547EA">
              <w:t>Upoznati učenike s članicama EU, njenim ustrojstvom i funkcioniranjem</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Očekivani ishodi (učenik će moći)</w:t>
            </w:r>
          </w:p>
          <w:p w:rsidR="0092227E" w:rsidRPr="007547EA" w:rsidRDefault="0092227E" w:rsidP="00F55B80">
            <w:pPr>
              <w:rPr>
                <w:b w:val="0"/>
                <w:bCs w:val="0"/>
              </w:rPr>
            </w:pPr>
          </w:p>
          <w:p w:rsidR="0092227E" w:rsidRPr="007547EA" w:rsidRDefault="0092227E" w:rsidP="00F55B80">
            <w:pPr>
              <w:rPr>
                <w:b w:val="0"/>
                <w:bCs w:val="0"/>
              </w:rPr>
            </w:pPr>
          </w:p>
          <w:p w:rsidR="0092227E" w:rsidRPr="007547EA" w:rsidRDefault="0092227E" w:rsidP="00F55B80">
            <w:pPr>
              <w:rPr>
                <w:b w:val="0"/>
                <w:bCs w:val="0"/>
              </w:rPr>
            </w:pPr>
          </w:p>
        </w:tc>
        <w:tc>
          <w:tcPr>
            <w:tcW w:w="6628" w:type="dxa"/>
          </w:tcPr>
          <w:p w:rsidR="0092227E" w:rsidRPr="007547EA" w:rsidRDefault="0092227E" w:rsidP="007547EA">
            <w:pPr>
              <w:jc w:val="both"/>
              <w:cnfStyle w:val="000000000000"/>
            </w:pPr>
            <w:r w:rsidRPr="007547EA">
              <w:t>Učenici će moći samostalno poznavati i koristiti se različitim nastavnim i znanstvenim alatima, pronaći ispravne podatke na internetu, ispravno koristiti geografske nazive u pismu i govoru, biti kartografski pismeni, ponašati se u skladu sa smjernicama održivog razvoja</w:t>
            </w:r>
          </w:p>
        </w:tc>
      </w:tr>
      <w:tr w:rsidR="0092227E" w:rsidRPr="007547EA" w:rsidTr="007547EA">
        <w:trPr>
          <w:cnfStyle w:val="000000100000"/>
        </w:trPr>
        <w:tc>
          <w:tcPr>
            <w:cnfStyle w:val="001000000000"/>
            <w:tcW w:w="2660" w:type="dxa"/>
          </w:tcPr>
          <w:p w:rsidR="0092227E" w:rsidRPr="007547EA" w:rsidRDefault="0092227E" w:rsidP="00F55B80">
            <w:pPr>
              <w:rPr>
                <w:b w:val="0"/>
                <w:bCs w:val="0"/>
              </w:rPr>
            </w:pPr>
          </w:p>
          <w:p w:rsidR="0092227E" w:rsidRPr="007547EA" w:rsidRDefault="0092227E" w:rsidP="00F55B80">
            <w:pPr>
              <w:rPr>
                <w:b w:val="0"/>
                <w:bCs w:val="0"/>
              </w:rPr>
            </w:pPr>
          </w:p>
        </w:tc>
        <w:tc>
          <w:tcPr>
            <w:tcW w:w="6628" w:type="dxa"/>
          </w:tcPr>
          <w:p w:rsidR="0092227E" w:rsidRPr="007547EA" w:rsidRDefault="0092227E" w:rsidP="007547EA">
            <w:pPr>
              <w:jc w:val="both"/>
              <w:cnfStyle w:val="000000100000"/>
            </w:pPr>
            <w:r w:rsidRPr="007547EA">
              <w:t>Način realizacije</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Oblik</w:t>
            </w:r>
          </w:p>
        </w:tc>
        <w:tc>
          <w:tcPr>
            <w:tcW w:w="6628" w:type="dxa"/>
          </w:tcPr>
          <w:p w:rsidR="0092227E" w:rsidRPr="007547EA" w:rsidRDefault="0092227E" w:rsidP="007547EA">
            <w:pPr>
              <w:jc w:val="both"/>
              <w:cnfStyle w:val="000000000000"/>
            </w:pPr>
            <w:r w:rsidRPr="007547EA">
              <w:t>projekt</w:t>
            </w: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Sudionici</w:t>
            </w:r>
          </w:p>
        </w:tc>
        <w:tc>
          <w:tcPr>
            <w:tcW w:w="6628" w:type="dxa"/>
          </w:tcPr>
          <w:p w:rsidR="0092227E" w:rsidRPr="007547EA" w:rsidRDefault="0092227E" w:rsidP="007547EA">
            <w:pPr>
              <w:jc w:val="both"/>
              <w:cnfStyle w:val="000000100000"/>
            </w:pPr>
            <w:r w:rsidRPr="007547EA">
              <w:t>Zainteresirani učenici od 5. do 8. razreda</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Načini učenja (što rade učenici)</w:t>
            </w:r>
          </w:p>
          <w:p w:rsidR="0092227E" w:rsidRPr="007547EA" w:rsidRDefault="0092227E" w:rsidP="00F55B80">
            <w:pPr>
              <w:rPr>
                <w:b w:val="0"/>
                <w:bCs w:val="0"/>
              </w:rPr>
            </w:pPr>
          </w:p>
          <w:p w:rsidR="0092227E" w:rsidRPr="007547EA" w:rsidRDefault="0092227E" w:rsidP="00F55B80">
            <w:pPr>
              <w:rPr>
                <w:b w:val="0"/>
                <w:bCs w:val="0"/>
              </w:rPr>
            </w:pPr>
          </w:p>
          <w:p w:rsidR="0092227E" w:rsidRPr="007547EA" w:rsidRDefault="0092227E" w:rsidP="00F55B80">
            <w:pPr>
              <w:rPr>
                <w:b w:val="0"/>
                <w:bCs w:val="0"/>
              </w:rPr>
            </w:pPr>
          </w:p>
          <w:p w:rsidR="0092227E" w:rsidRPr="007547EA" w:rsidRDefault="0092227E" w:rsidP="00F55B80">
            <w:pPr>
              <w:rPr>
                <w:b w:val="0"/>
                <w:bCs w:val="0"/>
              </w:rPr>
            </w:pPr>
          </w:p>
        </w:tc>
        <w:tc>
          <w:tcPr>
            <w:tcW w:w="6628" w:type="dxa"/>
          </w:tcPr>
          <w:p w:rsidR="0092227E" w:rsidRPr="007547EA" w:rsidRDefault="0092227E" w:rsidP="007547EA">
            <w:pPr>
              <w:numPr>
                <w:ilvl w:val="0"/>
                <w:numId w:val="44"/>
              </w:numPr>
              <w:jc w:val="both"/>
              <w:cnfStyle w:val="000000000000"/>
            </w:pPr>
            <w:r w:rsidRPr="007547EA">
              <w:t xml:space="preserve"> sudjelovanje u grupnoj raspravi, učenje kroz suradnju, kombiniranje vještina u vježbama izvan učionice, klasificiranje novih spoznaja izradom plakata ili panoa, video zapisa,  provjeravaju ispravnost geografskih naziva na primjerima iz medija, </w:t>
            </w:r>
          </w:p>
          <w:p w:rsidR="0092227E" w:rsidRPr="007547EA" w:rsidRDefault="0092227E" w:rsidP="007547EA">
            <w:pPr>
              <w:numPr>
                <w:ilvl w:val="0"/>
                <w:numId w:val="44"/>
              </w:numPr>
              <w:jc w:val="both"/>
              <w:cnfStyle w:val="000000000000"/>
            </w:pPr>
            <w:r w:rsidRPr="007547EA">
              <w:t>Potaknuti učenike na samostalni rad, pronalaženje različitih informacija, korištenje različitih izvora znanja</w:t>
            </w: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Metode poučavanja (što rade učitelji)</w:t>
            </w:r>
          </w:p>
          <w:p w:rsidR="0092227E" w:rsidRPr="007547EA" w:rsidRDefault="0092227E" w:rsidP="00F55B80">
            <w:pPr>
              <w:rPr>
                <w:b w:val="0"/>
                <w:bCs w:val="0"/>
              </w:rPr>
            </w:pPr>
          </w:p>
          <w:p w:rsidR="0092227E" w:rsidRPr="007547EA" w:rsidRDefault="0092227E" w:rsidP="00F55B80">
            <w:pPr>
              <w:rPr>
                <w:b w:val="0"/>
                <w:bCs w:val="0"/>
              </w:rPr>
            </w:pPr>
          </w:p>
        </w:tc>
        <w:tc>
          <w:tcPr>
            <w:tcW w:w="6628" w:type="dxa"/>
          </w:tcPr>
          <w:p w:rsidR="0092227E" w:rsidRPr="007547EA" w:rsidRDefault="0092227E" w:rsidP="007547EA">
            <w:pPr>
              <w:jc w:val="both"/>
              <w:cnfStyle w:val="000000100000"/>
            </w:pPr>
            <w:r w:rsidRPr="007547EA">
              <w:t>Učitelji demonstriraju postupak traženja podataka na internetu, objašnjava pravila korištenja geografskih naziva, organizira grupne rasprave i različite oblike grupnog rada, određuje primjere,  daju povratne informacije o uspješnosti</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Trajanje izvedbe</w:t>
            </w:r>
          </w:p>
          <w:p w:rsidR="0092227E" w:rsidRPr="007547EA" w:rsidRDefault="0092227E" w:rsidP="00F55B80">
            <w:pPr>
              <w:rPr>
                <w:b w:val="0"/>
                <w:bCs w:val="0"/>
              </w:rPr>
            </w:pPr>
          </w:p>
        </w:tc>
        <w:tc>
          <w:tcPr>
            <w:tcW w:w="6628" w:type="dxa"/>
          </w:tcPr>
          <w:p w:rsidR="0092227E" w:rsidRPr="007547EA" w:rsidRDefault="0092227E" w:rsidP="007547EA">
            <w:pPr>
              <w:jc w:val="both"/>
              <w:cnfStyle w:val="000000000000"/>
            </w:pPr>
            <w:r w:rsidRPr="007547EA">
              <w:t>Tijekom svibnja 2023. (ili na Dan EU, 9. 5. 2023.)</w:t>
            </w: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Potrebni resursi (moguće teškoće)</w:t>
            </w:r>
          </w:p>
          <w:p w:rsidR="0092227E" w:rsidRPr="007547EA" w:rsidRDefault="0092227E" w:rsidP="00F55B80">
            <w:pPr>
              <w:rPr>
                <w:b w:val="0"/>
                <w:bCs w:val="0"/>
              </w:rPr>
            </w:pPr>
          </w:p>
        </w:tc>
        <w:tc>
          <w:tcPr>
            <w:tcW w:w="6628" w:type="dxa"/>
          </w:tcPr>
          <w:p w:rsidR="0092227E" w:rsidRPr="007547EA" w:rsidRDefault="0092227E" w:rsidP="007547EA">
            <w:pPr>
              <w:jc w:val="both"/>
              <w:cnfStyle w:val="000000100000"/>
            </w:pPr>
            <w:r w:rsidRPr="007547EA">
              <w:t xml:space="preserve">učionica, računalo, projektor, udžbenici, fotokopirni uređaj, wi-fi, papir, </w:t>
            </w:r>
          </w:p>
        </w:tc>
      </w:tr>
      <w:tr w:rsidR="0092227E" w:rsidRPr="007547EA" w:rsidTr="007547EA">
        <w:tc>
          <w:tcPr>
            <w:cnfStyle w:val="001000000000"/>
            <w:tcW w:w="2660" w:type="dxa"/>
          </w:tcPr>
          <w:p w:rsidR="0092227E" w:rsidRPr="007547EA" w:rsidRDefault="007547EA" w:rsidP="00F55B80">
            <w:pPr>
              <w:rPr>
                <w:b w:val="0"/>
                <w:bCs w:val="0"/>
              </w:rPr>
            </w:pPr>
            <w:r w:rsidRPr="007547EA">
              <w:rPr>
                <w:b w:val="0"/>
                <w:bCs w:val="0"/>
                <w:caps w:val="0"/>
              </w:rPr>
              <w:t>Načini praćenja i provjere ishoda</w:t>
            </w:r>
          </w:p>
          <w:p w:rsidR="0092227E" w:rsidRPr="007547EA" w:rsidRDefault="0092227E" w:rsidP="00F55B80">
            <w:pPr>
              <w:rPr>
                <w:b w:val="0"/>
                <w:bCs w:val="0"/>
              </w:rPr>
            </w:pPr>
          </w:p>
        </w:tc>
        <w:tc>
          <w:tcPr>
            <w:tcW w:w="6628" w:type="dxa"/>
          </w:tcPr>
          <w:p w:rsidR="0092227E" w:rsidRPr="007547EA" w:rsidRDefault="0092227E" w:rsidP="007547EA">
            <w:pPr>
              <w:jc w:val="both"/>
              <w:cnfStyle w:val="000000000000"/>
            </w:pPr>
            <w:r w:rsidRPr="007547EA">
              <w:t>Prezentiranje radova koje su izradili učenici  (PPT, plakati, posteri, filmovi…)</w:t>
            </w:r>
          </w:p>
          <w:p w:rsidR="0092227E" w:rsidRPr="007547EA" w:rsidRDefault="0092227E" w:rsidP="007547EA">
            <w:pPr>
              <w:jc w:val="both"/>
              <w:cnfStyle w:val="000000000000"/>
            </w:pPr>
            <w:r w:rsidRPr="007547EA">
              <w:t>KVIZ ZNANJA</w:t>
            </w:r>
          </w:p>
          <w:p w:rsidR="0092227E" w:rsidRPr="007547EA" w:rsidRDefault="0092227E" w:rsidP="007547EA">
            <w:pPr>
              <w:jc w:val="both"/>
              <w:cnfStyle w:val="000000000000"/>
            </w:pPr>
          </w:p>
        </w:tc>
      </w:tr>
      <w:tr w:rsidR="0092227E" w:rsidRPr="007547EA" w:rsidTr="007547EA">
        <w:trPr>
          <w:cnfStyle w:val="000000100000"/>
        </w:trPr>
        <w:tc>
          <w:tcPr>
            <w:cnfStyle w:val="001000000000"/>
            <w:tcW w:w="2660" w:type="dxa"/>
          </w:tcPr>
          <w:p w:rsidR="0092227E" w:rsidRPr="007547EA" w:rsidRDefault="007547EA" w:rsidP="00F55B80">
            <w:pPr>
              <w:rPr>
                <w:b w:val="0"/>
                <w:bCs w:val="0"/>
              </w:rPr>
            </w:pPr>
            <w:r w:rsidRPr="007547EA">
              <w:rPr>
                <w:b w:val="0"/>
                <w:bCs w:val="0"/>
                <w:caps w:val="0"/>
              </w:rPr>
              <w:t>Odgovorne osobe</w:t>
            </w:r>
          </w:p>
          <w:p w:rsidR="0092227E" w:rsidRPr="007547EA" w:rsidRDefault="0092227E" w:rsidP="00F55B80">
            <w:pPr>
              <w:rPr>
                <w:b w:val="0"/>
                <w:bCs w:val="0"/>
              </w:rPr>
            </w:pPr>
          </w:p>
        </w:tc>
        <w:tc>
          <w:tcPr>
            <w:tcW w:w="6628" w:type="dxa"/>
          </w:tcPr>
          <w:p w:rsidR="0092227E" w:rsidRPr="007547EA" w:rsidRDefault="0092227E" w:rsidP="007547EA">
            <w:pPr>
              <w:jc w:val="both"/>
              <w:cnfStyle w:val="000000100000"/>
            </w:pPr>
            <w:r w:rsidRPr="007547EA">
              <w:t>Učiteljica Ljubica Matijević Devčić</w:t>
            </w:r>
          </w:p>
        </w:tc>
      </w:tr>
    </w:tbl>
    <w:p w:rsidR="000E2F4C" w:rsidRPr="006C5C52" w:rsidRDefault="000E2F4C" w:rsidP="006C5C52">
      <w:pPr>
        <w:pStyle w:val="Naslov1"/>
        <w:jc w:val="center"/>
        <w:rPr>
          <w:rFonts w:ascii="Times New Roman" w:hAnsi="Times New Roman"/>
          <w:lang w:val="en-US"/>
        </w:rPr>
      </w:pPr>
      <w:bookmarkStart w:id="172" w:name="_Toc115731874"/>
      <w:r w:rsidRPr="006C5C52">
        <w:rPr>
          <w:rFonts w:ascii="Times New Roman" w:hAnsi="Times New Roman"/>
          <w:lang w:val="en-US"/>
        </w:rPr>
        <w:t>PROJEKT – DAN SJEĆANJA NA ŽRTVE HOLOKAUSTA</w:t>
      </w:r>
      <w:bookmarkEnd w:id="172"/>
    </w:p>
    <w:p w:rsidR="006C5C52" w:rsidRPr="001647F5" w:rsidRDefault="006C5C52" w:rsidP="000E2F4C">
      <w:pPr>
        <w:rPr>
          <w:lang w:val="en-US"/>
        </w:rPr>
      </w:pPr>
    </w:p>
    <w:tbl>
      <w:tblPr>
        <w:tblStyle w:val="PlainTable4"/>
        <w:tblW w:w="0" w:type="auto"/>
        <w:tblInd w:w="135" w:type="dxa"/>
        <w:tblLayout w:type="fixed"/>
        <w:tblLook w:val="0400"/>
      </w:tblPr>
      <w:tblGrid>
        <w:gridCol w:w="1938"/>
        <w:gridCol w:w="7077"/>
      </w:tblGrid>
      <w:tr w:rsidR="000E2F4C" w:rsidRPr="001647F5" w:rsidTr="00F55B80">
        <w:trPr>
          <w:cnfStyle w:val="000000100000"/>
          <w:trHeight w:val="405"/>
        </w:trPr>
        <w:tc>
          <w:tcPr>
            <w:tcW w:w="9015" w:type="dxa"/>
            <w:gridSpan w:val="2"/>
          </w:tcPr>
          <w:p w:rsidR="000E2F4C" w:rsidRPr="001647F5" w:rsidRDefault="000E2F4C" w:rsidP="00F55B80">
            <w:r w:rsidRPr="001647F5">
              <w:rPr>
                <w:rFonts w:eastAsia="Ebrima"/>
                <w:b/>
                <w:bCs/>
                <w:lang w:val="en-US"/>
              </w:rPr>
              <w:t xml:space="preserve">KURIKULUMSKO PODRUČJE: </w:t>
            </w:r>
            <w:r w:rsidRPr="001647F5">
              <w:rPr>
                <w:rFonts w:eastAsia="Ebrima"/>
                <w:color w:val="000000" w:themeColor="text1"/>
                <w:lang w:val="en-US"/>
              </w:rPr>
              <w:t>Društveno-humanističko područje</w:t>
            </w:r>
          </w:p>
        </w:tc>
      </w:tr>
      <w:tr w:rsidR="000E2F4C" w:rsidRPr="001647F5" w:rsidTr="00F55B80">
        <w:trPr>
          <w:trHeight w:val="420"/>
        </w:trPr>
        <w:tc>
          <w:tcPr>
            <w:tcW w:w="1938" w:type="dxa"/>
          </w:tcPr>
          <w:p w:rsidR="000E2F4C" w:rsidRPr="001647F5" w:rsidRDefault="000E2F4C" w:rsidP="00F55B80">
            <w:r w:rsidRPr="001647F5">
              <w:rPr>
                <w:rFonts w:eastAsia="Ebrima"/>
                <w:lang w:val="en-US"/>
              </w:rPr>
              <w:t>Ciklus (razred)</w:t>
            </w:r>
          </w:p>
        </w:tc>
        <w:tc>
          <w:tcPr>
            <w:tcW w:w="7077" w:type="dxa"/>
          </w:tcPr>
          <w:p w:rsidR="000E2F4C" w:rsidRPr="001647F5" w:rsidRDefault="000E2F4C" w:rsidP="00F55B80">
            <w:r w:rsidRPr="001647F5">
              <w:rPr>
                <w:rFonts w:eastAsia="Ebrima"/>
                <w:lang w:val="en-US"/>
              </w:rPr>
              <w:t>III. (8. r.)</w:t>
            </w:r>
          </w:p>
        </w:tc>
      </w:tr>
      <w:tr w:rsidR="000E2F4C" w:rsidRPr="001647F5" w:rsidTr="00F55B80">
        <w:trPr>
          <w:cnfStyle w:val="000000100000"/>
          <w:trHeight w:val="675"/>
        </w:trPr>
        <w:tc>
          <w:tcPr>
            <w:tcW w:w="1938" w:type="dxa"/>
          </w:tcPr>
          <w:p w:rsidR="000E2F4C" w:rsidRPr="001647F5" w:rsidRDefault="000E2F4C" w:rsidP="00F55B80">
            <w:r w:rsidRPr="001647F5">
              <w:rPr>
                <w:rFonts w:eastAsia="Ebrima"/>
                <w:color w:val="000000" w:themeColor="text1"/>
                <w:lang w:val="en-US"/>
              </w:rPr>
              <w:lastRenderedPageBreak/>
              <w:t>Cilj</w:t>
            </w:r>
          </w:p>
        </w:tc>
        <w:tc>
          <w:tcPr>
            <w:tcW w:w="7077" w:type="dxa"/>
          </w:tcPr>
          <w:p w:rsidR="000E2F4C" w:rsidRPr="001647F5" w:rsidRDefault="000E2F4C" w:rsidP="00623658">
            <w:pPr>
              <w:pStyle w:val="Odlomakpopisa"/>
              <w:numPr>
                <w:ilvl w:val="0"/>
                <w:numId w:val="37"/>
              </w:numPr>
              <w:jc w:val="both"/>
            </w:pPr>
            <w:r w:rsidRPr="001647F5">
              <w:t>osvijestiti učenike o važnosti Drugog svjetskog rata</w:t>
            </w:r>
          </w:p>
          <w:p w:rsidR="000E2F4C" w:rsidRPr="001647F5" w:rsidRDefault="000E2F4C" w:rsidP="00623658">
            <w:pPr>
              <w:pStyle w:val="Odlomakpopisa"/>
              <w:numPr>
                <w:ilvl w:val="0"/>
                <w:numId w:val="37"/>
              </w:numPr>
              <w:jc w:val="both"/>
            </w:pPr>
            <w:r w:rsidRPr="001647F5">
              <w:t>približiti učenici židovsku kulturu i vjeru</w:t>
            </w:r>
          </w:p>
          <w:p w:rsidR="000E2F4C" w:rsidRPr="001647F5" w:rsidRDefault="000E2F4C" w:rsidP="00623658">
            <w:pPr>
              <w:pStyle w:val="Odlomakpopisa"/>
              <w:numPr>
                <w:ilvl w:val="0"/>
                <w:numId w:val="37"/>
              </w:numPr>
              <w:jc w:val="both"/>
            </w:pPr>
            <w:r w:rsidRPr="001647F5">
              <w:t>istaknuti posljedice progona Židova</w:t>
            </w:r>
          </w:p>
        </w:tc>
      </w:tr>
      <w:tr w:rsidR="000E2F4C" w:rsidRPr="001647F5" w:rsidTr="00F55B80">
        <w:trPr>
          <w:trHeight w:val="630"/>
        </w:trPr>
        <w:tc>
          <w:tcPr>
            <w:tcW w:w="1938" w:type="dxa"/>
          </w:tcPr>
          <w:p w:rsidR="000E2F4C" w:rsidRPr="001647F5" w:rsidRDefault="000E2F4C" w:rsidP="00F55B80">
            <w:r w:rsidRPr="001647F5">
              <w:rPr>
                <w:rFonts w:eastAsia="Ebrima"/>
                <w:lang w:val="en-US"/>
              </w:rPr>
              <w:t>Obrazloženje cilja</w:t>
            </w:r>
          </w:p>
          <w:p w:rsidR="000E2F4C" w:rsidRPr="001647F5" w:rsidRDefault="000E2F4C"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0E2F4C" w:rsidRPr="001647F5" w:rsidRDefault="000E2F4C" w:rsidP="00623658">
            <w:pPr>
              <w:pStyle w:val="Odlomakpopisa"/>
              <w:numPr>
                <w:ilvl w:val="0"/>
                <w:numId w:val="36"/>
              </w:numPr>
              <w:jc w:val="both"/>
            </w:pPr>
            <w:r w:rsidRPr="001647F5">
              <w:rPr>
                <w:rFonts w:eastAsia="Ebrima"/>
                <w:lang w:val="en-US"/>
              </w:rPr>
              <w:t>razviti sposobnost tumačenja genocida tijekom Drugog svjetskog rata</w:t>
            </w:r>
          </w:p>
        </w:tc>
      </w:tr>
      <w:tr w:rsidR="000E2F4C" w:rsidRPr="001647F5" w:rsidTr="00F55B80">
        <w:trPr>
          <w:cnfStyle w:val="000000100000"/>
          <w:trHeight w:val="675"/>
        </w:trPr>
        <w:tc>
          <w:tcPr>
            <w:tcW w:w="1938" w:type="dxa"/>
          </w:tcPr>
          <w:p w:rsidR="000E2F4C" w:rsidRPr="001647F5" w:rsidRDefault="000E2F4C" w:rsidP="00F55B80">
            <w:r w:rsidRPr="001647F5">
              <w:rPr>
                <w:rFonts w:eastAsia="Ebrima"/>
                <w:color w:val="000000" w:themeColor="text1"/>
                <w:lang w:val="en-US"/>
              </w:rPr>
              <w:t>Očekivani ishodi</w:t>
            </w:r>
          </w:p>
          <w:p w:rsidR="000E2F4C" w:rsidRPr="001647F5" w:rsidRDefault="000E2F4C" w:rsidP="00F55B80">
            <w:r w:rsidRPr="001647F5">
              <w:rPr>
                <w:rFonts w:eastAsia="Ebrima"/>
                <w:i/>
                <w:iCs/>
                <w:color w:val="000000" w:themeColor="text1"/>
                <w:lang w:val="en-US"/>
              </w:rPr>
              <w:t>(učenik će moći)</w:t>
            </w:r>
          </w:p>
        </w:tc>
        <w:tc>
          <w:tcPr>
            <w:tcW w:w="7077" w:type="dxa"/>
          </w:tcPr>
          <w:p w:rsidR="000E2F4C" w:rsidRPr="001647F5" w:rsidRDefault="000E2F4C" w:rsidP="00623658">
            <w:pPr>
              <w:pStyle w:val="Odlomakpopisa"/>
              <w:numPr>
                <w:ilvl w:val="0"/>
                <w:numId w:val="35"/>
              </w:numPr>
              <w:jc w:val="both"/>
            </w:pPr>
            <w:r w:rsidRPr="001647F5">
              <w:rPr>
                <w:rFonts w:eastAsia="Ebrima"/>
                <w:color w:val="000000" w:themeColor="text1"/>
                <w:lang w:val="en-US"/>
              </w:rPr>
              <w:t>razmotriti izabrane povijesne teme iz europske i svjetske povijesti bitne za razumijevanje holokausta</w:t>
            </w:r>
          </w:p>
          <w:p w:rsidR="000E2F4C" w:rsidRPr="001647F5" w:rsidRDefault="000E2F4C" w:rsidP="00623658">
            <w:pPr>
              <w:pStyle w:val="Odlomakpopisa"/>
              <w:numPr>
                <w:ilvl w:val="0"/>
                <w:numId w:val="35"/>
              </w:numPr>
              <w:jc w:val="both"/>
            </w:pPr>
            <w:r w:rsidRPr="001647F5">
              <w:rPr>
                <w:rFonts w:eastAsia="Ebrima"/>
                <w:color w:val="000000" w:themeColor="text1"/>
                <w:lang w:val="en-US"/>
              </w:rPr>
              <w:t>pronalaziti i predstaviti, u skladu sa svojom dobi, osnovne činjenice o holokaustu</w:t>
            </w:r>
          </w:p>
          <w:p w:rsidR="000E2F4C" w:rsidRPr="001647F5" w:rsidRDefault="000E2F4C" w:rsidP="00623658">
            <w:pPr>
              <w:pStyle w:val="Odlomakpopisa"/>
              <w:numPr>
                <w:ilvl w:val="0"/>
                <w:numId w:val="35"/>
              </w:numPr>
              <w:jc w:val="both"/>
            </w:pPr>
            <w:r w:rsidRPr="001647F5">
              <w:rPr>
                <w:rFonts w:eastAsia="Ebrima"/>
                <w:color w:val="000000" w:themeColor="text1"/>
                <w:lang w:val="en-US"/>
              </w:rPr>
              <w:t>sudjelovati i organizirati radionicu s povijesnom tematikom</w:t>
            </w:r>
          </w:p>
        </w:tc>
      </w:tr>
      <w:tr w:rsidR="000E2F4C" w:rsidRPr="001647F5" w:rsidTr="00F55B80">
        <w:trPr>
          <w:trHeight w:val="375"/>
        </w:trPr>
        <w:tc>
          <w:tcPr>
            <w:tcW w:w="1938" w:type="dxa"/>
          </w:tcPr>
          <w:p w:rsidR="000E2F4C" w:rsidRPr="001647F5" w:rsidRDefault="000E2F4C" w:rsidP="00F55B80">
            <w:r w:rsidRPr="001647F5">
              <w:rPr>
                <w:rFonts w:eastAsia="Ebrima"/>
                <w:lang w:val="en-US"/>
              </w:rPr>
              <w:t xml:space="preserve"> </w:t>
            </w:r>
          </w:p>
        </w:tc>
        <w:tc>
          <w:tcPr>
            <w:tcW w:w="7077" w:type="dxa"/>
          </w:tcPr>
          <w:p w:rsidR="000E2F4C" w:rsidRPr="001647F5" w:rsidRDefault="000E2F4C" w:rsidP="00623658">
            <w:pPr>
              <w:jc w:val="both"/>
            </w:pPr>
            <w:r w:rsidRPr="001647F5">
              <w:rPr>
                <w:rFonts w:eastAsia="Ebrima"/>
                <w:lang w:val="en-US"/>
              </w:rPr>
              <w:t>Način realizacije</w:t>
            </w:r>
          </w:p>
        </w:tc>
      </w:tr>
      <w:tr w:rsidR="000E2F4C" w:rsidRPr="001647F5" w:rsidTr="00F55B80">
        <w:trPr>
          <w:cnfStyle w:val="000000100000"/>
          <w:trHeight w:val="345"/>
        </w:trPr>
        <w:tc>
          <w:tcPr>
            <w:tcW w:w="1938" w:type="dxa"/>
          </w:tcPr>
          <w:p w:rsidR="000E2F4C" w:rsidRPr="001647F5" w:rsidRDefault="000E2F4C" w:rsidP="00F55B80">
            <w:r w:rsidRPr="001647F5">
              <w:rPr>
                <w:rFonts w:eastAsia="Ebrima"/>
                <w:color w:val="000000" w:themeColor="text1"/>
                <w:lang w:val="en-US"/>
              </w:rPr>
              <w:t>Oblik</w:t>
            </w:r>
          </w:p>
        </w:tc>
        <w:tc>
          <w:tcPr>
            <w:tcW w:w="7077" w:type="dxa"/>
          </w:tcPr>
          <w:p w:rsidR="000E2F4C" w:rsidRPr="001647F5" w:rsidRDefault="000E2F4C" w:rsidP="00623658">
            <w:pPr>
              <w:jc w:val="both"/>
              <w:rPr>
                <w:rFonts w:eastAsia="Ebrima"/>
                <w:color w:val="000000" w:themeColor="text1"/>
                <w:lang w:val="en-US"/>
              </w:rPr>
            </w:pPr>
            <w:r w:rsidRPr="001647F5">
              <w:rPr>
                <w:rFonts w:eastAsia="Ebrima"/>
                <w:color w:val="000000" w:themeColor="text1"/>
                <w:lang w:val="en-US"/>
              </w:rPr>
              <w:t>Mladi arheolozi, dodatna nastava iz povijesti, Ekološka skupina, Mladi geografi,</w:t>
            </w:r>
          </w:p>
          <w:p w:rsidR="000E2F4C" w:rsidRPr="001647F5" w:rsidRDefault="000E2F4C" w:rsidP="00623658">
            <w:pPr>
              <w:jc w:val="both"/>
              <w:rPr>
                <w:rFonts w:eastAsia="Ebrima"/>
                <w:color w:val="000000" w:themeColor="text1"/>
                <w:lang w:val="en-US"/>
              </w:rPr>
            </w:pPr>
            <w:r w:rsidRPr="001647F5">
              <w:rPr>
                <w:rFonts w:eastAsia="Ebrima"/>
                <w:color w:val="000000" w:themeColor="text1"/>
                <w:lang w:val="en-US"/>
              </w:rPr>
              <w:t>Dodatna nastava iz hrvatskog jezika</w:t>
            </w:r>
          </w:p>
        </w:tc>
      </w:tr>
      <w:tr w:rsidR="000E2F4C" w:rsidRPr="001647F5" w:rsidTr="00F55B80">
        <w:trPr>
          <w:trHeight w:val="270"/>
        </w:trPr>
        <w:tc>
          <w:tcPr>
            <w:tcW w:w="1938" w:type="dxa"/>
          </w:tcPr>
          <w:p w:rsidR="000E2F4C" w:rsidRPr="001647F5" w:rsidRDefault="000E2F4C" w:rsidP="00F55B80">
            <w:r w:rsidRPr="001647F5">
              <w:rPr>
                <w:rFonts w:eastAsia="Ebrima"/>
                <w:lang w:val="en-US"/>
              </w:rPr>
              <w:t>Sudionici</w:t>
            </w:r>
          </w:p>
        </w:tc>
        <w:tc>
          <w:tcPr>
            <w:tcW w:w="7077" w:type="dxa"/>
          </w:tcPr>
          <w:p w:rsidR="000E2F4C" w:rsidRPr="001647F5" w:rsidRDefault="000E2F4C" w:rsidP="00623658">
            <w:pPr>
              <w:jc w:val="both"/>
            </w:pPr>
            <w:r w:rsidRPr="001647F5">
              <w:rPr>
                <w:rFonts w:eastAsia="Ebrima"/>
                <w:lang w:val="en-US"/>
              </w:rPr>
              <w:t>učenici 8. razreda</w:t>
            </w:r>
          </w:p>
        </w:tc>
      </w:tr>
      <w:tr w:rsidR="000E2F4C" w:rsidRPr="001647F5" w:rsidTr="00F55B80">
        <w:trPr>
          <w:cnfStyle w:val="000000100000"/>
          <w:trHeight w:val="630"/>
        </w:trPr>
        <w:tc>
          <w:tcPr>
            <w:tcW w:w="1938" w:type="dxa"/>
          </w:tcPr>
          <w:p w:rsidR="000E2F4C" w:rsidRPr="001647F5" w:rsidRDefault="000E2F4C" w:rsidP="00F55B80">
            <w:r w:rsidRPr="001647F5">
              <w:rPr>
                <w:rFonts w:eastAsia="Ebrima"/>
                <w:color w:val="000000" w:themeColor="text1"/>
                <w:lang w:val="en-US"/>
              </w:rPr>
              <w:t>Načini  učenja</w:t>
            </w:r>
          </w:p>
          <w:p w:rsidR="000E2F4C" w:rsidRPr="001647F5" w:rsidRDefault="000E2F4C" w:rsidP="00F55B80">
            <w:r w:rsidRPr="001647F5">
              <w:rPr>
                <w:rFonts w:eastAsia="Ebrima"/>
                <w:i/>
                <w:iCs/>
                <w:color w:val="000000" w:themeColor="text1"/>
                <w:lang w:val="en-US"/>
              </w:rPr>
              <w:t>(što rade učenici)</w:t>
            </w:r>
          </w:p>
        </w:tc>
        <w:tc>
          <w:tcPr>
            <w:tcW w:w="7077" w:type="dxa"/>
          </w:tcPr>
          <w:p w:rsidR="000E2F4C" w:rsidRPr="001647F5" w:rsidRDefault="000E2F4C" w:rsidP="00623658">
            <w:pPr>
              <w:jc w:val="both"/>
            </w:pPr>
            <w:r w:rsidRPr="001647F5">
              <w:rPr>
                <w:rFonts w:eastAsia="Ebrima"/>
                <w:color w:val="000000" w:themeColor="text1"/>
                <w:lang w:val="en-US"/>
              </w:rPr>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0E2F4C" w:rsidRPr="001647F5" w:rsidTr="00F55B80">
        <w:trPr>
          <w:trHeight w:val="675"/>
        </w:trPr>
        <w:tc>
          <w:tcPr>
            <w:tcW w:w="1938" w:type="dxa"/>
          </w:tcPr>
          <w:p w:rsidR="000E2F4C" w:rsidRPr="001647F5" w:rsidRDefault="000E2F4C" w:rsidP="00F55B80">
            <w:r w:rsidRPr="001647F5">
              <w:rPr>
                <w:rFonts w:eastAsia="Ebrima"/>
                <w:lang w:val="en-US"/>
              </w:rPr>
              <w:t>Metode poučavanja</w:t>
            </w:r>
          </w:p>
          <w:p w:rsidR="000E2F4C" w:rsidRPr="001647F5" w:rsidRDefault="000E2F4C" w:rsidP="00F55B80">
            <w:r w:rsidRPr="001647F5">
              <w:rPr>
                <w:rFonts w:eastAsia="Ebrima"/>
                <w:i/>
                <w:iCs/>
                <w:lang w:val="en-US"/>
              </w:rPr>
              <w:t>(što rade učitelji)</w:t>
            </w:r>
          </w:p>
        </w:tc>
        <w:tc>
          <w:tcPr>
            <w:tcW w:w="7077" w:type="dxa"/>
          </w:tcPr>
          <w:p w:rsidR="000E2F4C" w:rsidRPr="001647F5" w:rsidRDefault="000E2F4C" w:rsidP="00623658">
            <w:pPr>
              <w:pStyle w:val="Odlomakpopisa"/>
              <w:numPr>
                <w:ilvl w:val="0"/>
                <w:numId w:val="37"/>
              </w:numPr>
              <w:jc w:val="both"/>
            </w:pPr>
            <w:r w:rsidRPr="001647F5">
              <w:rPr>
                <w:rFonts w:eastAsia="Ebrima"/>
                <w:lang w:val="en-US"/>
              </w:rPr>
              <w:t>prepoznavanje  darovitih  učenika  i  njihovih  sklonosti  za pojedina područja</w:t>
            </w:r>
          </w:p>
          <w:p w:rsidR="000E2F4C" w:rsidRPr="001647F5" w:rsidRDefault="000E2F4C" w:rsidP="00623658">
            <w:pPr>
              <w:pStyle w:val="Odlomakpopisa"/>
              <w:numPr>
                <w:ilvl w:val="0"/>
                <w:numId w:val="37"/>
              </w:numPr>
              <w:jc w:val="both"/>
            </w:pPr>
            <w:r w:rsidRPr="001647F5">
              <w:rPr>
                <w:rFonts w:eastAsia="Ebrima"/>
                <w:lang w:val="en-US"/>
              </w:rPr>
              <w:t>definicija problema</w:t>
            </w:r>
          </w:p>
          <w:p w:rsidR="000E2F4C" w:rsidRPr="001647F5" w:rsidRDefault="000E2F4C" w:rsidP="00623658">
            <w:pPr>
              <w:pStyle w:val="Odlomakpopisa"/>
              <w:numPr>
                <w:ilvl w:val="0"/>
                <w:numId w:val="37"/>
              </w:numPr>
              <w:jc w:val="both"/>
            </w:pPr>
            <w:r w:rsidRPr="001647F5">
              <w:rPr>
                <w:rFonts w:eastAsia="Ebrima"/>
                <w:lang w:val="en-US"/>
              </w:rPr>
              <w:t>didaktičke igre</w:t>
            </w:r>
          </w:p>
          <w:p w:rsidR="000E2F4C" w:rsidRPr="001647F5" w:rsidRDefault="000E2F4C" w:rsidP="00623658">
            <w:pPr>
              <w:pStyle w:val="Odlomakpopisa"/>
              <w:numPr>
                <w:ilvl w:val="0"/>
                <w:numId w:val="37"/>
              </w:numPr>
              <w:jc w:val="both"/>
            </w:pPr>
            <w:r w:rsidRPr="001647F5">
              <w:rPr>
                <w:rFonts w:eastAsia="Ebrima"/>
                <w:lang w:val="en-US"/>
              </w:rPr>
              <w:t>motiviranje učenika</w:t>
            </w:r>
          </w:p>
          <w:p w:rsidR="000E2F4C" w:rsidRPr="001647F5" w:rsidRDefault="000E2F4C" w:rsidP="00623658">
            <w:pPr>
              <w:pStyle w:val="Odlomakpopisa"/>
              <w:numPr>
                <w:ilvl w:val="0"/>
                <w:numId w:val="37"/>
              </w:numPr>
              <w:jc w:val="both"/>
            </w:pPr>
            <w:r w:rsidRPr="001647F5">
              <w:rPr>
                <w:rFonts w:eastAsia="Ebrima"/>
                <w:lang w:val="en-US"/>
              </w:rPr>
              <w:t>radionice sa povijesnim i arheološkim temama</w:t>
            </w:r>
          </w:p>
          <w:p w:rsidR="000E2F4C" w:rsidRPr="001647F5" w:rsidRDefault="000E2F4C" w:rsidP="00623658">
            <w:pPr>
              <w:ind w:left="360"/>
              <w:jc w:val="both"/>
              <w:rPr>
                <w:rFonts w:eastAsia="Ebrima"/>
                <w:lang w:val="en-US"/>
              </w:rPr>
            </w:pPr>
          </w:p>
        </w:tc>
      </w:tr>
      <w:tr w:rsidR="000E2F4C" w:rsidRPr="001647F5" w:rsidTr="00F55B80">
        <w:trPr>
          <w:cnfStyle w:val="000000100000"/>
          <w:trHeight w:val="390"/>
        </w:trPr>
        <w:tc>
          <w:tcPr>
            <w:tcW w:w="1938" w:type="dxa"/>
          </w:tcPr>
          <w:p w:rsidR="000E2F4C" w:rsidRPr="001647F5" w:rsidRDefault="000E2F4C" w:rsidP="00F55B80">
            <w:r w:rsidRPr="001647F5">
              <w:rPr>
                <w:rFonts w:eastAsia="Ebrima"/>
                <w:color w:val="000000" w:themeColor="text1"/>
                <w:lang w:val="en-US"/>
              </w:rPr>
              <w:t>Trajanje izvedbe</w:t>
            </w:r>
          </w:p>
        </w:tc>
        <w:tc>
          <w:tcPr>
            <w:tcW w:w="7077" w:type="dxa"/>
          </w:tcPr>
          <w:p w:rsidR="000E2F4C" w:rsidRPr="001647F5" w:rsidRDefault="000E2F4C" w:rsidP="00623658">
            <w:pPr>
              <w:jc w:val="both"/>
            </w:pPr>
            <w:r w:rsidRPr="001647F5">
              <w:rPr>
                <w:rFonts w:eastAsia="Ebrima"/>
                <w:color w:val="000000" w:themeColor="text1"/>
                <w:lang w:val="en-US"/>
              </w:rPr>
              <w:t>27. siječanj 2023.</w:t>
            </w:r>
          </w:p>
        </w:tc>
      </w:tr>
      <w:tr w:rsidR="000E2F4C" w:rsidRPr="001647F5" w:rsidTr="00F55B80">
        <w:trPr>
          <w:trHeight w:val="630"/>
        </w:trPr>
        <w:tc>
          <w:tcPr>
            <w:tcW w:w="1938" w:type="dxa"/>
          </w:tcPr>
          <w:p w:rsidR="000E2F4C" w:rsidRPr="001647F5" w:rsidRDefault="000E2F4C" w:rsidP="00F55B80">
            <w:r w:rsidRPr="001647F5">
              <w:rPr>
                <w:rFonts w:eastAsia="Ebrima"/>
                <w:lang w:val="en-US"/>
              </w:rPr>
              <w:t>Potrebni resursi</w:t>
            </w:r>
          </w:p>
          <w:p w:rsidR="000E2F4C" w:rsidRPr="001647F5" w:rsidRDefault="000E2F4C" w:rsidP="00F55B80">
            <w:r w:rsidRPr="001647F5">
              <w:rPr>
                <w:rFonts w:eastAsia="Ebrima"/>
                <w:i/>
                <w:iCs/>
                <w:lang w:val="en-US"/>
              </w:rPr>
              <w:t>(moguće teškoće)</w:t>
            </w:r>
          </w:p>
        </w:tc>
        <w:tc>
          <w:tcPr>
            <w:tcW w:w="7077" w:type="dxa"/>
          </w:tcPr>
          <w:p w:rsidR="000E2F4C" w:rsidRPr="001647F5" w:rsidRDefault="000E2F4C" w:rsidP="00623658">
            <w:pPr>
              <w:jc w:val="both"/>
            </w:pPr>
            <w:r w:rsidRPr="001647F5">
              <w:rPr>
                <w:rFonts w:eastAsia="Ebrima"/>
                <w:lang w:val="en-US"/>
              </w:rPr>
              <w:t>financijska sredstva (novčana sredstva za jednodnevne i višednevne izlete), papir, bojice, hamer papir, laptop, tablet</w:t>
            </w:r>
          </w:p>
        </w:tc>
      </w:tr>
      <w:tr w:rsidR="000E2F4C" w:rsidRPr="001647F5" w:rsidTr="00F55B80">
        <w:trPr>
          <w:cnfStyle w:val="000000100000"/>
          <w:trHeight w:val="630"/>
        </w:trPr>
        <w:tc>
          <w:tcPr>
            <w:tcW w:w="1938" w:type="dxa"/>
          </w:tcPr>
          <w:p w:rsidR="000E2F4C" w:rsidRPr="001647F5" w:rsidRDefault="000E2F4C" w:rsidP="00F55B80">
            <w:r w:rsidRPr="001647F5">
              <w:rPr>
                <w:rFonts w:eastAsia="Ebrima"/>
                <w:color w:val="000000" w:themeColor="text1"/>
                <w:lang w:val="en-US"/>
              </w:rPr>
              <w:t>Načini praćenja i</w:t>
            </w:r>
          </w:p>
          <w:p w:rsidR="000E2F4C" w:rsidRPr="001647F5" w:rsidRDefault="000E2F4C" w:rsidP="00F55B80">
            <w:r w:rsidRPr="001647F5">
              <w:rPr>
                <w:rFonts w:eastAsia="Ebrima"/>
                <w:color w:val="000000" w:themeColor="text1"/>
                <w:lang w:val="en-US"/>
              </w:rPr>
              <w:t>provjere ishoda</w:t>
            </w:r>
          </w:p>
        </w:tc>
        <w:tc>
          <w:tcPr>
            <w:tcW w:w="7077" w:type="dxa"/>
          </w:tcPr>
          <w:p w:rsidR="000E2F4C" w:rsidRPr="001647F5" w:rsidRDefault="000E2F4C" w:rsidP="00623658">
            <w:pPr>
              <w:jc w:val="both"/>
            </w:pPr>
            <w:r w:rsidRPr="001647F5">
              <w:rPr>
                <w:rFonts w:eastAsia="Ebrima"/>
                <w:color w:val="000000" w:themeColor="text1"/>
                <w:lang w:val="en-US"/>
              </w:rPr>
              <w:t>anketa, upitnik, roll up izložba u holu škole</w:t>
            </w:r>
          </w:p>
        </w:tc>
      </w:tr>
      <w:tr w:rsidR="000E2F4C" w:rsidRPr="001647F5" w:rsidTr="00F55B80">
        <w:trPr>
          <w:trHeight w:val="420"/>
        </w:trPr>
        <w:tc>
          <w:tcPr>
            <w:tcW w:w="1938" w:type="dxa"/>
          </w:tcPr>
          <w:p w:rsidR="000E2F4C" w:rsidRPr="001647F5" w:rsidRDefault="000E2F4C" w:rsidP="00F55B80">
            <w:r w:rsidRPr="001647F5">
              <w:rPr>
                <w:rFonts w:eastAsia="Ebrima"/>
                <w:lang w:val="en-US"/>
              </w:rPr>
              <w:t>Odgovorne osobe</w:t>
            </w:r>
          </w:p>
        </w:tc>
        <w:tc>
          <w:tcPr>
            <w:tcW w:w="7077" w:type="dxa"/>
          </w:tcPr>
          <w:p w:rsidR="000E2F4C" w:rsidRPr="001647F5" w:rsidRDefault="000E2F4C" w:rsidP="00623658">
            <w:pPr>
              <w:jc w:val="both"/>
              <w:rPr>
                <w:rFonts w:eastAsia="Ebrima"/>
                <w:lang w:val="en-US"/>
              </w:rPr>
            </w:pPr>
            <w:r w:rsidRPr="001647F5">
              <w:rPr>
                <w:rFonts w:eastAsia="Ebrima"/>
                <w:lang w:val="en-US"/>
              </w:rPr>
              <w:t>Marijana Matijević Pejić, učiteljica povijesti</w:t>
            </w:r>
          </w:p>
          <w:p w:rsidR="000E2F4C" w:rsidRPr="001647F5" w:rsidRDefault="000E2F4C" w:rsidP="00623658">
            <w:pPr>
              <w:jc w:val="both"/>
              <w:rPr>
                <w:rFonts w:eastAsia="Ebrima"/>
                <w:lang w:val="en-US"/>
              </w:rPr>
            </w:pPr>
            <w:r w:rsidRPr="001647F5">
              <w:rPr>
                <w:rFonts w:eastAsia="Ebrima"/>
                <w:lang w:val="en-US"/>
              </w:rPr>
              <w:t>Ljubica Matijević Devčić, učiteljica geografije,</w:t>
            </w:r>
          </w:p>
          <w:p w:rsidR="000E2F4C" w:rsidRPr="001647F5" w:rsidRDefault="000E2F4C" w:rsidP="00623658">
            <w:pPr>
              <w:jc w:val="both"/>
              <w:rPr>
                <w:rFonts w:eastAsia="Ebrima"/>
                <w:lang w:val="en-US"/>
              </w:rPr>
            </w:pPr>
            <w:r w:rsidRPr="001647F5">
              <w:rPr>
                <w:rFonts w:eastAsia="Ebrima"/>
                <w:lang w:val="en-US"/>
              </w:rPr>
              <w:t>Marijana Benić, učiteljica hrvatskog jezika</w:t>
            </w:r>
          </w:p>
          <w:p w:rsidR="000E2F4C" w:rsidRPr="001647F5" w:rsidRDefault="000E2F4C" w:rsidP="00623658">
            <w:pPr>
              <w:jc w:val="both"/>
              <w:rPr>
                <w:rFonts w:eastAsia="Ebrima"/>
                <w:lang w:val="en-US"/>
              </w:rPr>
            </w:pPr>
            <w:r w:rsidRPr="001647F5">
              <w:rPr>
                <w:rFonts w:eastAsia="Ebrima"/>
                <w:lang w:val="en-US"/>
              </w:rPr>
              <w:t>Ivana Novak Kamenčak, učiteljica hrvatskog jezika</w:t>
            </w:r>
          </w:p>
          <w:p w:rsidR="000E2F4C" w:rsidRPr="001647F5" w:rsidRDefault="000E2F4C" w:rsidP="00623658">
            <w:pPr>
              <w:jc w:val="both"/>
              <w:rPr>
                <w:rFonts w:eastAsia="Ebrima"/>
                <w:lang w:val="en-US"/>
              </w:rPr>
            </w:pPr>
          </w:p>
          <w:p w:rsidR="000E2F4C" w:rsidRPr="001647F5" w:rsidRDefault="000E2F4C" w:rsidP="00623658">
            <w:pPr>
              <w:jc w:val="both"/>
              <w:rPr>
                <w:rFonts w:eastAsia="Ebrima"/>
                <w:lang w:val="en-US"/>
              </w:rPr>
            </w:pPr>
          </w:p>
          <w:p w:rsidR="000E2F4C" w:rsidRPr="001647F5" w:rsidRDefault="000E2F4C" w:rsidP="00623658">
            <w:pPr>
              <w:jc w:val="both"/>
              <w:rPr>
                <w:rFonts w:eastAsia="Ebrima"/>
                <w:lang w:val="en-US"/>
              </w:rPr>
            </w:pPr>
          </w:p>
        </w:tc>
      </w:tr>
    </w:tbl>
    <w:p w:rsidR="000E2F4C" w:rsidRPr="001647F5" w:rsidRDefault="000E2F4C" w:rsidP="000E2F4C">
      <w:pPr>
        <w:rPr>
          <w:lang w:val="en-US"/>
        </w:rPr>
      </w:pPr>
    </w:p>
    <w:p w:rsidR="000E2F4C" w:rsidRPr="001647F5" w:rsidRDefault="000E2F4C" w:rsidP="000E2F4C">
      <w:pPr>
        <w:rPr>
          <w:lang w:val="en-US"/>
        </w:rPr>
      </w:pPr>
    </w:p>
    <w:p w:rsidR="000E2F4C" w:rsidRPr="006C5C52" w:rsidRDefault="000E2F4C" w:rsidP="006C5C52">
      <w:pPr>
        <w:pStyle w:val="Naslov1"/>
        <w:jc w:val="center"/>
        <w:rPr>
          <w:rFonts w:ascii="Times New Roman" w:hAnsi="Times New Roman"/>
          <w:lang w:val="en-US"/>
        </w:rPr>
      </w:pPr>
      <w:bookmarkStart w:id="173" w:name="_Toc115731875"/>
      <w:r w:rsidRPr="006C5C52">
        <w:rPr>
          <w:rFonts w:ascii="Times New Roman" w:hAnsi="Times New Roman"/>
          <w:lang w:val="en-US"/>
        </w:rPr>
        <w:t>PROJEKTNI DAN – DAN RUŽIČASTIH MAJICA</w:t>
      </w:r>
      <w:bookmarkEnd w:id="173"/>
    </w:p>
    <w:p w:rsidR="000E2F4C" w:rsidRPr="001647F5" w:rsidRDefault="000E2F4C" w:rsidP="000E2F4C">
      <w:pPr>
        <w:jc w:val="center"/>
        <w:rPr>
          <w:lang w:val="en-US"/>
        </w:rPr>
      </w:pPr>
    </w:p>
    <w:tbl>
      <w:tblPr>
        <w:tblStyle w:val="PlainTable4"/>
        <w:tblW w:w="0" w:type="auto"/>
        <w:tblInd w:w="135" w:type="dxa"/>
        <w:tblLayout w:type="fixed"/>
        <w:tblLook w:val="0400"/>
      </w:tblPr>
      <w:tblGrid>
        <w:gridCol w:w="1938"/>
        <w:gridCol w:w="7077"/>
      </w:tblGrid>
      <w:tr w:rsidR="000E2F4C" w:rsidRPr="001647F5" w:rsidTr="00F55B80">
        <w:trPr>
          <w:cnfStyle w:val="000000100000"/>
          <w:trHeight w:val="405"/>
        </w:trPr>
        <w:tc>
          <w:tcPr>
            <w:tcW w:w="9015" w:type="dxa"/>
            <w:gridSpan w:val="2"/>
          </w:tcPr>
          <w:p w:rsidR="000E2F4C" w:rsidRPr="001647F5" w:rsidRDefault="000E2F4C" w:rsidP="00F55B80">
            <w:r w:rsidRPr="001647F5">
              <w:rPr>
                <w:rFonts w:eastAsia="Ebrima"/>
                <w:b/>
                <w:bCs/>
                <w:lang w:val="en-US"/>
              </w:rPr>
              <w:t xml:space="preserve">KURIKULUMSKO PODRUČJE: </w:t>
            </w:r>
            <w:r w:rsidRPr="001647F5">
              <w:rPr>
                <w:rFonts w:eastAsia="Ebrima"/>
                <w:color w:val="000000" w:themeColor="text1"/>
                <w:lang w:val="en-US"/>
              </w:rPr>
              <w:t>Društveno-humanističko područje</w:t>
            </w:r>
          </w:p>
        </w:tc>
      </w:tr>
      <w:tr w:rsidR="000E2F4C" w:rsidRPr="001647F5" w:rsidTr="00F55B80">
        <w:trPr>
          <w:trHeight w:val="420"/>
        </w:trPr>
        <w:tc>
          <w:tcPr>
            <w:tcW w:w="1938" w:type="dxa"/>
          </w:tcPr>
          <w:p w:rsidR="000E2F4C" w:rsidRPr="001647F5" w:rsidRDefault="000E2F4C" w:rsidP="00F55B80">
            <w:r w:rsidRPr="001647F5">
              <w:rPr>
                <w:rFonts w:eastAsia="Ebrima"/>
                <w:lang w:val="en-US"/>
              </w:rPr>
              <w:t>Ciklus (razred)</w:t>
            </w:r>
          </w:p>
        </w:tc>
        <w:tc>
          <w:tcPr>
            <w:tcW w:w="7077" w:type="dxa"/>
          </w:tcPr>
          <w:p w:rsidR="000E2F4C" w:rsidRPr="001647F5" w:rsidRDefault="000E2F4C" w:rsidP="00F55B80">
            <w:proofErr w:type="gramStart"/>
            <w:r w:rsidRPr="001647F5">
              <w:rPr>
                <w:rFonts w:eastAsia="Ebrima"/>
                <w:lang w:val="en-US"/>
              </w:rPr>
              <w:t>I..</w:t>
            </w:r>
            <w:proofErr w:type="gramEnd"/>
            <w:r w:rsidRPr="001647F5">
              <w:rPr>
                <w:rFonts w:eastAsia="Ebrima"/>
                <w:lang w:val="en-US"/>
              </w:rPr>
              <w:t xml:space="preserve"> II. i III. </w:t>
            </w:r>
            <w:proofErr w:type="gramStart"/>
            <w:r w:rsidRPr="001647F5">
              <w:rPr>
                <w:rFonts w:eastAsia="Ebrima"/>
                <w:lang w:val="en-US"/>
              </w:rPr>
              <w:t>( 1</w:t>
            </w:r>
            <w:proofErr w:type="gramEnd"/>
            <w:r w:rsidRPr="001647F5">
              <w:rPr>
                <w:rFonts w:eastAsia="Ebrima"/>
                <w:lang w:val="en-US"/>
              </w:rPr>
              <w:t>. do 8. r.)</w:t>
            </w:r>
          </w:p>
        </w:tc>
      </w:tr>
      <w:tr w:rsidR="000E2F4C" w:rsidRPr="001647F5" w:rsidTr="00F55B80">
        <w:trPr>
          <w:cnfStyle w:val="000000100000"/>
          <w:trHeight w:val="675"/>
        </w:trPr>
        <w:tc>
          <w:tcPr>
            <w:tcW w:w="1938" w:type="dxa"/>
          </w:tcPr>
          <w:p w:rsidR="000E2F4C" w:rsidRPr="001647F5" w:rsidRDefault="000E2F4C" w:rsidP="00F55B80">
            <w:r w:rsidRPr="001647F5">
              <w:rPr>
                <w:rFonts w:eastAsia="Ebrima"/>
                <w:color w:val="000000" w:themeColor="text1"/>
                <w:lang w:val="en-US"/>
              </w:rPr>
              <w:t>Cilj</w:t>
            </w:r>
          </w:p>
        </w:tc>
        <w:tc>
          <w:tcPr>
            <w:tcW w:w="7077" w:type="dxa"/>
          </w:tcPr>
          <w:p w:rsidR="000E2F4C" w:rsidRPr="001647F5" w:rsidRDefault="000E2F4C" w:rsidP="00623658">
            <w:pPr>
              <w:pStyle w:val="Odlomakpopisa"/>
              <w:numPr>
                <w:ilvl w:val="0"/>
                <w:numId w:val="37"/>
              </w:numPr>
              <w:jc w:val="both"/>
            </w:pPr>
            <w:r w:rsidRPr="001647F5">
              <w:t xml:space="preserve">prevencija vršnjačkog nasilja </w:t>
            </w:r>
          </w:p>
          <w:p w:rsidR="000E2F4C" w:rsidRPr="001647F5" w:rsidRDefault="000E2F4C" w:rsidP="00623658">
            <w:pPr>
              <w:pStyle w:val="Odlomakpopisa"/>
              <w:numPr>
                <w:ilvl w:val="0"/>
                <w:numId w:val="37"/>
              </w:numPr>
              <w:jc w:val="both"/>
            </w:pPr>
            <w:r w:rsidRPr="001647F5">
              <w:t>podići svijest o problemu vršnjačkog nasilja s mogućim teškim posljedicama u kratkoročnoj i dugoročnoj perspektivi razvoja djece</w:t>
            </w:r>
          </w:p>
        </w:tc>
      </w:tr>
      <w:tr w:rsidR="000E2F4C" w:rsidRPr="001647F5" w:rsidTr="00F55B80">
        <w:trPr>
          <w:trHeight w:val="630"/>
        </w:trPr>
        <w:tc>
          <w:tcPr>
            <w:tcW w:w="1938" w:type="dxa"/>
          </w:tcPr>
          <w:p w:rsidR="000E2F4C" w:rsidRPr="001647F5" w:rsidRDefault="000E2F4C" w:rsidP="00F55B80">
            <w:r w:rsidRPr="001647F5">
              <w:rPr>
                <w:rFonts w:eastAsia="Ebrima"/>
                <w:lang w:val="en-US"/>
              </w:rPr>
              <w:t>Obrazloženje cilja</w:t>
            </w:r>
          </w:p>
          <w:p w:rsidR="000E2F4C" w:rsidRPr="001647F5" w:rsidRDefault="000E2F4C" w:rsidP="00F55B80">
            <w:r w:rsidRPr="001647F5">
              <w:rPr>
                <w:rFonts w:eastAsia="Ebrima"/>
                <w:lang w:val="en-US"/>
              </w:rPr>
              <w:t>(</w:t>
            </w:r>
            <w:r w:rsidRPr="001647F5">
              <w:rPr>
                <w:rFonts w:eastAsia="Ebrima"/>
                <w:i/>
                <w:iCs/>
                <w:lang w:val="en-US"/>
              </w:rPr>
              <w:t>potrebe, interesi učenika</w:t>
            </w:r>
            <w:r w:rsidRPr="001647F5">
              <w:rPr>
                <w:rFonts w:eastAsia="Ebrima"/>
                <w:lang w:val="en-US"/>
              </w:rPr>
              <w:t>)</w:t>
            </w:r>
          </w:p>
        </w:tc>
        <w:tc>
          <w:tcPr>
            <w:tcW w:w="7077" w:type="dxa"/>
          </w:tcPr>
          <w:p w:rsidR="000E2F4C" w:rsidRPr="001647F5" w:rsidRDefault="000E2F4C" w:rsidP="00623658">
            <w:pPr>
              <w:pStyle w:val="Odlomakpopisa"/>
              <w:numPr>
                <w:ilvl w:val="0"/>
                <w:numId w:val="36"/>
              </w:numPr>
              <w:jc w:val="both"/>
            </w:pPr>
            <w:r w:rsidRPr="001647F5">
              <w:t>razviti svijest o važnosti prihvaćanja međusobnih različitosti</w:t>
            </w:r>
          </w:p>
          <w:p w:rsidR="000E2F4C" w:rsidRPr="001647F5" w:rsidRDefault="000E2F4C" w:rsidP="00623658">
            <w:pPr>
              <w:pStyle w:val="Odlomakpopisa"/>
              <w:numPr>
                <w:ilvl w:val="0"/>
                <w:numId w:val="36"/>
              </w:numPr>
              <w:jc w:val="both"/>
            </w:pPr>
            <w:r w:rsidRPr="001647F5">
              <w:t>potaknuti međusobno razumijevanje i raznolikosti</w:t>
            </w:r>
          </w:p>
        </w:tc>
      </w:tr>
      <w:tr w:rsidR="000E2F4C" w:rsidRPr="001647F5" w:rsidTr="00F55B80">
        <w:trPr>
          <w:cnfStyle w:val="000000100000"/>
          <w:trHeight w:val="675"/>
        </w:trPr>
        <w:tc>
          <w:tcPr>
            <w:tcW w:w="1938" w:type="dxa"/>
          </w:tcPr>
          <w:p w:rsidR="000E2F4C" w:rsidRPr="001647F5" w:rsidRDefault="000E2F4C" w:rsidP="00F55B80">
            <w:r w:rsidRPr="001647F5">
              <w:rPr>
                <w:rFonts w:eastAsia="Ebrima"/>
                <w:color w:val="000000" w:themeColor="text1"/>
                <w:lang w:val="en-US"/>
              </w:rPr>
              <w:lastRenderedPageBreak/>
              <w:t>Očekivani ishodi</w:t>
            </w:r>
          </w:p>
          <w:p w:rsidR="000E2F4C" w:rsidRPr="001647F5" w:rsidRDefault="000E2F4C" w:rsidP="00F55B80">
            <w:r w:rsidRPr="001647F5">
              <w:rPr>
                <w:rFonts w:eastAsia="Ebrima"/>
                <w:i/>
                <w:iCs/>
                <w:color w:val="000000" w:themeColor="text1"/>
                <w:lang w:val="en-US"/>
              </w:rPr>
              <w:t>(učenik će moći)</w:t>
            </w:r>
          </w:p>
        </w:tc>
        <w:tc>
          <w:tcPr>
            <w:tcW w:w="7077" w:type="dxa"/>
          </w:tcPr>
          <w:p w:rsidR="000E2F4C" w:rsidRPr="001647F5" w:rsidRDefault="000E2F4C" w:rsidP="00623658">
            <w:pPr>
              <w:pStyle w:val="Odlomakpopisa"/>
              <w:numPr>
                <w:ilvl w:val="0"/>
                <w:numId w:val="35"/>
              </w:numPr>
              <w:jc w:val="both"/>
            </w:pPr>
            <w:r w:rsidRPr="001647F5">
              <w:t>učenici će upoznati i znati objasniti svoj odnos prema drugima</w:t>
            </w:r>
          </w:p>
          <w:p w:rsidR="000E2F4C" w:rsidRPr="001647F5" w:rsidRDefault="000E2F4C" w:rsidP="00623658">
            <w:pPr>
              <w:pStyle w:val="Odlomakpopisa"/>
              <w:numPr>
                <w:ilvl w:val="0"/>
                <w:numId w:val="35"/>
              </w:numPr>
              <w:jc w:val="both"/>
            </w:pPr>
            <w:r w:rsidRPr="001647F5">
              <w:t>učenici će dati primjere u međusobnom ophođenju s drugim učenicima</w:t>
            </w:r>
          </w:p>
          <w:p w:rsidR="000E2F4C" w:rsidRPr="001647F5" w:rsidRDefault="000E2F4C" w:rsidP="00623658">
            <w:pPr>
              <w:pStyle w:val="Odlomakpopisa"/>
              <w:numPr>
                <w:ilvl w:val="0"/>
                <w:numId w:val="35"/>
              </w:numPr>
              <w:jc w:val="both"/>
            </w:pPr>
            <w:r w:rsidRPr="001647F5">
              <w:t>razviti samopouzdanje i sigurnost u vlastite sposobnosti</w:t>
            </w:r>
          </w:p>
        </w:tc>
      </w:tr>
      <w:tr w:rsidR="000E2F4C" w:rsidRPr="001647F5" w:rsidTr="00F55B80">
        <w:trPr>
          <w:trHeight w:val="375"/>
        </w:trPr>
        <w:tc>
          <w:tcPr>
            <w:tcW w:w="1938" w:type="dxa"/>
          </w:tcPr>
          <w:p w:rsidR="000E2F4C" w:rsidRPr="001647F5" w:rsidRDefault="000E2F4C" w:rsidP="00F55B80">
            <w:r w:rsidRPr="001647F5">
              <w:rPr>
                <w:rFonts w:eastAsia="Ebrima"/>
                <w:lang w:val="en-US"/>
              </w:rPr>
              <w:t xml:space="preserve"> </w:t>
            </w:r>
          </w:p>
        </w:tc>
        <w:tc>
          <w:tcPr>
            <w:tcW w:w="7077" w:type="dxa"/>
          </w:tcPr>
          <w:p w:rsidR="000E2F4C" w:rsidRPr="001647F5" w:rsidRDefault="000E2F4C" w:rsidP="00623658">
            <w:pPr>
              <w:jc w:val="both"/>
            </w:pPr>
            <w:r w:rsidRPr="001647F5">
              <w:rPr>
                <w:rFonts w:eastAsia="Ebrima"/>
                <w:lang w:val="en-US"/>
              </w:rPr>
              <w:t>Način realizacije</w:t>
            </w:r>
          </w:p>
        </w:tc>
      </w:tr>
      <w:tr w:rsidR="000E2F4C" w:rsidRPr="001647F5" w:rsidTr="00F55B80">
        <w:trPr>
          <w:cnfStyle w:val="000000100000"/>
          <w:trHeight w:val="345"/>
        </w:trPr>
        <w:tc>
          <w:tcPr>
            <w:tcW w:w="1938" w:type="dxa"/>
          </w:tcPr>
          <w:p w:rsidR="000E2F4C" w:rsidRPr="001647F5" w:rsidRDefault="000E2F4C" w:rsidP="00F55B80">
            <w:r w:rsidRPr="001647F5">
              <w:rPr>
                <w:rFonts w:eastAsia="Ebrima"/>
                <w:color w:val="000000" w:themeColor="text1"/>
                <w:lang w:val="en-US"/>
              </w:rPr>
              <w:t>Oblik</w:t>
            </w:r>
          </w:p>
        </w:tc>
        <w:tc>
          <w:tcPr>
            <w:tcW w:w="7077" w:type="dxa"/>
          </w:tcPr>
          <w:p w:rsidR="000E2F4C" w:rsidRPr="001647F5" w:rsidRDefault="000E2F4C" w:rsidP="00623658">
            <w:pPr>
              <w:jc w:val="both"/>
              <w:rPr>
                <w:rFonts w:eastAsia="Ebrima"/>
                <w:color w:val="000000" w:themeColor="text1"/>
                <w:lang w:val="en-US"/>
              </w:rPr>
            </w:pPr>
            <w:r w:rsidRPr="001647F5">
              <w:rPr>
                <w:rFonts w:eastAsia="Ebrima"/>
                <w:color w:val="000000" w:themeColor="text1"/>
                <w:lang w:val="en-US"/>
              </w:rPr>
              <w:t>Projektna nastava</w:t>
            </w:r>
          </w:p>
        </w:tc>
      </w:tr>
      <w:tr w:rsidR="000E2F4C" w:rsidRPr="001647F5" w:rsidTr="00F55B80">
        <w:trPr>
          <w:trHeight w:val="270"/>
        </w:trPr>
        <w:tc>
          <w:tcPr>
            <w:tcW w:w="1938" w:type="dxa"/>
          </w:tcPr>
          <w:p w:rsidR="000E2F4C" w:rsidRPr="001647F5" w:rsidRDefault="000E2F4C" w:rsidP="00F55B80">
            <w:r w:rsidRPr="001647F5">
              <w:rPr>
                <w:rFonts w:eastAsia="Ebrima"/>
                <w:lang w:val="en-US"/>
              </w:rPr>
              <w:t>Sudionici</w:t>
            </w:r>
          </w:p>
        </w:tc>
        <w:tc>
          <w:tcPr>
            <w:tcW w:w="7077" w:type="dxa"/>
          </w:tcPr>
          <w:p w:rsidR="000E2F4C" w:rsidRPr="001647F5" w:rsidRDefault="000E2F4C" w:rsidP="00623658">
            <w:pPr>
              <w:jc w:val="both"/>
            </w:pPr>
            <w:r w:rsidRPr="001647F5">
              <w:rPr>
                <w:rFonts w:eastAsia="Ebrima"/>
                <w:lang w:val="en-US"/>
              </w:rPr>
              <w:t>učenici od 1. do 8. razreda</w:t>
            </w:r>
          </w:p>
        </w:tc>
      </w:tr>
      <w:tr w:rsidR="000E2F4C" w:rsidRPr="001647F5" w:rsidTr="00F55B80">
        <w:trPr>
          <w:cnfStyle w:val="000000100000"/>
          <w:trHeight w:val="630"/>
        </w:trPr>
        <w:tc>
          <w:tcPr>
            <w:tcW w:w="1938" w:type="dxa"/>
          </w:tcPr>
          <w:p w:rsidR="000E2F4C" w:rsidRPr="001647F5" w:rsidRDefault="000E2F4C" w:rsidP="00F55B80">
            <w:r w:rsidRPr="001647F5">
              <w:rPr>
                <w:rFonts w:eastAsia="Ebrima"/>
                <w:color w:val="000000" w:themeColor="text1"/>
                <w:lang w:val="en-US"/>
              </w:rPr>
              <w:t>Načini  učenja</w:t>
            </w:r>
          </w:p>
          <w:p w:rsidR="000E2F4C" w:rsidRPr="001647F5" w:rsidRDefault="000E2F4C" w:rsidP="00F55B80">
            <w:r w:rsidRPr="001647F5">
              <w:rPr>
                <w:rFonts w:eastAsia="Ebrima"/>
                <w:i/>
                <w:iCs/>
                <w:color w:val="000000" w:themeColor="text1"/>
                <w:lang w:val="en-US"/>
              </w:rPr>
              <w:t>(što rade učenici)</w:t>
            </w:r>
          </w:p>
        </w:tc>
        <w:tc>
          <w:tcPr>
            <w:tcW w:w="7077" w:type="dxa"/>
          </w:tcPr>
          <w:p w:rsidR="000E2F4C" w:rsidRPr="001647F5" w:rsidRDefault="000E2F4C" w:rsidP="00623658">
            <w:pPr>
              <w:jc w:val="both"/>
            </w:pPr>
            <w:r w:rsidRPr="001647F5">
              <w:rPr>
                <w:rFonts w:eastAsia="Ebrima"/>
                <w:color w:val="000000" w:themeColor="text1"/>
                <w:lang w:val="en-US"/>
              </w:rPr>
              <w:t>kronološko mišljenje, vještina razumijevanja povijesne priče i vještina analize povijesnih događaja i njihovih interpretacija, slušanje, čitanje, pisanje, pripovijedanje, preispitivanje tvrdnji, crtanje, računanje, vizualizacija, vođenje rasprava, dijaloga i sl., organiziranje debate i slično</w:t>
            </w:r>
          </w:p>
        </w:tc>
      </w:tr>
      <w:tr w:rsidR="000E2F4C" w:rsidRPr="001647F5" w:rsidTr="00F55B80">
        <w:trPr>
          <w:trHeight w:val="675"/>
        </w:trPr>
        <w:tc>
          <w:tcPr>
            <w:tcW w:w="1938" w:type="dxa"/>
          </w:tcPr>
          <w:p w:rsidR="000E2F4C" w:rsidRPr="001647F5" w:rsidRDefault="000E2F4C" w:rsidP="00F55B80">
            <w:r w:rsidRPr="001647F5">
              <w:rPr>
                <w:rFonts w:eastAsia="Ebrima"/>
                <w:lang w:val="en-US"/>
              </w:rPr>
              <w:t>Metode poučavanja</w:t>
            </w:r>
          </w:p>
          <w:p w:rsidR="000E2F4C" w:rsidRPr="001647F5" w:rsidRDefault="000E2F4C" w:rsidP="00F55B80">
            <w:r w:rsidRPr="001647F5">
              <w:rPr>
                <w:rFonts w:eastAsia="Ebrima"/>
                <w:i/>
                <w:iCs/>
                <w:lang w:val="en-US"/>
              </w:rPr>
              <w:t>(što rade učitelji)</w:t>
            </w:r>
          </w:p>
        </w:tc>
        <w:tc>
          <w:tcPr>
            <w:tcW w:w="7077" w:type="dxa"/>
          </w:tcPr>
          <w:p w:rsidR="000E2F4C" w:rsidRPr="001647F5" w:rsidRDefault="000E2F4C" w:rsidP="00623658">
            <w:pPr>
              <w:pStyle w:val="Odlomakpopisa"/>
              <w:numPr>
                <w:ilvl w:val="0"/>
                <w:numId w:val="37"/>
              </w:numPr>
              <w:jc w:val="both"/>
            </w:pPr>
            <w:r w:rsidRPr="001647F5">
              <w:rPr>
                <w:rFonts w:eastAsia="Ebrima"/>
                <w:lang w:val="en-US"/>
              </w:rPr>
              <w:t>prepoznavanje  darovitih  učenika  i  njihovih  sklonosti  za pojedina područja</w:t>
            </w:r>
          </w:p>
          <w:p w:rsidR="000E2F4C" w:rsidRPr="001647F5" w:rsidRDefault="000E2F4C" w:rsidP="00623658">
            <w:pPr>
              <w:pStyle w:val="Odlomakpopisa"/>
              <w:numPr>
                <w:ilvl w:val="0"/>
                <w:numId w:val="37"/>
              </w:numPr>
              <w:jc w:val="both"/>
            </w:pPr>
            <w:r w:rsidRPr="001647F5">
              <w:rPr>
                <w:rFonts w:eastAsia="Ebrima"/>
                <w:lang w:val="en-US"/>
              </w:rPr>
              <w:t>definicija problema</w:t>
            </w:r>
          </w:p>
          <w:p w:rsidR="000E2F4C" w:rsidRPr="001647F5" w:rsidRDefault="000E2F4C" w:rsidP="00623658">
            <w:pPr>
              <w:pStyle w:val="Odlomakpopisa"/>
              <w:numPr>
                <w:ilvl w:val="0"/>
                <w:numId w:val="37"/>
              </w:numPr>
              <w:jc w:val="both"/>
            </w:pPr>
            <w:r w:rsidRPr="001647F5">
              <w:rPr>
                <w:rFonts w:eastAsia="Ebrima"/>
                <w:lang w:val="en-US"/>
              </w:rPr>
              <w:t>didaktičke igre</w:t>
            </w:r>
          </w:p>
          <w:p w:rsidR="000E2F4C" w:rsidRPr="001647F5" w:rsidRDefault="000E2F4C" w:rsidP="00623658">
            <w:pPr>
              <w:pStyle w:val="Odlomakpopisa"/>
              <w:numPr>
                <w:ilvl w:val="0"/>
                <w:numId w:val="37"/>
              </w:numPr>
              <w:jc w:val="both"/>
            </w:pPr>
            <w:r w:rsidRPr="001647F5">
              <w:rPr>
                <w:rFonts w:eastAsia="Ebrima"/>
                <w:lang w:val="en-US"/>
              </w:rPr>
              <w:t>motiviranje učenika</w:t>
            </w:r>
          </w:p>
          <w:p w:rsidR="000E2F4C" w:rsidRPr="001647F5" w:rsidRDefault="000E2F4C" w:rsidP="00623658">
            <w:pPr>
              <w:pStyle w:val="Odlomakpopisa"/>
              <w:numPr>
                <w:ilvl w:val="0"/>
                <w:numId w:val="37"/>
              </w:numPr>
              <w:jc w:val="both"/>
            </w:pPr>
            <w:r w:rsidRPr="001647F5">
              <w:rPr>
                <w:rFonts w:eastAsia="Ebrima"/>
                <w:lang w:val="en-US"/>
              </w:rPr>
              <w:t>radionice vezane uz nasilje nad djecom</w:t>
            </w:r>
          </w:p>
          <w:p w:rsidR="000E2F4C" w:rsidRPr="001647F5" w:rsidRDefault="000E2F4C" w:rsidP="00623658">
            <w:pPr>
              <w:ind w:left="360"/>
              <w:jc w:val="both"/>
              <w:rPr>
                <w:rFonts w:eastAsia="Ebrima"/>
                <w:lang w:val="en-US"/>
              </w:rPr>
            </w:pPr>
          </w:p>
        </w:tc>
      </w:tr>
      <w:tr w:rsidR="000E2F4C" w:rsidRPr="001647F5" w:rsidTr="00F55B80">
        <w:trPr>
          <w:cnfStyle w:val="000000100000"/>
          <w:trHeight w:val="390"/>
        </w:trPr>
        <w:tc>
          <w:tcPr>
            <w:tcW w:w="1938" w:type="dxa"/>
          </w:tcPr>
          <w:p w:rsidR="000E2F4C" w:rsidRPr="001647F5" w:rsidRDefault="000E2F4C" w:rsidP="00F55B80">
            <w:r w:rsidRPr="001647F5">
              <w:rPr>
                <w:rFonts w:eastAsia="Ebrima"/>
                <w:color w:val="000000" w:themeColor="text1"/>
                <w:lang w:val="en-US"/>
              </w:rPr>
              <w:t>Trajanje izvedbe</w:t>
            </w:r>
          </w:p>
        </w:tc>
        <w:tc>
          <w:tcPr>
            <w:tcW w:w="7077" w:type="dxa"/>
          </w:tcPr>
          <w:p w:rsidR="000E2F4C" w:rsidRPr="001647F5" w:rsidRDefault="000E2F4C" w:rsidP="00623658">
            <w:pPr>
              <w:jc w:val="both"/>
            </w:pPr>
            <w:r w:rsidRPr="001647F5">
              <w:rPr>
                <w:rFonts w:eastAsia="Ebrima"/>
                <w:color w:val="000000" w:themeColor="text1"/>
                <w:lang w:val="en-US"/>
              </w:rPr>
              <w:t>siječanj 2023.</w:t>
            </w:r>
          </w:p>
        </w:tc>
      </w:tr>
      <w:tr w:rsidR="000E2F4C" w:rsidRPr="001647F5" w:rsidTr="00F55B80">
        <w:trPr>
          <w:trHeight w:val="630"/>
        </w:trPr>
        <w:tc>
          <w:tcPr>
            <w:tcW w:w="1938" w:type="dxa"/>
          </w:tcPr>
          <w:p w:rsidR="000E2F4C" w:rsidRPr="001647F5" w:rsidRDefault="000E2F4C" w:rsidP="00F55B80">
            <w:r w:rsidRPr="001647F5">
              <w:rPr>
                <w:rFonts w:eastAsia="Ebrima"/>
                <w:lang w:val="en-US"/>
              </w:rPr>
              <w:t>Potrebni resursi</w:t>
            </w:r>
          </w:p>
          <w:p w:rsidR="000E2F4C" w:rsidRPr="001647F5" w:rsidRDefault="000E2F4C" w:rsidP="00F55B80">
            <w:r w:rsidRPr="001647F5">
              <w:rPr>
                <w:rFonts w:eastAsia="Ebrima"/>
                <w:i/>
                <w:iCs/>
                <w:lang w:val="en-US"/>
              </w:rPr>
              <w:t>(moguće teškoće)</w:t>
            </w:r>
          </w:p>
        </w:tc>
        <w:tc>
          <w:tcPr>
            <w:tcW w:w="7077" w:type="dxa"/>
          </w:tcPr>
          <w:p w:rsidR="000E2F4C" w:rsidRPr="001647F5" w:rsidRDefault="000E2F4C" w:rsidP="00623658">
            <w:pPr>
              <w:jc w:val="both"/>
            </w:pPr>
            <w:r w:rsidRPr="001647F5">
              <w:rPr>
                <w:rFonts w:eastAsia="Ebrima"/>
                <w:lang w:val="en-US"/>
              </w:rPr>
              <w:t>financijska sredstva (novčana sredstva za jednodnevne i višednevne izlete), papir, bojice, hamer papir, laptop, tablet</w:t>
            </w:r>
          </w:p>
        </w:tc>
      </w:tr>
      <w:tr w:rsidR="000E2F4C" w:rsidRPr="001647F5" w:rsidTr="00F55B80">
        <w:trPr>
          <w:cnfStyle w:val="000000100000"/>
          <w:trHeight w:val="630"/>
        </w:trPr>
        <w:tc>
          <w:tcPr>
            <w:tcW w:w="1938" w:type="dxa"/>
          </w:tcPr>
          <w:p w:rsidR="000E2F4C" w:rsidRPr="001647F5" w:rsidRDefault="000E2F4C" w:rsidP="00F55B80">
            <w:r w:rsidRPr="001647F5">
              <w:rPr>
                <w:rFonts w:eastAsia="Ebrima"/>
                <w:color w:val="000000" w:themeColor="text1"/>
                <w:lang w:val="en-US"/>
              </w:rPr>
              <w:t>Načini praćenja i</w:t>
            </w:r>
          </w:p>
          <w:p w:rsidR="000E2F4C" w:rsidRPr="001647F5" w:rsidRDefault="000E2F4C" w:rsidP="00F55B80">
            <w:r w:rsidRPr="001647F5">
              <w:rPr>
                <w:rFonts w:eastAsia="Ebrima"/>
                <w:color w:val="000000" w:themeColor="text1"/>
                <w:lang w:val="en-US"/>
              </w:rPr>
              <w:t>provjere ishoda</w:t>
            </w:r>
          </w:p>
        </w:tc>
        <w:tc>
          <w:tcPr>
            <w:tcW w:w="7077" w:type="dxa"/>
          </w:tcPr>
          <w:p w:rsidR="000E2F4C" w:rsidRPr="001647F5" w:rsidRDefault="000E2F4C" w:rsidP="00623658">
            <w:pPr>
              <w:jc w:val="both"/>
            </w:pPr>
            <w:r w:rsidRPr="001647F5">
              <w:rPr>
                <w:rFonts w:eastAsia="Ebrima"/>
                <w:color w:val="000000" w:themeColor="text1"/>
                <w:lang w:val="en-US"/>
              </w:rPr>
              <w:t>anketa, upitnik, roll up izložba u holu škole</w:t>
            </w:r>
          </w:p>
        </w:tc>
      </w:tr>
      <w:tr w:rsidR="000E2F4C" w:rsidRPr="001647F5" w:rsidTr="00F55B80">
        <w:trPr>
          <w:trHeight w:val="420"/>
        </w:trPr>
        <w:tc>
          <w:tcPr>
            <w:tcW w:w="1938" w:type="dxa"/>
          </w:tcPr>
          <w:p w:rsidR="000E2F4C" w:rsidRPr="001647F5" w:rsidRDefault="000E2F4C" w:rsidP="00F55B80">
            <w:r w:rsidRPr="001647F5">
              <w:rPr>
                <w:rFonts w:eastAsia="Ebrima"/>
                <w:lang w:val="en-US"/>
              </w:rPr>
              <w:t>Odgovorne osobe</w:t>
            </w:r>
          </w:p>
        </w:tc>
        <w:tc>
          <w:tcPr>
            <w:tcW w:w="7077" w:type="dxa"/>
          </w:tcPr>
          <w:p w:rsidR="000E2F4C" w:rsidRPr="001647F5" w:rsidRDefault="000E2F4C" w:rsidP="00623658">
            <w:pPr>
              <w:jc w:val="both"/>
              <w:rPr>
                <w:rFonts w:eastAsia="Ebrima"/>
                <w:lang w:val="en-US"/>
              </w:rPr>
            </w:pPr>
            <w:r w:rsidRPr="001647F5">
              <w:rPr>
                <w:rFonts w:eastAsia="Ebrima"/>
                <w:lang w:val="en-US"/>
              </w:rPr>
              <w:t>učitelji od 1. do 8. razreda, pedagoginja Ančica Eđed, psihologinja Andrea Slipčević i knjižničarka Melita Horžicky - Radotić</w:t>
            </w:r>
          </w:p>
          <w:p w:rsidR="000E2F4C" w:rsidRPr="001647F5" w:rsidRDefault="000E2F4C" w:rsidP="00623658">
            <w:pPr>
              <w:jc w:val="both"/>
              <w:rPr>
                <w:rFonts w:eastAsia="Ebrima"/>
                <w:lang w:val="en-US"/>
              </w:rPr>
            </w:pPr>
          </w:p>
          <w:p w:rsidR="000E2F4C" w:rsidRPr="001647F5" w:rsidRDefault="000E2F4C" w:rsidP="00623658">
            <w:pPr>
              <w:jc w:val="both"/>
              <w:rPr>
                <w:rFonts w:eastAsia="Ebrima"/>
                <w:lang w:val="en-US"/>
              </w:rPr>
            </w:pPr>
          </w:p>
        </w:tc>
      </w:tr>
    </w:tbl>
    <w:p w:rsidR="000E2F4C" w:rsidRPr="001647F5" w:rsidRDefault="000E2F4C" w:rsidP="000E2F4C">
      <w:pPr>
        <w:rPr>
          <w:lang w:val="en-US"/>
        </w:rPr>
      </w:pPr>
    </w:p>
    <w:p w:rsidR="000E2F4C" w:rsidRPr="001647F5" w:rsidRDefault="000E2F4C" w:rsidP="000E2F4C">
      <w:pPr>
        <w:rPr>
          <w:lang w:val="en-US"/>
        </w:rPr>
      </w:pPr>
    </w:p>
    <w:p w:rsidR="000E2F4C" w:rsidRPr="001647F5" w:rsidRDefault="000E2F4C" w:rsidP="000E2F4C">
      <w:pPr>
        <w:rPr>
          <w:lang w:val="en-US"/>
        </w:rPr>
      </w:pPr>
    </w:p>
    <w:p w:rsidR="000E2F4C" w:rsidRPr="001647F5" w:rsidRDefault="000E2F4C" w:rsidP="000E2F4C">
      <w:pPr>
        <w:rPr>
          <w:lang w:val="en-US"/>
        </w:rPr>
      </w:pPr>
    </w:p>
    <w:p w:rsidR="000E2F4C" w:rsidRPr="001647F5" w:rsidRDefault="000E2F4C" w:rsidP="000E2F4C">
      <w:pPr>
        <w:jc w:val="center"/>
        <w:rPr>
          <w:lang w:val="en-US"/>
        </w:rPr>
      </w:pPr>
    </w:p>
    <w:p w:rsidR="000E2F4C" w:rsidRPr="001647F5" w:rsidRDefault="000E2F4C" w:rsidP="000E2F4C">
      <w:pPr>
        <w:rPr>
          <w:lang w:val="en-US"/>
        </w:rPr>
      </w:pPr>
    </w:p>
    <w:p w:rsidR="000E2F4C" w:rsidRPr="001647F5" w:rsidRDefault="000E2F4C" w:rsidP="000E2F4C">
      <w:pPr>
        <w:pStyle w:val="Naslov1"/>
        <w:spacing w:after="160" w:line="259" w:lineRule="auto"/>
        <w:jc w:val="center"/>
        <w:rPr>
          <w:rFonts w:ascii="Times New Roman" w:hAnsi="Times New Roman"/>
        </w:rPr>
      </w:pPr>
      <w:bookmarkStart w:id="174" w:name="_Toc115731876"/>
      <w:r w:rsidRPr="001647F5">
        <w:rPr>
          <w:rFonts w:ascii="Times New Roman" w:hAnsi="Times New Roman"/>
        </w:rPr>
        <w:t>PROJEKT - VEČER MATEMATIKE</w:t>
      </w:r>
      <w:bookmarkEnd w:id="174"/>
    </w:p>
    <w:p w:rsidR="000E2F4C" w:rsidRPr="001647F5" w:rsidRDefault="000E2F4C" w:rsidP="000E2F4C">
      <w:pPr>
        <w:spacing w:after="160" w:line="259" w:lineRule="auto"/>
        <w:jc w:val="center"/>
      </w:pPr>
    </w:p>
    <w:tbl>
      <w:tblPr>
        <w:tblStyle w:val="Obinatablica41"/>
        <w:tblW w:w="0" w:type="auto"/>
        <w:tblLayout w:type="fixed"/>
        <w:tblLook w:val="0000"/>
      </w:tblPr>
      <w:tblGrid>
        <w:gridCol w:w="2235"/>
        <w:gridCol w:w="7051"/>
      </w:tblGrid>
      <w:tr w:rsidR="000E2F4C" w:rsidRPr="001647F5" w:rsidTr="00623658">
        <w:trPr>
          <w:cnfStyle w:val="000000100000"/>
        </w:trPr>
        <w:tc>
          <w:tcPr>
            <w:cnfStyle w:val="000010000000"/>
            <w:tcW w:w="9286" w:type="dxa"/>
            <w:gridSpan w:val="2"/>
          </w:tcPr>
          <w:p w:rsidR="000E2F4C" w:rsidRPr="001647F5" w:rsidRDefault="000E2F4C" w:rsidP="00F55B80">
            <w:pPr>
              <w:widowControl w:val="0"/>
              <w:spacing w:line="276" w:lineRule="auto"/>
              <w:rPr>
                <w:b/>
              </w:rPr>
            </w:pPr>
          </w:p>
          <w:p w:rsidR="000E2F4C" w:rsidRPr="001647F5" w:rsidRDefault="000E2F4C" w:rsidP="00F55B80">
            <w:pPr>
              <w:widowControl w:val="0"/>
              <w:spacing w:line="276" w:lineRule="auto"/>
              <w:rPr>
                <w:b/>
              </w:rPr>
            </w:pPr>
          </w:p>
          <w:p w:rsidR="000E2F4C" w:rsidRPr="001647F5" w:rsidRDefault="000E2F4C" w:rsidP="00F55B80">
            <w:pPr>
              <w:widowControl w:val="0"/>
              <w:spacing w:line="276" w:lineRule="auto"/>
            </w:pPr>
            <w:r w:rsidRPr="001647F5">
              <w:rPr>
                <w:b/>
              </w:rPr>
              <w:t>KURIKULUMSKO PODUČJE:  matematičko - prirodoslovno</w:t>
            </w:r>
          </w:p>
          <w:p w:rsidR="000E2F4C" w:rsidRPr="001647F5" w:rsidRDefault="000E2F4C" w:rsidP="00F55B80">
            <w:pPr>
              <w:widowControl w:val="0"/>
              <w:spacing w:line="276" w:lineRule="auto"/>
            </w:pP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Ciklus (razred)</w:t>
            </w:r>
          </w:p>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cnfStyle w:val="000000000000"/>
            </w:pPr>
            <w:r w:rsidRPr="001647F5">
              <w:t>II. i III. (5. - 8. razred)</w:t>
            </w:r>
          </w:p>
          <w:p w:rsidR="000E2F4C" w:rsidRPr="001647F5" w:rsidRDefault="000E2F4C" w:rsidP="00F55B80">
            <w:pPr>
              <w:widowControl w:val="0"/>
              <w:spacing w:line="276" w:lineRule="auto"/>
              <w:cnfStyle w:val="000000000000"/>
            </w:pPr>
          </w:p>
        </w:tc>
      </w:tr>
      <w:tr w:rsidR="000E2F4C" w:rsidRPr="001647F5" w:rsidTr="00623658">
        <w:trPr>
          <w:cnfStyle w:val="000000100000"/>
        </w:trPr>
        <w:tc>
          <w:tcPr>
            <w:cnfStyle w:val="000010000000"/>
            <w:tcW w:w="2235" w:type="dxa"/>
          </w:tcPr>
          <w:p w:rsidR="000E2F4C" w:rsidRPr="001647F5" w:rsidRDefault="000E2F4C" w:rsidP="00F55B80">
            <w:pPr>
              <w:widowControl w:val="0"/>
              <w:spacing w:line="276" w:lineRule="auto"/>
            </w:pPr>
            <w:r w:rsidRPr="001647F5">
              <w:t>Cilj</w:t>
            </w:r>
          </w:p>
          <w:p w:rsidR="000E2F4C" w:rsidRPr="001647F5" w:rsidRDefault="000E2F4C" w:rsidP="00F55B80">
            <w:pPr>
              <w:widowControl w:val="0"/>
              <w:spacing w:line="276" w:lineRule="auto"/>
            </w:pPr>
          </w:p>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cnfStyle w:val="000000100000"/>
            </w:pPr>
          </w:p>
          <w:p w:rsidR="000E2F4C" w:rsidRPr="001647F5" w:rsidRDefault="000E2F4C" w:rsidP="00F55B80">
            <w:pPr>
              <w:widowControl w:val="0"/>
              <w:spacing w:line="276" w:lineRule="auto"/>
              <w:cnfStyle w:val="000000100000"/>
            </w:pPr>
            <w:r w:rsidRPr="001647F5">
              <w:t>Aktivno sudjelovati u rješavanju zadataka</w:t>
            </w:r>
          </w:p>
          <w:p w:rsidR="000E2F4C" w:rsidRPr="001647F5" w:rsidRDefault="000E2F4C" w:rsidP="00F55B80">
            <w:pPr>
              <w:widowControl w:val="0"/>
              <w:spacing w:line="276" w:lineRule="auto"/>
              <w:cnfStyle w:val="000000100000"/>
            </w:pP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Obrazloženje cilja</w:t>
            </w:r>
          </w:p>
          <w:p w:rsidR="000E2F4C" w:rsidRPr="001647F5" w:rsidRDefault="000E2F4C" w:rsidP="00F55B80">
            <w:pPr>
              <w:widowControl w:val="0"/>
              <w:spacing w:line="276" w:lineRule="auto"/>
            </w:pPr>
            <w:r w:rsidRPr="001647F5">
              <w:rPr>
                <w:i/>
              </w:rPr>
              <w:t>(potrebe , interesi učenika)</w:t>
            </w:r>
          </w:p>
        </w:tc>
        <w:tc>
          <w:tcPr>
            <w:tcW w:w="7051" w:type="dxa"/>
          </w:tcPr>
          <w:p w:rsidR="000E2F4C" w:rsidRPr="001647F5" w:rsidRDefault="000E2F4C" w:rsidP="00F55B80">
            <w:pPr>
              <w:widowControl w:val="0"/>
              <w:spacing w:line="276" w:lineRule="auto"/>
              <w:cnfStyle w:val="000000000000"/>
            </w:pPr>
          </w:p>
          <w:p w:rsidR="000E2F4C" w:rsidRPr="001647F5" w:rsidRDefault="000E2F4C" w:rsidP="00F55B80">
            <w:pPr>
              <w:widowControl w:val="0"/>
              <w:spacing w:line="276" w:lineRule="auto"/>
              <w:cnfStyle w:val="000000000000"/>
            </w:pPr>
            <w:r w:rsidRPr="001647F5">
              <w:t>Razvijati poticaj za pronalaženje najboljih matematičkih rješenja i pokušati približiti matematiku učeniku kroz zanimljive zadatke</w:t>
            </w:r>
          </w:p>
        </w:tc>
      </w:tr>
      <w:tr w:rsidR="000E2F4C" w:rsidRPr="001647F5" w:rsidTr="00623658">
        <w:trPr>
          <w:cnfStyle w:val="000000100000"/>
        </w:trPr>
        <w:tc>
          <w:tcPr>
            <w:cnfStyle w:val="000010000000"/>
            <w:tcW w:w="2235" w:type="dxa"/>
          </w:tcPr>
          <w:p w:rsidR="000E2F4C" w:rsidRPr="001647F5" w:rsidRDefault="000E2F4C" w:rsidP="00F55B80">
            <w:pPr>
              <w:widowControl w:val="0"/>
              <w:spacing w:line="276" w:lineRule="auto"/>
            </w:pPr>
            <w:r w:rsidRPr="001647F5">
              <w:t>Očekivani ishodi</w:t>
            </w:r>
          </w:p>
          <w:p w:rsidR="000E2F4C" w:rsidRPr="001647F5" w:rsidRDefault="000E2F4C" w:rsidP="00F55B80">
            <w:pPr>
              <w:widowControl w:val="0"/>
              <w:spacing w:line="276" w:lineRule="auto"/>
            </w:pPr>
            <w:r w:rsidRPr="001647F5">
              <w:rPr>
                <w:i/>
              </w:rPr>
              <w:t>(učenik će moći)</w:t>
            </w:r>
          </w:p>
        </w:tc>
        <w:tc>
          <w:tcPr>
            <w:tcW w:w="7051" w:type="dxa"/>
          </w:tcPr>
          <w:p w:rsidR="000E2F4C" w:rsidRPr="001647F5" w:rsidRDefault="000E2F4C" w:rsidP="00F55B80">
            <w:pPr>
              <w:widowControl w:val="0"/>
              <w:spacing w:line="276" w:lineRule="auto"/>
              <w:cnfStyle w:val="000000100000"/>
            </w:pPr>
          </w:p>
          <w:p w:rsidR="000E2F4C" w:rsidRPr="001647F5" w:rsidRDefault="000E2F4C" w:rsidP="00F55B80">
            <w:pPr>
              <w:widowControl w:val="0"/>
              <w:spacing w:line="276" w:lineRule="auto"/>
              <w:cnfStyle w:val="000000100000"/>
            </w:pPr>
            <w:r w:rsidRPr="001647F5">
              <w:t>- aktivno sudjelovati u rješavanju zadataka</w:t>
            </w:r>
          </w:p>
          <w:p w:rsidR="000E2F4C" w:rsidRPr="001647F5" w:rsidRDefault="000E2F4C" w:rsidP="00F55B80">
            <w:pPr>
              <w:widowControl w:val="0"/>
              <w:spacing w:line="276" w:lineRule="auto"/>
              <w:cnfStyle w:val="000000100000"/>
            </w:pPr>
            <w:r w:rsidRPr="001647F5">
              <w:t>- preispitati matematičko znanje</w:t>
            </w:r>
          </w:p>
          <w:p w:rsidR="000E2F4C" w:rsidRPr="001647F5" w:rsidRDefault="000E2F4C" w:rsidP="00F55B80">
            <w:pPr>
              <w:widowControl w:val="0"/>
              <w:spacing w:line="276" w:lineRule="auto"/>
              <w:cnfStyle w:val="000000100000"/>
            </w:pPr>
            <w:r w:rsidRPr="001647F5">
              <w:lastRenderedPageBreak/>
              <w:t>- rješavati zadatke u paru s roditeljem</w:t>
            </w:r>
          </w:p>
          <w:p w:rsidR="000E2F4C" w:rsidRPr="001647F5" w:rsidRDefault="000E2F4C" w:rsidP="00F55B80">
            <w:pPr>
              <w:widowControl w:val="0"/>
              <w:spacing w:line="276" w:lineRule="auto"/>
              <w:cnfStyle w:val="000000100000"/>
            </w:pPr>
          </w:p>
        </w:tc>
      </w:tr>
      <w:tr w:rsidR="000E2F4C" w:rsidRPr="001647F5" w:rsidTr="00623658">
        <w:tc>
          <w:tcPr>
            <w:cnfStyle w:val="000010000000"/>
            <w:tcW w:w="2235" w:type="dxa"/>
          </w:tcPr>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jc w:val="center"/>
              <w:cnfStyle w:val="000000000000"/>
            </w:pPr>
            <w:r w:rsidRPr="001647F5">
              <w:rPr>
                <w:b/>
              </w:rPr>
              <w:t>Način realizacije</w:t>
            </w:r>
          </w:p>
          <w:p w:rsidR="000E2F4C" w:rsidRPr="001647F5" w:rsidRDefault="000E2F4C" w:rsidP="00F55B80">
            <w:pPr>
              <w:widowControl w:val="0"/>
              <w:spacing w:line="276" w:lineRule="auto"/>
              <w:jc w:val="center"/>
              <w:cnfStyle w:val="000000000000"/>
            </w:pPr>
          </w:p>
        </w:tc>
      </w:tr>
      <w:tr w:rsidR="000E2F4C" w:rsidRPr="001647F5" w:rsidTr="00623658">
        <w:trPr>
          <w:cnfStyle w:val="000000100000"/>
        </w:trPr>
        <w:tc>
          <w:tcPr>
            <w:cnfStyle w:val="000010000000"/>
            <w:tcW w:w="2235" w:type="dxa"/>
          </w:tcPr>
          <w:p w:rsidR="000E2F4C" w:rsidRPr="001647F5" w:rsidRDefault="000E2F4C" w:rsidP="00F55B80">
            <w:pPr>
              <w:widowControl w:val="0"/>
              <w:spacing w:line="276" w:lineRule="auto"/>
            </w:pPr>
            <w:r w:rsidRPr="001647F5">
              <w:t>Oblik</w:t>
            </w:r>
          </w:p>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cnfStyle w:val="000000100000"/>
            </w:pPr>
          </w:p>
          <w:p w:rsidR="000E2F4C" w:rsidRPr="001647F5" w:rsidRDefault="000E2F4C" w:rsidP="00F55B80">
            <w:pPr>
              <w:widowControl w:val="0"/>
              <w:spacing w:line="276" w:lineRule="auto"/>
              <w:cnfStyle w:val="000000100000"/>
            </w:pPr>
            <w:r w:rsidRPr="001647F5">
              <w:t>Večer matematike</w:t>
            </w: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Sudionici</w:t>
            </w:r>
          </w:p>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cnfStyle w:val="000000000000"/>
            </w:pPr>
          </w:p>
          <w:p w:rsidR="000E2F4C" w:rsidRPr="001647F5" w:rsidRDefault="000E2F4C" w:rsidP="00F55B80">
            <w:pPr>
              <w:widowControl w:val="0"/>
              <w:spacing w:line="276" w:lineRule="auto"/>
              <w:cnfStyle w:val="000000000000"/>
            </w:pPr>
            <w:r w:rsidRPr="001647F5">
              <w:t>učenici i učiteljica</w:t>
            </w:r>
          </w:p>
        </w:tc>
      </w:tr>
      <w:tr w:rsidR="000E2F4C" w:rsidRPr="001647F5" w:rsidTr="00623658">
        <w:trPr>
          <w:cnfStyle w:val="000000100000"/>
        </w:trPr>
        <w:tc>
          <w:tcPr>
            <w:cnfStyle w:val="000010000000"/>
            <w:tcW w:w="2235" w:type="dxa"/>
          </w:tcPr>
          <w:p w:rsidR="000E2F4C" w:rsidRPr="001647F5" w:rsidRDefault="000E2F4C" w:rsidP="00F55B80">
            <w:pPr>
              <w:widowControl w:val="0"/>
              <w:spacing w:line="276" w:lineRule="auto"/>
            </w:pPr>
            <w:r w:rsidRPr="001647F5">
              <w:t>Načini  učenja</w:t>
            </w:r>
          </w:p>
          <w:p w:rsidR="000E2F4C" w:rsidRPr="001647F5" w:rsidRDefault="000E2F4C" w:rsidP="00F55B80">
            <w:pPr>
              <w:widowControl w:val="0"/>
              <w:spacing w:line="276" w:lineRule="auto"/>
            </w:pPr>
            <w:r w:rsidRPr="001647F5">
              <w:rPr>
                <w:i/>
              </w:rPr>
              <w:t>(što rade učenici)</w:t>
            </w:r>
          </w:p>
        </w:tc>
        <w:tc>
          <w:tcPr>
            <w:tcW w:w="7051" w:type="dxa"/>
          </w:tcPr>
          <w:p w:rsidR="000E2F4C" w:rsidRPr="001647F5" w:rsidRDefault="000E2F4C" w:rsidP="00F55B80">
            <w:pPr>
              <w:widowControl w:val="0"/>
              <w:spacing w:line="276" w:lineRule="auto"/>
              <w:cnfStyle w:val="000000100000"/>
            </w:pPr>
          </w:p>
          <w:p w:rsidR="000E2F4C" w:rsidRPr="001647F5" w:rsidRDefault="000E2F4C" w:rsidP="00F55B80">
            <w:pPr>
              <w:widowControl w:val="0"/>
              <w:spacing w:line="276" w:lineRule="auto"/>
              <w:cnfStyle w:val="000000100000"/>
            </w:pPr>
            <w:r w:rsidRPr="001647F5">
              <w:t>- u paru ili skupini rješavaju zadatke primjerene dobi učenika</w:t>
            </w: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Metode poučavanja</w:t>
            </w:r>
          </w:p>
          <w:p w:rsidR="000E2F4C" w:rsidRPr="001647F5" w:rsidRDefault="000E2F4C" w:rsidP="00F55B80">
            <w:pPr>
              <w:widowControl w:val="0"/>
              <w:spacing w:line="276" w:lineRule="auto"/>
            </w:pPr>
            <w:r w:rsidRPr="001647F5">
              <w:rPr>
                <w:i/>
              </w:rPr>
              <w:t>(što rade učitelji)</w:t>
            </w:r>
          </w:p>
        </w:tc>
        <w:tc>
          <w:tcPr>
            <w:tcW w:w="7051" w:type="dxa"/>
          </w:tcPr>
          <w:p w:rsidR="000E2F4C" w:rsidRPr="001647F5" w:rsidRDefault="000E2F4C" w:rsidP="00F55B80">
            <w:pPr>
              <w:widowControl w:val="0"/>
              <w:spacing w:line="276" w:lineRule="auto"/>
              <w:cnfStyle w:val="000000000000"/>
            </w:pPr>
          </w:p>
          <w:p w:rsidR="000E2F4C" w:rsidRPr="001647F5" w:rsidRDefault="000E2F4C" w:rsidP="00F55B80">
            <w:pPr>
              <w:widowControl w:val="0"/>
              <w:spacing w:line="276" w:lineRule="auto"/>
              <w:cnfStyle w:val="000000000000"/>
            </w:pPr>
            <w:r w:rsidRPr="001647F5">
              <w:t>- priprema igara, upućivanje u rad, objašnjavanje zadataka</w:t>
            </w:r>
          </w:p>
          <w:p w:rsidR="000E2F4C" w:rsidRPr="001647F5" w:rsidRDefault="000E2F4C" w:rsidP="00F55B80">
            <w:pPr>
              <w:widowControl w:val="0"/>
              <w:spacing w:line="276" w:lineRule="auto"/>
              <w:cnfStyle w:val="000000000000"/>
            </w:pPr>
          </w:p>
        </w:tc>
      </w:tr>
      <w:tr w:rsidR="000E2F4C" w:rsidRPr="001647F5" w:rsidTr="00623658">
        <w:trPr>
          <w:cnfStyle w:val="000000100000"/>
          <w:trHeight w:val="481"/>
        </w:trPr>
        <w:tc>
          <w:tcPr>
            <w:cnfStyle w:val="000010000000"/>
            <w:tcW w:w="2235" w:type="dxa"/>
          </w:tcPr>
          <w:p w:rsidR="000E2F4C" w:rsidRPr="001647F5" w:rsidRDefault="000E2F4C" w:rsidP="00F55B80">
            <w:pPr>
              <w:widowControl w:val="0"/>
              <w:spacing w:line="276" w:lineRule="auto"/>
            </w:pPr>
            <w:r w:rsidRPr="001647F5">
              <w:t>Trajanje izvedbe</w:t>
            </w:r>
          </w:p>
        </w:tc>
        <w:tc>
          <w:tcPr>
            <w:tcW w:w="7051" w:type="dxa"/>
          </w:tcPr>
          <w:p w:rsidR="000E2F4C" w:rsidRPr="001647F5" w:rsidRDefault="000E2F4C" w:rsidP="00F55B80">
            <w:pPr>
              <w:widowControl w:val="0"/>
              <w:spacing w:line="276" w:lineRule="auto"/>
              <w:cnfStyle w:val="000000100000"/>
            </w:pPr>
            <w:r w:rsidRPr="001647F5">
              <w:t>prosinac 2022.</w:t>
            </w: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Potrebni resursi</w:t>
            </w:r>
          </w:p>
          <w:p w:rsidR="000E2F4C" w:rsidRPr="001647F5" w:rsidRDefault="000E2F4C" w:rsidP="00F55B80">
            <w:pPr>
              <w:widowControl w:val="0"/>
              <w:spacing w:line="276" w:lineRule="auto"/>
            </w:pPr>
            <w:r w:rsidRPr="001647F5">
              <w:rPr>
                <w:i/>
              </w:rPr>
              <w:t>(moguće teškoće)</w:t>
            </w:r>
          </w:p>
        </w:tc>
        <w:tc>
          <w:tcPr>
            <w:tcW w:w="7051" w:type="dxa"/>
          </w:tcPr>
          <w:p w:rsidR="000E2F4C" w:rsidRPr="001647F5" w:rsidRDefault="000E2F4C" w:rsidP="00F55B80">
            <w:pPr>
              <w:widowControl w:val="0"/>
              <w:spacing w:line="276" w:lineRule="auto"/>
              <w:cnfStyle w:val="000000000000"/>
            </w:pPr>
            <w:r w:rsidRPr="001647F5">
              <w:t>nastavni listići, figure, domine, karte, kockice za bacanje</w:t>
            </w:r>
          </w:p>
        </w:tc>
      </w:tr>
      <w:tr w:rsidR="000E2F4C" w:rsidRPr="001647F5" w:rsidTr="00623658">
        <w:trPr>
          <w:cnfStyle w:val="000000100000"/>
        </w:trPr>
        <w:tc>
          <w:tcPr>
            <w:cnfStyle w:val="000010000000"/>
            <w:tcW w:w="2235" w:type="dxa"/>
          </w:tcPr>
          <w:p w:rsidR="000E2F4C" w:rsidRPr="001647F5" w:rsidRDefault="000E2F4C" w:rsidP="00F55B80">
            <w:pPr>
              <w:widowControl w:val="0"/>
              <w:spacing w:line="276" w:lineRule="auto"/>
            </w:pPr>
            <w:r w:rsidRPr="001647F5">
              <w:t>Načini praćenja i provjere ishoda</w:t>
            </w:r>
          </w:p>
          <w:p w:rsidR="000E2F4C" w:rsidRPr="001647F5" w:rsidRDefault="000E2F4C" w:rsidP="00F55B80">
            <w:pPr>
              <w:widowControl w:val="0"/>
              <w:spacing w:line="276" w:lineRule="auto"/>
            </w:pPr>
          </w:p>
        </w:tc>
        <w:tc>
          <w:tcPr>
            <w:tcW w:w="7051" w:type="dxa"/>
          </w:tcPr>
          <w:p w:rsidR="000E2F4C" w:rsidRPr="001647F5" w:rsidRDefault="000E2F4C" w:rsidP="00F55B80">
            <w:pPr>
              <w:widowControl w:val="0"/>
              <w:spacing w:line="276" w:lineRule="auto"/>
              <w:cnfStyle w:val="000000100000"/>
            </w:pPr>
            <w:r w:rsidRPr="001647F5">
              <w:t>sustavno promatranje i praćenje učenika, matematička putovnica sa žigovima</w:t>
            </w:r>
          </w:p>
        </w:tc>
      </w:tr>
      <w:tr w:rsidR="000E2F4C" w:rsidRPr="001647F5" w:rsidTr="00623658">
        <w:tc>
          <w:tcPr>
            <w:cnfStyle w:val="000010000000"/>
            <w:tcW w:w="2235" w:type="dxa"/>
          </w:tcPr>
          <w:p w:rsidR="000E2F4C" w:rsidRPr="001647F5" w:rsidRDefault="000E2F4C" w:rsidP="00F55B80">
            <w:pPr>
              <w:widowControl w:val="0"/>
              <w:spacing w:line="276" w:lineRule="auto"/>
            </w:pPr>
            <w:r w:rsidRPr="001647F5">
              <w:t>Odgovorne osobe</w:t>
            </w:r>
          </w:p>
        </w:tc>
        <w:tc>
          <w:tcPr>
            <w:tcW w:w="7051" w:type="dxa"/>
          </w:tcPr>
          <w:p w:rsidR="000E2F4C" w:rsidRPr="001647F5" w:rsidRDefault="000E2F4C" w:rsidP="00F55B80">
            <w:pPr>
              <w:widowControl w:val="0"/>
              <w:spacing w:line="276" w:lineRule="auto"/>
              <w:cnfStyle w:val="000000000000"/>
            </w:pPr>
            <w:r w:rsidRPr="001647F5">
              <w:t>Dina Šojat</w:t>
            </w:r>
          </w:p>
        </w:tc>
      </w:tr>
    </w:tbl>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Pr>
        <w:pStyle w:val="Naslov1"/>
        <w:jc w:val="center"/>
        <w:rPr>
          <w:rFonts w:ascii="Times New Roman" w:hAnsi="Times New Roman"/>
        </w:rPr>
      </w:pPr>
      <w:bookmarkStart w:id="175" w:name="_Toc115731877"/>
      <w:r w:rsidRPr="001647F5">
        <w:rPr>
          <w:rFonts w:ascii="Times New Roman" w:hAnsi="Times New Roman"/>
        </w:rPr>
        <w:t>PROJEKT – FESTIVAL MATEMATIKE</w:t>
      </w:r>
      <w:bookmarkEnd w:id="175"/>
    </w:p>
    <w:p w:rsidR="000E2F4C" w:rsidRPr="001647F5" w:rsidRDefault="000E2F4C" w:rsidP="000E2F4C">
      <w:pPr>
        <w:jc w:val="center"/>
      </w:pPr>
    </w:p>
    <w:tbl>
      <w:tblPr>
        <w:tblW w:w="0" w:type="auto"/>
        <w:tblInd w:w="108" w:type="dxa"/>
        <w:tblLayout w:type="fixed"/>
        <w:tblLook w:val="0000"/>
      </w:tblPr>
      <w:tblGrid>
        <w:gridCol w:w="3044"/>
        <w:gridCol w:w="6306"/>
      </w:tblGrid>
      <w:tr w:rsidR="000E2F4C" w:rsidRPr="001647F5" w:rsidTr="00F55B80">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 xml:space="preserve">KURIKULUMSKO PODRUČJE: prirodoslovno-matematičko </w:t>
            </w:r>
          </w:p>
          <w:p w:rsidR="000E2F4C" w:rsidRPr="00623658" w:rsidRDefault="000E2F4C" w:rsidP="00F55B80">
            <w:pPr>
              <w:rPr>
                <w:bCs/>
              </w:rPr>
            </w:pPr>
          </w:p>
          <w:p w:rsidR="000E2F4C" w:rsidRPr="00623658" w:rsidRDefault="000E2F4C" w:rsidP="00F55B80">
            <w:pPr>
              <w:rPr>
                <w:bCs/>
              </w:rPr>
            </w:pP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Ciklus (razred)</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II i III ciklus ( 5. – 8. razred)</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Cilj</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 xml:space="preserve">Popularizacija matematike među mladima, razvoj pozitivnog stava prema matematici  </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Obrazloženje cilja( potrebe, interesi učenika)</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Razvijati logičko razmišljanje, razvijati brzo, točno i precizno rješavanje zadataka, razvijati timski rad i rad ču skupinama.</w:t>
            </w:r>
          </w:p>
          <w:p w:rsidR="000E2F4C" w:rsidRPr="00623658" w:rsidRDefault="000E2F4C" w:rsidP="00F55B80">
            <w:pPr>
              <w:rPr>
                <w:bCs/>
              </w:rPr>
            </w:pPr>
            <w:r w:rsidRPr="00623658">
              <w:rPr>
                <w:bCs/>
              </w:rPr>
              <w:t xml:space="preserve">Razvijanje dobrih međuljudskih odnosa. </w:t>
            </w:r>
          </w:p>
        </w:tc>
      </w:tr>
      <w:tr w:rsidR="000E2F4C" w:rsidRPr="001647F5" w:rsidTr="00F55B80">
        <w:trPr>
          <w:trHeight w:val="870"/>
        </w:trPr>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Očekivani ishodi (učenik će moći)</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Učenici će moći povezati teorijska i praktična znanja.</w:t>
            </w:r>
          </w:p>
          <w:p w:rsidR="000E2F4C" w:rsidRPr="00623658" w:rsidRDefault="000E2F4C" w:rsidP="00F55B80">
            <w:pPr>
              <w:rPr>
                <w:bCs/>
              </w:rPr>
            </w:pPr>
          </w:p>
          <w:p w:rsidR="000E2F4C" w:rsidRPr="00623658" w:rsidRDefault="000E2F4C" w:rsidP="00F55B80">
            <w:pPr>
              <w:rPr>
                <w:bCs/>
              </w:rPr>
            </w:pP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Način realizacije</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Oblik</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 xml:space="preserve">Individualni rad i timski rad </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Sudionici</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 xml:space="preserve">učiteljice matematike, skupina učenika 5. – 8. razreda </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Načini učenja (što rade učenici)</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Rješavanu postavljene zadatke što brže i točnije, timski rješavaju zadatke</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lastRenderedPageBreak/>
              <w:t>Metode poučavanja (što rade učitelji)</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 xml:space="preserve">Pripremaju učenike dajući im primjere zadataka sa prošlogodišnjih Festivala. </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Trajanje izvedbe</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Travanj 2023.</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Potrebni resursi (moguće teškoće)</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 xml:space="preserve">Kotizacija za sudjelovanje Škole na Festivalu (oko 150 kn), troškovi prijevoza učenika </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Načini praćenja i provjere ishoda</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Pr>
          <w:p w:rsidR="000E2F4C" w:rsidRPr="00623658" w:rsidRDefault="000E2F4C" w:rsidP="00F55B80">
            <w:pPr>
              <w:rPr>
                <w:bCs/>
              </w:rPr>
            </w:pPr>
            <w:r w:rsidRPr="00623658">
              <w:rPr>
                <w:bCs/>
              </w:rPr>
              <w:t>Zajednička analiza i kritički osvrt.</w:t>
            </w:r>
          </w:p>
        </w:tc>
      </w:tr>
      <w:tr w:rsidR="000E2F4C" w:rsidRPr="001647F5" w:rsidTr="00F55B80">
        <w:tc>
          <w:tcPr>
            <w:tcW w:w="3044"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Odgovorne osobe</w:t>
            </w:r>
          </w:p>
          <w:p w:rsidR="000E2F4C" w:rsidRPr="00623658" w:rsidRDefault="000E2F4C" w:rsidP="00F55B80">
            <w:pPr>
              <w:rPr>
                <w:bCs/>
              </w:rPr>
            </w:pPr>
          </w:p>
        </w:tc>
        <w:tc>
          <w:tcPr>
            <w:tcW w:w="6306" w:type="dxa"/>
            <w:tcBorders>
              <w:top w:val="single" w:sz="4" w:space="0" w:color="000000"/>
              <w:left w:val="single" w:sz="4" w:space="0" w:color="000000"/>
              <w:bottom w:val="single" w:sz="4" w:space="0" w:color="000000"/>
              <w:right w:val="single" w:sz="4" w:space="0" w:color="000000"/>
            </w:tcBorders>
            <w:shd w:val="clear" w:color="auto" w:fill="F2F2F2"/>
          </w:tcPr>
          <w:p w:rsidR="000E2F4C" w:rsidRPr="00623658" w:rsidRDefault="000E2F4C" w:rsidP="00F55B80">
            <w:pPr>
              <w:rPr>
                <w:bCs/>
              </w:rPr>
            </w:pPr>
            <w:r w:rsidRPr="00623658">
              <w:rPr>
                <w:bCs/>
              </w:rPr>
              <w:t xml:space="preserve">Učiteljice matematike Dina Šojat i Neda Krička </w:t>
            </w:r>
          </w:p>
        </w:tc>
      </w:tr>
    </w:tbl>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0E2F4C" w:rsidRPr="001647F5" w:rsidRDefault="000E2F4C" w:rsidP="000E2F4C"/>
    <w:p w:rsidR="004848CB" w:rsidRPr="001647F5" w:rsidRDefault="004848CB">
      <w:pPr>
        <w:spacing w:after="160" w:line="259" w:lineRule="auto"/>
      </w:pPr>
    </w:p>
    <w:p w:rsidR="004848CB" w:rsidRPr="001647F5" w:rsidRDefault="000845B2" w:rsidP="004848CB">
      <w:pPr>
        <w:pStyle w:val="Naslov1"/>
        <w:jc w:val="center"/>
        <w:rPr>
          <w:rFonts w:ascii="Times New Roman" w:hAnsi="Times New Roman"/>
        </w:rPr>
      </w:pPr>
      <w:bookmarkStart w:id="176" w:name="_Toc115731878"/>
      <w:r>
        <w:rPr>
          <w:rFonts w:ascii="Times New Roman" w:hAnsi="Times New Roman"/>
        </w:rPr>
        <w:t>PROJEKT - MASKEN</w:t>
      </w:r>
      <w:r w:rsidR="004848CB" w:rsidRPr="001647F5">
        <w:rPr>
          <w:rFonts w:ascii="Times New Roman" w:hAnsi="Times New Roman"/>
        </w:rPr>
        <w:t>BAL</w:t>
      </w:r>
      <w:bookmarkEnd w:id="176"/>
    </w:p>
    <w:p w:rsidR="004848CB" w:rsidRPr="001647F5" w:rsidRDefault="004848CB" w:rsidP="004848CB"/>
    <w:p w:rsidR="004848CB" w:rsidRPr="001647F5" w:rsidRDefault="004848CB" w:rsidP="004848CB">
      <w:pPr>
        <w:spacing w:after="160" w:line="259" w:lineRule="auto"/>
      </w:pPr>
    </w:p>
    <w:tbl>
      <w:tblPr>
        <w:tblStyle w:val="PlainTable3"/>
        <w:tblW w:w="0" w:type="auto"/>
        <w:tblLook w:val="04A0"/>
      </w:tblPr>
      <w:tblGrid>
        <w:gridCol w:w="2235"/>
        <w:gridCol w:w="7053"/>
      </w:tblGrid>
      <w:tr w:rsidR="000E2F4C" w:rsidRPr="001647F5" w:rsidTr="00623658">
        <w:trPr>
          <w:cnfStyle w:val="100000000000"/>
        </w:trPr>
        <w:tc>
          <w:tcPr>
            <w:cnfStyle w:val="001000000100"/>
            <w:tcW w:w="9288" w:type="dxa"/>
            <w:gridSpan w:val="2"/>
          </w:tcPr>
          <w:p w:rsidR="000E2F4C" w:rsidRPr="001647F5" w:rsidRDefault="000E2F4C" w:rsidP="00F55B80">
            <w:pPr>
              <w:rPr>
                <w:b w:val="0"/>
              </w:rPr>
            </w:pPr>
          </w:p>
          <w:p w:rsidR="000E2F4C" w:rsidRPr="001647F5" w:rsidRDefault="000E2F4C" w:rsidP="00F55B80">
            <w:pPr>
              <w:rPr>
                <w:b w:val="0"/>
              </w:rPr>
            </w:pPr>
            <w:r w:rsidRPr="001647F5">
              <w:t>KURIKULUMSKO PODRUČJE: DRUŠTVENO - HUMANISTIČKO</w:t>
            </w:r>
          </w:p>
        </w:tc>
      </w:tr>
      <w:tr w:rsidR="000E2F4C" w:rsidRPr="001647F5" w:rsidTr="00623658">
        <w:trPr>
          <w:cnfStyle w:val="000000100000"/>
        </w:trPr>
        <w:tc>
          <w:tcPr>
            <w:cnfStyle w:val="001000000000"/>
            <w:tcW w:w="2235" w:type="dxa"/>
          </w:tcPr>
          <w:p w:rsidR="000E2F4C" w:rsidRPr="00623658" w:rsidRDefault="00623658" w:rsidP="00F55B80">
            <w:pPr>
              <w:rPr>
                <w:b w:val="0"/>
                <w:bCs w:val="0"/>
              </w:rPr>
            </w:pPr>
            <w:r w:rsidRPr="00623658">
              <w:rPr>
                <w:b w:val="0"/>
                <w:bCs w:val="0"/>
                <w:caps w:val="0"/>
              </w:rPr>
              <w:t>Cikus (razred)</w:t>
            </w:r>
          </w:p>
          <w:p w:rsidR="000E2F4C" w:rsidRPr="00623658" w:rsidRDefault="000E2F4C" w:rsidP="00F55B80">
            <w:pPr>
              <w:rPr>
                <w:b w:val="0"/>
                <w:bCs w:val="0"/>
              </w:rPr>
            </w:pPr>
          </w:p>
        </w:tc>
        <w:tc>
          <w:tcPr>
            <w:tcW w:w="7053" w:type="dxa"/>
          </w:tcPr>
          <w:p w:rsidR="000E2F4C" w:rsidRPr="001647F5" w:rsidRDefault="000E2F4C" w:rsidP="00623658">
            <w:pPr>
              <w:jc w:val="both"/>
              <w:cnfStyle w:val="000000100000"/>
            </w:pPr>
            <w:r w:rsidRPr="001647F5">
              <w:t>II i III ciklus (5. do 8. razred)</w:t>
            </w:r>
          </w:p>
          <w:p w:rsidR="000E2F4C" w:rsidRPr="001647F5" w:rsidRDefault="000E2F4C" w:rsidP="00623658">
            <w:pPr>
              <w:jc w:val="both"/>
              <w:cnfStyle w:val="000000100000"/>
            </w:pPr>
          </w:p>
        </w:tc>
      </w:tr>
      <w:tr w:rsidR="000E2F4C" w:rsidRPr="001647F5" w:rsidTr="00623658">
        <w:tc>
          <w:tcPr>
            <w:cnfStyle w:val="001000000000"/>
            <w:tcW w:w="2235" w:type="dxa"/>
            <w:hideMark/>
          </w:tcPr>
          <w:p w:rsidR="000E2F4C" w:rsidRPr="00623658" w:rsidRDefault="00623658" w:rsidP="00F55B80">
            <w:pPr>
              <w:rPr>
                <w:b w:val="0"/>
                <w:bCs w:val="0"/>
              </w:rPr>
            </w:pPr>
            <w:r w:rsidRPr="00623658">
              <w:rPr>
                <w:b w:val="0"/>
                <w:bCs w:val="0"/>
                <w:caps w:val="0"/>
              </w:rPr>
              <w:t>Školska godina</w:t>
            </w:r>
          </w:p>
        </w:tc>
        <w:tc>
          <w:tcPr>
            <w:tcW w:w="7053" w:type="dxa"/>
            <w:hideMark/>
          </w:tcPr>
          <w:p w:rsidR="000E2F4C" w:rsidRPr="001647F5" w:rsidRDefault="000E2F4C" w:rsidP="00623658">
            <w:pPr>
              <w:jc w:val="both"/>
              <w:cnfStyle w:val="000000000000"/>
            </w:pPr>
            <w:r w:rsidRPr="001647F5">
              <w:t>2022./2023.</w:t>
            </w:r>
          </w:p>
        </w:tc>
      </w:tr>
      <w:tr w:rsidR="000E2F4C" w:rsidRPr="001647F5" w:rsidTr="00623658">
        <w:trPr>
          <w:cnfStyle w:val="000000100000"/>
        </w:trPr>
        <w:tc>
          <w:tcPr>
            <w:cnfStyle w:val="001000000000"/>
            <w:tcW w:w="2235" w:type="dxa"/>
          </w:tcPr>
          <w:p w:rsidR="000E2F4C" w:rsidRPr="00623658" w:rsidRDefault="00623658" w:rsidP="00F55B80">
            <w:pPr>
              <w:rPr>
                <w:b w:val="0"/>
                <w:bCs w:val="0"/>
              </w:rPr>
            </w:pPr>
            <w:r w:rsidRPr="00623658">
              <w:rPr>
                <w:b w:val="0"/>
                <w:bCs w:val="0"/>
                <w:caps w:val="0"/>
              </w:rPr>
              <w:t>Cilj</w:t>
            </w:r>
          </w:p>
          <w:p w:rsidR="000E2F4C" w:rsidRPr="00623658" w:rsidRDefault="000E2F4C" w:rsidP="00F55B80">
            <w:pPr>
              <w:rPr>
                <w:b w:val="0"/>
                <w:bCs w:val="0"/>
              </w:rPr>
            </w:pPr>
          </w:p>
          <w:p w:rsidR="000E2F4C" w:rsidRPr="00623658" w:rsidRDefault="000E2F4C" w:rsidP="00F55B80">
            <w:pPr>
              <w:rPr>
                <w:b w:val="0"/>
                <w:bCs w:val="0"/>
              </w:rPr>
            </w:pPr>
          </w:p>
        </w:tc>
        <w:tc>
          <w:tcPr>
            <w:tcW w:w="7053" w:type="dxa"/>
            <w:hideMark/>
          </w:tcPr>
          <w:p w:rsidR="000E2F4C" w:rsidRPr="001647F5" w:rsidRDefault="000E2F4C" w:rsidP="00623658">
            <w:pPr>
              <w:jc w:val="both"/>
              <w:cnfStyle w:val="000000100000"/>
            </w:pPr>
            <w:r w:rsidRPr="001647F5">
              <w:t>Učenici će izraziti svoju osobnost kroz individualne i grupne maske kojima sami osmišljavaju temu, odjeću, izradu maski te glazbu koju žele da ih prate u obliku jednosatne priredbe.</w:t>
            </w:r>
          </w:p>
        </w:tc>
      </w:tr>
      <w:tr w:rsidR="000E2F4C" w:rsidRPr="001647F5" w:rsidTr="00623658">
        <w:tc>
          <w:tcPr>
            <w:cnfStyle w:val="001000000000"/>
            <w:tcW w:w="2235" w:type="dxa"/>
            <w:hideMark/>
          </w:tcPr>
          <w:p w:rsidR="000E2F4C" w:rsidRPr="00623658" w:rsidRDefault="00623658" w:rsidP="00F55B80">
            <w:pPr>
              <w:rPr>
                <w:b w:val="0"/>
                <w:bCs w:val="0"/>
              </w:rPr>
            </w:pPr>
            <w:r w:rsidRPr="00623658">
              <w:rPr>
                <w:b w:val="0"/>
                <w:bCs w:val="0"/>
                <w:caps w:val="0"/>
              </w:rPr>
              <w:t>Obrazloženje cilja</w:t>
            </w:r>
          </w:p>
          <w:p w:rsidR="000E2F4C" w:rsidRPr="00623658" w:rsidRDefault="00623658" w:rsidP="00F55B80">
            <w:pPr>
              <w:rPr>
                <w:b w:val="0"/>
                <w:bCs w:val="0"/>
                <w:i/>
              </w:rPr>
            </w:pPr>
            <w:r w:rsidRPr="00623658">
              <w:rPr>
                <w:b w:val="0"/>
                <w:bCs w:val="0"/>
                <w:i/>
                <w:caps w:val="0"/>
              </w:rPr>
              <w:t>(potrebe , interesi učenika)</w:t>
            </w:r>
          </w:p>
        </w:tc>
        <w:tc>
          <w:tcPr>
            <w:tcW w:w="7053" w:type="dxa"/>
          </w:tcPr>
          <w:p w:rsidR="000E2F4C" w:rsidRPr="001647F5" w:rsidRDefault="000E2F4C" w:rsidP="00623658">
            <w:pPr>
              <w:jc w:val="both"/>
              <w:cnfStyle w:val="000000000000"/>
            </w:pPr>
          </w:p>
          <w:p w:rsidR="000E2F4C" w:rsidRPr="001647F5" w:rsidRDefault="000E2F4C" w:rsidP="00623658">
            <w:pPr>
              <w:jc w:val="both"/>
              <w:cnfStyle w:val="000000000000"/>
            </w:pPr>
            <w:r w:rsidRPr="001647F5">
              <w:t>Učenici će zadovoljiti potrebu za individualnim i grupnim izražavanjem i iskazati to u programu gdje mogu osmisliti i kratki igrokaz kojim predstavljaju svoj razredni odjel ili sebe same. Time se jača i međusobna suradnja te razne vještine.</w:t>
            </w:r>
          </w:p>
        </w:tc>
      </w:tr>
      <w:tr w:rsidR="000E2F4C" w:rsidRPr="001647F5" w:rsidTr="00623658">
        <w:trPr>
          <w:cnfStyle w:val="000000100000"/>
        </w:trPr>
        <w:tc>
          <w:tcPr>
            <w:cnfStyle w:val="001000000000"/>
            <w:tcW w:w="2235" w:type="dxa"/>
            <w:hideMark/>
          </w:tcPr>
          <w:p w:rsidR="000E2F4C" w:rsidRPr="00623658" w:rsidRDefault="00623658" w:rsidP="00F55B80">
            <w:pPr>
              <w:rPr>
                <w:b w:val="0"/>
                <w:bCs w:val="0"/>
              </w:rPr>
            </w:pPr>
            <w:r w:rsidRPr="00623658">
              <w:rPr>
                <w:b w:val="0"/>
                <w:bCs w:val="0"/>
                <w:caps w:val="0"/>
              </w:rPr>
              <w:t>Očekivani ishodi</w:t>
            </w:r>
          </w:p>
          <w:p w:rsidR="000E2F4C" w:rsidRPr="00623658" w:rsidRDefault="00623658" w:rsidP="00F55B80">
            <w:pPr>
              <w:rPr>
                <w:b w:val="0"/>
                <w:bCs w:val="0"/>
                <w:i/>
              </w:rPr>
            </w:pPr>
            <w:r w:rsidRPr="00623658">
              <w:rPr>
                <w:b w:val="0"/>
                <w:bCs w:val="0"/>
                <w:i/>
                <w:caps w:val="0"/>
              </w:rPr>
              <w:t>(učenik će moći)</w:t>
            </w:r>
          </w:p>
        </w:tc>
        <w:tc>
          <w:tcPr>
            <w:tcW w:w="7053" w:type="dxa"/>
            <w:hideMark/>
          </w:tcPr>
          <w:p w:rsidR="000E2F4C" w:rsidRPr="001647F5" w:rsidRDefault="000E2F4C" w:rsidP="00623658">
            <w:pPr>
              <w:pStyle w:val="Odlomakpopisa"/>
              <w:numPr>
                <w:ilvl w:val="0"/>
                <w:numId w:val="2"/>
              </w:numPr>
              <w:jc w:val="both"/>
              <w:cnfStyle w:val="000000100000"/>
              <w:rPr>
                <w:i/>
              </w:rPr>
            </w:pPr>
            <w:r w:rsidRPr="001647F5">
              <w:t>učenici će osmislit svoju individualnu ili grupnu masku</w:t>
            </w:r>
          </w:p>
          <w:p w:rsidR="000E2F4C" w:rsidRPr="001647F5" w:rsidRDefault="000E2F4C" w:rsidP="00623658">
            <w:pPr>
              <w:pStyle w:val="Odlomakpopisa"/>
              <w:numPr>
                <w:ilvl w:val="0"/>
                <w:numId w:val="2"/>
              </w:numPr>
              <w:jc w:val="both"/>
              <w:cnfStyle w:val="000000100000"/>
              <w:rPr>
                <w:i/>
              </w:rPr>
            </w:pPr>
            <w:r w:rsidRPr="001647F5">
              <w:rPr>
                <w:i/>
              </w:rPr>
              <w:t>izraditi će maske</w:t>
            </w:r>
          </w:p>
          <w:p w:rsidR="000E2F4C" w:rsidRPr="001647F5" w:rsidRDefault="000E2F4C" w:rsidP="00623658">
            <w:pPr>
              <w:pStyle w:val="Odlomakpopisa"/>
              <w:numPr>
                <w:ilvl w:val="0"/>
                <w:numId w:val="2"/>
              </w:numPr>
              <w:jc w:val="both"/>
              <w:cnfStyle w:val="000000100000"/>
              <w:rPr>
                <w:iCs/>
              </w:rPr>
            </w:pPr>
            <w:r w:rsidRPr="001647F5">
              <w:rPr>
                <w:iCs/>
              </w:rPr>
              <w:t>jačati će međusobnu suradnju u osmišljavanju maske, predstavljanja maske te međuvršnjačku suradnju i toleranciju</w:t>
            </w:r>
          </w:p>
        </w:tc>
      </w:tr>
      <w:tr w:rsidR="000E2F4C" w:rsidRPr="001647F5" w:rsidTr="00623658">
        <w:tc>
          <w:tcPr>
            <w:cnfStyle w:val="001000000000"/>
            <w:tcW w:w="2235" w:type="dxa"/>
          </w:tcPr>
          <w:p w:rsidR="000E2F4C" w:rsidRPr="00623658" w:rsidRDefault="000E2F4C" w:rsidP="00F55B80">
            <w:pPr>
              <w:rPr>
                <w:b w:val="0"/>
                <w:bCs w:val="0"/>
              </w:rPr>
            </w:pPr>
          </w:p>
        </w:tc>
        <w:tc>
          <w:tcPr>
            <w:tcW w:w="7053" w:type="dxa"/>
          </w:tcPr>
          <w:p w:rsidR="000E2F4C" w:rsidRPr="001647F5" w:rsidRDefault="000E2F4C" w:rsidP="00623658">
            <w:pPr>
              <w:jc w:val="both"/>
              <w:cnfStyle w:val="000000000000"/>
            </w:pPr>
            <w:r w:rsidRPr="001647F5">
              <w:t>Način realizacije</w:t>
            </w:r>
          </w:p>
          <w:p w:rsidR="000E2F4C" w:rsidRPr="001647F5" w:rsidRDefault="000E2F4C" w:rsidP="00623658">
            <w:pPr>
              <w:jc w:val="both"/>
              <w:cnfStyle w:val="000000000000"/>
            </w:pPr>
          </w:p>
        </w:tc>
      </w:tr>
      <w:tr w:rsidR="000E2F4C" w:rsidRPr="001647F5" w:rsidTr="00623658">
        <w:trPr>
          <w:cnfStyle w:val="000000100000"/>
        </w:trPr>
        <w:tc>
          <w:tcPr>
            <w:cnfStyle w:val="001000000000"/>
            <w:tcW w:w="2235" w:type="dxa"/>
          </w:tcPr>
          <w:p w:rsidR="000E2F4C" w:rsidRPr="00623658" w:rsidRDefault="00623658" w:rsidP="00F55B80">
            <w:pPr>
              <w:rPr>
                <w:b w:val="0"/>
                <w:bCs w:val="0"/>
              </w:rPr>
            </w:pPr>
            <w:r w:rsidRPr="00623658">
              <w:rPr>
                <w:b w:val="0"/>
                <w:bCs w:val="0"/>
                <w:caps w:val="0"/>
              </w:rPr>
              <w:t>Oblik</w:t>
            </w:r>
          </w:p>
          <w:p w:rsidR="000E2F4C" w:rsidRPr="00623658" w:rsidRDefault="000E2F4C" w:rsidP="00F55B80">
            <w:pPr>
              <w:rPr>
                <w:b w:val="0"/>
                <w:bCs w:val="0"/>
              </w:rPr>
            </w:pPr>
          </w:p>
        </w:tc>
        <w:tc>
          <w:tcPr>
            <w:tcW w:w="7053" w:type="dxa"/>
            <w:hideMark/>
          </w:tcPr>
          <w:p w:rsidR="000E2F4C" w:rsidRPr="001647F5" w:rsidRDefault="000E2F4C" w:rsidP="00623658">
            <w:pPr>
              <w:jc w:val="both"/>
              <w:cnfStyle w:val="000000100000"/>
            </w:pPr>
            <w:r w:rsidRPr="001647F5">
              <w:t>priredba od 45 minuta - Maskenbal</w:t>
            </w:r>
          </w:p>
        </w:tc>
      </w:tr>
      <w:tr w:rsidR="000E2F4C" w:rsidRPr="001647F5" w:rsidTr="00623658">
        <w:tc>
          <w:tcPr>
            <w:cnfStyle w:val="001000000000"/>
            <w:tcW w:w="2235" w:type="dxa"/>
          </w:tcPr>
          <w:p w:rsidR="000E2F4C" w:rsidRPr="00623658" w:rsidRDefault="00623658" w:rsidP="00F55B80">
            <w:pPr>
              <w:rPr>
                <w:b w:val="0"/>
                <w:bCs w:val="0"/>
              </w:rPr>
            </w:pPr>
            <w:r w:rsidRPr="00623658">
              <w:rPr>
                <w:b w:val="0"/>
                <w:bCs w:val="0"/>
                <w:caps w:val="0"/>
              </w:rPr>
              <w:t>Sudionici</w:t>
            </w:r>
          </w:p>
          <w:p w:rsidR="000E2F4C" w:rsidRPr="00623658" w:rsidRDefault="000E2F4C" w:rsidP="00F55B80">
            <w:pPr>
              <w:rPr>
                <w:b w:val="0"/>
                <w:bCs w:val="0"/>
              </w:rPr>
            </w:pPr>
          </w:p>
        </w:tc>
        <w:tc>
          <w:tcPr>
            <w:tcW w:w="7053" w:type="dxa"/>
          </w:tcPr>
          <w:p w:rsidR="000E2F4C" w:rsidRPr="001647F5" w:rsidRDefault="000E2F4C" w:rsidP="00623658">
            <w:pPr>
              <w:jc w:val="both"/>
              <w:cnfStyle w:val="000000000000"/>
            </w:pPr>
            <w:r w:rsidRPr="001647F5">
              <w:t>Učenici od 5. do 8. razreda</w:t>
            </w:r>
          </w:p>
          <w:p w:rsidR="000E2F4C" w:rsidRPr="001647F5" w:rsidRDefault="000E2F4C" w:rsidP="00623658">
            <w:pPr>
              <w:jc w:val="both"/>
              <w:cnfStyle w:val="000000000000"/>
            </w:pPr>
          </w:p>
        </w:tc>
      </w:tr>
      <w:tr w:rsidR="000E2F4C" w:rsidRPr="001647F5" w:rsidTr="00623658">
        <w:trPr>
          <w:cnfStyle w:val="000000100000"/>
        </w:trPr>
        <w:tc>
          <w:tcPr>
            <w:cnfStyle w:val="001000000000"/>
            <w:tcW w:w="2235" w:type="dxa"/>
            <w:hideMark/>
          </w:tcPr>
          <w:p w:rsidR="000E2F4C" w:rsidRPr="00623658" w:rsidRDefault="00623658" w:rsidP="00F55B80">
            <w:pPr>
              <w:rPr>
                <w:b w:val="0"/>
                <w:bCs w:val="0"/>
              </w:rPr>
            </w:pPr>
            <w:r w:rsidRPr="00623658">
              <w:rPr>
                <w:b w:val="0"/>
                <w:bCs w:val="0"/>
                <w:caps w:val="0"/>
              </w:rPr>
              <w:lastRenderedPageBreak/>
              <w:t>Načini  učenja</w:t>
            </w:r>
          </w:p>
          <w:p w:rsidR="000E2F4C" w:rsidRPr="00623658" w:rsidRDefault="00623658" w:rsidP="00F55B80">
            <w:pPr>
              <w:rPr>
                <w:b w:val="0"/>
                <w:bCs w:val="0"/>
                <w:i/>
              </w:rPr>
            </w:pPr>
            <w:r w:rsidRPr="00623658">
              <w:rPr>
                <w:b w:val="0"/>
                <w:bCs w:val="0"/>
                <w:i/>
                <w:caps w:val="0"/>
              </w:rPr>
              <w:t>(što rade učenici)</w:t>
            </w:r>
          </w:p>
        </w:tc>
        <w:tc>
          <w:tcPr>
            <w:tcW w:w="7053" w:type="dxa"/>
            <w:hideMark/>
          </w:tcPr>
          <w:p w:rsidR="000E2F4C" w:rsidRPr="001647F5" w:rsidRDefault="000E2F4C" w:rsidP="00623658">
            <w:pPr>
              <w:pStyle w:val="Odlomakpopisa"/>
              <w:numPr>
                <w:ilvl w:val="0"/>
                <w:numId w:val="4"/>
              </w:numPr>
              <w:jc w:val="both"/>
              <w:cnfStyle w:val="000000100000"/>
            </w:pPr>
            <w:r w:rsidRPr="001647F5">
              <w:t>Učenici izrađuju maske i kratak prikaz, igrokaz ili predstavljanje te biraju glazbu</w:t>
            </w:r>
          </w:p>
        </w:tc>
      </w:tr>
      <w:tr w:rsidR="000E2F4C" w:rsidRPr="001647F5" w:rsidTr="00623658">
        <w:tc>
          <w:tcPr>
            <w:cnfStyle w:val="001000000000"/>
            <w:tcW w:w="2235" w:type="dxa"/>
            <w:hideMark/>
          </w:tcPr>
          <w:p w:rsidR="000E2F4C" w:rsidRPr="00623658" w:rsidRDefault="00623658" w:rsidP="00F55B80">
            <w:pPr>
              <w:rPr>
                <w:b w:val="0"/>
                <w:bCs w:val="0"/>
              </w:rPr>
            </w:pPr>
            <w:r w:rsidRPr="00623658">
              <w:rPr>
                <w:b w:val="0"/>
                <w:bCs w:val="0"/>
                <w:caps w:val="0"/>
              </w:rPr>
              <w:t>Metode poučavanja</w:t>
            </w:r>
          </w:p>
          <w:p w:rsidR="000E2F4C" w:rsidRPr="00623658" w:rsidRDefault="00623658" w:rsidP="00F55B80">
            <w:pPr>
              <w:rPr>
                <w:b w:val="0"/>
                <w:bCs w:val="0"/>
                <w:i/>
              </w:rPr>
            </w:pPr>
            <w:r w:rsidRPr="00623658">
              <w:rPr>
                <w:b w:val="0"/>
                <w:bCs w:val="0"/>
                <w:i/>
                <w:caps w:val="0"/>
              </w:rPr>
              <w:t>(što rade učitelji)</w:t>
            </w:r>
          </w:p>
        </w:tc>
        <w:tc>
          <w:tcPr>
            <w:tcW w:w="7053" w:type="dxa"/>
            <w:hideMark/>
          </w:tcPr>
          <w:p w:rsidR="000E2F4C" w:rsidRPr="001647F5" w:rsidRDefault="000E2F4C" w:rsidP="00623658">
            <w:pPr>
              <w:numPr>
                <w:ilvl w:val="0"/>
                <w:numId w:val="3"/>
              </w:numPr>
              <w:jc w:val="both"/>
              <w:cnfStyle w:val="000000000000"/>
            </w:pPr>
            <w:r w:rsidRPr="001647F5">
              <w:t>Učitelji – razrednici  - pomažu i usmjeravaju učenike pri izboru maske, izradi iste, izboru glazbe i prezentacije same maske</w:t>
            </w:r>
          </w:p>
        </w:tc>
      </w:tr>
      <w:tr w:rsidR="000E2F4C" w:rsidRPr="001647F5" w:rsidTr="00623658">
        <w:trPr>
          <w:cnfStyle w:val="000000100000"/>
          <w:trHeight w:val="481"/>
        </w:trPr>
        <w:tc>
          <w:tcPr>
            <w:cnfStyle w:val="001000000000"/>
            <w:tcW w:w="2235" w:type="dxa"/>
            <w:hideMark/>
          </w:tcPr>
          <w:p w:rsidR="000E2F4C" w:rsidRPr="00623658" w:rsidRDefault="00623658" w:rsidP="00F55B80">
            <w:pPr>
              <w:rPr>
                <w:b w:val="0"/>
                <w:bCs w:val="0"/>
              </w:rPr>
            </w:pPr>
            <w:r w:rsidRPr="00623658">
              <w:rPr>
                <w:b w:val="0"/>
                <w:bCs w:val="0"/>
                <w:caps w:val="0"/>
              </w:rPr>
              <w:t>Trajanje izvedbe</w:t>
            </w:r>
          </w:p>
        </w:tc>
        <w:tc>
          <w:tcPr>
            <w:tcW w:w="7053" w:type="dxa"/>
            <w:hideMark/>
          </w:tcPr>
          <w:p w:rsidR="000E2F4C" w:rsidRPr="001647F5" w:rsidRDefault="000E2F4C" w:rsidP="00623658">
            <w:pPr>
              <w:jc w:val="both"/>
              <w:cnfStyle w:val="000000100000"/>
            </w:pPr>
            <w:r w:rsidRPr="001647F5">
              <w:t>7. sat u veljači – 45 minuta</w:t>
            </w:r>
          </w:p>
        </w:tc>
      </w:tr>
      <w:tr w:rsidR="000E2F4C" w:rsidRPr="001647F5" w:rsidTr="00623658">
        <w:tc>
          <w:tcPr>
            <w:cnfStyle w:val="001000000000"/>
            <w:tcW w:w="2235" w:type="dxa"/>
            <w:hideMark/>
          </w:tcPr>
          <w:p w:rsidR="000E2F4C" w:rsidRPr="00623658" w:rsidRDefault="00623658" w:rsidP="00F55B80">
            <w:pPr>
              <w:rPr>
                <w:b w:val="0"/>
                <w:bCs w:val="0"/>
              </w:rPr>
            </w:pPr>
            <w:r w:rsidRPr="00623658">
              <w:rPr>
                <w:b w:val="0"/>
                <w:bCs w:val="0"/>
                <w:caps w:val="0"/>
              </w:rPr>
              <w:t>Potrebni resursi</w:t>
            </w:r>
          </w:p>
          <w:p w:rsidR="000E2F4C" w:rsidRPr="00623658" w:rsidRDefault="00623658" w:rsidP="00F55B80">
            <w:pPr>
              <w:rPr>
                <w:b w:val="0"/>
                <w:bCs w:val="0"/>
                <w:i/>
              </w:rPr>
            </w:pPr>
            <w:r w:rsidRPr="00623658">
              <w:rPr>
                <w:b w:val="0"/>
                <w:bCs w:val="0"/>
                <w:i/>
                <w:caps w:val="0"/>
              </w:rPr>
              <w:t>(moguće teškoće)</w:t>
            </w:r>
          </w:p>
        </w:tc>
        <w:tc>
          <w:tcPr>
            <w:tcW w:w="7053" w:type="dxa"/>
            <w:hideMark/>
          </w:tcPr>
          <w:p w:rsidR="000E2F4C" w:rsidRPr="001647F5" w:rsidRDefault="000E2F4C" w:rsidP="00623658">
            <w:pPr>
              <w:pStyle w:val="Odlomakpopisa"/>
              <w:numPr>
                <w:ilvl w:val="0"/>
                <w:numId w:val="5"/>
              </w:numPr>
              <w:jc w:val="both"/>
              <w:cnfStyle w:val="000000000000"/>
            </w:pPr>
            <w:r w:rsidRPr="001647F5">
              <w:t>prostor, razglas i izborno povjerenstvo koje bira naj – masku u individualnoj i grupnoj kategoriji</w:t>
            </w:r>
          </w:p>
          <w:p w:rsidR="000E2F4C" w:rsidRPr="001647F5" w:rsidRDefault="000E2F4C" w:rsidP="00623658">
            <w:pPr>
              <w:pStyle w:val="Odlomakpopisa"/>
              <w:numPr>
                <w:ilvl w:val="0"/>
                <w:numId w:val="5"/>
              </w:numPr>
              <w:jc w:val="both"/>
              <w:cnfStyle w:val="000000000000"/>
            </w:pPr>
            <w:r w:rsidRPr="001647F5">
              <w:t>za učenike – odjeća, materijali potrebni za izradu maske</w:t>
            </w:r>
          </w:p>
        </w:tc>
      </w:tr>
      <w:tr w:rsidR="000E2F4C" w:rsidRPr="001647F5" w:rsidTr="00623658">
        <w:trPr>
          <w:cnfStyle w:val="000000100000"/>
          <w:trHeight w:val="1835"/>
        </w:trPr>
        <w:tc>
          <w:tcPr>
            <w:cnfStyle w:val="001000000000"/>
            <w:tcW w:w="2235" w:type="dxa"/>
          </w:tcPr>
          <w:p w:rsidR="000E2F4C" w:rsidRPr="00623658" w:rsidRDefault="00623658" w:rsidP="00F55B80">
            <w:pPr>
              <w:rPr>
                <w:b w:val="0"/>
                <w:bCs w:val="0"/>
              </w:rPr>
            </w:pPr>
            <w:r w:rsidRPr="00623658">
              <w:rPr>
                <w:b w:val="0"/>
                <w:bCs w:val="0"/>
                <w:caps w:val="0"/>
              </w:rPr>
              <w:t>Načini praćenja i provjere ishoda</w:t>
            </w:r>
          </w:p>
          <w:p w:rsidR="000E2F4C" w:rsidRPr="00623658" w:rsidRDefault="000E2F4C" w:rsidP="00F55B80">
            <w:pPr>
              <w:rPr>
                <w:b w:val="0"/>
                <w:bCs w:val="0"/>
              </w:rPr>
            </w:pPr>
          </w:p>
        </w:tc>
        <w:tc>
          <w:tcPr>
            <w:tcW w:w="7053" w:type="dxa"/>
            <w:hideMark/>
          </w:tcPr>
          <w:p w:rsidR="000E2F4C" w:rsidRPr="001647F5" w:rsidRDefault="000E2F4C" w:rsidP="00623658">
            <w:pPr>
              <w:jc w:val="both"/>
              <w:cnfStyle w:val="000000100000"/>
            </w:pPr>
            <w:r w:rsidRPr="001647F5">
              <w:t>Učenici će:</w:t>
            </w:r>
          </w:p>
          <w:p w:rsidR="000E2F4C" w:rsidRPr="001647F5" w:rsidRDefault="000E2F4C" w:rsidP="00623658">
            <w:pPr>
              <w:pStyle w:val="Odlomakpopisa"/>
              <w:numPr>
                <w:ilvl w:val="0"/>
                <w:numId w:val="6"/>
              </w:numPr>
              <w:spacing w:after="200" w:line="276" w:lineRule="auto"/>
              <w:jc w:val="both"/>
              <w:cnfStyle w:val="000000100000"/>
            </w:pPr>
            <w:r w:rsidRPr="001647F5">
              <w:t>dobiti glasačke listiće kojima će glasovati za po svojem mišljenju najbolju masku</w:t>
            </w:r>
          </w:p>
          <w:p w:rsidR="000E2F4C" w:rsidRPr="001647F5" w:rsidRDefault="000E2F4C" w:rsidP="00623658">
            <w:pPr>
              <w:pStyle w:val="Odlomakpopisa"/>
              <w:numPr>
                <w:ilvl w:val="0"/>
                <w:numId w:val="6"/>
              </w:numPr>
              <w:spacing w:after="200" w:line="276" w:lineRule="auto"/>
              <w:jc w:val="both"/>
              <w:cnfStyle w:val="000000100000"/>
            </w:pPr>
            <w:r w:rsidRPr="001647F5">
              <w:t>povjerenstvo će dobiti tablice za ocjenjivanje maski i konačan izbor</w:t>
            </w:r>
          </w:p>
        </w:tc>
      </w:tr>
      <w:tr w:rsidR="000E2F4C" w:rsidRPr="001647F5" w:rsidTr="00623658">
        <w:tc>
          <w:tcPr>
            <w:cnfStyle w:val="001000000000"/>
            <w:tcW w:w="2235" w:type="dxa"/>
          </w:tcPr>
          <w:p w:rsidR="000E2F4C" w:rsidRPr="00623658" w:rsidRDefault="00623658" w:rsidP="00F55B80">
            <w:pPr>
              <w:rPr>
                <w:b w:val="0"/>
                <w:bCs w:val="0"/>
              </w:rPr>
            </w:pPr>
            <w:r w:rsidRPr="00623658">
              <w:rPr>
                <w:b w:val="0"/>
                <w:bCs w:val="0"/>
                <w:caps w:val="0"/>
              </w:rPr>
              <w:t>Odgovorne osobe</w:t>
            </w:r>
          </w:p>
          <w:p w:rsidR="000E2F4C" w:rsidRPr="00623658" w:rsidRDefault="000E2F4C" w:rsidP="00F55B80">
            <w:pPr>
              <w:rPr>
                <w:b w:val="0"/>
                <w:bCs w:val="0"/>
              </w:rPr>
            </w:pPr>
          </w:p>
        </w:tc>
        <w:tc>
          <w:tcPr>
            <w:tcW w:w="7053" w:type="dxa"/>
            <w:hideMark/>
          </w:tcPr>
          <w:p w:rsidR="000E2F4C" w:rsidRPr="001647F5" w:rsidRDefault="000E2F4C" w:rsidP="00623658">
            <w:pPr>
              <w:jc w:val="both"/>
              <w:cnfStyle w:val="000000000000"/>
            </w:pPr>
            <w:r w:rsidRPr="001647F5">
              <w:t>Učiteljica RN s pojačanim programom engleskog jezika Marta Gašparić</w:t>
            </w:r>
          </w:p>
        </w:tc>
      </w:tr>
    </w:tbl>
    <w:p w:rsidR="00B77333" w:rsidRPr="001647F5" w:rsidRDefault="00B77333" w:rsidP="000E2F4C">
      <w:pPr>
        <w:spacing w:after="160" w:line="259" w:lineRule="auto"/>
      </w:pPr>
    </w:p>
    <w:p w:rsidR="00171000" w:rsidRPr="001647F5" w:rsidRDefault="00E0415A" w:rsidP="000E2F4C">
      <w:pPr>
        <w:pStyle w:val="Naslov1"/>
        <w:rPr>
          <w:rFonts w:ascii="Times New Roman" w:hAnsi="Times New Roman"/>
          <w:color w:val="000000" w:themeColor="text1"/>
        </w:rPr>
      </w:pPr>
      <w:bookmarkStart w:id="177" w:name="_Toc463002725"/>
      <w:bookmarkStart w:id="178" w:name="_Toc527307798"/>
      <w:r w:rsidRPr="001647F5">
        <w:rPr>
          <w:rFonts w:ascii="Times New Roman" w:hAnsi="Times New Roman"/>
        </w:rPr>
        <w:br w:type="page"/>
      </w:r>
    </w:p>
    <w:p w:rsidR="0009342F" w:rsidRPr="006C5C52" w:rsidRDefault="0009342F" w:rsidP="006C5C52">
      <w:pPr>
        <w:pStyle w:val="Naslov1"/>
        <w:jc w:val="center"/>
        <w:rPr>
          <w:rFonts w:ascii="Times New Roman" w:hAnsi="Times New Roman"/>
        </w:rPr>
      </w:pPr>
      <w:bookmarkStart w:id="179" w:name="_Toc21944414"/>
      <w:bookmarkStart w:id="180" w:name="_Toc115731879"/>
      <w:r w:rsidRPr="006C5C52">
        <w:rPr>
          <w:rFonts w:ascii="Times New Roman" w:hAnsi="Times New Roman"/>
        </w:rPr>
        <w:lastRenderedPageBreak/>
        <w:t>RAZREDNI PROJEKT: 100. DAN ŠKOLE</w:t>
      </w:r>
      <w:bookmarkEnd w:id="179"/>
      <w:bookmarkEnd w:id="180"/>
    </w:p>
    <w:tbl>
      <w:tblPr>
        <w:tblStyle w:val="PlainTable3"/>
        <w:tblpPr w:leftFromText="180" w:rightFromText="180" w:horzAnchor="margin" w:tblpY="852"/>
        <w:tblW w:w="0" w:type="auto"/>
        <w:tblLook w:val="04A0"/>
      </w:tblPr>
      <w:tblGrid>
        <w:gridCol w:w="2235"/>
        <w:gridCol w:w="7053"/>
      </w:tblGrid>
      <w:tr w:rsidR="0009342F" w:rsidRPr="00623658" w:rsidTr="00623658">
        <w:trPr>
          <w:cnfStyle w:val="100000000000"/>
        </w:trPr>
        <w:tc>
          <w:tcPr>
            <w:cnfStyle w:val="001000000100"/>
            <w:tcW w:w="9288" w:type="dxa"/>
            <w:gridSpan w:val="2"/>
          </w:tcPr>
          <w:p w:rsidR="0009342F" w:rsidRPr="00623658" w:rsidRDefault="0009342F" w:rsidP="00F55B80">
            <w:pPr>
              <w:spacing w:line="276" w:lineRule="auto"/>
              <w:rPr>
                <w:b w:val="0"/>
              </w:rPr>
            </w:pPr>
          </w:p>
          <w:p w:rsidR="0009342F" w:rsidRPr="00623658" w:rsidRDefault="0009342F" w:rsidP="00F55B80">
            <w:pPr>
              <w:spacing w:line="276" w:lineRule="auto"/>
              <w:rPr>
                <w:b w:val="0"/>
              </w:rPr>
            </w:pPr>
            <w:r w:rsidRPr="00623658">
              <w:rPr>
                <w:b w:val="0"/>
              </w:rPr>
              <w:t>KURIKULUMSKO PODRUČJE: jezično – komunikacijsko, društveno – humanističko, matematičko – prirodoslovno, tjelesno - zdravstveno</w:t>
            </w:r>
          </w:p>
        </w:tc>
      </w:tr>
      <w:tr w:rsidR="0009342F" w:rsidRPr="00623658" w:rsidTr="00623658">
        <w:trPr>
          <w:cnfStyle w:val="000000100000"/>
        </w:trPr>
        <w:tc>
          <w:tcPr>
            <w:cnfStyle w:val="001000000000"/>
            <w:tcW w:w="2235" w:type="dxa"/>
          </w:tcPr>
          <w:p w:rsidR="0009342F" w:rsidRPr="00623658" w:rsidRDefault="00623658" w:rsidP="00F55B80">
            <w:pPr>
              <w:spacing w:line="276" w:lineRule="auto"/>
              <w:rPr>
                <w:b w:val="0"/>
              </w:rPr>
            </w:pPr>
            <w:r w:rsidRPr="00623658">
              <w:rPr>
                <w:b w:val="0"/>
                <w:caps w:val="0"/>
              </w:rPr>
              <w:t>Ciklus (razred)</w:t>
            </w:r>
          </w:p>
        </w:tc>
        <w:tc>
          <w:tcPr>
            <w:tcW w:w="7053" w:type="dxa"/>
          </w:tcPr>
          <w:p w:rsidR="0009342F" w:rsidRPr="00623658" w:rsidRDefault="0009342F" w:rsidP="00F55B80">
            <w:pPr>
              <w:spacing w:line="276" w:lineRule="auto"/>
              <w:cnfStyle w:val="000000100000"/>
              <w:rPr>
                <w:bCs/>
              </w:rPr>
            </w:pPr>
            <w:r w:rsidRPr="00623658">
              <w:rPr>
                <w:bCs/>
              </w:rPr>
              <w:t xml:space="preserve"> 1 (1. – 4. razred)</w:t>
            </w:r>
          </w:p>
          <w:p w:rsidR="0009342F" w:rsidRPr="00623658" w:rsidRDefault="0009342F" w:rsidP="00F55B80">
            <w:pPr>
              <w:spacing w:line="276" w:lineRule="auto"/>
              <w:cnfStyle w:val="000000100000"/>
              <w:rPr>
                <w:bCs/>
              </w:rPr>
            </w:pPr>
          </w:p>
        </w:tc>
      </w:tr>
      <w:tr w:rsidR="0009342F" w:rsidRPr="00623658" w:rsidTr="00623658">
        <w:tc>
          <w:tcPr>
            <w:cnfStyle w:val="001000000000"/>
            <w:tcW w:w="2235" w:type="dxa"/>
          </w:tcPr>
          <w:p w:rsidR="0009342F" w:rsidRPr="00623658" w:rsidRDefault="00623658" w:rsidP="00F55B80">
            <w:pPr>
              <w:spacing w:line="276" w:lineRule="auto"/>
              <w:rPr>
                <w:b w:val="0"/>
              </w:rPr>
            </w:pPr>
            <w:r w:rsidRPr="00623658">
              <w:rPr>
                <w:b w:val="0"/>
                <w:caps w:val="0"/>
              </w:rPr>
              <w:t>Cilj</w:t>
            </w:r>
          </w:p>
          <w:p w:rsidR="0009342F" w:rsidRPr="00623658" w:rsidRDefault="0009342F" w:rsidP="00F55B80">
            <w:pPr>
              <w:spacing w:line="276" w:lineRule="auto"/>
              <w:rPr>
                <w:b w:val="0"/>
              </w:rPr>
            </w:pPr>
          </w:p>
          <w:p w:rsidR="0009342F" w:rsidRPr="00623658" w:rsidRDefault="0009342F" w:rsidP="00F55B80">
            <w:pPr>
              <w:spacing w:line="276" w:lineRule="auto"/>
              <w:rPr>
                <w:b w:val="0"/>
              </w:rPr>
            </w:pPr>
          </w:p>
        </w:tc>
        <w:tc>
          <w:tcPr>
            <w:tcW w:w="7053" w:type="dxa"/>
          </w:tcPr>
          <w:p w:rsidR="0009342F" w:rsidRPr="00623658" w:rsidRDefault="0009342F" w:rsidP="00F55B80">
            <w:pPr>
              <w:spacing w:line="276" w:lineRule="auto"/>
              <w:cnfStyle w:val="000000000000"/>
              <w:rPr>
                <w:bCs/>
              </w:rPr>
            </w:pPr>
            <w:r w:rsidRPr="00623658">
              <w:rPr>
                <w:bCs/>
              </w:rPr>
              <w:t xml:space="preserve">Učenjem kroz igru obilježiti 100. dan nastave te pokazati da se na kvalitetan način može učiti i bez torbe pune knjiga </w:t>
            </w:r>
          </w:p>
          <w:p w:rsidR="0009342F" w:rsidRPr="00623658" w:rsidRDefault="0009342F" w:rsidP="00F55B80">
            <w:pPr>
              <w:spacing w:line="276" w:lineRule="auto"/>
              <w:cnfStyle w:val="000000000000"/>
              <w:rPr>
                <w:bCs/>
              </w:rPr>
            </w:pPr>
          </w:p>
        </w:tc>
      </w:tr>
      <w:tr w:rsidR="0009342F" w:rsidRPr="00623658" w:rsidTr="00623658">
        <w:trPr>
          <w:cnfStyle w:val="000000100000"/>
        </w:trPr>
        <w:tc>
          <w:tcPr>
            <w:cnfStyle w:val="001000000000"/>
            <w:tcW w:w="2235" w:type="dxa"/>
            <w:hideMark/>
          </w:tcPr>
          <w:p w:rsidR="0009342F" w:rsidRPr="00623658" w:rsidRDefault="00623658" w:rsidP="00F55B80">
            <w:pPr>
              <w:spacing w:line="276" w:lineRule="auto"/>
              <w:rPr>
                <w:b w:val="0"/>
              </w:rPr>
            </w:pPr>
            <w:r w:rsidRPr="00623658">
              <w:rPr>
                <w:b w:val="0"/>
                <w:caps w:val="0"/>
              </w:rPr>
              <w:t>Obrazloženje cilja</w:t>
            </w:r>
          </w:p>
          <w:p w:rsidR="0009342F" w:rsidRPr="00623658" w:rsidRDefault="00623658" w:rsidP="00F55B80">
            <w:pPr>
              <w:spacing w:line="276" w:lineRule="auto"/>
              <w:rPr>
                <w:b w:val="0"/>
                <w:i/>
              </w:rPr>
            </w:pPr>
            <w:r w:rsidRPr="00623658">
              <w:rPr>
                <w:b w:val="0"/>
                <w:i/>
                <w:caps w:val="0"/>
              </w:rPr>
              <w:t>(potrebe , interesi učenika)</w:t>
            </w:r>
          </w:p>
        </w:tc>
        <w:tc>
          <w:tcPr>
            <w:tcW w:w="7053" w:type="dxa"/>
          </w:tcPr>
          <w:p w:rsidR="0009342F" w:rsidRPr="00623658" w:rsidRDefault="0009342F" w:rsidP="00F55B80">
            <w:pPr>
              <w:spacing w:line="276" w:lineRule="auto"/>
              <w:cnfStyle w:val="000000100000"/>
              <w:rPr>
                <w:bCs/>
              </w:rPr>
            </w:pPr>
          </w:p>
          <w:p w:rsidR="0009342F" w:rsidRPr="00623658" w:rsidRDefault="0009342F" w:rsidP="00F55B80">
            <w:pPr>
              <w:spacing w:line="276" w:lineRule="auto"/>
              <w:cnfStyle w:val="000000100000"/>
              <w:rPr>
                <w:bCs/>
              </w:rPr>
            </w:pPr>
            <w:r w:rsidRPr="00623658">
              <w:rPr>
                <w:bCs/>
              </w:rPr>
              <w:t>Rješavati različite zadatke kojima ćemo obilježiti 100. dan nastave</w:t>
            </w:r>
          </w:p>
          <w:p w:rsidR="0009342F" w:rsidRPr="00623658" w:rsidRDefault="0009342F" w:rsidP="00F55B80">
            <w:pPr>
              <w:spacing w:line="276" w:lineRule="auto"/>
              <w:cnfStyle w:val="000000100000"/>
              <w:rPr>
                <w:bCs/>
              </w:rPr>
            </w:pPr>
          </w:p>
        </w:tc>
      </w:tr>
      <w:tr w:rsidR="0009342F" w:rsidRPr="00623658" w:rsidTr="00623658">
        <w:tc>
          <w:tcPr>
            <w:cnfStyle w:val="001000000000"/>
            <w:tcW w:w="2235" w:type="dxa"/>
            <w:hideMark/>
          </w:tcPr>
          <w:p w:rsidR="0009342F" w:rsidRPr="00623658" w:rsidRDefault="00623658" w:rsidP="00F55B80">
            <w:pPr>
              <w:spacing w:line="276" w:lineRule="auto"/>
              <w:rPr>
                <w:b w:val="0"/>
              </w:rPr>
            </w:pPr>
            <w:r w:rsidRPr="00623658">
              <w:rPr>
                <w:b w:val="0"/>
                <w:caps w:val="0"/>
              </w:rPr>
              <w:t>Očekivani ishodi</w:t>
            </w:r>
          </w:p>
          <w:p w:rsidR="0009342F" w:rsidRPr="00623658" w:rsidRDefault="00623658" w:rsidP="00F55B80">
            <w:pPr>
              <w:spacing w:line="276" w:lineRule="auto"/>
              <w:rPr>
                <w:b w:val="0"/>
                <w:i/>
              </w:rPr>
            </w:pPr>
            <w:r w:rsidRPr="00623658">
              <w:rPr>
                <w:b w:val="0"/>
                <w:i/>
                <w:caps w:val="0"/>
              </w:rPr>
              <w:t>(učenik će moći)</w:t>
            </w:r>
          </w:p>
        </w:tc>
        <w:tc>
          <w:tcPr>
            <w:tcW w:w="7053" w:type="dxa"/>
          </w:tcPr>
          <w:p w:rsidR="0009342F" w:rsidRPr="00623658" w:rsidRDefault="0009342F" w:rsidP="00F55B80">
            <w:pPr>
              <w:spacing w:line="276" w:lineRule="auto"/>
              <w:cnfStyle w:val="000000000000"/>
              <w:rPr>
                <w:bCs/>
              </w:rPr>
            </w:pPr>
            <w:r w:rsidRPr="00623658">
              <w:rPr>
                <w:bCs/>
              </w:rPr>
              <w:t xml:space="preserve">- u skupnom radu riješiti 100 integriranih zadataka vezanih za prvih </w:t>
            </w:r>
          </w:p>
          <w:p w:rsidR="0009342F" w:rsidRPr="00623658" w:rsidRDefault="0009342F" w:rsidP="00F55B80">
            <w:pPr>
              <w:spacing w:line="276" w:lineRule="auto"/>
              <w:cnfStyle w:val="000000000000"/>
              <w:rPr>
                <w:bCs/>
              </w:rPr>
            </w:pPr>
            <w:r w:rsidRPr="00623658">
              <w:rPr>
                <w:bCs/>
              </w:rPr>
              <w:t xml:space="preserve">  100 dana razreda koje učenika pohađa</w:t>
            </w:r>
          </w:p>
          <w:p w:rsidR="0009342F" w:rsidRPr="00623658" w:rsidRDefault="0009342F" w:rsidP="00F55B80">
            <w:pPr>
              <w:spacing w:line="276" w:lineRule="auto"/>
              <w:cnfStyle w:val="000000000000"/>
              <w:rPr>
                <w:bCs/>
              </w:rPr>
            </w:pPr>
            <w:r w:rsidRPr="00623658">
              <w:rPr>
                <w:bCs/>
              </w:rPr>
              <w:t xml:space="preserve">- zajedno odvježbati 100 vježbi </w:t>
            </w:r>
          </w:p>
          <w:p w:rsidR="0009342F" w:rsidRPr="00623658" w:rsidRDefault="0009342F" w:rsidP="00F55B80">
            <w:pPr>
              <w:spacing w:line="276" w:lineRule="auto"/>
              <w:cnfStyle w:val="000000000000"/>
              <w:rPr>
                <w:bCs/>
              </w:rPr>
            </w:pPr>
          </w:p>
        </w:tc>
      </w:tr>
      <w:tr w:rsidR="0009342F" w:rsidRPr="00623658" w:rsidTr="00623658">
        <w:trPr>
          <w:cnfStyle w:val="000000100000"/>
        </w:trPr>
        <w:tc>
          <w:tcPr>
            <w:cnfStyle w:val="001000000000"/>
            <w:tcW w:w="2235" w:type="dxa"/>
          </w:tcPr>
          <w:p w:rsidR="0009342F" w:rsidRPr="00623658" w:rsidRDefault="0009342F" w:rsidP="00F55B80">
            <w:pPr>
              <w:spacing w:line="276" w:lineRule="auto"/>
              <w:rPr>
                <w:b w:val="0"/>
              </w:rPr>
            </w:pPr>
          </w:p>
        </w:tc>
        <w:tc>
          <w:tcPr>
            <w:tcW w:w="7053" w:type="dxa"/>
          </w:tcPr>
          <w:p w:rsidR="0009342F" w:rsidRPr="00623658" w:rsidRDefault="0009342F" w:rsidP="00F55B80">
            <w:pPr>
              <w:spacing w:line="276" w:lineRule="auto"/>
              <w:jc w:val="center"/>
              <w:cnfStyle w:val="000000100000"/>
              <w:rPr>
                <w:bCs/>
              </w:rPr>
            </w:pPr>
            <w:r w:rsidRPr="00623658">
              <w:rPr>
                <w:bCs/>
              </w:rPr>
              <w:t>Način realizacije</w:t>
            </w:r>
          </w:p>
        </w:tc>
      </w:tr>
      <w:tr w:rsidR="0009342F" w:rsidRPr="00623658" w:rsidTr="00623658">
        <w:tc>
          <w:tcPr>
            <w:cnfStyle w:val="001000000000"/>
            <w:tcW w:w="2235" w:type="dxa"/>
          </w:tcPr>
          <w:p w:rsidR="0009342F" w:rsidRPr="00623658" w:rsidRDefault="00623658" w:rsidP="00F55B80">
            <w:pPr>
              <w:spacing w:line="276" w:lineRule="auto"/>
              <w:rPr>
                <w:b w:val="0"/>
              </w:rPr>
            </w:pPr>
            <w:r w:rsidRPr="00623658">
              <w:rPr>
                <w:b w:val="0"/>
                <w:caps w:val="0"/>
              </w:rPr>
              <w:t>Oblik</w:t>
            </w:r>
          </w:p>
        </w:tc>
        <w:tc>
          <w:tcPr>
            <w:tcW w:w="7053" w:type="dxa"/>
          </w:tcPr>
          <w:p w:rsidR="0009342F" w:rsidRPr="00623658" w:rsidRDefault="0009342F" w:rsidP="00F55B80">
            <w:pPr>
              <w:spacing w:line="276" w:lineRule="auto"/>
              <w:cnfStyle w:val="000000000000"/>
              <w:rPr>
                <w:bCs/>
              </w:rPr>
            </w:pPr>
          </w:p>
          <w:p w:rsidR="0009342F" w:rsidRPr="00623658" w:rsidRDefault="0009342F" w:rsidP="00F55B80">
            <w:pPr>
              <w:spacing w:line="276" w:lineRule="auto"/>
              <w:cnfStyle w:val="000000000000"/>
              <w:rPr>
                <w:bCs/>
              </w:rPr>
            </w:pPr>
            <w:r w:rsidRPr="00623658">
              <w:rPr>
                <w:bCs/>
              </w:rPr>
              <w:t>skupni rad na različitim stanicama sa zadatcima</w:t>
            </w:r>
          </w:p>
        </w:tc>
      </w:tr>
      <w:tr w:rsidR="0009342F" w:rsidRPr="00623658" w:rsidTr="00623658">
        <w:trPr>
          <w:cnfStyle w:val="000000100000"/>
        </w:trPr>
        <w:tc>
          <w:tcPr>
            <w:cnfStyle w:val="001000000000"/>
            <w:tcW w:w="2235" w:type="dxa"/>
          </w:tcPr>
          <w:p w:rsidR="0009342F" w:rsidRPr="00623658" w:rsidRDefault="00623658" w:rsidP="00F55B80">
            <w:pPr>
              <w:spacing w:line="276" w:lineRule="auto"/>
              <w:rPr>
                <w:b w:val="0"/>
              </w:rPr>
            </w:pPr>
            <w:r w:rsidRPr="00623658">
              <w:rPr>
                <w:b w:val="0"/>
                <w:caps w:val="0"/>
              </w:rPr>
              <w:t>Sudionici</w:t>
            </w:r>
          </w:p>
          <w:p w:rsidR="0009342F" w:rsidRPr="00623658" w:rsidRDefault="0009342F" w:rsidP="00F55B80">
            <w:pPr>
              <w:spacing w:line="276" w:lineRule="auto"/>
              <w:rPr>
                <w:b w:val="0"/>
              </w:rPr>
            </w:pPr>
          </w:p>
        </w:tc>
        <w:tc>
          <w:tcPr>
            <w:tcW w:w="7053" w:type="dxa"/>
          </w:tcPr>
          <w:p w:rsidR="0009342F" w:rsidRPr="00623658" w:rsidRDefault="0009342F" w:rsidP="00F55B80">
            <w:pPr>
              <w:spacing w:line="276" w:lineRule="auto"/>
              <w:cnfStyle w:val="000000100000"/>
              <w:rPr>
                <w:bCs/>
              </w:rPr>
            </w:pPr>
          </w:p>
          <w:p w:rsidR="0009342F" w:rsidRPr="00623658" w:rsidRDefault="0009342F" w:rsidP="00F55B80">
            <w:pPr>
              <w:spacing w:line="276" w:lineRule="auto"/>
              <w:cnfStyle w:val="000000100000"/>
              <w:rPr>
                <w:bCs/>
              </w:rPr>
            </w:pPr>
            <w:r w:rsidRPr="00623658">
              <w:rPr>
                <w:bCs/>
              </w:rPr>
              <w:t>Učenici i učitelji</w:t>
            </w:r>
          </w:p>
        </w:tc>
      </w:tr>
      <w:tr w:rsidR="0009342F" w:rsidRPr="00623658" w:rsidTr="00623658">
        <w:tc>
          <w:tcPr>
            <w:cnfStyle w:val="001000000000"/>
            <w:tcW w:w="2235" w:type="dxa"/>
            <w:hideMark/>
          </w:tcPr>
          <w:p w:rsidR="0009342F" w:rsidRPr="00623658" w:rsidRDefault="00623658" w:rsidP="00F55B80">
            <w:pPr>
              <w:spacing w:line="276" w:lineRule="auto"/>
              <w:rPr>
                <w:b w:val="0"/>
              </w:rPr>
            </w:pPr>
            <w:r w:rsidRPr="00623658">
              <w:rPr>
                <w:b w:val="0"/>
                <w:caps w:val="0"/>
              </w:rPr>
              <w:t>Načini  učenja</w:t>
            </w:r>
          </w:p>
          <w:p w:rsidR="0009342F" w:rsidRPr="00623658" w:rsidRDefault="00623658" w:rsidP="00F55B80">
            <w:pPr>
              <w:spacing w:line="276" w:lineRule="auto"/>
              <w:rPr>
                <w:b w:val="0"/>
                <w:i/>
              </w:rPr>
            </w:pPr>
            <w:r w:rsidRPr="00623658">
              <w:rPr>
                <w:b w:val="0"/>
                <w:i/>
                <w:caps w:val="0"/>
              </w:rPr>
              <w:t>(što rade učenici)</w:t>
            </w:r>
          </w:p>
        </w:tc>
        <w:tc>
          <w:tcPr>
            <w:tcW w:w="7053" w:type="dxa"/>
          </w:tcPr>
          <w:p w:rsidR="0009342F" w:rsidRPr="00623658" w:rsidRDefault="0009342F" w:rsidP="00F55B80">
            <w:pPr>
              <w:spacing w:line="276" w:lineRule="auto"/>
              <w:cnfStyle w:val="000000000000"/>
              <w:rPr>
                <w:bCs/>
              </w:rPr>
            </w:pPr>
          </w:p>
          <w:p w:rsidR="0009342F" w:rsidRPr="00623658" w:rsidRDefault="0009342F" w:rsidP="00F55B80">
            <w:pPr>
              <w:spacing w:line="276" w:lineRule="auto"/>
              <w:cnfStyle w:val="000000000000"/>
              <w:rPr>
                <w:bCs/>
              </w:rPr>
            </w:pPr>
            <w:r w:rsidRPr="00623658">
              <w:rPr>
                <w:bCs/>
              </w:rPr>
              <w:t>praktičan rad, promatranje, igra, vježbanje</w:t>
            </w:r>
          </w:p>
        </w:tc>
      </w:tr>
      <w:tr w:rsidR="0009342F" w:rsidRPr="00623658" w:rsidTr="00623658">
        <w:trPr>
          <w:cnfStyle w:val="000000100000"/>
        </w:trPr>
        <w:tc>
          <w:tcPr>
            <w:cnfStyle w:val="001000000000"/>
            <w:tcW w:w="2235" w:type="dxa"/>
            <w:hideMark/>
          </w:tcPr>
          <w:p w:rsidR="0009342F" w:rsidRPr="00623658" w:rsidRDefault="00623658" w:rsidP="00F55B80">
            <w:pPr>
              <w:spacing w:line="276" w:lineRule="auto"/>
              <w:rPr>
                <w:b w:val="0"/>
              </w:rPr>
            </w:pPr>
            <w:r w:rsidRPr="00623658">
              <w:rPr>
                <w:b w:val="0"/>
                <w:caps w:val="0"/>
              </w:rPr>
              <w:t>Metode poučavanja</w:t>
            </w:r>
          </w:p>
          <w:p w:rsidR="0009342F" w:rsidRPr="00623658" w:rsidRDefault="00623658" w:rsidP="00F55B80">
            <w:pPr>
              <w:spacing w:line="276" w:lineRule="auto"/>
              <w:rPr>
                <w:b w:val="0"/>
                <w:i/>
              </w:rPr>
            </w:pPr>
            <w:r w:rsidRPr="00623658">
              <w:rPr>
                <w:b w:val="0"/>
                <w:i/>
                <w:caps w:val="0"/>
              </w:rPr>
              <w:t>(što rade učitelji)</w:t>
            </w:r>
          </w:p>
        </w:tc>
        <w:tc>
          <w:tcPr>
            <w:tcW w:w="7053" w:type="dxa"/>
          </w:tcPr>
          <w:p w:rsidR="0009342F" w:rsidRPr="00623658" w:rsidRDefault="0009342F" w:rsidP="00F55B80">
            <w:pPr>
              <w:spacing w:line="276" w:lineRule="auto"/>
              <w:cnfStyle w:val="000000100000"/>
              <w:rPr>
                <w:bCs/>
              </w:rPr>
            </w:pPr>
            <w:r w:rsidRPr="00623658">
              <w:rPr>
                <w:bCs/>
              </w:rPr>
              <w:t>priprema zadataka, objašnjavanje, upućivanje u rad</w:t>
            </w:r>
          </w:p>
          <w:p w:rsidR="0009342F" w:rsidRPr="00623658" w:rsidRDefault="0009342F" w:rsidP="00F55B80">
            <w:pPr>
              <w:spacing w:line="276" w:lineRule="auto"/>
              <w:cnfStyle w:val="000000100000"/>
              <w:rPr>
                <w:bCs/>
              </w:rPr>
            </w:pPr>
          </w:p>
        </w:tc>
      </w:tr>
      <w:tr w:rsidR="0009342F" w:rsidRPr="00623658" w:rsidTr="00623658">
        <w:trPr>
          <w:trHeight w:val="481"/>
        </w:trPr>
        <w:tc>
          <w:tcPr>
            <w:cnfStyle w:val="001000000000"/>
            <w:tcW w:w="2235" w:type="dxa"/>
            <w:hideMark/>
          </w:tcPr>
          <w:p w:rsidR="0009342F" w:rsidRPr="00623658" w:rsidRDefault="00623658" w:rsidP="00F55B80">
            <w:pPr>
              <w:spacing w:line="276" w:lineRule="auto"/>
              <w:rPr>
                <w:b w:val="0"/>
              </w:rPr>
            </w:pPr>
            <w:r w:rsidRPr="00623658">
              <w:rPr>
                <w:b w:val="0"/>
                <w:caps w:val="0"/>
              </w:rPr>
              <w:t>Trajanje izvedbe</w:t>
            </w:r>
          </w:p>
        </w:tc>
        <w:tc>
          <w:tcPr>
            <w:tcW w:w="7053" w:type="dxa"/>
          </w:tcPr>
          <w:p w:rsidR="0009342F" w:rsidRPr="00623658" w:rsidRDefault="0009342F" w:rsidP="00F55B80">
            <w:pPr>
              <w:spacing w:line="276" w:lineRule="auto"/>
              <w:cnfStyle w:val="000000000000"/>
              <w:rPr>
                <w:bCs/>
              </w:rPr>
            </w:pPr>
            <w:r w:rsidRPr="00623658">
              <w:rPr>
                <w:bCs/>
              </w:rPr>
              <w:t>1 dan u veljači 2023.</w:t>
            </w:r>
          </w:p>
          <w:p w:rsidR="0009342F" w:rsidRPr="00623658" w:rsidRDefault="0009342F" w:rsidP="00F55B80">
            <w:pPr>
              <w:spacing w:line="276" w:lineRule="auto"/>
              <w:cnfStyle w:val="000000000000"/>
              <w:rPr>
                <w:bCs/>
              </w:rPr>
            </w:pPr>
          </w:p>
        </w:tc>
      </w:tr>
      <w:tr w:rsidR="0009342F" w:rsidRPr="00623658" w:rsidTr="00623658">
        <w:trPr>
          <w:cnfStyle w:val="000000100000"/>
        </w:trPr>
        <w:tc>
          <w:tcPr>
            <w:cnfStyle w:val="001000000000"/>
            <w:tcW w:w="2235" w:type="dxa"/>
            <w:hideMark/>
          </w:tcPr>
          <w:p w:rsidR="0009342F" w:rsidRPr="00623658" w:rsidRDefault="00623658" w:rsidP="00F55B80">
            <w:pPr>
              <w:spacing w:line="276" w:lineRule="auto"/>
              <w:rPr>
                <w:b w:val="0"/>
              </w:rPr>
            </w:pPr>
            <w:r w:rsidRPr="00623658">
              <w:rPr>
                <w:b w:val="0"/>
                <w:caps w:val="0"/>
              </w:rPr>
              <w:t>Potrebni resursi</w:t>
            </w:r>
          </w:p>
          <w:p w:rsidR="0009342F" w:rsidRPr="00623658" w:rsidRDefault="00623658" w:rsidP="00F55B80">
            <w:pPr>
              <w:spacing w:line="276" w:lineRule="auto"/>
              <w:rPr>
                <w:b w:val="0"/>
                <w:i/>
              </w:rPr>
            </w:pPr>
            <w:r w:rsidRPr="00623658">
              <w:rPr>
                <w:b w:val="0"/>
                <w:i/>
                <w:caps w:val="0"/>
              </w:rPr>
              <w:t>(moguće teškoće)</w:t>
            </w:r>
          </w:p>
        </w:tc>
        <w:tc>
          <w:tcPr>
            <w:tcW w:w="7053" w:type="dxa"/>
          </w:tcPr>
          <w:p w:rsidR="0009342F" w:rsidRPr="00623658" w:rsidRDefault="0009342F" w:rsidP="00F55B80">
            <w:pPr>
              <w:spacing w:line="276" w:lineRule="auto"/>
              <w:cnfStyle w:val="000000100000"/>
              <w:rPr>
                <w:bCs/>
              </w:rPr>
            </w:pPr>
            <w:r w:rsidRPr="00623658">
              <w:rPr>
                <w:bCs/>
              </w:rPr>
              <w:t>zadaci, sitni predmeti potrebni za igru,</w:t>
            </w:r>
          </w:p>
          <w:p w:rsidR="0009342F" w:rsidRPr="00623658" w:rsidRDefault="0009342F" w:rsidP="00F55B80">
            <w:pPr>
              <w:spacing w:line="276" w:lineRule="auto"/>
              <w:cnfStyle w:val="000000100000"/>
              <w:rPr>
                <w:bCs/>
              </w:rPr>
            </w:pPr>
          </w:p>
        </w:tc>
      </w:tr>
      <w:tr w:rsidR="0009342F" w:rsidRPr="00623658" w:rsidTr="00623658">
        <w:tc>
          <w:tcPr>
            <w:cnfStyle w:val="001000000000"/>
            <w:tcW w:w="2235" w:type="dxa"/>
          </w:tcPr>
          <w:p w:rsidR="0009342F" w:rsidRPr="00623658" w:rsidRDefault="00623658" w:rsidP="00F55B80">
            <w:pPr>
              <w:spacing w:line="276" w:lineRule="auto"/>
              <w:rPr>
                <w:b w:val="0"/>
              </w:rPr>
            </w:pPr>
            <w:r w:rsidRPr="00623658">
              <w:rPr>
                <w:b w:val="0"/>
                <w:caps w:val="0"/>
              </w:rPr>
              <w:t>Načini praćenja i provjere ishoda</w:t>
            </w:r>
          </w:p>
        </w:tc>
        <w:tc>
          <w:tcPr>
            <w:tcW w:w="7053" w:type="dxa"/>
          </w:tcPr>
          <w:p w:rsidR="0009342F" w:rsidRPr="00623658" w:rsidRDefault="0009342F" w:rsidP="00F55B80">
            <w:pPr>
              <w:spacing w:line="276" w:lineRule="auto"/>
              <w:cnfStyle w:val="000000000000"/>
              <w:rPr>
                <w:bCs/>
              </w:rPr>
            </w:pPr>
            <w:r w:rsidRPr="00623658">
              <w:rPr>
                <w:bCs/>
              </w:rPr>
              <w:t>sustavno praćenje učenikovih postignuća, uspjeha, interesa, motivacija i sposobnosti u ostvarivanju zadataka</w:t>
            </w:r>
          </w:p>
        </w:tc>
      </w:tr>
      <w:tr w:rsidR="0009342F" w:rsidRPr="00623658" w:rsidTr="00623658">
        <w:trPr>
          <w:cnfStyle w:val="000000100000"/>
          <w:trHeight w:val="940"/>
        </w:trPr>
        <w:tc>
          <w:tcPr>
            <w:cnfStyle w:val="001000000000"/>
            <w:tcW w:w="2235" w:type="dxa"/>
          </w:tcPr>
          <w:p w:rsidR="0009342F" w:rsidRPr="00623658" w:rsidRDefault="00623658" w:rsidP="00F55B80">
            <w:pPr>
              <w:spacing w:line="276" w:lineRule="auto"/>
              <w:rPr>
                <w:b w:val="0"/>
              </w:rPr>
            </w:pPr>
            <w:r w:rsidRPr="00623658">
              <w:rPr>
                <w:b w:val="0"/>
                <w:caps w:val="0"/>
              </w:rPr>
              <w:t>Odgovorne osobe</w:t>
            </w:r>
          </w:p>
        </w:tc>
        <w:tc>
          <w:tcPr>
            <w:tcW w:w="7053" w:type="dxa"/>
            <w:hideMark/>
          </w:tcPr>
          <w:p w:rsidR="0009342F" w:rsidRPr="00623658" w:rsidRDefault="0009342F" w:rsidP="00F55B80">
            <w:pPr>
              <w:spacing w:line="276" w:lineRule="auto"/>
              <w:cnfStyle w:val="000000100000"/>
              <w:rPr>
                <w:bCs/>
              </w:rPr>
            </w:pPr>
            <w:r w:rsidRPr="00623658">
              <w:rPr>
                <w:bCs/>
              </w:rPr>
              <w:t>Ivana Svjetličić</w:t>
            </w:r>
          </w:p>
        </w:tc>
      </w:tr>
    </w:tbl>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1647F5" w:rsidRDefault="0009342F" w:rsidP="0009342F"/>
    <w:p w:rsidR="0009342F" w:rsidRPr="006C5C52" w:rsidRDefault="0009342F" w:rsidP="006C5C52">
      <w:pPr>
        <w:pStyle w:val="Naslov1"/>
        <w:jc w:val="center"/>
        <w:rPr>
          <w:rFonts w:ascii="Times New Roman" w:hAnsi="Times New Roman"/>
        </w:rPr>
      </w:pPr>
      <w:r w:rsidRPr="001647F5">
        <w:br w:type="page"/>
      </w:r>
      <w:bookmarkStart w:id="181" w:name="_Toc21944415"/>
      <w:bookmarkStart w:id="182" w:name="_Toc115731880"/>
      <w:r w:rsidRPr="006C5C52">
        <w:rPr>
          <w:rFonts w:ascii="Times New Roman" w:hAnsi="Times New Roman"/>
        </w:rPr>
        <w:lastRenderedPageBreak/>
        <w:t>RAZREDNI PROJEKT: BOŽIĆ</w:t>
      </w:r>
      <w:bookmarkEnd w:id="181"/>
      <w:bookmarkEnd w:id="182"/>
    </w:p>
    <w:tbl>
      <w:tblPr>
        <w:tblStyle w:val="PlainTable3"/>
        <w:tblpPr w:leftFromText="180" w:rightFromText="180" w:horzAnchor="margin" w:tblpY="552"/>
        <w:tblW w:w="0" w:type="auto"/>
        <w:tblLook w:val="04A0"/>
      </w:tblPr>
      <w:tblGrid>
        <w:gridCol w:w="2235"/>
        <w:gridCol w:w="7053"/>
      </w:tblGrid>
      <w:tr w:rsidR="0009342F" w:rsidRPr="00E67F75" w:rsidTr="00E67F75">
        <w:trPr>
          <w:cnfStyle w:val="100000000000"/>
        </w:trPr>
        <w:tc>
          <w:tcPr>
            <w:cnfStyle w:val="001000000100"/>
            <w:tcW w:w="9288" w:type="dxa"/>
            <w:gridSpan w:val="2"/>
          </w:tcPr>
          <w:p w:rsidR="0009342F" w:rsidRPr="00E67F75" w:rsidRDefault="0009342F" w:rsidP="00F55B80">
            <w:pPr>
              <w:spacing w:line="276" w:lineRule="auto"/>
              <w:rPr>
                <w:b w:val="0"/>
              </w:rPr>
            </w:pPr>
          </w:p>
          <w:p w:rsidR="0009342F" w:rsidRPr="00E67F75" w:rsidRDefault="0009342F" w:rsidP="00F55B80">
            <w:pPr>
              <w:spacing w:line="276" w:lineRule="auto"/>
              <w:rPr>
                <w:b w:val="0"/>
              </w:rPr>
            </w:pPr>
            <w:r w:rsidRPr="00E67F75">
              <w:rPr>
                <w:b w:val="0"/>
              </w:rPr>
              <w:t>KURIKULUMSKO PODRUČJE:  društveno - humanističko</w:t>
            </w:r>
            <w:r w:rsidRPr="00E67F75">
              <w:rPr>
                <w:b w:val="0"/>
              </w:rPr>
              <w:tab/>
            </w:r>
          </w:p>
          <w:p w:rsidR="0009342F" w:rsidRPr="00E67F75" w:rsidRDefault="0009342F" w:rsidP="00F55B80">
            <w:pPr>
              <w:spacing w:line="276" w:lineRule="auto"/>
              <w:rPr>
                <w:b w:val="0"/>
              </w:rPr>
            </w:pP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Ciklus (razred)</w:t>
            </w:r>
          </w:p>
          <w:p w:rsidR="0009342F" w:rsidRPr="00E67F75" w:rsidRDefault="0009342F" w:rsidP="00F55B80">
            <w:pPr>
              <w:spacing w:line="276" w:lineRule="auto"/>
              <w:rPr>
                <w:b w:val="0"/>
              </w:rPr>
            </w:pPr>
          </w:p>
        </w:tc>
        <w:tc>
          <w:tcPr>
            <w:tcW w:w="7053" w:type="dxa"/>
            <w:hideMark/>
          </w:tcPr>
          <w:p w:rsidR="0009342F" w:rsidRPr="00E67F75" w:rsidRDefault="0009342F" w:rsidP="00E67F75">
            <w:pPr>
              <w:spacing w:line="276" w:lineRule="auto"/>
              <w:jc w:val="both"/>
              <w:cnfStyle w:val="000000100000"/>
              <w:rPr>
                <w:bCs/>
              </w:rPr>
            </w:pPr>
            <w:r w:rsidRPr="00E67F75">
              <w:rPr>
                <w:bCs/>
              </w:rPr>
              <w:t>1. – 4. razred</w:t>
            </w: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Cilj</w:t>
            </w:r>
          </w:p>
          <w:p w:rsidR="0009342F" w:rsidRPr="00E67F75" w:rsidRDefault="0009342F" w:rsidP="00F55B80">
            <w:pPr>
              <w:spacing w:line="276" w:lineRule="auto"/>
              <w:rPr>
                <w:b w:val="0"/>
              </w:rPr>
            </w:pPr>
          </w:p>
          <w:p w:rsidR="0009342F" w:rsidRPr="00E67F75" w:rsidRDefault="0009342F" w:rsidP="00F55B80">
            <w:pPr>
              <w:spacing w:line="276" w:lineRule="auto"/>
              <w:rPr>
                <w:b w:val="0"/>
              </w:rPr>
            </w:pPr>
          </w:p>
        </w:tc>
        <w:tc>
          <w:tcPr>
            <w:tcW w:w="7053" w:type="dxa"/>
          </w:tcPr>
          <w:p w:rsidR="0009342F" w:rsidRPr="00E67F75" w:rsidRDefault="0009342F" w:rsidP="00E67F75">
            <w:pPr>
              <w:spacing w:line="276" w:lineRule="auto"/>
              <w:jc w:val="both"/>
              <w:cnfStyle w:val="000000000000"/>
              <w:rPr>
                <w:bCs/>
              </w:rPr>
            </w:pPr>
          </w:p>
          <w:p w:rsidR="0009342F" w:rsidRPr="00E67F75" w:rsidRDefault="0009342F" w:rsidP="00E67F75">
            <w:pPr>
              <w:spacing w:line="276" w:lineRule="auto"/>
              <w:jc w:val="both"/>
              <w:cnfStyle w:val="000000000000"/>
              <w:rPr>
                <w:bCs/>
              </w:rPr>
            </w:pPr>
            <w:r w:rsidRPr="00E67F75">
              <w:rPr>
                <w:bCs/>
              </w:rPr>
              <w:t xml:space="preserve">-proučavati Božić kao obiteljski blagdan i ostvariti blagdansko ozračje </w:t>
            </w:r>
          </w:p>
          <w:p w:rsidR="0009342F" w:rsidRPr="00E67F75" w:rsidRDefault="0009342F" w:rsidP="00E67F75">
            <w:pPr>
              <w:spacing w:line="276" w:lineRule="auto"/>
              <w:jc w:val="both"/>
              <w:cnfStyle w:val="000000000000"/>
              <w:rPr>
                <w:bCs/>
              </w:rPr>
            </w:pP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Obrazloženje cilja</w:t>
            </w:r>
          </w:p>
          <w:p w:rsidR="0009342F" w:rsidRPr="00E67F75" w:rsidRDefault="00E67F75" w:rsidP="00F55B80">
            <w:pPr>
              <w:spacing w:line="276" w:lineRule="auto"/>
              <w:rPr>
                <w:b w:val="0"/>
                <w:i/>
              </w:rPr>
            </w:pPr>
            <w:r w:rsidRPr="00E67F75">
              <w:rPr>
                <w:b w:val="0"/>
                <w:i/>
                <w:caps w:val="0"/>
              </w:rPr>
              <w:t>(potrebe , interesi učenika)</w:t>
            </w:r>
          </w:p>
        </w:tc>
        <w:tc>
          <w:tcPr>
            <w:tcW w:w="7053" w:type="dxa"/>
          </w:tcPr>
          <w:p w:rsidR="0009342F" w:rsidRPr="00E67F75" w:rsidRDefault="0009342F" w:rsidP="00E67F75">
            <w:pPr>
              <w:spacing w:line="276" w:lineRule="auto"/>
              <w:jc w:val="both"/>
              <w:cnfStyle w:val="000000100000"/>
              <w:rPr>
                <w:bCs/>
              </w:rPr>
            </w:pPr>
            <w:r w:rsidRPr="00E67F75">
              <w:rPr>
                <w:bCs/>
              </w:rPr>
              <w:t>- prikazati božićne običaje u selu dramatizacijom, crtežima, izradom čestitki i ukrasa, stvaralačkim pisanjem, te uređenjem učionice</w:t>
            </w:r>
          </w:p>
          <w:p w:rsidR="0009342F" w:rsidRPr="00E67F75" w:rsidRDefault="0009342F" w:rsidP="00E67F75">
            <w:pPr>
              <w:spacing w:line="276" w:lineRule="auto"/>
              <w:jc w:val="both"/>
              <w:cnfStyle w:val="000000100000"/>
              <w:rPr>
                <w:bCs/>
              </w:rPr>
            </w:pPr>
          </w:p>
        </w:tc>
      </w:tr>
      <w:tr w:rsidR="0009342F" w:rsidRPr="00E67F75" w:rsidTr="00E67F75">
        <w:tc>
          <w:tcPr>
            <w:cnfStyle w:val="001000000000"/>
            <w:tcW w:w="2235" w:type="dxa"/>
            <w:hideMark/>
          </w:tcPr>
          <w:p w:rsidR="0009342F" w:rsidRPr="00E67F75" w:rsidRDefault="00E67F75" w:rsidP="00F55B80">
            <w:pPr>
              <w:spacing w:line="276" w:lineRule="auto"/>
              <w:rPr>
                <w:b w:val="0"/>
              </w:rPr>
            </w:pPr>
            <w:r w:rsidRPr="00E67F75">
              <w:rPr>
                <w:b w:val="0"/>
                <w:caps w:val="0"/>
              </w:rPr>
              <w:t>Očekivani ishodi</w:t>
            </w:r>
          </w:p>
          <w:p w:rsidR="0009342F" w:rsidRPr="00E67F75" w:rsidRDefault="00E67F75" w:rsidP="00F55B80">
            <w:pPr>
              <w:spacing w:line="276" w:lineRule="auto"/>
              <w:rPr>
                <w:b w:val="0"/>
                <w:i/>
              </w:rPr>
            </w:pPr>
            <w:r w:rsidRPr="00E67F75">
              <w:rPr>
                <w:b w:val="0"/>
                <w:i/>
                <w:caps w:val="0"/>
              </w:rPr>
              <w:t>(učenik će moći)</w:t>
            </w:r>
          </w:p>
        </w:tc>
        <w:tc>
          <w:tcPr>
            <w:tcW w:w="7053" w:type="dxa"/>
          </w:tcPr>
          <w:p w:rsidR="0009342F" w:rsidRPr="00E67F75" w:rsidRDefault="0009342F" w:rsidP="00E67F75">
            <w:pPr>
              <w:spacing w:line="276" w:lineRule="auto"/>
              <w:jc w:val="both"/>
              <w:cnfStyle w:val="000000000000"/>
              <w:rPr>
                <w:bCs/>
              </w:rPr>
            </w:pPr>
          </w:p>
          <w:p w:rsidR="0009342F" w:rsidRPr="00E67F75" w:rsidRDefault="0009342F" w:rsidP="00E67F75">
            <w:pPr>
              <w:spacing w:line="276" w:lineRule="auto"/>
              <w:jc w:val="both"/>
              <w:cnfStyle w:val="000000000000"/>
              <w:rPr>
                <w:bCs/>
              </w:rPr>
            </w:pPr>
            <w:r w:rsidRPr="00E67F75">
              <w:rPr>
                <w:bCs/>
              </w:rPr>
              <w:t>- nabrojati božićne običaje</w:t>
            </w:r>
          </w:p>
          <w:p w:rsidR="0009342F" w:rsidRPr="00E67F75" w:rsidRDefault="0009342F" w:rsidP="00E67F75">
            <w:pPr>
              <w:spacing w:line="276" w:lineRule="auto"/>
              <w:jc w:val="both"/>
              <w:cnfStyle w:val="000000000000"/>
              <w:rPr>
                <w:bCs/>
              </w:rPr>
            </w:pPr>
            <w:r w:rsidRPr="00E67F75">
              <w:rPr>
                <w:bCs/>
              </w:rPr>
              <w:t>- skupnim radom izraditi ukrase i čestitke za Božić</w:t>
            </w:r>
          </w:p>
          <w:p w:rsidR="0009342F" w:rsidRPr="00E67F75" w:rsidRDefault="0009342F" w:rsidP="00E67F75">
            <w:pPr>
              <w:spacing w:line="276" w:lineRule="auto"/>
              <w:jc w:val="both"/>
              <w:cnfStyle w:val="000000000000"/>
              <w:rPr>
                <w:bCs/>
              </w:rPr>
            </w:pPr>
            <w:r w:rsidRPr="00E67F75">
              <w:rPr>
                <w:bCs/>
              </w:rPr>
              <w:t xml:space="preserve">- opisati stvaralačkim radom posebnosti božićnih običaja  </w:t>
            </w:r>
          </w:p>
          <w:p w:rsidR="0009342F" w:rsidRPr="00E67F75" w:rsidRDefault="0009342F" w:rsidP="00E67F75">
            <w:pPr>
              <w:spacing w:line="276" w:lineRule="auto"/>
              <w:jc w:val="both"/>
              <w:cnfStyle w:val="000000000000"/>
              <w:rPr>
                <w:bCs/>
              </w:rPr>
            </w:pPr>
          </w:p>
        </w:tc>
      </w:tr>
      <w:tr w:rsidR="0009342F" w:rsidRPr="00E67F75" w:rsidTr="00E67F75">
        <w:trPr>
          <w:cnfStyle w:val="000000100000"/>
        </w:trPr>
        <w:tc>
          <w:tcPr>
            <w:cnfStyle w:val="001000000000"/>
            <w:tcW w:w="2235" w:type="dxa"/>
          </w:tcPr>
          <w:p w:rsidR="0009342F" w:rsidRPr="00E67F75" w:rsidRDefault="0009342F" w:rsidP="00F55B80">
            <w:pPr>
              <w:spacing w:line="276" w:lineRule="auto"/>
              <w:rPr>
                <w:b w:val="0"/>
              </w:rPr>
            </w:pPr>
          </w:p>
        </w:tc>
        <w:tc>
          <w:tcPr>
            <w:tcW w:w="7053" w:type="dxa"/>
          </w:tcPr>
          <w:p w:rsidR="0009342F" w:rsidRPr="00E67F75" w:rsidRDefault="0009342F" w:rsidP="00E67F75">
            <w:pPr>
              <w:spacing w:line="276" w:lineRule="auto"/>
              <w:jc w:val="both"/>
              <w:cnfStyle w:val="000000100000"/>
              <w:rPr>
                <w:bCs/>
              </w:rPr>
            </w:pPr>
            <w:r w:rsidRPr="00E67F75">
              <w:rPr>
                <w:bCs/>
              </w:rPr>
              <w:t>Način realizacije</w:t>
            </w: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Oblik</w:t>
            </w:r>
          </w:p>
          <w:p w:rsidR="0009342F" w:rsidRPr="00E67F75" w:rsidRDefault="0009342F" w:rsidP="00F55B80">
            <w:pPr>
              <w:spacing w:line="276" w:lineRule="auto"/>
              <w:rPr>
                <w:b w:val="0"/>
              </w:rPr>
            </w:pPr>
          </w:p>
        </w:tc>
        <w:tc>
          <w:tcPr>
            <w:tcW w:w="7053" w:type="dxa"/>
          </w:tcPr>
          <w:p w:rsidR="0009342F" w:rsidRPr="00E67F75" w:rsidRDefault="0009342F" w:rsidP="00E67F75">
            <w:pPr>
              <w:spacing w:line="276" w:lineRule="auto"/>
              <w:jc w:val="both"/>
              <w:cnfStyle w:val="000000000000"/>
              <w:rPr>
                <w:bCs/>
              </w:rPr>
            </w:pPr>
          </w:p>
          <w:p w:rsidR="0009342F" w:rsidRPr="00E67F75" w:rsidRDefault="0009342F" w:rsidP="00E67F75">
            <w:pPr>
              <w:spacing w:line="276" w:lineRule="auto"/>
              <w:jc w:val="both"/>
              <w:cnfStyle w:val="000000000000"/>
              <w:rPr>
                <w:bCs/>
              </w:rPr>
            </w:pPr>
            <w:r w:rsidRPr="00E67F75">
              <w:rPr>
                <w:bCs/>
              </w:rPr>
              <w:t>pedagoške radionice, stvaralačko pisanje</w:t>
            </w: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Sudionici</w:t>
            </w:r>
          </w:p>
          <w:p w:rsidR="0009342F" w:rsidRPr="00E67F75" w:rsidRDefault="0009342F" w:rsidP="00F55B80">
            <w:pPr>
              <w:spacing w:line="276" w:lineRule="auto"/>
              <w:rPr>
                <w:b w:val="0"/>
              </w:rPr>
            </w:pPr>
          </w:p>
        </w:tc>
        <w:tc>
          <w:tcPr>
            <w:tcW w:w="7053" w:type="dxa"/>
          </w:tcPr>
          <w:p w:rsidR="0009342F" w:rsidRPr="00E67F75" w:rsidRDefault="0009342F" w:rsidP="00E67F75">
            <w:pPr>
              <w:spacing w:line="276" w:lineRule="auto"/>
              <w:jc w:val="both"/>
              <w:cnfStyle w:val="000000100000"/>
              <w:rPr>
                <w:bCs/>
              </w:rPr>
            </w:pPr>
          </w:p>
          <w:p w:rsidR="0009342F" w:rsidRPr="00E67F75" w:rsidRDefault="0009342F" w:rsidP="00E67F75">
            <w:pPr>
              <w:spacing w:line="276" w:lineRule="auto"/>
              <w:jc w:val="both"/>
              <w:cnfStyle w:val="000000100000"/>
              <w:rPr>
                <w:bCs/>
              </w:rPr>
            </w:pPr>
            <w:r w:rsidRPr="00E67F75">
              <w:rPr>
                <w:bCs/>
              </w:rPr>
              <w:t>učenici, učitelji i roditelji</w:t>
            </w:r>
          </w:p>
        </w:tc>
      </w:tr>
      <w:tr w:rsidR="0009342F" w:rsidRPr="00E67F75" w:rsidTr="00E67F75">
        <w:tc>
          <w:tcPr>
            <w:cnfStyle w:val="001000000000"/>
            <w:tcW w:w="2235" w:type="dxa"/>
            <w:hideMark/>
          </w:tcPr>
          <w:p w:rsidR="0009342F" w:rsidRPr="00E67F75" w:rsidRDefault="00E67F75" w:rsidP="00F55B80">
            <w:pPr>
              <w:spacing w:line="276" w:lineRule="auto"/>
              <w:rPr>
                <w:b w:val="0"/>
              </w:rPr>
            </w:pPr>
            <w:r w:rsidRPr="00E67F75">
              <w:rPr>
                <w:b w:val="0"/>
                <w:caps w:val="0"/>
              </w:rPr>
              <w:t>Načini  učenja</w:t>
            </w:r>
          </w:p>
          <w:p w:rsidR="0009342F" w:rsidRPr="00E67F75" w:rsidRDefault="00E67F75" w:rsidP="00F55B80">
            <w:pPr>
              <w:spacing w:line="276" w:lineRule="auto"/>
              <w:rPr>
                <w:b w:val="0"/>
                <w:i/>
              </w:rPr>
            </w:pPr>
            <w:r w:rsidRPr="00E67F75">
              <w:rPr>
                <w:b w:val="0"/>
                <w:i/>
                <w:caps w:val="0"/>
              </w:rPr>
              <w:t>(što rade učenici)</w:t>
            </w:r>
          </w:p>
        </w:tc>
        <w:tc>
          <w:tcPr>
            <w:tcW w:w="7053" w:type="dxa"/>
          </w:tcPr>
          <w:p w:rsidR="0009342F" w:rsidRPr="00E67F75" w:rsidRDefault="0009342F" w:rsidP="00E67F75">
            <w:pPr>
              <w:spacing w:line="276" w:lineRule="auto"/>
              <w:jc w:val="both"/>
              <w:cnfStyle w:val="000000000000"/>
              <w:rPr>
                <w:bCs/>
              </w:rPr>
            </w:pPr>
            <w:r w:rsidRPr="00E67F75">
              <w:rPr>
                <w:bCs/>
              </w:rPr>
              <w:t>- proučavaju božićne običaje nekada i danas</w:t>
            </w:r>
          </w:p>
          <w:p w:rsidR="0009342F" w:rsidRPr="00E67F75" w:rsidRDefault="0009342F" w:rsidP="00E67F75">
            <w:pPr>
              <w:spacing w:line="276" w:lineRule="auto"/>
              <w:jc w:val="both"/>
              <w:cnfStyle w:val="000000000000"/>
              <w:rPr>
                <w:bCs/>
              </w:rPr>
            </w:pPr>
            <w:r w:rsidRPr="00E67F75">
              <w:rPr>
                <w:bCs/>
              </w:rPr>
              <w:t>- izrađuju božićne čestitke i nakit</w:t>
            </w:r>
          </w:p>
          <w:p w:rsidR="0009342F" w:rsidRPr="00E67F75" w:rsidRDefault="0009342F" w:rsidP="00E67F75">
            <w:pPr>
              <w:spacing w:line="276" w:lineRule="auto"/>
              <w:jc w:val="both"/>
              <w:cnfStyle w:val="000000000000"/>
              <w:rPr>
                <w:bCs/>
              </w:rPr>
            </w:pPr>
            <w:r w:rsidRPr="00E67F75">
              <w:rPr>
                <w:bCs/>
              </w:rPr>
              <w:t>- pišu sastave</w:t>
            </w:r>
          </w:p>
          <w:p w:rsidR="0009342F" w:rsidRPr="00E67F75" w:rsidRDefault="0009342F" w:rsidP="00E67F75">
            <w:pPr>
              <w:spacing w:line="276" w:lineRule="auto"/>
              <w:jc w:val="both"/>
              <w:cnfStyle w:val="000000000000"/>
              <w:rPr>
                <w:bCs/>
              </w:rPr>
            </w:pPr>
            <w:r w:rsidRPr="00E67F75">
              <w:rPr>
                <w:bCs/>
              </w:rPr>
              <w:t>- uređuju učionicu</w:t>
            </w: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Metode poučavanja</w:t>
            </w:r>
          </w:p>
          <w:p w:rsidR="0009342F" w:rsidRPr="00E67F75" w:rsidRDefault="00E67F75" w:rsidP="00F55B80">
            <w:pPr>
              <w:spacing w:line="276" w:lineRule="auto"/>
              <w:rPr>
                <w:b w:val="0"/>
                <w:i/>
              </w:rPr>
            </w:pPr>
            <w:r w:rsidRPr="00E67F75">
              <w:rPr>
                <w:b w:val="0"/>
                <w:i/>
                <w:caps w:val="0"/>
              </w:rPr>
              <w:t>(što rade učitelji)</w:t>
            </w:r>
          </w:p>
        </w:tc>
        <w:tc>
          <w:tcPr>
            <w:tcW w:w="7053" w:type="dxa"/>
          </w:tcPr>
          <w:p w:rsidR="0009342F" w:rsidRPr="00E67F75" w:rsidRDefault="0009342F" w:rsidP="00E67F75">
            <w:pPr>
              <w:spacing w:line="276" w:lineRule="auto"/>
              <w:jc w:val="both"/>
              <w:cnfStyle w:val="000000100000"/>
              <w:rPr>
                <w:bCs/>
              </w:rPr>
            </w:pPr>
          </w:p>
          <w:p w:rsidR="0009342F" w:rsidRPr="00E67F75" w:rsidRDefault="0009342F" w:rsidP="00E67F75">
            <w:pPr>
              <w:spacing w:line="276" w:lineRule="auto"/>
              <w:jc w:val="both"/>
              <w:cnfStyle w:val="000000100000"/>
              <w:rPr>
                <w:bCs/>
              </w:rPr>
            </w:pPr>
            <w:r w:rsidRPr="00E67F75">
              <w:rPr>
                <w:bCs/>
              </w:rPr>
              <w:t>- organiziraju pedagošku radionicu</w:t>
            </w:r>
          </w:p>
          <w:p w:rsidR="0009342F" w:rsidRPr="00E67F75" w:rsidRDefault="0009342F" w:rsidP="00E67F75">
            <w:pPr>
              <w:spacing w:line="276" w:lineRule="auto"/>
              <w:jc w:val="both"/>
              <w:cnfStyle w:val="000000100000"/>
              <w:rPr>
                <w:bCs/>
              </w:rPr>
            </w:pPr>
            <w:r w:rsidRPr="00E67F75">
              <w:rPr>
                <w:bCs/>
              </w:rPr>
              <w:t>- pripremaju literaturu</w:t>
            </w:r>
          </w:p>
        </w:tc>
      </w:tr>
      <w:tr w:rsidR="0009342F" w:rsidRPr="00E67F75" w:rsidTr="00E67F75">
        <w:trPr>
          <w:trHeight w:val="481"/>
        </w:trPr>
        <w:tc>
          <w:tcPr>
            <w:cnfStyle w:val="001000000000"/>
            <w:tcW w:w="2235" w:type="dxa"/>
            <w:hideMark/>
          </w:tcPr>
          <w:p w:rsidR="0009342F" w:rsidRPr="00E67F75" w:rsidRDefault="00E67F75" w:rsidP="00F55B80">
            <w:pPr>
              <w:spacing w:line="276" w:lineRule="auto"/>
              <w:rPr>
                <w:b w:val="0"/>
              </w:rPr>
            </w:pPr>
            <w:r w:rsidRPr="00E67F75">
              <w:rPr>
                <w:b w:val="0"/>
                <w:caps w:val="0"/>
              </w:rPr>
              <w:t>Trajanje izvedbe</w:t>
            </w:r>
          </w:p>
        </w:tc>
        <w:tc>
          <w:tcPr>
            <w:tcW w:w="7053" w:type="dxa"/>
          </w:tcPr>
          <w:p w:rsidR="0009342F" w:rsidRPr="00E67F75" w:rsidRDefault="0009342F" w:rsidP="00E67F75">
            <w:pPr>
              <w:spacing w:line="276" w:lineRule="auto"/>
              <w:jc w:val="both"/>
              <w:cnfStyle w:val="000000000000"/>
              <w:rPr>
                <w:bCs/>
              </w:rPr>
            </w:pPr>
          </w:p>
          <w:p w:rsidR="0009342F" w:rsidRPr="00E67F75" w:rsidRDefault="0009342F" w:rsidP="00E67F75">
            <w:pPr>
              <w:spacing w:line="276" w:lineRule="auto"/>
              <w:jc w:val="both"/>
              <w:cnfStyle w:val="000000000000"/>
              <w:rPr>
                <w:bCs/>
              </w:rPr>
            </w:pPr>
            <w:r w:rsidRPr="00E67F75">
              <w:rPr>
                <w:bCs/>
              </w:rPr>
              <w:t>prosinac 2022.</w:t>
            </w: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Potrebni resursi</w:t>
            </w:r>
          </w:p>
          <w:p w:rsidR="0009342F" w:rsidRPr="00E67F75" w:rsidRDefault="00E67F75" w:rsidP="00F55B80">
            <w:pPr>
              <w:spacing w:line="276" w:lineRule="auto"/>
              <w:rPr>
                <w:b w:val="0"/>
                <w:i/>
              </w:rPr>
            </w:pPr>
            <w:r w:rsidRPr="00E67F75">
              <w:rPr>
                <w:b w:val="0"/>
                <w:i/>
                <w:caps w:val="0"/>
              </w:rPr>
              <w:t>(moguće teškoće)</w:t>
            </w:r>
          </w:p>
        </w:tc>
        <w:tc>
          <w:tcPr>
            <w:tcW w:w="7053" w:type="dxa"/>
          </w:tcPr>
          <w:p w:rsidR="0009342F" w:rsidRPr="00E67F75" w:rsidRDefault="0009342F" w:rsidP="00E67F75">
            <w:pPr>
              <w:spacing w:line="276" w:lineRule="auto"/>
              <w:jc w:val="both"/>
              <w:cnfStyle w:val="000000100000"/>
              <w:rPr>
                <w:bCs/>
              </w:rPr>
            </w:pPr>
          </w:p>
          <w:p w:rsidR="0009342F" w:rsidRPr="00E67F75" w:rsidRDefault="0009342F" w:rsidP="00E67F75">
            <w:pPr>
              <w:spacing w:line="276" w:lineRule="auto"/>
              <w:jc w:val="both"/>
              <w:cnfStyle w:val="000000100000"/>
              <w:rPr>
                <w:bCs/>
              </w:rPr>
            </w:pPr>
            <w:r w:rsidRPr="00E67F75">
              <w:rPr>
                <w:bCs/>
              </w:rPr>
              <w:t>- materijal za izradu čestitki i ukrasa</w:t>
            </w: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Načini praćenja i provjere ishoda</w:t>
            </w:r>
          </w:p>
          <w:p w:rsidR="0009342F" w:rsidRPr="00E67F75" w:rsidRDefault="0009342F" w:rsidP="00F55B80">
            <w:pPr>
              <w:spacing w:line="276" w:lineRule="auto"/>
              <w:rPr>
                <w:b w:val="0"/>
              </w:rPr>
            </w:pPr>
          </w:p>
        </w:tc>
        <w:tc>
          <w:tcPr>
            <w:tcW w:w="7053" w:type="dxa"/>
          </w:tcPr>
          <w:p w:rsidR="0009342F" w:rsidRPr="00E67F75" w:rsidRDefault="0009342F" w:rsidP="00E67F75">
            <w:pPr>
              <w:spacing w:line="276" w:lineRule="auto"/>
              <w:jc w:val="both"/>
              <w:cnfStyle w:val="000000000000"/>
              <w:rPr>
                <w:bCs/>
              </w:rPr>
            </w:pPr>
          </w:p>
          <w:p w:rsidR="0009342F" w:rsidRPr="00E67F75" w:rsidRDefault="0009342F" w:rsidP="00E67F75">
            <w:pPr>
              <w:spacing w:line="276" w:lineRule="auto"/>
              <w:jc w:val="both"/>
              <w:cnfStyle w:val="000000000000"/>
              <w:rPr>
                <w:bCs/>
              </w:rPr>
            </w:pPr>
            <w:r w:rsidRPr="00E67F75">
              <w:rPr>
                <w:bCs/>
              </w:rPr>
              <w:t>- prezentacija pisanih radova, razgovor s učenicima</w:t>
            </w:r>
          </w:p>
          <w:p w:rsidR="0009342F" w:rsidRPr="00E67F75" w:rsidRDefault="0009342F" w:rsidP="00E67F75">
            <w:pPr>
              <w:spacing w:line="276" w:lineRule="auto"/>
              <w:jc w:val="both"/>
              <w:cnfStyle w:val="000000000000"/>
              <w:rPr>
                <w:bCs/>
              </w:rPr>
            </w:pP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Odgovorne osobe</w:t>
            </w:r>
          </w:p>
          <w:p w:rsidR="0009342F" w:rsidRPr="00E67F75" w:rsidRDefault="0009342F" w:rsidP="00F55B80">
            <w:pPr>
              <w:spacing w:line="276" w:lineRule="auto"/>
              <w:rPr>
                <w:b w:val="0"/>
              </w:rPr>
            </w:pPr>
          </w:p>
        </w:tc>
        <w:tc>
          <w:tcPr>
            <w:tcW w:w="7053" w:type="dxa"/>
            <w:hideMark/>
          </w:tcPr>
          <w:p w:rsidR="0009342F" w:rsidRPr="00E67F75" w:rsidRDefault="0009342F" w:rsidP="00E67F75">
            <w:pPr>
              <w:spacing w:line="276" w:lineRule="auto"/>
              <w:jc w:val="both"/>
              <w:cnfStyle w:val="000000100000"/>
              <w:rPr>
                <w:bCs/>
              </w:rPr>
            </w:pPr>
            <w:r w:rsidRPr="00E67F75">
              <w:rPr>
                <w:bCs/>
              </w:rPr>
              <w:t>učitelji razredne nastave</w:t>
            </w:r>
          </w:p>
        </w:tc>
      </w:tr>
    </w:tbl>
    <w:p w:rsidR="0009342F" w:rsidRPr="001647F5" w:rsidRDefault="0009342F" w:rsidP="0009342F"/>
    <w:p w:rsidR="0009342F" w:rsidRPr="001647F5" w:rsidRDefault="0009342F" w:rsidP="0009342F"/>
    <w:p w:rsidR="0009342F" w:rsidRPr="006C5C52" w:rsidRDefault="0009342F" w:rsidP="006C5C52">
      <w:pPr>
        <w:pStyle w:val="Naslov1"/>
        <w:jc w:val="center"/>
        <w:rPr>
          <w:rFonts w:ascii="Times New Roman" w:hAnsi="Times New Roman"/>
        </w:rPr>
      </w:pPr>
      <w:r w:rsidRPr="001647F5">
        <w:br w:type="page"/>
      </w:r>
      <w:bookmarkStart w:id="183" w:name="_Toc21944416"/>
      <w:bookmarkStart w:id="184" w:name="_Toc115731881"/>
      <w:r w:rsidRPr="006C5C52">
        <w:rPr>
          <w:rFonts w:ascii="Times New Roman" w:hAnsi="Times New Roman"/>
        </w:rPr>
        <w:lastRenderedPageBreak/>
        <w:t>RAZREDNI PROJEKT: MASKENBAL</w:t>
      </w:r>
      <w:bookmarkEnd w:id="183"/>
      <w:bookmarkEnd w:id="184"/>
    </w:p>
    <w:p w:rsidR="0009342F" w:rsidRPr="001647F5" w:rsidRDefault="0009342F" w:rsidP="0009342F"/>
    <w:tbl>
      <w:tblPr>
        <w:tblStyle w:val="PlainTable3"/>
        <w:tblW w:w="0" w:type="auto"/>
        <w:tblLook w:val="04A0"/>
      </w:tblPr>
      <w:tblGrid>
        <w:gridCol w:w="2235"/>
        <w:gridCol w:w="7053"/>
      </w:tblGrid>
      <w:tr w:rsidR="0009342F" w:rsidRPr="00E67F75" w:rsidTr="00E67F75">
        <w:trPr>
          <w:cnfStyle w:val="100000000000"/>
        </w:trPr>
        <w:tc>
          <w:tcPr>
            <w:cnfStyle w:val="001000000100"/>
            <w:tcW w:w="9288" w:type="dxa"/>
            <w:gridSpan w:val="2"/>
          </w:tcPr>
          <w:p w:rsidR="0009342F" w:rsidRPr="00E67F75" w:rsidRDefault="0009342F" w:rsidP="00F55B80">
            <w:pPr>
              <w:spacing w:line="276" w:lineRule="auto"/>
              <w:rPr>
                <w:b w:val="0"/>
              </w:rPr>
            </w:pPr>
          </w:p>
          <w:p w:rsidR="0009342F" w:rsidRPr="00E67F75" w:rsidRDefault="0009342F" w:rsidP="00F55B80">
            <w:pPr>
              <w:spacing w:line="276" w:lineRule="auto"/>
              <w:rPr>
                <w:b w:val="0"/>
              </w:rPr>
            </w:pPr>
            <w:r w:rsidRPr="00E67F75">
              <w:rPr>
                <w:b w:val="0"/>
              </w:rPr>
              <w:t>KURIKULUMSKO PODRUČJE: društveno - humanističko</w:t>
            </w:r>
          </w:p>
          <w:p w:rsidR="0009342F" w:rsidRPr="00E67F75" w:rsidRDefault="0009342F" w:rsidP="00F55B80">
            <w:pPr>
              <w:spacing w:line="276" w:lineRule="auto"/>
              <w:rPr>
                <w:b w:val="0"/>
              </w:rPr>
            </w:pP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Ciklus (razred)</w:t>
            </w:r>
          </w:p>
          <w:p w:rsidR="0009342F" w:rsidRPr="00E67F75" w:rsidRDefault="0009342F" w:rsidP="00F55B80">
            <w:pPr>
              <w:spacing w:line="276" w:lineRule="auto"/>
              <w:rPr>
                <w:b w:val="0"/>
              </w:rPr>
            </w:pPr>
          </w:p>
        </w:tc>
        <w:tc>
          <w:tcPr>
            <w:tcW w:w="7053" w:type="dxa"/>
          </w:tcPr>
          <w:p w:rsidR="0009342F" w:rsidRPr="00E67F75" w:rsidRDefault="0009342F" w:rsidP="00F55B80">
            <w:pPr>
              <w:spacing w:line="276" w:lineRule="auto"/>
              <w:cnfStyle w:val="000000100000"/>
              <w:rPr>
                <w:bCs/>
              </w:rPr>
            </w:pPr>
          </w:p>
          <w:p w:rsidR="0009342F" w:rsidRPr="00E67F75" w:rsidRDefault="0009342F" w:rsidP="00F55B80">
            <w:pPr>
              <w:spacing w:line="276" w:lineRule="auto"/>
              <w:cnfStyle w:val="000000100000"/>
              <w:rPr>
                <w:bCs/>
              </w:rPr>
            </w:pPr>
            <w:r w:rsidRPr="00E67F75">
              <w:rPr>
                <w:bCs/>
              </w:rPr>
              <w:t>1. – 4. razred</w:t>
            </w: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Cilj</w:t>
            </w:r>
          </w:p>
          <w:p w:rsidR="0009342F" w:rsidRPr="00E67F75" w:rsidRDefault="0009342F" w:rsidP="00F55B80">
            <w:pPr>
              <w:spacing w:line="276" w:lineRule="auto"/>
              <w:rPr>
                <w:b w:val="0"/>
              </w:rPr>
            </w:pPr>
          </w:p>
          <w:p w:rsidR="0009342F" w:rsidRPr="00E67F75" w:rsidRDefault="0009342F" w:rsidP="00F55B80">
            <w:pPr>
              <w:spacing w:line="276" w:lineRule="auto"/>
              <w:rPr>
                <w:b w:val="0"/>
              </w:rPr>
            </w:pPr>
          </w:p>
        </w:tc>
        <w:tc>
          <w:tcPr>
            <w:tcW w:w="7053" w:type="dxa"/>
          </w:tcPr>
          <w:p w:rsidR="0009342F" w:rsidRPr="00E67F75" w:rsidRDefault="0009342F" w:rsidP="00F55B80">
            <w:pPr>
              <w:spacing w:line="276" w:lineRule="auto"/>
              <w:cnfStyle w:val="000000000000"/>
              <w:rPr>
                <w:bCs/>
              </w:rPr>
            </w:pPr>
          </w:p>
          <w:p w:rsidR="0009342F" w:rsidRPr="00E67F75" w:rsidRDefault="0009342F" w:rsidP="00F55B80">
            <w:pPr>
              <w:spacing w:line="276" w:lineRule="auto"/>
              <w:cnfStyle w:val="000000000000"/>
              <w:rPr>
                <w:bCs/>
              </w:rPr>
            </w:pPr>
            <w:r w:rsidRPr="00E67F75">
              <w:rPr>
                <w:bCs/>
              </w:rPr>
              <w:t>Upoznati tradicijske pokladne običaje u zavičaju</w:t>
            </w:r>
          </w:p>
          <w:p w:rsidR="0009342F" w:rsidRPr="00E67F75" w:rsidRDefault="0009342F" w:rsidP="00F55B80">
            <w:pPr>
              <w:spacing w:line="276" w:lineRule="auto"/>
              <w:cnfStyle w:val="000000000000"/>
              <w:rPr>
                <w:bCs/>
              </w:rPr>
            </w:pP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Obrazloženje cilja</w:t>
            </w:r>
          </w:p>
          <w:p w:rsidR="0009342F" w:rsidRPr="00E67F75" w:rsidRDefault="00E67F75" w:rsidP="00F55B80">
            <w:pPr>
              <w:spacing w:line="276" w:lineRule="auto"/>
              <w:rPr>
                <w:b w:val="0"/>
                <w:i/>
              </w:rPr>
            </w:pPr>
            <w:r w:rsidRPr="00E67F75">
              <w:rPr>
                <w:b w:val="0"/>
                <w:i/>
                <w:caps w:val="0"/>
              </w:rPr>
              <w:t>(potrebe , interesi učenika)</w:t>
            </w:r>
          </w:p>
        </w:tc>
        <w:tc>
          <w:tcPr>
            <w:tcW w:w="7053" w:type="dxa"/>
          </w:tcPr>
          <w:p w:rsidR="0009342F" w:rsidRPr="00E67F75" w:rsidRDefault="0009342F" w:rsidP="00F55B80">
            <w:pPr>
              <w:spacing w:line="276" w:lineRule="auto"/>
              <w:cnfStyle w:val="000000100000"/>
              <w:rPr>
                <w:bCs/>
              </w:rPr>
            </w:pPr>
          </w:p>
          <w:p w:rsidR="0009342F" w:rsidRPr="00E67F75" w:rsidRDefault="0009342F" w:rsidP="00F55B80">
            <w:pPr>
              <w:spacing w:line="276" w:lineRule="auto"/>
              <w:cnfStyle w:val="000000100000"/>
              <w:rPr>
                <w:bCs/>
              </w:rPr>
            </w:pPr>
            <w:r w:rsidRPr="00E67F75">
              <w:rPr>
                <w:bCs/>
              </w:rPr>
              <w:t>- upoznati načine maskiranja u prošlosti</w:t>
            </w:r>
          </w:p>
          <w:p w:rsidR="0009342F" w:rsidRPr="00E67F75" w:rsidRDefault="0009342F" w:rsidP="00F55B80">
            <w:pPr>
              <w:spacing w:line="276" w:lineRule="auto"/>
              <w:cnfStyle w:val="000000100000"/>
              <w:rPr>
                <w:bCs/>
              </w:rPr>
            </w:pPr>
            <w:r w:rsidRPr="00E67F75">
              <w:rPr>
                <w:bCs/>
              </w:rPr>
              <w:t>- naučiti pjevati neke pokladne pjesme</w:t>
            </w:r>
          </w:p>
          <w:p w:rsidR="0009342F" w:rsidRPr="00E67F75" w:rsidRDefault="0009342F" w:rsidP="00F55B80">
            <w:pPr>
              <w:spacing w:line="276" w:lineRule="auto"/>
              <w:cnfStyle w:val="000000100000"/>
              <w:rPr>
                <w:bCs/>
              </w:rPr>
            </w:pPr>
            <w:r w:rsidRPr="00E67F75">
              <w:rPr>
                <w:bCs/>
              </w:rPr>
              <w:t>- hodati u maskiranoj povorci selom</w:t>
            </w:r>
          </w:p>
          <w:p w:rsidR="0009342F" w:rsidRPr="00E67F75" w:rsidRDefault="0009342F" w:rsidP="00F55B80">
            <w:pPr>
              <w:spacing w:line="276" w:lineRule="auto"/>
              <w:cnfStyle w:val="000000100000"/>
              <w:rPr>
                <w:bCs/>
              </w:rPr>
            </w:pPr>
            <w:r w:rsidRPr="00E67F75">
              <w:rPr>
                <w:bCs/>
              </w:rPr>
              <w:t>- upoznati pokladna jela</w:t>
            </w:r>
          </w:p>
          <w:p w:rsidR="0009342F" w:rsidRPr="00E67F75" w:rsidRDefault="0009342F" w:rsidP="00F55B80">
            <w:pPr>
              <w:spacing w:line="276" w:lineRule="auto"/>
              <w:cnfStyle w:val="000000100000"/>
              <w:rPr>
                <w:bCs/>
              </w:rPr>
            </w:pPr>
          </w:p>
        </w:tc>
      </w:tr>
      <w:tr w:rsidR="0009342F" w:rsidRPr="00E67F75" w:rsidTr="00E67F75">
        <w:tc>
          <w:tcPr>
            <w:cnfStyle w:val="001000000000"/>
            <w:tcW w:w="2235" w:type="dxa"/>
            <w:hideMark/>
          </w:tcPr>
          <w:p w:rsidR="0009342F" w:rsidRPr="00E67F75" w:rsidRDefault="00E67F75" w:rsidP="00F55B80">
            <w:pPr>
              <w:spacing w:line="276" w:lineRule="auto"/>
              <w:rPr>
                <w:b w:val="0"/>
              </w:rPr>
            </w:pPr>
            <w:r w:rsidRPr="00E67F75">
              <w:rPr>
                <w:b w:val="0"/>
                <w:caps w:val="0"/>
              </w:rPr>
              <w:t>Očekivani ishodi</w:t>
            </w:r>
          </w:p>
          <w:p w:rsidR="0009342F" w:rsidRPr="00E67F75" w:rsidRDefault="00E67F75" w:rsidP="00F55B80">
            <w:pPr>
              <w:spacing w:line="276" w:lineRule="auto"/>
              <w:rPr>
                <w:b w:val="0"/>
                <w:i/>
              </w:rPr>
            </w:pPr>
            <w:r w:rsidRPr="00E67F75">
              <w:rPr>
                <w:b w:val="0"/>
                <w:i/>
                <w:caps w:val="0"/>
              </w:rPr>
              <w:t>(učenik će moći)</w:t>
            </w:r>
          </w:p>
        </w:tc>
        <w:tc>
          <w:tcPr>
            <w:tcW w:w="7053" w:type="dxa"/>
          </w:tcPr>
          <w:p w:rsidR="0009342F" w:rsidRPr="00E67F75" w:rsidRDefault="0009342F" w:rsidP="00F55B80">
            <w:pPr>
              <w:spacing w:line="276" w:lineRule="auto"/>
              <w:cnfStyle w:val="000000000000"/>
              <w:rPr>
                <w:bCs/>
              </w:rPr>
            </w:pPr>
            <w:r w:rsidRPr="00E67F75">
              <w:rPr>
                <w:bCs/>
              </w:rPr>
              <w:t>- prepoznati načine maskiranja u prošlosti</w:t>
            </w:r>
          </w:p>
          <w:p w:rsidR="0009342F" w:rsidRPr="00E67F75" w:rsidRDefault="0009342F" w:rsidP="00F55B80">
            <w:pPr>
              <w:spacing w:line="276" w:lineRule="auto"/>
              <w:cnfStyle w:val="000000000000"/>
              <w:rPr>
                <w:bCs/>
              </w:rPr>
            </w:pPr>
            <w:r w:rsidRPr="00E67F75">
              <w:rPr>
                <w:bCs/>
              </w:rPr>
              <w:t>- pjevati pokladne pjesme</w:t>
            </w:r>
          </w:p>
        </w:tc>
      </w:tr>
      <w:tr w:rsidR="0009342F" w:rsidRPr="00E67F75" w:rsidTr="00E67F75">
        <w:trPr>
          <w:cnfStyle w:val="000000100000"/>
        </w:trPr>
        <w:tc>
          <w:tcPr>
            <w:cnfStyle w:val="001000000000"/>
            <w:tcW w:w="2235" w:type="dxa"/>
          </w:tcPr>
          <w:p w:rsidR="0009342F" w:rsidRPr="00E67F75" w:rsidRDefault="0009342F" w:rsidP="00F55B80">
            <w:pPr>
              <w:spacing w:line="276" w:lineRule="auto"/>
              <w:rPr>
                <w:b w:val="0"/>
              </w:rPr>
            </w:pPr>
          </w:p>
        </w:tc>
        <w:tc>
          <w:tcPr>
            <w:tcW w:w="7053" w:type="dxa"/>
          </w:tcPr>
          <w:p w:rsidR="0009342F" w:rsidRPr="00E67F75" w:rsidRDefault="0009342F" w:rsidP="00F55B80">
            <w:pPr>
              <w:spacing w:line="276" w:lineRule="auto"/>
              <w:jc w:val="center"/>
              <w:cnfStyle w:val="000000100000"/>
              <w:rPr>
                <w:bCs/>
              </w:rPr>
            </w:pPr>
            <w:r w:rsidRPr="00E67F75">
              <w:rPr>
                <w:bCs/>
              </w:rPr>
              <w:t>Način realizacije</w:t>
            </w:r>
          </w:p>
          <w:p w:rsidR="0009342F" w:rsidRPr="00E67F75" w:rsidRDefault="0009342F" w:rsidP="00F55B80">
            <w:pPr>
              <w:spacing w:line="276" w:lineRule="auto"/>
              <w:jc w:val="center"/>
              <w:cnfStyle w:val="000000100000"/>
              <w:rPr>
                <w:bCs/>
              </w:rPr>
            </w:pP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Oblik</w:t>
            </w:r>
          </w:p>
          <w:p w:rsidR="0009342F" w:rsidRPr="00E67F75" w:rsidRDefault="0009342F" w:rsidP="00F55B80">
            <w:pPr>
              <w:spacing w:line="276" w:lineRule="auto"/>
              <w:rPr>
                <w:b w:val="0"/>
              </w:rPr>
            </w:pPr>
          </w:p>
        </w:tc>
        <w:tc>
          <w:tcPr>
            <w:tcW w:w="7053" w:type="dxa"/>
          </w:tcPr>
          <w:p w:rsidR="0009342F" w:rsidRPr="00E67F75" w:rsidRDefault="0009342F" w:rsidP="00F55B80">
            <w:pPr>
              <w:spacing w:line="276" w:lineRule="auto"/>
              <w:cnfStyle w:val="000000000000"/>
              <w:rPr>
                <w:bCs/>
              </w:rPr>
            </w:pPr>
          </w:p>
          <w:p w:rsidR="0009342F" w:rsidRPr="00E67F75" w:rsidRDefault="0009342F" w:rsidP="00F55B80">
            <w:pPr>
              <w:spacing w:line="276" w:lineRule="auto"/>
              <w:cnfStyle w:val="000000000000"/>
              <w:rPr>
                <w:bCs/>
              </w:rPr>
            </w:pPr>
            <w:r w:rsidRPr="00E67F75">
              <w:rPr>
                <w:bCs/>
              </w:rPr>
              <w:t>Priredba u školi, povorka kroz selo</w:t>
            </w: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Sudionici</w:t>
            </w:r>
          </w:p>
          <w:p w:rsidR="0009342F" w:rsidRPr="00E67F75" w:rsidRDefault="0009342F" w:rsidP="00F55B80">
            <w:pPr>
              <w:spacing w:line="276" w:lineRule="auto"/>
              <w:rPr>
                <w:b w:val="0"/>
              </w:rPr>
            </w:pPr>
          </w:p>
        </w:tc>
        <w:tc>
          <w:tcPr>
            <w:tcW w:w="7053" w:type="dxa"/>
          </w:tcPr>
          <w:p w:rsidR="0009342F" w:rsidRPr="00E67F75" w:rsidRDefault="0009342F" w:rsidP="00F55B80">
            <w:pPr>
              <w:spacing w:line="276" w:lineRule="auto"/>
              <w:cnfStyle w:val="000000100000"/>
              <w:rPr>
                <w:bCs/>
              </w:rPr>
            </w:pPr>
          </w:p>
          <w:p w:rsidR="0009342F" w:rsidRPr="00E67F75" w:rsidRDefault="0009342F" w:rsidP="00F55B80">
            <w:pPr>
              <w:spacing w:line="276" w:lineRule="auto"/>
              <w:cnfStyle w:val="000000100000"/>
              <w:rPr>
                <w:bCs/>
              </w:rPr>
            </w:pPr>
            <w:r w:rsidRPr="00E67F75">
              <w:rPr>
                <w:bCs/>
              </w:rPr>
              <w:t>učenici, učitelji</w:t>
            </w:r>
          </w:p>
        </w:tc>
      </w:tr>
      <w:tr w:rsidR="0009342F" w:rsidRPr="00E67F75" w:rsidTr="00E67F75">
        <w:tc>
          <w:tcPr>
            <w:cnfStyle w:val="001000000000"/>
            <w:tcW w:w="2235" w:type="dxa"/>
            <w:hideMark/>
          </w:tcPr>
          <w:p w:rsidR="0009342F" w:rsidRPr="00E67F75" w:rsidRDefault="00E67F75" w:rsidP="00F55B80">
            <w:pPr>
              <w:spacing w:line="276" w:lineRule="auto"/>
              <w:rPr>
                <w:b w:val="0"/>
              </w:rPr>
            </w:pPr>
            <w:r w:rsidRPr="00E67F75">
              <w:rPr>
                <w:b w:val="0"/>
                <w:caps w:val="0"/>
              </w:rPr>
              <w:t>Načini  učenja</w:t>
            </w:r>
          </w:p>
          <w:p w:rsidR="0009342F" w:rsidRPr="00E67F75" w:rsidRDefault="00E67F75" w:rsidP="00F55B80">
            <w:pPr>
              <w:spacing w:line="276" w:lineRule="auto"/>
              <w:rPr>
                <w:b w:val="0"/>
                <w:i/>
              </w:rPr>
            </w:pPr>
            <w:r w:rsidRPr="00E67F75">
              <w:rPr>
                <w:b w:val="0"/>
                <w:i/>
                <w:caps w:val="0"/>
              </w:rPr>
              <w:t>(što rade učenici)</w:t>
            </w:r>
          </w:p>
        </w:tc>
        <w:tc>
          <w:tcPr>
            <w:tcW w:w="7053" w:type="dxa"/>
          </w:tcPr>
          <w:p w:rsidR="0009342F" w:rsidRPr="00E67F75" w:rsidRDefault="0009342F" w:rsidP="00F55B80">
            <w:pPr>
              <w:spacing w:line="276" w:lineRule="auto"/>
              <w:cnfStyle w:val="000000000000"/>
              <w:rPr>
                <w:bCs/>
              </w:rPr>
            </w:pPr>
          </w:p>
          <w:p w:rsidR="0009342F" w:rsidRPr="00E67F75" w:rsidRDefault="0009342F" w:rsidP="00F55B80">
            <w:pPr>
              <w:spacing w:line="276" w:lineRule="auto"/>
              <w:cnfStyle w:val="000000000000"/>
              <w:rPr>
                <w:bCs/>
              </w:rPr>
            </w:pPr>
            <w:r w:rsidRPr="00E67F75">
              <w:rPr>
                <w:bCs/>
              </w:rPr>
              <w:t>- sudjeluju u dogovaranju i izradi maski</w:t>
            </w:r>
          </w:p>
          <w:p w:rsidR="0009342F" w:rsidRPr="00E67F75" w:rsidRDefault="0009342F" w:rsidP="00F55B80">
            <w:pPr>
              <w:spacing w:line="276" w:lineRule="auto"/>
              <w:cnfStyle w:val="000000000000"/>
              <w:rPr>
                <w:bCs/>
              </w:rPr>
            </w:pPr>
            <w:r w:rsidRPr="00E67F75">
              <w:rPr>
                <w:bCs/>
              </w:rPr>
              <w:t>- pjevaju i plešu pokladne pjesme</w:t>
            </w:r>
          </w:p>
          <w:p w:rsidR="0009342F" w:rsidRPr="00E67F75" w:rsidRDefault="0009342F" w:rsidP="00F55B80">
            <w:pPr>
              <w:spacing w:line="276" w:lineRule="auto"/>
              <w:cnfStyle w:val="000000000000"/>
              <w:rPr>
                <w:bCs/>
              </w:rPr>
            </w:pPr>
            <w:r w:rsidRPr="00E67F75">
              <w:rPr>
                <w:bCs/>
              </w:rPr>
              <w:t>- sudjeluju u pokladnoj povorci selom</w:t>
            </w: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Metode poučavanja</w:t>
            </w:r>
          </w:p>
          <w:p w:rsidR="0009342F" w:rsidRPr="00E67F75" w:rsidRDefault="00E67F75" w:rsidP="00F55B80">
            <w:pPr>
              <w:spacing w:line="276" w:lineRule="auto"/>
              <w:rPr>
                <w:b w:val="0"/>
                <w:i/>
              </w:rPr>
            </w:pPr>
            <w:r w:rsidRPr="00E67F75">
              <w:rPr>
                <w:b w:val="0"/>
                <w:i/>
                <w:caps w:val="0"/>
              </w:rPr>
              <w:t>(što rade učitelji)</w:t>
            </w:r>
          </w:p>
        </w:tc>
        <w:tc>
          <w:tcPr>
            <w:tcW w:w="7053" w:type="dxa"/>
          </w:tcPr>
          <w:p w:rsidR="0009342F" w:rsidRPr="00E67F75" w:rsidRDefault="0009342F" w:rsidP="00F55B80">
            <w:pPr>
              <w:spacing w:line="276" w:lineRule="auto"/>
              <w:cnfStyle w:val="000000100000"/>
              <w:rPr>
                <w:bCs/>
              </w:rPr>
            </w:pPr>
          </w:p>
          <w:p w:rsidR="0009342F" w:rsidRPr="00E67F75" w:rsidRDefault="0009342F" w:rsidP="00F55B80">
            <w:pPr>
              <w:spacing w:line="276" w:lineRule="auto"/>
              <w:cnfStyle w:val="000000100000"/>
              <w:rPr>
                <w:bCs/>
              </w:rPr>
            </w:pPr>
            <w:r w:rsidRPr="00E67F75">
              <w:rPr>
                <w:bCs/>
              </w:rPr>
              <w:t>- organiziraju povorku selom</w:t>
            </w:r>
          </w:p>
          <w:p w:rsidR="0009342F" w:rsidRPr="00E67F75" w:rsidRDefault="0009342F" w:rsidP="00F55B80">
            <w:pPr>
              <w:spacing w:line="276" w:lineRule="auto"/>
              <w:cnfStyle w:val="000000100000"/>
              <w:rPr>
                <w:bCs/>
              </w:rPr>
            </w:pPr>
            <w:r w:rsidRPr="00E67F75">
              <w:rPr>
                <w:bCs/>
              </w:rPr>
              <w:t>- pokazuju kako izraditi maske</w:t>
            </w:r>
          </w:p>
        </w:tc>
      </w:tr>
      <w:tr w:rsidR="0009342F" w:rsidRPr="00E67F75" w:rsidTr="00E67F75">
        <w:trPr>
          <w:trHeight w:val="481"/>
        </w:trPr>
        <w:tc>
          <w:tcPr>
            <w:cnfStyle w:val="001000000000"/>
            <w:tcW w:w="2235" w:type="dxa"/>
            <w:hideMark/>
          </w:tcPr>
          <w:p w:rsidR="0009342F" w:rsidRPr="00E67F75" w:rsidRDefault="00E67F75" w:rsidP="00F55B80">
            <w:pPr>
              <w:spacing w:line="276" w:lineRule="auto"/>
              <w:rPr>
                <w:b w:val="0"/>
              </w:rPr>
            </w:pPr>
            <w:r w:rsidRPr="00E67F75">
              <w:rPr>
                <w:b w:val="0"/>
                <w:caps w:val="0"/>
              </w:rPr>
              <w:t>Trajanje izvedbe</w:t>
            </w:r>
          </w:p>
        </w:tc>
        <w:tc>
          <w:tcPr>
            <w:tcW w:w="7053" w:type="dxa"/>
          </w:tcPr>
          <w:p w:rsidR="0009342F" w:rsidRPr="00E67F75" w:rsidRDefault="0009342F" w:rsidP="00F55B80">
            <w:pPr>
              <w:spacing w:line="276" w:lineRule="auto"/>
              <w:cnfStyle w:val="000000000000"/>
              <w:rPr>
                <w:bCs/>
              </w:rPr>
            </w:pPr>
          </w:p>
          <w:p w:rsidR="0009342F" w:rsidRPr="00E67F75" w:rsidRDefault="0009342F" w:rsidP="00F55B80">
            <w:pPr>
              <w:spacing w:line="276" w:lineRule="auto"/>
              <w:cnfStyle w:val="000000000000"/>
              <w:rPr>
                <w:bCs/>
              </w:rPr>
            </w:pPr>
            <w:r w:rsidRPr="00E67F75">
              <w:rPr>
                <w:bCs/>
              </w:rPr>
              <w:t>veljača 2023.</w:t>
            </w:r>
          </w:p>
        </w:tc>
      </w:tr>
      <w:tr w:rsidR="0009342F" w:rsidRPr="00E67F75" w:rsidTr="00E67F75">
        <w:trPr>
          <w:cnfStyle w:val="000000100000"/>
        </w:trPr>
        <w:tc>
          <w:tcPr>
            <w:cnfStyle w:val="001000000000"/>
            <w:tcW w:w="2235" w:type="dxa"/>
            <w:hideMark/>
          </w:tcPr>
          <w:p w:rsidR="0009342F" w:rsidRPr="00E67F75" w:rsidRDefault="00E67F75" w:rsidP="00F55B80">
            <w:pPr>
              <w:spacing w:line="276" w:lineRule="auto"/>
              <w:rPr>
                <w:b w:val="0"/>
              </w:rPr>
            </w:pPr>
            <w:r w:rsidRPr="00E67F75">
              <w:rPr>
                <w:b w:val="0"/>
                <w:caps w:val="0"/>
              </w:rPr>
              <w:t>Potrebni resursi</w:t>
            </w:r>
          </w:p>
          <w:p w:rsidR="0009342F" w:rsidRPr="00E67F75" w:rsidRDefault="00E67F75" w:rsidP="00F55B80">
            <w:pPr>
              <w:spacing w:line="276" w:lineRule="auto"/>
              <w:rPr>
                <w:b w:val="0"/>
                <w:i/>
              </w:rPr>
            </w:pPr>
            <w:r w:rsidRPr="00E67F75">
              <w:rPr>
                <w:b w:val="0"/>
                <w:i/>
                <w:caps w:val="0"/>
              </w:rPr>
              <w:t>(moguće teškoće)</w:t>
            </w:r>
          </w:p>
        </w:tc>
        <w:tc>
          <w:tcPr>
            <w:tcW w:w="7053" w:type="dxa"/>
          </w:tcPr>
          <w:p w:rsidR="0009342F" w:rsidRPr="00E67F75" w:rsidRDefault="0009342F" w:rsidP="00F55B80">
            <w:pPr>
              <w:spacing w:line="276" w:lineRule="auto"/>
              <w:cnfStyle w:val="000000100000"/>
              <w:rPr>
                <w:bCs/>
              </w:rPr>
            </w:pPr>
            <w:r w:rsidRPr="00E67F75">
              <w:rPr>
                <w:bCs/>
              </w:rPr>
              <w:t xml:space="preserve">- materijali za izradu maski </w:t>
            </w:r>
          </w:p>
          <w:p w:rsidR="0009342F" w:rsidRPr="00E67F75" w:rsidRDefault="0009342F" w:rsidP="00F55B80">
            <w:pPr>
              <w:spacing w:line="276" w:lineRule="auto"/>
              <w:cnfStyle w:val="000000100000"/>
              <w:rPr>
                <w:bCs/>
              </w:rPr>
            </w:pPr>
          </w:p>
        </w:tc>
      </w:tr>
      <w:tr w:rsidR="0009342F" w:rsidRPr="00E67F75" w:rsidTr="00E67F75">
        <w:tc>
          <w:tcPr>
            <w:cnfStyle w:val="001000000000"/>
            <w:tcW w:w="2235" w:type="dxa"/>
          </w:tcPr>
          <w:p w:rsidR="0009342F" w:rsidRPr="00E67F75" w:rsidRDefault="00E67F75" w:rsidP="00F55B80">
            <w:pPr>
              <w:spacing w:line="276" w:lineRule="auto"/>
              <w:rPr>
                <w:b w:val="0"/>
              </w:rPr>
            </w:pPr>
            <w:r w:rsidRPr="00E67F75">
              <w:rPr>
                <w:b w:val="0"/>
                <w:caps w:val="0"/>
              </w:rPr>
              <w:t>Načini praćenja i provjere ishoda</w:t>
            </w:r>
          </w:p>
        </w:tc>
        <w:tc>
          <w:tcPr>
            <w:tcW w:w="7053" w:type="dxa"/>
          </w:tcPr>
          <w:p w:rsidR="0009342F" w:rsidRPr="00E67F75" w:rsidRDefault="0009342F" w:rsidP="00F55B80">
            <w:pPr>
              <w:spacing w:line="276" w:lineRule="auto"/>
              <w:cnfStyle w:val="000000000000"/>
              <w:rPr>
                <w:bCs/>
              </w:rPr>
            </w:pPr>
            <w:r w:rsidRPr="00E67F75">
              <w:rPr>
                <w:bCs/>
              </w:rPr>
              <w:t>- izbor najzanimljivije i najmaštovitije maske</w:t>
            </w:r>
          </w:p>
          <w:p w:rsidR="0009342F" w:rsidRPr="00E67F75" w:rsidRDefault="0009342F" w:rsidP="00F55B80">
            <w:pPr>
              <w:spacing w:line="276" w:lineRule="auto"/>
              <w:cnfStyle w:val="000000000000"/>
              <w:rPr>
                <w:bCs/>
              </w:rPr>
            </w:pPr>
          </w:p>
        </w:tc>
      </w:tr>
      <w:tr w:rsidR="0009342F" w:rsidRPr="00E67F75" w:rsidTr="00E67F75">
        <w:trPr>
          <w:cnfStyle w:val="000000100000"/>
        </w:trPr>
        <w:tc>
          <w:tcPr>
            <w:cnfStyle w:val="001000000000"/>
            <w:tcW w:w="2235" w:type="dxa"/>
          </w:tcPr>
          <w:p w:rsidR="0009342F" w:rsidRPr="00E67F75" w:rsidRDefault="00E67F75" w:rsidP="00F55B80">
            <w:pPr>
              <w:spacing w:line="276" w:lineRule="auto"/>
              <w:rPr>
                <w:b w:val="0"/>
              </w:rPr>
            </w:pPr>
            <w:r w:rsidRPr="00E67F75">
              <w:rPr>
                <w:b w:val="0"/>
                <w:caps w:val="0"/>
              </w:rPr>
              <w:t>Odgovorne osobe</w:t>
            </w:r>
          </w:p>
          <w:p w:rsidR="0009342F" w:rsidRPr="00E67F75" w:rsidRDefault="0009342F" w:rsidP="00F55B80">
            <w:pPr>
              <w:spacing w:line="276" w:lineRule="auto"/>
              <w:rPr>
                <w:b w:val="0"/>
              </w:rPr>
            </w:pPr>
          </w:p>
        </w:tc>
        <w:tc>
          <w:tcPr>
            <w:tcW w:w="7053" w:type="dxa"/>
            <w:hideMark/>
          </w:tcPr>
          <w:p w:rsidR="0009342F" w:rsidRPr="00E67F75" w:rsidRDefault="0009342F" w:rsidP="00F55B80">
            <w:pPr>
              <w:spacing w:line="276" w:lineRule="auto"/>
              <w:cnfStyle w:val="000000100000"/>
              <w:rPr>
                <w:bCs/>
              </w:rPr>
            </w:pPr>
            <w:r w:rsidRPr="00E67F75">
              <w:rPr>
                <w:bCs/>
              </w:rPr>
              <w:t>učitelji razredne nastave</w:t>
            </w:r>
          </w:p>
        </w:tc>
      </w:tr>
    </w:tbl>
    <w:p w:rsidR="0009342F" w:rsidRPr="001647F5" w:rsidRDefault="0009342F" w:rsidP="0009342F"/>
    <w:p w:rsidR="0009342F" w:rsidRPr="001647F5" w:rsidRDefault="0009342F">
      <w:pPr>
        <w:spacing w:after="160" w:line="259" w:lineRule="auto"/>
        <w:rPr>
          <w:b/>
          <w:bCs/>
        </w:rPr>
      </w:pPr>
      <w:r w:rsidRPr="001647F5">
        <w:rPr>
          <w:b/>
          <w:bCs/>
        </w:rPr>
        <w:br w:type="page"/>
      </w:r>
    </w:p>
    <w:tbl>
      <w:tblPr>
        <w:tblStyle w:val="PlainTable3"/>
        <w:tblpPr w:leftFromText="180" w:rightFromText="180" w:horzAnchor="page" w:tblpX="2173" w:tblpY="585"/>
        <w:tblW w:w="0" w:type="auto"/>
        <w:tblLook w:val="04A0"/>
      </w:tblPr>
      <w:tblGrid>
        <w:gridCol w:w="2852"/>
        <w:gridCol w:w="6724"/>
      </w:tblGrid>
      <w:tr w:rsidR="0009342F" w:rsidRPr="004A6CEE" w:rsidTr="004A6CEE">
        <w:trPr>
          <w:cnfStyle w:val="100000000000"/>
        </w:trPr>
        <w:tc>
          <w:tcPr>
            <w:cnfStyle w:val="001000000100"/>
            <w:tcW w:w="0" w:type="auto"/>
            <w:gridSpan w:val="2"/>
          </w:tcPr>
          <w:p w:rsidR="0009342F" w:rsidRPr="004A6CEE" w:rsidRDefault="0009342F" w:rsidP="00F55B80">
            <w:pPr>
              <w:rPr>
                <w:b w:val="0"/>
                <w:bCs w:val="0"/>
              </w:rPr>
            </w:pPr>
            <w:r w:rsidRPr="004A6CEE">
              <w:rPr>
                <w:b w:val="0"/>
                <w:bCs w:val="0"/>
              </w:rPr>
              <w:lastRenderedPageBreak/>
              <w:t xml:space="preserve">KURIKULUMSKO PODRUČJE: </w:t>
            </w:r>
          </w:p>
          <w:p w:rsidR="0009342F" w:rsidRPr="004A6CEE" w:rsidRDefault="0009342F" w:rsidP="00F55B80">
            <w:pPr>
              <w:rPr>
                <w:b w:val="0"/>
                <w:bCs w:val="0"/>
              </w:rPr>
            </w:pPr>
            <w:r w:rsidRPr="004A6CEE">
              <w:rPr>
                <w:b w:val="0"/>
                <w:bCs w:val="0"/>
              </w:rPr>
              <w:t>društveno-humanističko područje</w:t>
            </w:r>
          </w:p>
          <w:p w:rsidR="0009342F" w:rsidRPr="004A6CEE" w:rsidRDefault="0009342F" w:rsidP="00F55B80">
            <w:pPr>
              <w:rPr>
                <w:b w:val="0"/>
                <w:bCs w:val="0"/>
              </w:rPr>
            </w:pP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Ciklus (razred)</w:t>
            </w:r>
          </w:p>
        </w:tc>
        <w:tc>
          <w:tcPr>
            <w:tcW w:w="0" w:type="auto"/>
          </w:tcPr>
          <w:p w:rsidR="0009342F" w:rsidRPr="004A6CEE" w:rsidRDefault="0009342F" w:rsidP="004A6CEE">
            <w:pPr>
              <w:jc w:val="both"/>
              <w:cnfStyle w:val="000000100000"/>
            </w:pPr>
            <w:r w:rsidRPr="004A6CEE">
              <w:t>1. ciklus  PŠ Treštanovci</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Cilj</w:t>
            </w:r>
          </w:p>
        </w:tc>
        <w:tc>
          <w:tcPr>
            <w:tcW w:w="0" w:type="auto"/>
          </w:tcPr>
          <w:p w:rsidR="0009342F" w:rsidRPr="004A6CEE" w:rsidRDefault="0009342F" w:rsidP="004A6CEE">
            <w:pPr>
              <w:jc w:val="both"/>
              <w:cnfStyle w:val="000000000000"/>
            </w:pPr>
            <w:r w:rsidRPr="004A6CEE">
              <w:t>Razvijati kompetencije GOO</w:t>
            </w: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Obrazloženje cilja( potrebe, interesi učenika)</w:t>
            </w:r>
          </w:p>
        </w:tc>
        <w:tc>
          <w:tcPr>
            <w:tcW w:w="0" w:type="auto"/>
          </w:tcPr>
          <w:p w:rsidR="0009342F" w:rsidRPr="004A6CEE" w:rsidRDefault="0009342F" w:rsidP="004A6CEE">
            <w:pPr>
              <w:jc w:val="both"/>
              <w:cnfStyle w:val="000000100000"/>
            </w:pPr>
            <w:r w:rsidRPr="004A6CEE">
              <w:t>Učenici će kroz niz aktivnosti i radionica razvijati kompetencije GOO</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Očekivani ishodi (učenik će moći)</w:t>
            </w:r>
          </w:p>
          <w:p w:rsidR="0009342F" w:rsidRPr="004A6CEE" w:rsidRDefault="0009342F" w:rsidP="00F55B80">
            <w:pPr>
              <w:rPr>
                <w:b w:val="0"/>
                <w:bCs w:val="0"/>
              </w:rPr>
            </w:pPr>
          </w:p>
        </w:tc>
        <w:tc>
          <w:tcPr>
            <w:tcW w:w="0" w:type="auto"/>
          </w:tcPr>
          <w:p w:rsidR="0009342F" w:rsidRPr="004A6CEE" w:rsidRDefault="0009342F" w:rsidP="004A6CEE">
            <w:pPr>
              <w:jc w:val="both"/>
              <w:cnfStyle w:val="000000000000"/>
            </w:pPr>
            <w:r w:rsidRPr="004A6CEE">
              <w:t>Prepoznati različite situacije u školi i izvan nje te reagirati na primjeren način, dogovarati se i surađivati s prijateljima u školi i to</w:t>
            </w:r>
          </w:p>
          <w:p w:rsidR="0009342F" w:rsidRPr="004A6CEE" w:rsidRDefault="0009342F" w:rsidP="004A6CEE">
            <w:pPr>
              <w:jc w:val="both"/>
              <w:cnfStyle w:val="000000000000"/>
            </w:pPr>
            <w:r w:rsidRPr="004A6CEE">
              <w:t>ponašanje prenijeti na život izvan škole</w:t>
            </w:r>
          </w:p>
        </w:tc>
      </w:tr>
      <w:tr w:rsidR="0009342F" w:rsidRPr="004A6CEE" w:rsidTr="004A6CEE">
        <w:trPr>
          <w:cnfStyle w:val="000000100000"/>
        </w:trPr>
        <w:tc>
          <w:tcPr>
            <w:cnfStyle w:val="001000000000"/>
            <w:tcW w:w="0" w:type="auto"/>
          </w:tcPr>
          <w:p w:rsidR="0009342F" w:rsidRPr="004A6CEE" w:rsidRDefault="0009342F" w:rsidP="00F55B80">
            <w:pPr>
              <w:rPr>
                <w:b w:val="0"/>
                <w:bCs w:val="0"/>
              </w:rPr>
            </w:pPr>
          </w:p>
        </w:tc>
        <w:tc>
          <w:tcPr>
            <w:tcW w:w="0" w:type="auto"/>
          </w:tcPr>
          <w:p w:rsidR="0009342F" w:rsidRPr="004A6CEE" w:rsidRDefault="0009342F" w:rsidP="004A6CEE">
            <w:pPr>
              <w:jc w:val="both"/>
              <w:cnfStyle w:val="000000100000"/>
            </w:pPr>
            <w:r w:rsidRPr="004A6CEE">
              <w:t>Način realizacije</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Oblik</w:t>
            </w:r>
          </w:p>
        </w:tc>
        <w:tc>
          <w:tcPr>
            <w:tcW w:w="0" w:type="auto"/>
          </w:tcPr>
          <w:p w:rsidR="0009342F" w:rsidRPr="004A6CEE" w:rsidRDefault="0009342F" w:rsidP="004A6CEE">
            <w:pPr>
              <w:jc w:val="both"/>
              <w:cnfStyle w:val="000000000000"/>
            </w:pPr>
            <w:r w:rsidRPr="004A6CEE">
              <w:t>Sat razrednika-razredni projekt</w:t>
            </w: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Sudionici</w:t>
            </w:r>
          </w:p>
        </w:tc>
        <w:tc>
          <w:tcPr>
            <w:tcW w:w="0" w:type="auto"/>
          </w:tcPr>
          <w:p w:rsidR="0009342F" w:rsidRPr="004A6CEE" w:rsidRDefault="0009342F" w:rsidP="004A6CEE">
            <w:pPr>
              <w:jc w:val="both"/>
              <w:cnfStyle w:val="000000100000"/>
            </w:pPr>
            <w:r w:rsidRPr="004A6CEE">
              <w:t>Učenici, učiteljice</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Načini učenja (što rade učenici)</w:t>
            </w:r>
          </w:p>
        </w:tc>
        <w:tc>
          <w:tcPr>
            <w:tcW w:w="0" w:type="auto"/>
          </w:tcPr>
          <w:p w:rsidR="0009342F" w:rsidRPr="004A6CEE" w:rsidRDefault="0009342F" w:rsidP="004A6CEE">
            <w:pPr>
              <w:jc w:val="both"/>
              <w:cnfStyle w:val="000000000000"/>
            </w:pPr>
            <w:r w:rsidRPr="004A6CEE">
              <w:t>Radionice, igre, različiti zadaci</w:t>
            </w: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Metode poučavanja (što rade učitelji)</w:t>
            </w:r>
          </w:p>
        </w:tc>
        <w:tc>
          <w:tcPr>
            <w:tcW w:w="0" w:type="auto"/>
          </w:tcPr>
          <w:p w:rsidR="0009342F" w:rsidRPr="004A6CEE" w:rsidRDefault="0009342F" w:rsidP="004A6CEE">
            <w:pPr>
              <w:jc w:val="both"/>
              <w:cnfStyle w:val="000000100000"/>
            </w:pPr>
            <w:r w:rsidRPr="004A6CEE">
              <w:t>Metoda praktičnog rada, razgovora, pisanja</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Trajanje izvedbe</w:t>
            </w:r>
          </w:p>
        </w:tc>
        <w:tc>
          <w:tcPr>
            <w:tcW w:w="0" w:type="auto"/>
          </w:tcPr>
          <w:p w:rsidR="0009342F" w:rsidRPr="004A6CEE" w:rsidRDefault="0009342F" w:rsidP="004A6CEE">
            <w:pPr>
              <w:jc w:val="both"/>
              <w:cnfStyle w:val="000000000000"/>
            </w:pPr>
            <w:r w:rsidRPr="004A6CEE">
              <w:t>školska godina 2022./2023.</w:t>
            </w: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Potrebni resursi (moguće teškoće)</w:t>
            </w:r>
          </w:p>
        </w:tc>
        <w:tc>
          <w:tcPr>
            <w:tcW w:w="0" w:type="auto"/>
          </w:tcPr>
          <w:p w:rsidR="0009342F" w:rsidRPr="004A6CEE" w:rsidRDefault="0009342F" w:rsidP="004A6CEE">
            <w:pPr>
              <w:jc w:val="both"/>
              <w:cnfStyle w:val="000000100000"/>
            </w:pPr>
            <w:r w:rsidRPr="004A6CEE">
              <w:t>Nastavni listići, različiti materijali za igru</w:t>
            </w:r>
          </w:p>
        </w:tc>
      </w:tr>
      <w:tr w:rsidR="0009342F" w:rsidRPr="004A6CEE" w:rsidTr="004A6CEE">
        <w:tc>
          <w:tcPr>
            <w:cnfStyle w:val="001000000000"/>
            <w:tcW w:w="0" w:type="auto"/>
          </w:tcPr>
          <w:p w:rsidR="0009342F" w:rsidRPr="004A6CEE" w:rsidRDefault="004A6CEE" w:rsidP="00F55B80">
            <w:pPr>
              <w:rPr>
                <w:b w:val="0"/>
                <w:bCs w:val="0"/>
              </w:rPr>
            </w:pPr>
            <w:r w:rsidRPr="004A6CEE">
              <w:rPr>
                <w:b w:val="0"/>
                <w:bCs w:val="0"/>
                <w:caps w:val="0"/>
              </w:rPr>
              <w:t>Načini praćenja i provjere ishoda</w:t>
            </w:r>
          </w:p>
        </w:tc>
        <w:tc>
          <w:tcPr>
            <w:tcW w:w="0" w:type="auto"/>
          </w:tcPr>
          <w:p w:rsidR="0009342F" w:rsidRPr="004A6CEE" w:rsidRDefault="0009342F" w:rsidP="004A6CEE">
            <w:pPr>
              <w:jc w:val="both"/>
              <w:cnfStyle w:val="000000000000"/>
            </w:pPr>
            <w:r w:rsidRPr="004A6CEE">
              <w:t>Praćenje učenika, evaluacijski listići</w:t>
            </w:r>
          </w:p>
        </w:tc>
      </w:tr>
      <w:tr w:rsidR="0009342F" w:rsidRPr="004A6CEE" w:rsidTr="004A6CEE">
        <w:trPr>
          <w:cnfStyle w:val="000000100000"/>
        </w:trPr>
        <w:tc>
          <w:tcPr>
            <w:cnfStyle w:val="001000000000"/>
            <w:tcW w:w="0" w:type="auto"/>
          </w:tcPr>
          <w:p w:rsidR="0009342F" w:rsidRPr="004A6CEE" w:rsidRDefault="004A6CEE" w:rsidP="00F55B80">
            <w:pPr>
              <w:rPr>
                <w:b w:val="0"/>
                <w:bCs w:val="0"/>
              </w:rPr>
            </w:pPr>
            <w:r w:rsidRPr="004A6CEE">
              <w:rPr>
                <w:b w:val="0"/>
                <w:bCs w:val="0"/>
                <w:caps w:val="0"/>
              </w:rPr>
              <w:t>Odgovorne osobe</w:t>
            </w:r>
          </w:p>
        </w:tc>
        <w:tc>
          <w:tcPr>
            <w:tcW w:w="0" w:type="auto"/>
          </w:tcPr>
          <w:p w:rsidR="0009342F" w:rsidRPr="004A6CEE" w:rsidRDefault="0009342F" w:rsidP="004A6CEE">
            <w:pPr>
              <w:jc w:val="both"/>
              <w:cnfStyle w:val="000000100000"/>
            </w:pPr>
            <w:r w:rsidRPr="004A6CEE">
              <w:t>Učiteljica Ivana Svjetličić</w:t>
            </w:r>
          </w:p>
        </w:tc>
      </w:tr>
    </w:tbl>
    <w:p w:rsidR="0009342F" w:rsidRPr="006C5C52" w:rsidRDefault="0009342F" w:rsidP="006C5C52">
      <w:pPr>
        <w:pStyle w:val="Naslov1"/>
        <w:jc w:val="center"/>
        <w:rPr>
          <w:rFonts w:ascii="Times New Roman" w:hAnsi="Times New Roman"/>
        </w:rPr>
      </w:pPr>
      <w:bookmarkStart w:id="185" w:name="_Toc115731882"/>
      <w:r w:rsidRPr="006C5C52">
        <w:rPr>
          <w:rFonts w:ascii="Times New Roman" w:hAnsi="Times New Roman"/>
        </w:rPr>
        <w:t>RAZREDNI PROJEKT</w:t>
      </w:r>
      <w:r w:rsidR="004A6CEE">
        <w:rPr>
          <w:rFonts w:ascii="Times New Roman" w:hAnsi="Times New Roman"/>
        </w:rPr>
        <w:t>-</w:t>
      </w:r>
      <w:r w:rsidRPr="006C5C52">
        <w:rPr>
          <w:rFonts w:ascii="Times New Roman" w:hAnsi="Times New Roman"/>
        </w:rPr>
        <w:t xml:space="preserve"> MEMENTO PRIJATELJSTVA</w:t>
      </w:r>
      <w:bookmarkEnd w:id="185"/>
    </w:p>
    <w:p w:rsidR="0009342F" w:rsidRPr="001647F5" w:rsidRDefault="0009342F">
      <w:pPr>
        <w:spacing w:after="160" w:line="259" w:lineRule="auto"/>
        <w:rPr>
          <w:b/>
          <w:bCs/>
        </w:rPr>
      </w:pPr>
    </w:p>
    <w:p w:rsidR="0009342F" w:rsidRPr="001647F5" w:rsidRDefault="0009342F">
      <w:pPr>
        <w:spacing w:after="160" w:line="259" w:lineRule="auto"/>
        <w:rPr>
          <w:b/>
          <w:bCs/>
        </w:rPr>
      </w:pPr>
    </w:p>
    <w:p w:rsidR="0009342F" w:rsidRPr="001647F5" w:rsidRDefault="0009342F">
      <w:pPr>
        <w:spacing w:after="160" w:line="259" w:lineRule="auto"/>
        <w:rPr>
          <w:b/>
          <w:bCs/>
        </w:rPr>
      </w:pPr>
    </w:p>
    <w:p w:rsidR="00E0415A" w:rsidRPr="001647F5" w:rsidRDefault="00E0415A">
      <w:pPr>
        <w:spacing w:after="160" w:line="259" w:lineRule="auto"/>
        <w:rPr>
          <w:b/>
          <w:bCs/>
        </w:rPr>
      </w:pPr>
    </w:p>
    <w:p w:rsidR="00500D7B" w:rsidRPr="001647F5" w:rsidRDefault="0009342F" w:rsidP="00985EF2">
      <w:pPr>
        <w:spacing w:after="160" w:line="259" w:lineRule="auto"/>
        <w:rPr>
          <w:b/>
          <w:bCs/>
        </w:rPr>
      </w:pPr>
      <w:r w:rsidRPr="001647F5">
        <w:br w:type="page"/>
      </w:r>
      <w:bookmarkEnd w:id="177"/>
      <w:bookmarkEnd w:id="178"/>
    </w:p>
    <w:p w:rsidR="00985EF2" w:rsidRPr="006C5C52" w:rsidRDefault="00985EF2" w:rsidP="006C5C52">
      <w:pPr>
        <w:pStyle w:val="Naslov1"/>
        <w:jc w:val="center"/>
        <w:rPr>
          <w:rFonts w:ascii="Times New Roman" w:hAnsi="Times New Roman"/>
        </w:rPr>
      </w:pPr>
      <w:bookmarkStart w:id="186" w:name="_Toc115731883"/>
      <w:r w:rsidRPr="006C5C52">
        <w:rPr>
          <w:rFonts w:ascii="Times New Roman" w:hAnsi="Times New Roman"/>
        </w:rPr>
        <w:lastRenderedPageBreak/>
        <w:t>RAZREDNI PROJEKT – MOJA OBITELJ I J</w:t>
      </w:r>
      <w:r w:rsidR="004A6CEE">
        <w:rPr>
          <w:rFonts w:ascii="Times New Roman" w:hAnsi="Times New Roman"/>
        </w:rPr>
        <w:t>A</w:t>
      </w:r>
      <w:bookmarkEnd w:id="186"/>
    </w:p>
    <w:p w:rsidR="00985EF2" w:rsidRPr="001647F5" w:rsidRDefault="00985EF2" w:rsidP="00985EF2">
      <w:pPr>
        <w:keepNext/>
        <w:outlineLvl w:val="0"/>
        <w:rPr>
          <w:b/>
          <w:bCs/>
        </w:rPr>
      </w:pPr>
    </w:p>
    <w:p w:rsidR="00985EF2" w:rsidRPr="001647F5" w:rsidRDefault="00985EF2" w:rsidP="00985EF2">
      <w:pPr>
        <w:keepNext/>
        <w:outlineLvl w:val="0"/>
        <w:rPr>
          <w:b/>
          <w:bCs/>
        </w:rPr>
      </w:pPr>
    </w:p>
    <w:p w:rsidR="006C5C52" w:rsidRDefault="006C5C52">
      <w:pPr>
        <w:spacing w:after="160" w:line="259" w:lineRule="auto"/>
        <w:rPr>
          <w:b/>
          <w:bCs/>
        </w:rPr>
      </w:pPr>
    </w:p>
    <w:p w:rsidR="004F3B40" w:rsidRDefault="004F3B40">
      <w:pPr>
        <w:spacing w:after="160" w:line="259" w:lineRule="auto"/>
        <w:rPr>
          <w:b/>
          <w:bCs/>
        </w:rPr>
      </w:pPr>
    </w:p>
    <w:p w:rsidR="00985EF2" w:rsidRPr="001647F5" w:rsidRDefault="00985EF2" w:rsidP="00985EF2">
      <w:pPr>
        <w:keepNext/>
        <w:outlineLvl w:val="0"/>
        <w:rPr>
          <w:b/>
          <w:bCs/>
        </w:rPr>
      </w:pPr>
    </w:p>
    <w:tbl>
      <w:tblPr>
        <w:tblStyle w:val="PlainTable3"/>
        <w:tblpPr w:leftFromText="180" w:rightFromText="180" w:tblpY="540"/>
        <w:tblW w:w="0" w:type="auto"/>
        <w:tblLook w:val="04A0"/>
      </w:tblPr>
      <w:tblGrid>
        <w:gridCol w:w="2660"/>
        <w:gridCol w:w="6628"/>
      </w:tblGrid>
      <w:tr w:rsidR="00985EF2" w:rsidRPr="004A6CEE" w:rsidTr="004A6CEE">
        <w:trPr>
          <w:cnfStyle w:val="100000000000"/>
        </w:trPr>
        <w:tc>
          <w:tcPr>
            <w:cnfStyle w:val="001000000100"/>
            <w:tcW w:w="9288" w:type="dxa"/>
            <w:gridSpan w:val="2"/>
          </w:tcPr>
          <w:p w:rsidR="00985EF2" w:rsidRPr="004A6CEE" w:rsidRDefault="00985EF2" w:rsidP="00F55B80">
            <w:pPr>
              <w:rPr>
                <w:b w:val="0"/>
                <w:bCs w:val="0"/>
              </w:rPr>
            </w:pPr>
            <w:r w:rsidRPr="004A6CEE">
              <w:rPr>
                <w:b w:val="0"/>
                <w:bCs w:val="0"/>
              </w:rPr>
              <w:t>KURIKULUMSKO PODRUČJE:</w:t>
            </w:r>
          </w:p>
          <w:p w:rsidR="00985EF2" w:rsidRPr="004A6CEE" w:rsidRDefault="00985EF2" w:rsidP="00F55B80">
            <w:pPr>
              <w:rPr>
                <w:b w:val="0"/>
                <w:bCs w:val="0"/>
              </w:rPr>
            </w:pPr>
            <w:r w:rsidRPr="004A6CEE">
              <w:rPr>
                <w:b w:val="0"/>
                <w:bCs w:val="0"/>
              </w:rPr>
              <w:t>Jezično-komunikacijsko , društveno-humanističko</w:t>
            </w: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t>Ciklus (razred)</w:t>
            </w: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I.ciklus (2. razred)</w:t>
            </w: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Cilj</w:t>
            </w:r>
          </w:p>
          <w:p w:rsidR="00985EF2" w:rsidRPr="004A6CEE" w:rsidRDefault="00985EF2" w:rsidP="00F55B80">
            <w:pPr>
              <w:rPr>
                <w:b w:val="0"/>
                <w:bCs w:val="0"/>
              </w:rPr>
            </w:pPr>
          </w:p>
          <w:p w:rsidR="00985EF2" w:rsidRPr="004A6CEE" w:rsidRDefault="00985EF2" w:rsidP="00F55B80">
            <w:pPr>
              <w:rPr>
                <w:b w:val="0"/>
                <w:bCs w:val="0"/>
              </w:rPr>
            </w:pPr>
          </w:p>
          <w:p w:rsidR="00985EF2" w:rsidRPr="004A6CEE" w:rsidRDefault="00985EF2" w:rsidP="00F55B80">
            <w:pPr>
              <w:rPr>
                <w:b w:val="0"/>
                <w:bCs w:val="0"/>
              </w:rPr>
            </w:pPr>
          </w:p>
        </w:tc>
        <w:tc>
          <w:tcPr>
            <w:tcW w:w="6628" w:type="dxa"/>
          </w:tcPr>
          <w:p w:rsidR="00985EF2" w:rsidRPr="004A6CEE" w:rsidRDefault="00985EF2" w:rsidP="004A6CEE">
            <w:pPr>
              <w:jc w:val="both"/>
              <w:cnfStyle w:val="000000000000"/>
            </w:pPr>
            <w:r w:rsidRPr="004A6CEE">
              <w:lastRenderedPageBreak/>
              <w:t>-potaknuti kod učenika osjećaje pripadanja svojoj obitelji.</w:t>
            </w: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lastRenderedPageBreak/>
              <w:t>Obrazloženje cilja (potrebe, interesi učenika)</w:t>
            </w:r>
          </w:p>
          <w:p w:rsidR="00985EF2" w:rsidRPr="004A6CEE" w:rsidRDefault="00985EF2" w:rsidP="00F55B80">
            <w:pPr>
              <w:rPr>
                <w:b w:val="0"/>
                <w:bCs w:val="0"/>
              </w:rPr>
            </w:pP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 proširiti znanje o tome tko čini obitelj i po čemu se obitelji razlikuju. Potaknuti kod učenika osjećaj emocionalne sigurnosti i stvaranja pozitivne slike o sebi.</w:t>
            </w: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Očekivani ishodi (učenik će moći)</w:t>
            </w:r>
          </w:p>
          <w:p w:rsidR="00985EF2" w:rsidRPr="004A6CEE" w:rsidRDefault="00985EF2" w:rsidP="00F55B80">
            <w:pPr>
              <w:rPr>
                <w:b w:val="0"/>
                <w:bCs w:val="0"/>
              </w:rPr>
            </w:pPr>
          </w:p>
          <w:p w:rsidR="00985EF2" w:rsidRPr="004A6CEE" w:rsidRDefault="00985EF2" w:rsidP="00F55B80">
            <w:pPr>
              <w:rPr>
                <w:b w:val="0"/>
                <w:bCs w:val="0"/>
              </w:rPr>
            </w:pPr>
          </w:p>
          <w:p w:rsidR="00985EF2" w:rsidRPr="004A6CEE" w:rsidRDefault="00985EF2" w:rsidP="00F55B80">
            <w:pPr>
              <w:rPr>
                <w:b w:val="0"/>
                <w:bCs w:val="0"/>
              </w:rPr>
            </w:pPr>
          </w:p>
        </w:tc>
        <w:tc>
          <w:tcPr>
            <w:tcW w:w="6628" w:type="dxa"/>
          </w:tcPr>
          <w:p w:rsidR="00985EF2" w:rsidRPr="004A6CEE" w:rsidRDefault="00985EF2" w:rsidP="004A6CEE">
            <w:pPr>
              <w:spacing w:line="276" w:lineRule="auto"/>
              <w:jc w:val="both"/>
              <w:cnfStyle w:val="000000000000"/>
            </w:pPr>
            <w:r w:rsidRPr="004A6CEE">
              <w:t xml:space="preserve">- čitati pjesme i priče o obitelji </w:t>
            </w:r>
          </w:p>
          <w:p w:rsidR="00985EF2" w:rsidRPr="004A6CEE" w:rsidRDefault="00985EF2" w:rsidP="004A6CEE">
            <w:pPr>
              <w:spacing w:line="276" w:lineRule="auto"/>
              <w:jc w:val="both"/>
              <w:cnfStyle w:val="000000000000"/>
            </w:pPr>
            <w:r w:rsidRPr="004A6CEE">
              <w:t>- pjevati pjesme s temom obitelji</w:t>
            </w:r>
          </w:p>
          <w:p w:rsidR="00985EF2" w:rsidRPr="004A6CEE" w:rsidRDefault="00985EF2" w:rsidP="004A6CEE">
            <w:pPr>
              <w:spacing w:line="276" w:lineRule="auto"/>
              <w:jc w:val="both"/>
              <w:cnfStyle w:val="000000000000"/>
            </w:pPr>
            <w:r w:rsidRPr="004A6CEE">
              <w:t>- slikati i crtati u raznim tehnikama s motivom obitelji</w:t>
            </w:r>
          </w:p>
          <w:p w:rsidR="00985EF2" w:rsidRPr="004A6CEE" w:rsidRDefault="00985EF2" w:rsidP="004A6CEE">
            <w:pPr>
              <w:jc w:val="both"/>
              <w:cnfStyle w:val="000000000000"/>
            </w:pPr>
            <w:r w:rsidRPr="004A6CEE">
              <w:t>- razgovarati o članovima obitelji</w:t>
            </w:r>
          </w:p>
        </w:tc>
      </w:tr>
      <w:tr w:rsidR="00985EF2" w:rsidRPr="004A6CEE" w:rsidTr="004A6CEE">
        <w:trPr>
          <w:cnfStyle w:val="000000100000"/>
        </w:trPr>
        <w:tc>
          <w:tcPr>
            <w:cnfStyle w:val="001000000000"/>
            <w:tcW w:w="2660" w:type="dxa"/>
          </w:tcPr>
          <w:p w:rsidR="00985EF2" w:rsidRPr="004A6CEE" w:rsidRDefault="00985EF2" w:rsidP="00F55B80">
            <w:pPr>
              <w:rPr>
                <w:b w:val="0"/>
                <w:bCs w:val="0"/>
              </w:rPr>
            </w:pP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Način realizacije</w:t>
            </w: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Oblik</w:t>
            </w:r>
          </w:p>
          <w:p w:rsidR="00985EF2" w:rsidRPr="004A6CEE" w:rsidRDefault="00985EF2" w:rsidP="00F55B80">
            <w:pPr>
              <w:rPr>
                <w:b w:val="0"/>
                <w:bCs w:val="0"/>
              </w:rPr>
            </w:pPr>
          </w:p>
        </w:tc>
        <w:tc>
          <w:tcPr>
            <w:tcW w:w="6628" w:type="dxa"/>
          </w:tcPr>
          <w:p w:rsidR="00985EF2" w:rsidRPr="004A6CEE" w:rsidRDefault="00985EF2" w:rsidP="004A6CEE">
            <w:pPr>
              <w:jc w:val="both"/>
              <w:cnfStyle w:val="000000000000"/>
            </w:pPr>
            <w:r w:rsidRPr="004A6CEE">
              <w:t>-rad u skupini</w:t>
            </w:r>
          </w:p>
          <w:p w:rsidR="00985EF2" w:rsidRPr="004A6CEE" w:rsidRDefault="00985EF2" w:rsidP="004A6CEE">
            <w:pPr>
              <w:ind w:left="720"/>
              <w:jc w:val="both"/>
              <w:cnfStyle w:val="000000000000"/>
            </w:pP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t>Sudionici</w:t>
            </w: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 xml:space="preserve">-učenici 2. razreda </w:t>
            </w: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Načini učenja (što rade učenici)</w:t>
            </w:r>
          </w:p>
          <w:p w:rsidR="00985EF2" w:rsidRPr="004A6CEE" w:rsidRDefault="00985EF2" w:rsidP="00F55B80">
            <w:pPr>
              <w:rPr>
                <w:b w:val="0"/>
                <w:bCs w:val="0"/>
              </w:rPr>
            </w:pPr>
          </w:p>
          <w:p w:rsidR="00985EF2" w:rsidRPr="004A6CEE" w:rsidRDefault="00985EF2" w:rsidP="00F55B80">
            <w:pPr>
              <w:rPr>
                <w:b w:val="0"/>
                <w:bCs w:val="0"/>
              </w:rPr>
            </w:pPr>
          </w:p>
        </w:tc>
        <w:tc>
          <w:tcPr>
            <w:tcW w:w="6628" w:type="dxa"/>
          </w:tcPr>
          <w:p w:rsidR="00985EF2" w:rsidRPr="004A6CEE" w:rsidRDefault="00985EF2" w:rsidP="004A6CEE">
            <w:pPr>
              <w:jc w:val="both"/>
              <w:cnfStyle w:val="000000000000"/>
            </w:pPr>
            <w:r w:rsidRPr="004A6CEE">
              <w:t>- čitaju, razgovaraju, crtaju, pjevaju, izrađuju plakat</w:t>
            </w:r>
          </w:p>
          <w:p w:rsidR="00985EF2" w:rsidRPr="004A6CEE" w:rsidRDefault="00985EF2" w:rsidP="004A6CEE">
            <w:pPr>
              <w:jc w:val="both"/>
              <w:cnfStyle w:val="000000000000"/>
            </w:pP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t>Metode poučavanja (što rade učitelji)</w:t>
            </w: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-razgovor, praktični radovi, provođenje kreativnih aktivnosti</w:t>
            </w:r>
          </w:p>
          <w:p w:rsidR="00985EF2" w:rsidRPr="004A6CEE" w:rsidRDefault="00985EF2" w:rsidP="004A6CEE">
            <w:pPr>
              <w:jc w:val="both"/>
              <w:cnfStyle w:val="000000100000"/>
            </w:pP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Trajanje izvedbe</w:t>
            </w:r>
          </w:p>
          <w:p w:rsidR="00985EF2" w:rsidRPr="004A6CEE" w:rsidRDefault="00985EF2" w:rsidP="00F55B80">
            <w:pPr>
              <w:rPr>
                <w:b w:val="0"/>
                <w:bCs w:val="0"/>
              </w:rPr>
            </w:pPr>
          </w:p>
        </w:tc>
        <w:tc>
          <w:tcPr>
            <w:tcW w:w="6628" w:type="dxa"/>
          </w:tcPr>
          <w:p w:rsidR="00985EF2" w:rsidRPr="004A6CEE" w:rsidRDefault="00985EF2" w:rsidP="004A6CEE">
            <w:pPr>
              <w:jc w:val="both"/>
              <w:cnfStyle w:val="000000000000"/>
            </w:pPr>
            <w:r w:rsidRPr="004A6CEE">
              <w:t>-do prosinca 2022.</w:t>
            </w: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t>Potrebni resursi (moguće teškoće)</w:t>
            </w:r>
          </w:p>
        </w:tc>
        <w:tc>
          <w:tcPr>
            <w:tcW w:w="6628" w:type="dxa"/>
          </w:tcPr>
          <w:p w:rsidR="00985EF2" w:rsidRPr="004A6CEE" w:rsidRDefault="00985EF2" w:rsidP="004A6CEE">
            <w:pPr>
              <w:jc w:val="both"/>
              <w:cnfStyle w:val="000000100000"/>
            </w:pPr>
            <w:r w:rsidRPr="004A6CEE">
              <w:t>-troškovi kopiranja listića te za izradu plakata</w:t>
            </w:r>
          </w:p>
        </w:tc>
      </w:tr>
      <w:tr w:rsidR="00985EF2" w:rsidRPr="004A6CEE" w:rsidTr="004A6CEE">
        <w:tc>
          <w:tcPr>
            <w:cnfStyle w:val="001000000000"/>
            <w:tcW w:w="2660" w:type="dxa"/>
          </w:tcPr>
          <w:p w:rsidR="00985EF2" w:rsidRPr="004A6CEE" w:rsidRDefault="004A6CEE" w:rsidP="00F55B80">
            <w:pPr>
              <w:rPr>
                <w:b w:val="0"/>
                <w:bCs w:val="0"/>
              </w:rPr>
            </w:pPr>
            <w:r w:rsidRPr="004A6CEE">
              <w:rPr>
                <w:b w:val="0"/>
                <w:bCs w:val="0"/>
                <w:caps w:val="0"/>
              </w:rPr>
              <w:t>Načini praćenja i provjere ishoda</w:t>
            </w:r>
          </w:p>
        </w:tc>
        <w:tc>
          <w:tcPr>
            <w:tcW w:w="6628" w:type="dxa"/>
          </w:tcPr>
          <w:p w:rsidR="00985EF2" w:rsidRPr="004A6CEE" w:rsidRDefault="00985EF2" w:rsidP="004A6CEE">
            <w:pPr>
              <w:jc w:val="both"/>
              <w:cnfStyle w:val="000000000000"/>
            </w:pPr>
            <w:r w:rsidRPr="004A6CEE">
              <w:t>-sustavno promatranje i praćenje učenikovih postignuća, uspjeha, interesa, motivacija i sposobnosti u ostvarivanju zadataka. Evaluacija kroz razgovor.</w:t>
            </w:r>
          </w:p>
        </w:tc>
      </w:tr>
      <w:tr w:rsidR="00985EF2" w:rsidRPr="004A6CEE" w:rsidTr="004A6CEE">
        <w:trPr>
          <w:cnfStyle w:val="000000100000"/>
        </w:trPr>
        <w:tc>
          <w:tcPr>
            <w:cnfStyle w:val="001000000000"/>
            <w:tcW w:w="2660" w:type="dxa"/>
          </w:tcPr>
          <w:p w:rsidR="00985EF2" w:rsidRPr="004A6CEE" w:rsidRDefault="004A6CEE" w:rsidP="00F55B80">
            <w:pPr>
              <w:rPr>
                <w:b w:val="0"/>
                <w:bCs w:val="0"/>
              </w:rPr>
            </w:pPr>
            <w:r w:rsidRPr="004A6CEE">
              <w:rPr>
                <w:b w:val="0"/>
                <w:bCs w:val="0"/>
                <w:caps w:val="0"/>
              </w:rPr>
              <w:t>Odgovorne osobe</w:t>
            </w:r>
          </w:p>
          <w:p w:rsidR="00985EF2" w:rsidRPr="004A6CEE" w:rsidRDefault="00985EF2" w:rsidP="00F55B80">
            <w:pPr>
              <w:rPr>
                <w:b w:val="0"/>
                <w:bCs w:val="0"/>
              </w:rPr>
            </w:pPr>
          </w:p>
        </w:tc>
        <w:tc>
          <w:tcPr>
            <w:tcW w:w="6628" w:type="dxa"/>
          </w:tcPr>
          <w:p w:rsidR="00985EF2" w:rsidRPr="004A6CEE" w:rsidRDefault="00985EF2" w:rsidP="004A6CEE">
            <w:pPr>
              <w:jc w:val="both"/>
              <w:cnfStyle w:val="000000100000"/>
            </w:pPr>
            <w:r w:rsidRPr="004A6CEE">
              <w:t>-učiteljice Vesna Šuster i Slavica Filipović</w:t>
            </w:r>
          </w:p>
        </w:tc>
      </w:tr>
    </w:tbl>
    <w:p w:rsidR="00372CBF" w:rsidRPr="004F3B40" w:rsidRDefault="00E12D34" w:rsidP="004F3B40">
      <w:pPr>
        <w:pStyle w:val="Naslov1"/>
        <w:jc w:val="center"/>
        <w:rPr>
          <w:rFonts w:ascii="Times New Roman" w:hAnsi="Times New Roman"/>
        </w:rPr>
      </w:pPr>
      <w:r w:rsidRPr="001647F5">
        <w:br w:type="page"/>
      </w:r>
      <w:bookmarkStart w:id="187" w:name="_Toc21944412"/>
      <w:bookmarkStart w:id="188" w:name="_Toc115731884"/>
      <w:r w:rsidR="00372CBF" w:rsidRPr="004F3B40">
        <w:rPr>
          <w:rFonts w:ascii="Times New Roman" w:hAnsi="Times New Roman"/>
        </w:rPr>
        <w:lastRenderedPageBreak/>
        <w:t>RAZREDNI PROJEKT „ POŠTA I POŠTAR“</w:t>
      </w:r>
      <w:bookmarkEnd w:id="187"/>
      <w:bookmarkEnd w:id="188"/>
    </w:p>
    <w:tbl>
      <w:tblPr>
        <w:tblStyle w:val="PlainTable3"/>
        <w:tblpPr w:leftFromText="180" w:rightFromText="180" w:tblpY="540"/>
        <w:tblW w:w="0" w:type="auto"/>
        <w:tblLook w:val="04A0"/>
      </w:tblPr>
      <w:tblGrid>
        <w:gridCol w:w="2660"/>
        <w:gridCol w:w="6628"/>
      </w:tblGrid>
      <w:tr w:rsidR="00372CBF" w:rsidRPr="00E66C27" w:rsidTr="00E66C27">
        <w:trPr>
          <w:cnfStyle w:val="100000000000"/>
        </w:trPr>
        <w:tc>
          <w:tcPr>
            <w:cnfStyle w:val="001000000100"/>
            <w:tcW w:w="9288" w:type="dxa"/>
            <w:gridSpan w:val="2"/>
          </w:tcPr>
          <w:p w:rsidR="00372CBF" w:rsidRPr="00E66C27" w:rsidRDefault="00372CBF" w:rsidP="00F55B80">
            <w:pPr>
              <w:rPr>
                <w:b w:val="0"/>
                <w:bCs w:val="0"/>
              </w:rPr>
            </w:pPr>
            <w:r w:rsidRPr="00E66C27">
              <w:rPr>
                <w:b w:val="0"/>
                <w:bCs w:val="0"/>
              </w:rPr>
              <w:t>KURIKULUMSKO PODRUČJE:</w:t>
            </w:r>
          </w:p>
          <w:p w:rsidR="00372CBF" w:rsidRPr="00E66C27" w:rsidRDefault="00372CBF" w:rsidP="00F55B80">
            <w:pPr>
              <w:rPr>
                <w:b w:val="0"/>
                <w:bCs w:val="0"/>
              </w:rPr>
            </w:pPr>
            <w:r w:rsidRPr="00E66C27">
              <w:rPr>
                <w:b w:val="0"/>
                <w:bCs w:val="0"/>
              </w:rPr>
              <w:t xml:space="preserve">Jezično-komunikacijsko </w:t>
            </w: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Ciklus (razred)</w:t>
            </w: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I.ciklus (2. razred)</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Cilj</w:t>
            </w:r>
          </w:p>
          <w:p w:rsidR="00372CBF" w:rsidRPr="00E66C27" w:rsidRDefault="00372CBF" w:rsidP="00F55B80">
            <w:pPr>
              <w:rPr>
                <w:b w:val="0"/>
                <w:bCs w:val="0"/>
              </w:rPr>
            </w:pPr>
          </w:p>
          <w:p w:rsidR="00372CBF" w:rsidRPr="00E66C27" w:rsidRDefault="00372CBF" w:rsidP="00F55B80">
            <w:pPr>
              <w:rPr>
                <w:b w:val="0"/>
                <w:bCs w:val="0"/>
              </w:rPr>
            </w:pPr>
          </w:p>
          <w:p w:rsidR="00372CBF" w:rsidRPr="00E66C27" w:rsidRDefault="00372CBF" w:rsidP="00F55B80">
            <w:pPr>
              <w:rPr>
                <w:b w:val="0"/>
                <w:bCs w:val="0"/>
              </w:rPr>
            </w:pPr>
          </w:p>
        </w:tc>
        <w:tc>
          <w:tcPr>
            <w:tcW w:w="6628" w:type="dxa"/>
          </w:tcPr>
          <w:p w:rsidR="00372CBF" w:rsidRPr="00E66C27" w:rsidRDefault="00372CBF" w:rsidP="00E66C27">
            <w:pPr>
              <w:numPr>
                <w:ilvl w:val="0"/>
                <w:numId w:val="39"/>
              </w:numPr>
              <w:jc w:val="both"/>
              <w:cnfStyle w:val="000000000000"/>
            </w:pPr>
            <w:r w:rsidRPr="00E66C27">
              <w:t>Učenik izražava svoja zapažanja, misli i osjećaje nakon čitanja književnog teksta i  i povezuje s vlastitim iskustvom</w:t>
            </w:r>
          </w:p>
          <w:p w:rsidR="00372CBF" w:rsidRPr="00E66C27" w:rsidRDefault="00372CBF" w:rsidP="00E66C27">
            <w:pPr>
              <w:jc w:val="both"/>
              <w:cnfStyle w:val="000000000000"/>
            </w:pP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Obrazloženje cilja (potrebe, interesi učenika)</w:t>
            </w: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-učenik povezuje postupke likova iz književnog teksta s vlastitim postupcima i postupcima osoba koje ga okružuju</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Očekivani ishodi (učenik će moći)</w:t>
            </w:r>
          </w:p>
          <w:p w:rsidR="00372CBF" w:rsidRPr="00E66C27" w:rsidRDefault="00372CBF" w:rsidP="00F55B80">
            <w:pPr>
              <w:rPr>
                <w:b w:val="0"/>
                <w:bCs w:val="0"/>
              </w:rPr>
            </w:pPr>
          </w:p>
          <w:p w:rsidR="00372CBF" w:rsidRPr="00E66C27" w:rsidRDefault="00372CBF" w:rsidP="00F55B80">
            <w:pPr>
              <w:rPr>
                <w:b w:val="0"/>
                <w:bCs w:val="0"/>
              </w:rPr>
            </w:pPr>
          </w:p>
          <w:p w:rsidR="00372CBF" w:rsidRPr="00E66C27" w:rsidRDefault="00372CBF" w:rsidP="00F55B80">
            <w:pPr>
              <w:rPr>
                <w:b w:val="0"/>
                <w:bCs w:val="0"/>
              </w:rPr>
            </w:pPr>
          </w:p>
        </w:tc>
        <w:tc>
          <w:tcPr>
            <w:tcW w:w="6628" w:type="dxa"/>
          </w:tcPr>
          <w:p w:rsidR="00372CBF" w:rsidRPr="00E66C27" w:rsidRDefault="00372CBF" w:rsidP="00E66C27">
            <w:pPr>
              <w:jc w:val="both"/>
              <w:cnfStyle w:val="000000000000"/>
            </w:pPr>
            <w:r w:rsidRPr="00E66C27">
              <w:t xml:space="preserve">-učenik će razlikovati bajku među drugim djelima </w:t>
            </w:r>
          </w:p>
          <w:p w:rsidR="00372CBF" w:rsidRPr="00E66C27" w:rsidRDefault="00372CBF" w:rsidP="00E66C27">
            <w:pPr>
              <w:jc w:val="both"/>
              <w:cnfStyle w:val="000000000000"/>
            </w:pPr>
            <w:r w:rsidRPr="00E66C27">
              <w:t>-učenik će povezati književni lik sa stvarnim likom</w:t>
            </w:r>
          </w:p>
          <w:p w:rsidR="00372CBF" w:rsidRPr="00E66C27" w:rsidRDefault="00372CBF" w:rsidP="00E66C27">
            <w:pPr>
              <w:jc w:val="both"/>
              <w:cnfStyle w:val="000000000000"/>
            </w:pPr>
            <w:r w:rsidRPr="00E66C27">
              <w:t>-učenik će povezati redoslijed događaja u priči</w:t>
            </w:r>
          </w:p>
          <w:p w:rsidR="00372CBF" w:rsidRPr="00E66C27" w:rsidRDefault="00372CBF" w:rsidP="00E66C27">
            <w:pPr>
              <w:jc w:val="both"/>
              <w:cnfStyle w:val="000000000000"/>
            </w:pPr>
            <w:r w:rsidRPr="00E66C27">
              <w:t>-učenik će primijeniti način pisanja razglednice i čestitke</w:t>
            </w:r>
          </w:p>
        </w:tc>
      </w:tr>
      <w:tr w:rsidR="00372CBF" w:rsidRPr="00E66C27" w:rsidTr="00E66C27">
        <w:trPr>
          <w:cnfStyle w:val="000000100000"/>
        </w:trPr>
        <w:tc>
          <w:tcPr>
            <w:cnfStyle w:val="001000000000"/>
            <w:tcW w:w="2660" w:type="dxa"/>
          </w:tcPr>
          <w:p w:rsidR="00372CBF" w:rsidRPr="00E66C27" w:rsidRDefault="00372CBF" w:rsidP="00F55B80">
            <w:pPr>
              <w:rPr>
                <w:b w:val="0"/>
                <w:bCs w:val="0"/>
              </w:rPr>
            </w:pP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Način realizacije</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Oblik</w:t>
            </w:r>
          </w:p>
          <w:p w:rsidR="00372CBF" w:rsidRPr="00E66C27" w:rsidRDefault="00372CBF" w:rsidP="00F55B80">
            <w:pPr>
              <w:rPr>
                <w:b w:val="0"/>
                <w:bCs w:val="0"/>
              </w:rPr>
            </w:pPr>
          </w:p>
        </w:tc>
        <w:tc>
          <w:tcPr>
            <w:tcW w:w="6628" w:type="dxa"/>
          </w:tcPr>
          <w:p w:rsidR="00372CBF" w:rsidRPr="00E66C27" w:rsidRDefault="00372CBF" w:rsidP="00E66C27">
            <w:pPr>
              <w:jc w:val="both"/>
              <w:cnfStyle w:val="000000000000"/>
            </w:pPr>
            <w:r w:rsidRPr="00E66C27">
              <w:t>-rad u skupini</w:t>
            </w:r>
          </w:p>
          <w:p w:rsidR="00372CBF" w:rsidRPr="00E66C27" w:rsidRDefault="00372CBF" w:rsidP="00E66C27">
            <w:pPr>
              <w:ind w:left="720"/>
              <w:jc w:val="both"/>
              <w:cnfStyle w:val="000000000000"/>
            </w:pP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Sudionici</w:t>
            </w: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 xml:space="preserve">-učenici 2. razreda </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Načini učenja (što rade učenici)</w:t>
            </w:r>
          </w:p>
          <w:p w:rsidR="00372CBF" w:rsidRPr="00E66C27" w:rsidRDefault="00372CBF" w:rsidP="00F55B80">
            <w:pPr>
              <w:rPr>
                <w:b w:val="0"/>
                <w:bCs w:val="0"/>
              </w:rPr>
            </w:pPr>
          </w:p>
          <w:p w:rsidR="00372CBF" w:rsidRPr="00E66C27" w:rsidRDefault="00372CBF" w:rsidP="00F55B80">
            <w:pPr>
              <w:rPr>
                <w:b w:val="0"/>
                <w:bCs w:val="0"/>
              </w:rPr>
            </w:pPr>
          </w:p>
        </w:tc>
        <w:tc>
          <w:tcPr>
            <w:tcW w:w="6628" w:type="dxa"/>
          </w:tcPr>
          <w:p w:rsidR="00372CBF" w:rsidRPr="00E66C27" w:rsidRDefault="00372CBF" w:rsidP="00E66C27">
            <w:pPr>
              <w:jc w:val="both"/>
              <w:cnfStyle w:val="000000000000"/>
            </w:pPr>
            <w:r w:rsidRPr="00E66C27">
              <w:t>-učenici čitaju lektiru, izražajno čitaju, pripovijedaju prema poticaju</w:t>
            </w:r>
          </w:p>
          <w:p w:rsidR="00372CBF" w:rsidRPr="00E66C27" w:rsidRDefault="00372CBF" w:rsidP="00E66C27">
            <w:pPr>
              <w:jc w:val="both"/>
              <w:cnfStyle w:val="000000000000"/>
            </w:pPr>
            <w:r w:rsidRPr="00E66C27">
              <w:t>-učenici pišu razglednicu / čestitku</w:t>
            </w: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Metode poučavanja (što rade učitelji)</w:t>
            </w: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-planiraju i pripreamju aktivnosti</w:t>
            </w:r>
          </w:p>
          <w:p w:rsidR="00372CBF" w:rsidRPr="00E66C27" w:rsidRDefault="00372CBF" w:rsidP="00E66C27">
            <w:pPr>
              <w:jc w:val="both"/>
              <w:cnfStyle w:val="000000100000"/>
            </w:pPr>
            <w:r w:rsidRPr="00E66C27">
              <w:t>-dogovaraju posjet pošti i posjet poštara školi</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Trajanje izvedbe</w:t>
            </w:r>
          </w:p>
          <w:p w:rsidR="00372CBF" w:rsidRPr="00E66C27" w:rsidRDefault="00372CBF" w:rsidP="00F55B80">
            <w:pPr>
              <w:rPr>
                <w:b w:val="0"/>
                <w:bCs w:val="0"/>
              </w:rPr>
            </w:pPr>
          </w:p>
        </w:tc>
        <w:tc>
          <w:tcPr>
            <w:tcW w:w="6628" w:type="dxa"/>
          </w:tcPr>
          <w:p w:rsidR="00372CBF" w:rsidRPr="00E66C27" w:rsidRDefault="00372CBF" w:rsidP="00E66C27">
            <w:pPr>
              <w:jc w:val="both"/>
              <w:cnfStyle w:val="000000000000"/>
            </w:pPr>
            <w:r w:rsidRPr="00E66C27">
              <w:t>4. školska sata - veljača</w:t>
            </w: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Potrebni resursi (moguće teškoće)</w:t>
            </w:r>
          </w:p>
        </w:tc>
        <w:tc>
          <w:tcPr>
            <w:tcW w:w="6628" w:type="dxa"/>
          </w:tcPr>
          <w:p w:rsidR="00372CBF" w:rsidRPr="00E66C27" w:rsidRDefault="00372CBF" w:rsidP="00E66C27">
            <w:pPr>
              <w:jc w:val="both"/>
              <w:cnfStyle w:val="000000100000"/>
            </w:pPr>
            <w:r w:rsidRPr="00E66C27">
              <w:t>-čestitke, razglednice, pribor</w:t>
            </w:r>
          </w:p>
        </w:tc>
      </w:tr>
      <w:tr w:rsidR="00372CBF" w:rsidRPr="00E66C27" w:rsidTr="00E66C27">
        <w:tc>
          <w:tcPr>
            <w:cnfStyle w:val="001000000000"/>
            <w:tcW w:w="2660" w:type="dxa"/>
          </w:tcPr>
          <w:p w:rsidR="00372CBF" w:rsidRPr="00E66C27" w:rsidRDefault="00E66C27" w:rsidP="00F55B80">
            <w:pPr>
              <w:rPr>
                <w:b w:val="0"/>
                <w:bCs w:val="0"/>
              </w:rPr>
            </w:pPr>
            <w:r w:rsidRPr="00E66C27">
              <w:rPr>
                <w:b w:val="0"/>
                <w:bCs w:val="0"/>
                <w:caps w:val="0"/>
              </w:rPr>
              <w:t>Načini praćenja i provjere ishoda</w:t>
            </w:r>
          </w:p>
        </w:tc>
        <w:tc>
          <w:tcPr>
            <w:tcW w:w="6628" w:type="dxa"/>
          </w:tcPr>
          <w:p w:rsidR="00372CBF" w:rsidRPr="00E66C27" w:rsidRDefault="00372CBF" w:rsidP="00E66C27">
            <w:pPr>
              <w:jc w:val="both"/>
              <w:cnfStyle w:val="000000000000"/>
            </w:pPr>
            <w:r w:rsidRPr="00E66C27">
              <w:t>-poslano i dostavljeno pismo</w:t>
            </w:r>
          </w:p>
        </w:tc>
      </w:tr>
      <w:tr w:rsidR="00372CBF" w:rsidRPr="00E66C27" w:rsidTr="00E66C27">
        <w:trPr>
          <w:cnfStyle w:val="000000100000"/>
        </w:trPr>
        <w:tc>
          <w:tcPr>
            <w:cnfStyle w:val="001000000000"/>
            <w:tcW w:w="2660" w:type="dxa"/>
          </w:tcPr>
          <w:p w:rsidR="00372CBF" w:rsidRPr="00E66C27" w:rsidRDefault="00E66C27" w:rsidP="00F55B80">
            <w:pPr>
              <w:rPr>
                <w:b w:val="0"/>
                <w:bCs w:val="0"/>
              </w:rPr>
            </w:pPr>
            <w:r w:rsidRPr="00E66C27">
              <w:rPr>
                <w:b w:val="0"/>
                <w:bCs w:val="0"/>
                <w:caps w:val="0"/>
              </w:rPr>
              <w:t>Odgovorne osobe</w:t>
            </w:r>
          </w:p>
          <w:p w:rsidR="00372CBF" w:rsidRPr="00E66C27" w:rsidRDefault="00372CBF" w:rsidP="00F55B80">
            <w:pPr>
              <w:rPr>
                <w:b w:val="0"/>
                <w:bCs w:val="0"/>
              </w:rPr>
            </w:pPr>
          </w:p>
        </w:tc>
        <w:tc>
          <w:tcPr>
            <w:tcW w:w="6628" w:type="dxa"/>
          </w:tcPr>
          <w:p w:rsidR="00372CBF" w:rsidRPr="00E66C27" w:rsidRDefault="00372CBF" w:rsidP="00E66C27">
            <w:pPr>
              <w:jc w:val="both"/>
              <w:cnfStyle w:val="000000100000"/>
            </w:pPr>
            <w:r w:rsidRPr="00E66C27">
              <w:t>-učitelji drugih razreda i školska knjižničarka</w:t>
            </w:r>
          </w:p>
        </w:tc>
      </w:tr>
    </w:tbl>
    <w:p w:rsidR="00372CBF" w:rsidRPr="001647F5" w:rsidRDefault="00372CBF" w:rsidP="00372CBF"/>
    <w:p w:rsidR="00372CBF" w:rsidRPr="001647F5" w:rsidRDefault="00372CBF" w:rsidP="00372CBF"/>
    <w:p w:rsidR="00372CBF" w:rsidRPr="001647F5" w:rsidRDefault="00372CBF" w:rsidP="00372CBF"/>
    <w:p w:rsidR="00E12D34" w:rsidRPr="001647F5" w:rsidRDefault="00E12D34">
      <w:pPr>
        <w:spacing w:after="160" w:line="259" w:lineRule="auto"/>
      </w:pPr>
    </w:p>
    <w:p w:rsidR="00E12D34" w:rsidRPr="001647F5" w:rsidRDefault="00E12D34" w:rsidP="00B56B0F"/>
    <w:p w:rsidR="00B56B0F" w:rsidRPr="001647F5" w:rsidRDefault="00B56B0F" w:rsidP="00B56B0F"/>
    <w:p w:rsidR="004F3B40" w:rsidRDefault="004211BB">
      <w:pPr>
        <w:spacing w:after="160" w:line="259" w:lineRule="auto"/>
      </w:pPr>
      <w:r w:rsidRPr="001647F5">
        <w:br w:type="page"/>
      </w:r>
    </w:p>
    <w:tbl>
      <w:tblPr>
        <w:tblStyle w:val="PlainTable3"/>
        <w:tblpPr w:leftFromText="180" w:rightFromText="180" w:vertAnchor="page" w:horzAnchor="page" w:tblpX="1945" w:tblpY="2281"/>
        <w:tblW w:w="0" w:type="auto"/>
        <w:tblLook w:val="04A0"/>
      </w:tblPr>
      <w:tblGrid>
        <w:gridCol w:w="2406"/>
        <w:gridCol w:w="7170"/>
      </w:tblGrid>
      <w:tr w:rsidR="004F3B40" w:rsidRPr="00E66C27" w:rsidTr="00E66C27">
        <w:trPr>
          <w:cnfStyle w:val="100000000000"/>
        </w:trPr>
        <w:tc>
          <w:tcPr>
            <w:cnfStyle w:val="001000000100"/>
            <w:tcW w:w="0" w:type="auto"/>
            <w:gridSpan w:val="2"/>
          </w:tcPr>
          <w:p w:rsidR="004F3B40" w:rsidRPr="00E66C27" w:rsidRDefault="004F3B40" w:rsidP="00F55B80">
            <w:pPr>
              <w:spacing w:after="200" w:line="276" w:lineRule="auto"/>
              <w:rPr>
                <w:b w:val="0"/>
                <w:bCs w:val="0"/>
              </w:rPr>
            </w:pPr>
            <w:r w:rsidRPr="00E66C27">
              <w:rPr>
                <w:b w:val="0"/>
                <w:bCs w:val="0"/>
              </w:rPr>
              <w:lastRenderedPageBreak/>
              <w:t xml:space="preserve">KURIKULUMSKO PODRUČJE:     prirodoslovno                                </w:t>
            </w:r>
          </w:p>
        </w:tc>
      </w:tr>
      <w:tr w:rsidR="004F3B40" w:rsidRPr="00E66C27" w:rsidTr="00E66C27">
        <w:trPr>
          <w:cnfStyle w:val="000000100000"/>
        </w:trPr>
        <w:tc>
          <w:tcPr>
            <w:cnfStyle w:val="001000000000"/>
            <w:tcW w:w="0" w:type="auto"/>
          </w:tcPr>
          <w:p w:rsidR="004F3B40" w:rsidRPr="00E66C27" w:rsidRDefault="00E66C27" w:rsidP="00F55B80">
            <w:pPr>
              <w:spacing w:after="200"/>
              <w:rPr>
                <w:b w:val="0"/>
                <w:bCs w:val="0"/>
              </w:rPr>
            </w:pPr>
            <w:r w:rsidRPr="00E66C27">
              <w:rPr>
                <w:b w:val="0"/>
                <w:bCs w:val="0"/>
                <w:caps w:val="0"/>
              </w:rPr>
              <w:t>Ciklus (razred)</w:t>
            </w:r>
          </w:p>
        </w:tc>
        <w:tc>
          <w:tcPr>
            <w:tcW w:w="0" w:type="auto"/>
          </w:tcPr>
          <w:p w:rsidR="004F3B40" w:rsidRPr="00E66C27" w:rsidRDefault="004F3B40" w:rsidP="00E66C27">
            <w:pPr>
              <w:spacing w:after="200"/>
              <w:jc w:val="both"/>
              <w:cnfStyle w:val="000000100000"/>
            </w:pPr>
            <w:r w:rsidRPr="00E66C27">
              <w:t>1. ciklus PŠ Treštanovci</w:t>
            </w:r>
          </w:p>
        </w:tc>
      </w:tr>
      <w:tr w:rsidR="004F3B40" w:rsidRPr="00E66C27" w:rsidTr="00E66C27">
        <w:trPr>
          <w:trHeight w:val="950"/>
        </w:trPr>
        <w:tc>
          <w:tcPr>
            <w:cnfStyle w:val="001000000000"/>
            <w:tcW w:w="0" w:type="auto"/>
          </w:tcPr>
          <w:p w:rsidR="004F3B40" w:rsidRPr="00E66C27" w:rsidRDefault="00E66C27" w:rsidP="00F55B80">
            <w:pPr>
              <w:spacing w:after="200"/>
              <w:rPr>
                <w:b w:val="0"/>
                <w:bCs w:val="0"/>
              </w:rPr>
            </w:pPr>
            <w:r w:rsidRPr="00E66C27">
              <w:rPr>
                <w:b w:val="0"/>
                <w:bCs w:val="0"/>
                <w:caps w:val="0"/>
              </w:rPr>
              <w:t>Cilj</w:t>
            </w:r>
          </w:p>
          <w:p w:rsidR="004F3B40" w:rsidRPr="00E66C27" w:rsidRDefault="004F3B40" w:rsidP="00F55B80">
            <w:pPr>
              <w:spacing w:after="200"/>
              <w:rPr>
                <w:b w:val="0"/>
                <w:bCs w:val="0"/>
              </w:rPr>
            </w:pPr>
          </w:p>
        </w:tc>
        <w:tc>
          <w:tcPr>
            <w:tcW w:w="0" w:type="auto"/>
          </w:tcPr>
          <w:p w:rsidR="004F3B40" w:rsidRPr="00E66C27" w:rsidRDefault="004F3B40" w:rsidP="00E66C27">
            <w:pPr>
              <w:spacing w:after="200"/>
              <w:jc w:val="both"/>
              <w:cnfStyle w:val="000000000000"/>
            </w:pPr>
            <w:r w:rsidRPr="00E66C27">
              <w:t>približiti učeniku znanstvene sadržaje, primjerene njegovoj dobi, omogućiti učeniku da upozna i shvati osnovne zakonitosti i procese koji vladaju u prirodi</w:t>
            </w:r>
          </w:p>
        </w:tc>
      </w:tr>
      <w:tr w:rsidR="004F3B40" w:rsidRPr="00E66C27" w:rsidTr="00E66C27">
        <w:trPr>
          <w:cnfStyle w:val="000000100000"/>
        </w:trPr>
        <w:tc>
          <w:tcPr>
            <w:cnfStyle w:val="001000000000"/>
            <w:tcW w:w="0" w:type="auto"/>
          </w:tcPr>
          <w:p w:rsidR="004F3B40" w:rsidRPr="00E66C27" w:rsidRDefault="00E66C27" w:rsidP="00F55B80">
            <w:pPr>
              <w:spacing w:after="200"/>
              <w:rPr>
                <w:b w:val="0"/>
                <w:bCs w:val="0"/>
              </w:rPr>
            </w:pPr>
            <w:r w:rsidRPr="00E66C27">
              <w:rPr>
                <w:b w:val="0"/>
                <w:bCs w:val="0"/>
                <w:caps w:val="0"/>
              </w:rPr>
              <w:t>Obrazloženje cilja (potrebe, interesi učenika)</w:t>
            </w:r>
          </w:p>
        </w:tc>
        <w:tc>
          <w:tcPr>
            <w:tcW w:w="0" w:type="auto"/>
          </w:tcPr>
          <w:p w:rsidR="004F3B40" w:rsidRPr="00E66C27" w:rsidRDefault="004F3B40" w:rsidP="00E66C27">
            <w:pPr>
              <w:spacing w:after="200"/>
              <w:jc w:val="both"/>
              <w:cnfStyle w:val="000000100000"/>
            </w:pPr>
            <w:r w:rsidRPr="00E66C27">
              <w:t>Pobuditi kod učenika zanimanje i želju za stvaranjem, otkrivanjem i istraživačkim radom, stvoriti uvjete da učenik otkrije svoje sposobnosti te otkrije značajke i vrijednost suradničkog učenja</w:t>
            </w:r>
          </w:p>
        </w:tc>
      </w:tr>
      <w:tr w:rsidR="004F3B40" w:rsidRPr="00E66C27" w:rsidTr="00E66C27">
        <w:tc>
          <w:tcPr>
            <w:cnfStyle w:val="001000000000"/>
            <w:tcW w:w="0" w:type="auto"/>
          </w:tcPr>
          <w:p w:rsidR="004F3B40" w:rsidRPr="00E66C27" w:rsidRDefault="00E66C27" w:rsidP="00F55B80">
            <w:pPr>
              <w:spacing w:after="200"/>
              <w:rPr>
                <w:b w:val="0"/>
                <w:bCs w:val="0"/>
              </w:rPr>
            </w:pPr>
            <w:r w:rsidRPr="00E66C27">
              <w:rPr>
                <w:b w:val="0"/>
                <w:bCs w:val="0"/>
                <w:caps w:val="0"/>
              </w:rPr>
              <w:t>Očekivani ishodi (učenik će moći)</w:t>
            </w:r>
          </w:p>
          <w:p w:rsidR="004F3B40" w:rsidRPr="00E66C27" w:rsidRDefault="004F3B40" w:rsidP="00F55B80">
            <w:pPr>
              <w:spacing w:after="200"/>
              <w:rPr>
                <w:b w:val="0"/>
                <w:bCs w:val="0"/>
              </w:rPr>
            </w:pPr>
          </w:p>
          <w:p w:rsidR="004F3B40" w:rsidRPr="00E66C27" w:rsidRDefault="004F3B40" w:rsidP="00F55B80">
            <w:pPr>
              <w:spacing w:after="200"/>
              <w:rPr>
                <w:b w:val="0"/>
                <w:bCs w:val="0"/>
              </w:rPr>
            </w:pPr>
          </w:p>
          <w:p w:rsidR="004F3B40" w:rsidRPr="00E66C27" w:rsidRDefault="004F3B40" w:rsidP="00F55B80">
            <w:pPr>
              <w:spacing w:after="200"/>
              <w:rPr>
                <w:b w:val="0"/>
                <w:bCs w:val="0"/>
              </w:rPr>
            </w:pPr>
          </w:p>
          <w:p w:rsidR="004F3B40" w:rsidRPr="00E66C27" w:rsidRDefault="004F3B40" w:rsidP="00F55B80">
            <w:pPr>
              <w:spacing w:after="200"/>
              <w:rPr>
                <w:b w:val="0"/>
                <w:bCs w:val="0"/>
              </w:rPr>
            </w:pPr>
          </w:p>
          <w:p w:rsidR="004F3B40" w:rsidRPr="00E66C27" w:rsidRDefault="004F3B40" w:rsidP="00F55B80">
            <w:pPr>
              <w:spacing w:after="200"/>
              <w:rPr>
                <w:b w:val="0"/>
                <w:bCs w:val="0"/>
              </w:rPr>
            </w:pPr>
          </w:p>
        </w:tc>
        <w:tc>
          <w:tcPr>
            <w:tcW w:w="0" w:type="auto"/>
          </w:tcPr>
          <w:p w:rsidR="004F3B40" w:rsidRPr="00E66C27" w:rsidRDefault="004F3B40" w:rsidP="00E66C27">
            <w:pPr>
              <w:spacing w:after="200"/>
              <w:jc w:val="both"/>
              <w:cnfStyle w:val="000000000000"/>
            </w:pPr>
            <w:r w:rsidRPr="00E66C27">
              <w:t xml:space="preserve">− istraživati objekte, pojave i zakonitosti prirodnog svijeta na temelju opažanja, mjerenja ili izvođenja pokusa, prikupljanja i interpretiranja podataka, </w:t>
            </w:r>
          </w:p>
          <w:p w:rsidR="004F3B40" w:rsidRPr="00E66C27" w:rsidRDefault="004F3B40" w:rsidP="00E66C27">
            <w:pPr>
              <w:spacing w:after="200"/>
              <w:jc w:val="both"/>
              <w:cnfStyle w:val="000000000000"/>
            </w:pPr>
            <w:r w:rsidRPr="00E66C27">
              <w:t>− razviti sposobnost primjene jednostavnih istraživačkih metoda te usvojiti koncept znanstvenog pokusa ili istraživanja i razlikovati znanstveno utemeljene dokaze od onih koji to nisu,</w:t>
            </w:r>
          </w:p>
          <w:p w:rsidR="004F3B40" w:rsidRPr="00E66C27" w:rsidRDefault="004F3B40" w:rsidP="00E66C27">
            <w:pPr>
              <w:spacing w:after="200"/>
              <w:jc w:val="both"/>
              <w:cnfStyle w:val="000000000000"/>
            </w:pPr>
            <w:r w:rsidRPr="00E66C27">
              <w:t>− razviti sposobnost kritičkog odnosa prema informacijama (povezivanje, razjašnjavanje, izdvajanje bitnog, utvrđivanje poretka prema važnosti) i sposobnost njihovog vrjednovanja</w:t>
            </w:r>
          </w:p>
        </w:tc>
      </w:tr>
      <w:tr w:rsidR="004F3B40" w:rsidRPr="00E66C27" w:rsidTr="00E66C27">
        <w:trPr>
          <w:cnfStyle w:val="000000100000"/>
        </w:trPr>
        <w:tc>
          <w:tcPr>
            <w:cnfStyle w:val="001000000000"/>
            <w:tcW w:w="0" w:type="auto"/>
          </w:tcPr>
          <w:p w:rsidR="004F3B40" w:rsidRPr="00E66C27" w:rsidRDefault="004F3B40" w:rsidP="00F55B80">
            <w:pPr>
              <w:spacing w:after="200"/>
              <w:rPr>
                <w:b w:val="0"/>
                <w:bCs w:val="0"/>
              </w:rPr>
            </w:pPr>
          </w:p>
        </w:tc>
        <w:tc>
          <w:tcPr>
            <w:tcW w:w="0" w:type="auto"/>
          </w:tcPr>
          <w:p w:rsidR="004F3B40" w:rsidRPr="00E66C27" w:rsidRDefault="004F3B40" w:rsidP="00E66C27">
            <w:pPr>
              <w:spacing w:after="200"/>
              <w:jc w:val="both"/>
              <w:cnfStyle w:val="000000100000"/>
            </w:pPr>
            <w:r w:rsidRPr="00E66C27">
              <w:t>Način realizacije</w:t>
            </w:r>
          </w:p>
        </w:tc>
      </w:tr>
      <w:tr w:rsidR="004F3B40" w:rsidRPr="00E66C27" w:rsidTr="00E66C27">
        <w:tc>
          <w:tcPr>
            <w:cnfStyle w:val="001000000000"/>
            <w:tcW w:w="0" w:type="auto"/>
          </w:tcPr>
          <w:p w:rsidR="004F3B40" w:rsidRPr="00E66C27" w:rsidRDefault="00E66C27" w:rsidP="00F55B80">
            <w:pPr>
              <w:spacing w:after="200"/>
              <w:rPr>
                <w:b w:val="0"/>
                <w:bCs w:val="0"/>
              </w:rPr>
            </w:pPr>
            <w:r w:rsidRPr="00E66C27">
              <w:rPr>
                <w:b w:val="0"/>
                <w:bCs w:val="0"/>
                <w:caps w:val="0"/>
              </w:rPr>
              <w:t>Oblik</w:t>
            </w:r>
          </w:p>
        </w:tc>
        <w:tc>
          <w:tcPr>
            <w:tcW w:w="0" w:type="auto"/>
          </w:tcPr>
          <w:p w:rsidR="004F3B40" w:rsidRPr="00E66C27" w:rsidRDefault="004F3B40" w:rsidP="00E66C27">
            <w:pPr>
              <w:spacing w:after="200"/>
              <w:jc w:val="both"/>
              <w:cnfStyle w:val="000000000000"/>
            </w:pPr>
            <w:r w:rsidRPr="00E66C27">
              <w:t>Sati prirode i društva</w:t>
            </w:r>
          </w:p>
        </w:tc>
      </w:tr>
      <w:tr w:rsidR="004F3B40" w:rsidRPr="00E66C27" w:rsidTr="00E66C27">
        <w:trPr>
          <w:cnfStyle w:val="000000100000"/>
        </w:trPr>
        <w:tc>
          <w:tcPr>
            <w:cnfStyle w:val="001000000000"/>
            <w:tcW w:w="0" w:type="auto"/>
          </w:tcPr>
          <w:p w:rsidR="004F3B40" w:rsidRPr="00E66C27" w:rsidRDefault="00E66C27" w:rsidP="00F55B80">
            <w:pPr>
              <w:spacing w:after="200"/>
              <w:rPr>
                <w:b w:val="0"/>
                <w:bCs w:val="0"/>
              </w:rPr>
            </w:pPr>
            <w:r w:rsidRPr="00E66C27">
              <w:rPr>
                <w:b w:val="0"/>
                <w:bCs w:val="0"/>
                <w:caps w:val="0"/>
              </w:rPr>
              <w:t>Sudionici</w:t>
            </w:r>
          </w:p>
        </w:tc>
        <w:tc>
          <w:tcPr>
            <w:tcW w:w="0" w:type="auto"/>
          </w:tcPr>
          <w:p w:rsidR="004F3B40" w:rsidRPr="00E66C27" w:rsidRDefault="004F3B40" w:rsidP="00E66C27">
            <w:pPr>
              <w:spacing w:after="200"/>
              <w:jc w:val="both"/>
              <w:cnfStyle w:val="000000100000"/>
            </w:pPr>
            <w:r w:rsidRPr="00E66C27">
              <w:t>učenici, učiteljica</w:t>
            </w:r>
          </w:p>
        </w:tc>
      </w:tr>
      <w:tr w:rsidR="004F3B40" w:rsidRPr="00E66C27" w:rsidTr="00E66C27">
        <w:trPr>
          <w:trHeight w:val="670"/>
        </w:trPr>
        <w:tc>
          <w:tcPr>
            <w:cnfStyle w:val="001000000000"/>
            <w:tcW w:w="0" w:type="auto"/>
          </w:tcPr>
          <w:p w:rsidR="004F3B40" w:rsidRPr="00E66C27" w:rsidRDefault="00E66C27" w:rsidP="00F55B80">
            <w:pPr>
              <w:spacing w:after="200"/>
              <w:rPr>
                <w:b w:val="0"/>
                <w:bCs w:val="0"/>
              </w:rPr>
            </w:pPr>
            <w:r w:rsidRPr="00E66C27">
              <w:rPr>
                <w:b w:val="0"/>
                <w:bCs w:val="0"/>
                <w:caps w:val="0"/>
              </w:rPr>
              <w:t>Načini učenja (što rade učenici)</w:t>
            </w:r>
          </w:p>
        </w:tc>
        <w:tc>
          <w:tcPr>
            <w:tcW w:w="0" w:type="auto"/>
          </w:tcPr>
          <w:p w:rsidR="004F3B40" w:rsidRPr="00E66C27" w:rsidRDefault="004F3B40" w:rsidP="00E66C27">
            <w:pPr>
              <w:spacing w:after="200"/>
              <w:jc w:val="both"/>
              <w:cnfStyle w:val="000000000000"/>
            </w:pPr>
            <w:r w:rsidRPr="00E66C27">
              <w:t>istražuju, rade pokuse, uspoređuju dobivene rezultate i izvode zaključke</w:t>
            </w:r>
          </w:p>
        </w:tc>
      </w:tr>
      <w:tr w:rsidR="004F3B40" w:rsidRPr="00E66C27" w:rsidTr="00E66C27">
        <w:trPr>
          <w:cnfStyle w:val="000000100000"/>
        </w:trPr>
        <w:tc>
          <w:tcPr>
            <w:cnfStyle w:val="001000000000"/>
            <w:tcW w:w="0" w:type="auto"/>
          </w:tcPr>
          <w:p w:rsidR="004F3B40" w:rsidRPr="00E66C27" w:rsidRDefault="00E66C27" w:rsidP="00F55B80">
            <w:pPr>
              <w:spacing w:after="200"/>
              <w:rPr>
                <w:b w:val="0"/>
                <w:bCs w:val="0"/>
              </w:rPr>
            </w:pPr>
            <w:r w:rsidRPr="00E66C27">
              <w:rPr>
                <w:b w:val="0"/>
                <w:bCs w:val="0"/>
                <w:caps w:val="0"/>
              </w:rPr>
              <w:t>Metode poučavanja (što rade učitelji)</w:t>
            </w:r>
          </w:p>
        </w:tc>
        <w:tc>
          <w:tcPr>
            <w:tcW w:w="0" w:type="auto"/>
          </w:tcPr>
          <w:p w:rsidR="004F3B40" w:rsidRPr="00E66C27" w:rsidRDefault="004F3B40" w:rsidP="00E66C27">
            <w:pPr>
              <w:spacing w:after="200"/>
              <w:jc w:val="both"/>
              <w:cnfStyle w:val="000000100000"/>
            </w:pPr>
            <w:r w:rsidRPr="00E66C27">
              <w:t>metoda istraživanja, problemsko učenje, projektno učenje</w:t>
            </w:r>
          </w:p>
        </w:tc>
      </w:tr>
      <w:tr w:rsidR="004F3B40" w:rsidRPr="00E66C27" w:rsidTr="00E66C27">
        <w:tc>
          <w:tcPr>
            <w:cnfStyle w:val="001000000000"/>
            <w:tcW w:w="0" w:type="auto"/>
          </w:tcPr>
          <w:p w:rsidR="004F3B40" w:rsidRPr="00E66C27" w:rsidRDefault="00E66C27" w:rsidP="00F55B80">
            <w:pPr>
              <w:spacing w:after="200"/>
              <w:rPr>
                <w:b w:val="0"/>
                <w:bCs w:val="0"/>
              </w:rPr>
            </w:pPr>
            <w:r w:rsidRPr="00E66C27">
              <w:rPr>
                <w:b w:val="0"/>
                <w:bCs w:val="0"/>
                <w:caps w:val="0"/>
              </w:rPr>
              <w:t>Trajanje izvedbe</w:t>
            </w:r>
          </w:p>
        </w:tc>
        <w:tc>
          <w:tcPr>
            <w:tcW w:w="0" w:type="auto"/>
          </w:tcPr>
          <w:p w:rsidR="004F3B40" w:rsidRPr="00E66C27" w:rsidRDefault="004F3B40" w:rsidP="00E66C27">
            <w:pPr>
              <w:spacing w:after="200"/>
              <w:jc w:val="both"/>
              <w:cnfStyle w:val="000000000000"/>
            </w:pPr>
            <w:r w:rsidRPr="00E66C27">
              <w:t>tijekom  nastavne godine 2022./2023.</w:t>
            </w:r>
          </w:p>
        </w:tc>
      </w:tr>
      <w:tr w:rsidR="004F3B40" w:rsidRPr="00E66C27" w:rsidTr="00E66C27">
        <w:trPr>
          <w:cnfStyle w:val="000000100000"/>
        </w:trPr>
        <w:tc>
          <w:tcPr>
            <w:cnfStyle w:val="001000000000"/>
            <w:tcW w:w="0" w:type="auto"/>
          </w:tcPr>
          <w:p w:rsidR="004F3B40" w:rsidRPr="00E66C27" w:rsidRDefault="00E66C27" w:rsidP="00F55B80">
            <w:pPr>
              <w:spacing w:after="200"/>
              <w:rPr>
                <w:b w:val="0"/>
                <w:bCs w:val="0"/>
              </w:rPr>
            </w:pPr>
            <w:r w:rsidRPr="00E66C27">
              <w:rPr>
                <w:b w:val="0"/>
                <w:bCs w:val="0"/>
                <w:caps w:val="0"/>
              </w:rPr>
              <w:t>Potrebni resursi (moguće teškoće</w:t>
            </w:r>
          </w:p>
        </w:tc>
        <w:tc>
          <w:tcPr>
            <w:tcW w:w="0" w:type="auto"/>
          </w:tcPr>
          <w:p w:rsidR="004F3B40" w:rsidRPr="00E66C27" w:rsidRDefault="004F3B40" w:rsidP="00E66C27">
            <w:pPr>
              <w:spacing w:after="200"/>
              <w:jc w:val="both"/>
              <w:cnfStyle w:val="000000100000"/>
            </w:pPr>
            <w:r w:rsidRPr="00E66C27">
              <w:t>materijal potreban za izvođenje pokusa ( 100 kn), internet, literatura</w:t>
            </w:r>
          </w:p>
        </w:tc>
      </w:tr>
      <w:tr w:rsidR="004F3B40" w:rsidRPr="00E66C27" w:rsidTr="00E66C27">
        <w:tc>
          <w:tcPr>
            <w:cnfStyle w:val="001000000000"/>
            <w:tcW w:w="0" w:type="auto"/>
          </w:tcPr>
          <w:p w:rsidR="004F3B40" w:rsidRPr="00E66C27" w:rsidRDefault="00E66C27" w:rsidP="00F55B80">
            <w:pPr>
              <w:spacing w:after="200"/>
              <w:rPr>
                <w:b w:val="0"/>
                <w:bCs w:val="0"/>
              </w:rPr>
            </w:pPr>
            <w:r w:rsidRPr="00E66C27">
              <w:rPr>
                <w:b w:val="0"/>
                <w:bCs w:val="0"/>
                <w:caps w:val="0"/>
              </w:rPr>
              <w:t>Načini praćenja i provjere ishoda</w:t>
            </w:r>
          </w:p>
        </w:tc>
        <w:tc>
          <w:tcPr>
            <w:tcW w:w="0" w:type="auto"/>
          </w:tcPr>
          <w:p w:rsidR="004F3B40" w:rsidRPr="00E66C27" w:rsidRDefault="004F3B40" w:rsidP="00E66C27">
            <w:pPr>
              <w:spacing w:after="200"/>
              <w:jc w:val="both"/>
              <w:cnfStyle w:val="000000000000"/>
            </w:pPr>
            <w:r w:rsidRPr="00E66C27">
              <w:t>Prezentacija, nastavni listići</w:t>
            </w:r>
          </w:p>
        </w:tc>
      </w:tr>
      <w:tr w:rsidR="004F3B40" w:rsidRPr="00E66C27" w:rsidTr="00E66C27">
        <w:trPr>
          <w:cnfStyle w:val="000000100000"/>
        </w:trPr>
        <w:tc>
          <w:tcPr>
            <w:cnfStyle w:val="001000000000"/>
            <w:tcW w:w="0" w:type="auto"/>
          </w:tcPr>
          <w:p w:rsidR="004F3B40" w:rsidRPr="00E66C27" w:rsidRDefault="00E66C27" w:rsidP="00F55B80">
            <w:pPr>
              <w:spacing w:after="200" w:line="276" w:lineRule="auto"/>
              <w:rPr>
                <w:b w:val="0"/>
                <w:bCs w:val="0"/>
              </w:rPr>
            </w:pPr>
            <w:r w:rsidRPr="00E66C27">
              <w:rPr>
                <w:b w:val="0"/>
                <w:bCs w:val="0"/>
                <w:caps w:val="0"/>
              </w:rPr>
              <w:t>Odgovorne osobe</w:t>
            </w:r>
          </w:p>
        </w:tc>
        <w:tc>
          <w:tcPr>
            <w:tcW w:w="0" w:type="auto"/>
          </w:tcPr>
          <w:p w:rsidR="004F3B40" w:rsidRPr="00E66C27" w:rsidRDefault="004F3B40" w:rsidP="00E66C27">
            <w:pPr>
              <w:spacing w:after="200" w:line="276" w:lineRule="auto"/>
              <w:jc w:val="both"/>
              <w:cnfStyle w:val="000000100000"/>
            </w:pPr>
            <w:r w:rsidRPr="00E66C27">
              <w:t>Učiteljica Ivana Svjetličić</w:t>
            </w:r>
          </w:p>
        </w:tc>
      </w:tr>
    </w:tbl>
    <w:p w:rsidR="004F3B40" w:rsidRPr="004F3B40" w:rsidRDefault="004F3B40" w:rsidP="004F3B40">
      <w:pPr>
        <w:pStyle w:val="Naslov1"/>
        <w:jc w:val="center"/>
        <w:rPr>
          <w:rFonts w:ascii="Times New Roman" w:hAnsi="Times New Roman"/>
        </w:rPr>
      </w:pPr>
      <w:bookmarkStart w:id="189" w:name="_Toc115731885"/>
      <w:r w:rsidRPr="004F3B40">
        <w:rPr>
          <w:rFonts w:ascii="Times New Roman" w:hAnsi="Times New Roman"/>
        </w:rPr>
        <w:t>RAZREDNI PROJEKT POKUSI SU NOVA FORA</w:t>
      </w:r>
      <w:bookmarkEnd w:id="189"/>
    </w:p>
    <w:p w:rsidR="004F3B40" w:rsidRDefault="004F3B40">
      <w:pPr>
        <w:spacing w:after="160" w:line="259" w:lineRule="auto"/>
      </w:pPr>
      <w:r>
        <w:br w:type="page"/>
      </w:r>
    </w:p>
    <w:p w:rsidR="00E12D34" w:rsidRPr="001647F5" w:rsidRDefault="00E12D34">
      <w:pPr>
        <w:spacing w:after="160" w:line="259" w:lineRule="auto"/>
      </w:pPr>
    </w:p>
    <w:p w:rsidR="00372CBF" w:rsidRPr="004F3B40" w:rsidRDefault="00372CBF" w:rsidP="004F3B40">
      <w:pPr>
        <w:pStyle w:val="Naslov1"/>
        <w:jc w:val="center"/>
        <w:rPr>
          <w:rFonts w:ascii="Times New Roman" w:hAnsi="Times New Roman"/>
        </w:rPr>
      </w:pPr>
      <w:bookmarkStart w:id="190" w:name="_Toc115731886"/>
      <w:r w:rsidRPr="004F3B40">
        <w:rPr>
          <w:rFonts w:ascii="Times New Roman" w:hAnsi="Times New Roman"/>
        </w:rPr>
        <w:t>RAZREDNI PROJEKT: U SVIJETU LIKOVNIH UMJETNIKA</w:t>
      </w:r>
      <w:bookmarkEnd w:id="190"/>
    </w:p>
    <w:p w:rsidR="002E3E0E" w:rsidRPr="001647F5" w:rsidRDefault="002E3E0E" w:rsidP="002E3E0E">
      <w:pPr>
        <w:pStyle w:val="Naslov1"/>
        <w:jc w:val="center"/>
        <w:rPr>
          <w:rFonts w:ascii="Times New Roman" w:hAnsi="Times New Roman"/>
        </w:rPr>
      </w:pPr>
    </w:p>
    <w:p w:rsidR="004F3B40" w:rsidRDefault="004F3B40">
      <w:pPr>
        <w:spacing w:after="160" w:line="259" w:lineRule="auto"/>
        <w:rPr>
          <w:b/>
          <w:bCs/>
        </w:rPr>
      </w:pPr>
    </w:p>
    <w:tbl>
      <w:tblPr>
        <w:tblStyle w:val="PlainTable3"/>
        <w:tblpPr w:leftFromText="180" w:rightFromText="180" w:vertAnchor="page" w:horzAnchor="margin" w:tblpY="2135"/>
        <w:tblW w:w="8926" w:type="dxa"/>
        <w:tblLook w:val="04A0"/>
      </w:tblPr>
      <w:tblGrid>
        <w:gridCol w:w="2376"/>
        <w:gridCol w:w="6550"/>
      </w:tblGrid>
      <w:tr w:rsidR="004F3B40" w:rsidRPr="00E66C27" w:rsidTr="00E66C27">
        <w:trPr>
          <w:cnfStyle w:val="100000000000"/>
          <w:trHeight w:val="416"/>
        </w:trPr>
        <w:tc>
          <w:tcPr>
            <w:cnfStyle w:val="001000000100"/>
            <w:tcW w:w="8926" w:type="dxa"/>
            <w:gridSpan w:val="2"/>
          </w:tcPr>
          <w:p w:rsidR="004F3B40" w:rsidRPr="00E66C27" w:rsidRDefault="004F3B40" w:rsidP="00F55B80">
            <w:pPr>
              <w:rPr>
                <w:b w:val="0"/>
                <w:bCs w:val="0"/>
              </w:rPr>
            </w:pPr>
            <w:r w:rsidRPr="00E66C27">
              <w:rPr>
                <w:b w:val="0"/>
                <w:bCs w:val="0"/>
              </w:rPr>
              <w:t>KURIKULUMSKO PODRUČJE: umjetničko</w:t>
            </w:r>
          </w:p>
        </w:tc>
      </w:tr>
      <w:tr w:rsidR="004F3B40" w:rsidRPr="00E66C27" w:rsidTr="00E66C27">
        <w:trPr>
          <w:cnfStyle w:val="000000100000"/>
          <w:trHeight w:val="556"/>
        </w:trPr>
        <w:tc>
          <w:tcPr>
            <w:cnfStyle w:val="001000000000"/>
            <w:tcW w:w="2376" w:type="dxa"/>
          </w:tcPr>
          <w:p w:rsidR="004F3B40" w:rsidRPr="00E66C27" w:rsidRDefault="00E66C27" w:rsidP="00F55B80">
            <w:pPr>
              <w:rPr>
                <w:b w:val="0"/>
                <w:bCs w:val="0"/>
              </w:rPr>
            </w:pPr>
            <w:r w:rsidRPr="00E66C27">
              <w:rPr>
                <w:b w:val="0"/>
                <w:bCs w:val="0"/>
                <w:caps w:val="0"/>
              </w:rPr>
              <w:lastRenderedPageBreak/>
              <w:t>Ciklus (razred)</w:t>
            </w:r>
          </w:p>
          <w:p w:rsidR="004F3B40" w:rsidRPr="00E66C27" w:rsidRDefault="004F3B40" w:rsidP="00F55B80">
            <w:pPr>
              <w:rPr>
                <w:b w:val="0"/>
                <w:bCs w:val="0"/>
              </w:rPr>
            </w:pPr>
          </w:p>
        </w:tc>
        <w:tc>
          <w:tcPr>
            <w:tcW w:w="6550" w:type="dxa"/>
          </w:tcPr>
          <w:p w:rsidR="004F3B40" w:rsidRPr="00E66C27" w:rsidRDefault="004F3B40" w:rsidP="00F55B80">
            <w:pPr>
              <w:cnfStyle w:val="000000100000"/>
            </w:pPr>
            <w:r w:rsidRPr="00E66C27">
              <w:t>1. ciklus PŠ Treštanovci</w:t>
            </w:r>
          </w:p>
        </w:tc>
      </w:tr>
      <w:tr w:rsidR="004F3B40" w:rsidRPr="00E66C27" w:rsidTr="00E66C27">
        <w:trPr>
          <w:trHeight w:val="855"/>
        </w:trPr>
        <w:tc>
          <w:tcPr>
            <w:cnfStyle w:val="001000000000"/>
            <w:tcW w:w="2376" w:type="dxa"/>
          </w:tcPr>
          <w:p w:rsidR="004F3B40" w:rsidRPr="00E66C27" w:rsidRDefault="00E66C27" w:rsidP="00F55B80">
            <w:pPr>
              <w:rPr>
                <w:b w:val="0"/>
                <w:bCs w:val="0"/>
              </w:rPr>
            </w:pPr>
            <w:r w:rsidRPr="00E66C27">
              <w:rPr>
                <w:b w:val="0"/>
                <w:bCs w:val="0"/>
                <w:caps w:val="0"/>
              </w:rPr>
              <w:t>Cilj</w:t>
            </w:r>
          </w:p>
          <w:p w:rsidR="004F3B40" w:rsidRPr="00E66C27" w:rsidRDefault="004F3B40" w:rsidP="00F55B80">
            <w:pPr>
              <w:rPr>
                <w:b w:val="0"/>
                <w:bCs w:val="0"/>
              </w:rPr>
            </w:pPr>
          </w:p>
        </w:tc>
        <w:tc>
          <w:tcPr>
            <w:tcW w:w="6550" w:type="dxa"/>
          </w:tcPr>
          <w:p w:rsidR="004F3B40" w:rsidRPr="00E66C27" w:rsidRDefault="004F3B40" w:rsidP="00E66C27">
            <w:pPr>
              <w:jc w:val="both"/>
              <w:cnfStyle w:val="000000000000"/>
            </w:pPr>
            <w:r w:rsidRPr="00E66C27">
              <w:t>- upoznati život, rad i djela likovnih umjetnika</w:t>
            </w:r>
          </w:p>
          <w:p w:rsidR="004F3B40" w:rsidRPr="00E66C27" w:rsidRDefault="004F3B40" w:rsidP="00E66C27">
            <w:pPr>
              <w:jc w:val="both"/>
              <w:cnfStyle w:val="000000000000"/>
            </w:pPr>
            <w:r w:rsidRPr="00E66C27">
              <w:t>- upoznati osnovne boje, upoznati izvedene boje, uočiti i naučiti o čistoći boja,</w:t>
            </w:r>
          </w:p>
          <w:p w:rsidR="004F3B40" w:rsidRPr="00E66C27" w:rsidRDefault="004F3B40" w:rsidP="00E66C27">
            <w:pPr>
              <w:jc w:val="both"/>
              <w:cnfStyle w:val="000000000000"/>
            </w:pPr>
            <w:r w:rsidRPr="00E66C27">
              <w:t>uočiti boje spektra koje nas okružuju u okolini i prirodi oko nas, prikazati crtom detalje, crtom oblikovati različite predmete</w:t>
            </w:r>
          </w:p>
          <w:p w:rsidR="004F3B40" w:rsidRPr="00E66C27" w:rsidRDefault="004F3B40" w:rsidP="00E66C27">
            <w:pPr>
              <w:jc w:val="both"/>
              <w:cnfStyle w:val="000000000000"/>
            </w:pPr>
            <w:r w:rsidRPr="00E66C27">
              <w:t>- stvoriti uvjete za stvaralački razvoj djece, razvoj njegovih umjetničkih i kreativnih sposobnosti u nerazdvojivom jedinstvu s odgojem duhovnih i moralnih osobina</w:t>
            </w:r>
          </w:p>
          <w:p w:rsidR="004F3B40" w:rsidRPr="00E66C27" w:rsidRDefault="004F3B40" w:rsidP="00E66C27">
            <w:pPr>
              <w:jc w:val="both"/>
              <w:cnfStyle w:val="000000000000"/>
            </w:pPr>
            <w:r w:rsidRPr="00E66C27">
              <w:t>- razvoj inicijative, samopouzdanja i sposobnosti kreativnog izražavanja</w:t>
            </w:r>
          </w:p>
        </w:tc>
      </w:tr>
      <w:tr w:rsidR="004F3B40" w:rsidRPr="00E66C27" w:rsidTr="00E66C27">
        <w:trPr>
          <w:cnfStyle w:val="000000100000"/>
          <w:trHeight w:val="855"/>
        </w:trPr>
        <w:tc>
          <w:tcPr>
            <w:cnfStyle w:val="001000000000"/>
            <w:tcW w:w="2376" w:type="dxa"/>
          </w:tcPr>
          <w:p w:rsidR="004F3B40" w:rsidRPr="00E66C27" w:rsidRDefault="00E66C27" w:rsidP="00F55B80">
            <w:pPr>
              <w:rPr>
                <w:b w:val="0"/>
                <w:bCs w:val="0"/>
              </w:rPr>
            </w:pPr>
            <w:r w:rsidRPr="00E66C27">
              <w:rPr>
                <w:b w:val="0"/>
                <w:bCs w:val="0"/>
                <w:caps w:val="0"/>
              </w:rPr>
              <w:t>Obrazloženje cilja( potrebe, interesi učenika)</w:t>
            </w:r>
          </w:p>
          <w:p w:rsidR="004F3B40" w:rsidRPr="00E66C27" w:rsidRDefault="004F3B40" w:rsidP="00F55B80">
            <w:pPr>
              <w:rPr>
                <w:b w:val="0"/>
                <w:bCs w:val="0"/>
              </w:rPr>
            </w:pPr>
          </w:p>
        </w:tc>
        <w:tc>
          <w:tcPr>
            <w:tcW w:w="6550" w:type="dxa"/>
          </w:tcPr>
          <w:p w:rsidR="004F3B40" w:rsidRPr="00E66C27" w:rsidRDefault="004F3B40" w:rsidP="00E66C27">
            <w:pPr>
              <w:jc w:val="both"/>
              <w:cnfStyle w:val="000000100000"/>
            </w:pPr>
            <w:r w:rsidRPr="00E66C27">
              <w:t>-upoznavajući učenike s najvećim djelima likovnih majstora, poticati ih na komunikaciju na materinskom jeziku, učiti ih kako učiti, razvijati socijalne i građanske kompetencije, razvijati poduzetnost i inicijativnost</w:t>
            </w:r>
          </w:p>
        </w:tc>
      </w:tr>
      <w:tr w:rsidR="004F3B40" w:rsidRPr="00E66C27" w:rsidTr="00E66C27">
        <w:trPr>
          <w:trHeight w:val="1166"/>
        </w:trPr>
        <w:tc>
          <w:tcPr>
            <w:cnfStyle w:val="001000000000"/>
            <w:tcW w:w="2376" w:type="dxa"/>
          </w:tcPr>
          <w:p w:rsidR="004F3B40" w:rsidRPr="00E66C27" w:rsidRDefault="00E66C27" w:rsidP="00F55B80">
            <w:pPr>
              <w:rPr>
                <w:b w:val="0"/>
                <w:bCs w:val="0"/>
              </w:rPr>
            </w:pPr>
            <w:r w:rsidRPr="00E66C27">
              <w:rPr>
                <w:b w:val="0"/>
                <w:bCs w:val="0"/>
                <w:caps w:val="0"/>
              </w:rPr>
              <w:t>Očekivani ishodi (učenik će moći)</w:t>
            </w:r>
          </w:p>
          <w:p w:rsidR="004F3B40" w:rsidRPr="00E66C27" w:rsidRDefault="004F3B40" w:rsidP="00F55B80">
            <w:pPr>
              <w:rPr>
                <w:b w:val="0"/>
                <w:bCs w:val="0"/>
              </w:rPr>
            </w:pPr>
          </w:p>
        </w:tc>
        <w:tc>
          <w:tcPr>
            <w:tcW w:w="6550" w:type="dxa"/>
          </w:tcPr>
          <w:p w:rsidR="004F3B40" w:rsidRPr="00E66C27" w:rsidRDefault="004F3B40" w:rsidP="00E66C27">
            <w:pPr>
              <w:jc w:val="both"/>
              <w:cnfStyle w:val="000000000000"/>
            </w:pPr>
            <w:r w:rsidRPr="00E66C27">
              <w:t>razmišljati, maštati, izmisliti tko može ostvariti kreativne ideje i analizirati svoje rezultate</w:t>
            </w:r>
          </w:p>
          <w:p w:rsidR="004F3B40" w:rsidRPr="00E66C27" w:rsidRDefault="004F3B40" w:rsidP="00E66C27">
            <w:pPr>
              <w:jc w:val="both"/>
              <w:cnfStyle w:val="000000000000"/>
            </w:pPr>
            <w:r w:rsidRPr="00E66C27">
              <w:t>-prepoznati djela nekoliko svjetskih i domaćih likovnih umjetnika</w:t>
            </w:r>
          </w:p>
        </w:tc>
      </w:tr>
      <w:tr w:rsidR="004F3B40" w:rsidRPr="00E66C27" w:rsidTr="00E66C27">
        <w:trPr>
          <w:cnfStyle w:val="000000100000"/>
          <w:trHeight w:val="427"/>
        </w:trPr>
        <w:tc>
          <w:tcPr>
            <w:cnfStyle w:val="001000000000"/>
            <w:tcW w:w="2376" w:type="dxa"/>
          </w:tcPr>
          <w:p w:rsidR="004F3B40" w:rsidRPr="00E66C27" w:rsidRDefault="004F3B40" w:rsidP="00F55B80">
            <w:pPr>
              <w:rPr>
                <w:b w:val="0"/>
                <w:bCs w:val="0"/>
              </w:rPr>
            </w:pPr>
          </w:p>
        </w:tc>
        <w:tc>
          <w:tcPr>
            <w:tcW w:w="6550" w:type="dxa"/>
          </w:tcPr>
          <w:p w:rsidR="004F3B40" w:rsidRPr="00E66C27" w:rsidRDefault="004F3B40" w:rsidP="00E66C27">
            <w:pPr>
              <w:jc w:val="both"/>
              <w:cnfStyle w:val="000000100000"/>
            </w:pPr>
            <w:r w:rsidRPr="00E66C27">
              <w:t>Način realizacije</w:t>
            </w:r>
          </w:p>
        </w:tc>
      </w:tr>
      <w:tr w:rsidR="004F3B40" w:rsidRPr="00E66C27" w:rsidTr="00E66C27">
        <w:trPr>
          <w:trHeight w:val="581"/>
        </w:trPr>
        <w:tc>
          <w:tcPr>
            <w:cnfStyle w:val="001000000000"/>
            <w:tcW w:w="2376" w:type="dxa"/>
          </w:tcPr>
          <w:p w:rsidR="004F3B40" w:rsidRPr="00E66C27" w:rsidRDefault="00E66C27" w:rsidP="00F55B80">
            <w:pPr>
              <w:rPr>
                <w:b w:val="0"/>
                <w:bCs w:val="0"/>
              </w:rPr>
            </w:pPr>
            <w:r w:rsidRPr="00E66C27">
              <w:rPr>
                <w:b w:val="0"/>
                <w:bCs w:val="0"/>
                <w:caps w:val="0"/>
              </w:rPr>
              <w:t>Oblik</w:t>
            </w:r>
          </w:p>
        </w:tc>
        <w:tc>
          <w:tcPr>
            <w:tcW w:w="6550" w:type="dxa"/>
          </w:tcPr>
          <w:p w:rsidR="004F3B40" w:rsidRPr="00E66C27" w:rsidRDefault="004F3B40" w:rsidP="00E66C27">
            <w:pPr>
              <w:jc w:val="both"/>
              <w:cnfStyle w:val="000000000000"/>
            </w:pPr>
            <w:r w:rsidRPr="00E66C27">
              <w:t>Na satima likovne kulture</w:t>
            </w:r>
          </w:p>
        </w:tc>
      </w:tr>
      <w:tr w:rsidR="004F3B40" w:rsidRPr="00E66C27" w:rsidTr="00E66C27">
        <w:trPr>
          <w:cnfStyle w:val="000000100000"/>
          <w:trHeight w:val="561"/>
        </w:trPr>
        <w:tc>
          <w:tcPr>
            <w:cnfStyle w:val="001000000000"/>
            <w:tcW w:w="2376" w:type="dxa"/>
          </w:tcPr>
          <w:p w:rsidR="004F3B40" w:rsidRPr="00E66C27" w:rsidRDefault="00E66C27" w:rsidP="00F55B80">
            <w:pPr>
              <w:rPr>
                <w:b w:val="0"/>
                <w:bCs w:val="0"/>
              </w:rPr>
            </w:pPr>
            <w:r w:rsidRPr="00E66C27">
              <w:rPr>
                <w:b w:val="0"/>
                <w:bCs w:val="0"/>
                <w:caps w:val="0"/>
              </w:rPr>
              <w:t>Sudionici</w:t>
            </w:r>
          </w:p>
          <w:p w:rsidR="004F3B40" w:rsidRPr="00E66C27" w:rsidRDefault="004F3B40" w:rsidP="00F55B80">
            <w:pPr>
              <w:rPr>
                <w:b w:val="0"/>
                <w:bCs w:val="0"/>
              </w:rPr>
            </w:pPr>
          </w:p>
        </w:tc>
        <w:tc>
          <w:tcPr>
            <w:tcW w:w="6550" w:type="dxa"/>
          </w:tcPr>
          <w:p w:rsidR="004F3B40" w:rsidRPr="00E66C27" w:rsidRDefault="004F3B40" w:rsidP="00E66C27">
            <w:pPr>
              <w:jc w:val="both"/>
              <w:cnfStyle w:val="000000100000"/>
            </w:pPr>
            <w:r w:rsidRPr="00E66C27">
              <w:t>Učenici, učiteljica</w:t>
            </w:r>
          </w:p>
        </w:tc>
      </w:tr>
      <w:tr w:rsidR="004F3B40" w:rsidRPr="00E66C27" w:rsidTr="00E66C27">
        <w:trPr>
          <w:trHeight w:val="697"/>
        </w:trPr>
        <w:tc>
          <w:tcPr>
            <w:cnfStyle w:val="001000000000"/>
            <w:tcW w:w="2376" w:type="dxa"/>
          </w:tcPr>
          <w:p w:rsidR="004F3B40" w:rsidRPr="00E66C27" w:rsidRDefault="00E66C27" w:rsidP="00F55B80">
            <w:pPr>
              <w:rPr>
                <w:b w:val="0"/>
                <w:bCs w:val="0"/>
              </w:rPr>
            </w:pPr>
            <w:r w:rsidRPr="00E66C27">
              <w:rPr>
                <w:b w:val="0"/>
                <w:bCs w:val="0"/>
                <w:caps w:val="0"/>
              </w:rPr>
              <w:t>Načini učenja (što rade učenici)</w:t>
            </w:r>
          </w:p>
          <w:p w:rsidR="004F3B40" w:rsidRPr="00E66C27" w:rsidRDefault="004F3B40" w:rsidP="00F55B80">
            <w:pPr>
              <w:rPr>
                <w:b w:val="0"/>
                <w:bCs w:val="0"/>
              </w:rPr>
            </w:pPr>
          </w:p>
        </w:tc>
        <w:tc>
          <w:tcPr>
            <w:tcW w:w="6550" w:type="dxa"/>
          </w:tcPr>
          <w:p w:rsidR="004F3B40" w:rsidRPr="00E66C27" w:rsidRDefault="004F3B40" w:rsidP="00E66C27">
            <w:pPr>
              <w:jc w:val="both"/>
              <w:cnfStyle w:val="000000000000"/>
            </w:pPr>
            <w:r w:rsidRPr="00E66C27">
              <w:t>Uče o umjetnicima, analiziraju njihova djela, oponašaju njihov rad</w:t>
            </w:r>
          </w:p>
        </w:tc>
      </w:tr>
      <w:tr w:rsidR="004F3B40" w:rsidRPr="00E66C27" w:rsidTr="00E66C27">
        <w:trPr>
          <w:cnfStyle w:val="000000100000"/>
          <w:trHeight w:val="855"/>
        </w:trPr>
        <w:tc>
          <w:tcPr>
            <w:cnfStyle w:val="001000000000"/>
            <w:tcW w:w="2376" w:type="dxa"/>
          </w:tcPr>
          <w:p w:rsidR="004F3B40" w:rsidRPr="00E66C27" w:rsidRDefault="00E66C27" w:rsidP="00F55B80">
            <w:pPr>
              <w:rPr>
                <w:b w:val="0"/>
                <w:bCs w:val="0"/>
              </w:rPr>
            </w:pPr>
            <w:r w:rsidRPr="00E66C27">
              <w:rPr>
                <w:b w:val="0"/>
                <w:bCs w:val="0"/>
                <w:caps w:val="0"/>
              </w:rPr>
              <w:t>Metode poučavanja (što rade učitelji)</w:t>
            </w:r>
          </w:p>
          <w:p w:rsidR="004F3B40" w:rsidRPr="00E66C27" w:rsidRDefault="004F3B40" w:rsidP="00F55B80">
            <w:pPr>
              <w:rPr>
                <w:b w:val="0"/>
                <w:bCs w:val="0"/>
              </w:rPr>
            </w:pPr>
          </w:p>
        </w:tc>
        <w:tc>
          <w:tcPr>
            <w:tcW w:w="6550" w:type="dxa"/>
          </w:tcPr>
          <w:p w:rsidR="004F3B40" w:rsidRPr="00E66C27" w:rsidRDefault="004F3B40" w:rsidP="00E66C27">
            <w:pPr>
              <w:jc w:val="both"/>
              <w:cnfStyle w:val="000000100000"/>
            </w:pPr>
            <w:r w:rsidRPr="00E66C27">
              <w:t>Objašnjavaju, pripremaju ppt prezentacije, provode kreativne aktivnosti</w:t>
            </w:r>
          </w:p>
        </w:tc>
      </w:tr>
      <w:tr w:rsidR="004F3B40" w:rsidRPr="00E66C27" w:rsidTr="00E66C27">
        <w:trPr>
          <w:trHeight w:val="523"/>
        </w:trPr>
        <w:tc>
          <w:tcPr>
            <w:cnfStyle w:val="001000000000"/>
            <w:tcW w:w="2376" w:type="dxa"/>
          </w:tcPr>
          <w:p w:rsidR="004F3B40" w:rsidRPr="00E66C27" w:rsidRDefault="00E66C27" w:rsidP="00F55B80">
            <w:pPr>
              <w:rPr>
                <w:b w:val="0"/>
                <w:bCs w:val="0"/>
              </w:rPr>
            </w:pPr>
            <w:r w:rsidRPr="00E66C27">
              <w:rPr>
                <w:b w:val="0"/>
                <w:bCs w:val="0"/>
                <w:caps w:val="0"/>
              </w:rPr>
              <w:t>Trajanje izvedbe</w:t>
            </w:r>
          </w:p>
          <w:p w:rsidR="004F3B40" w:rsidRPr="00E66C27" w:rsidRDefault="004F3B40" w:rsidP="00F55B80">
            <w:pPr>
              <w:rPr>
                <w:b w:val="0"/>
                <w:bCs w:val="0"/>
              </w:rPr>
            </w:pPr>
          </w:p>
        </w:tc>
        <w:tc>
          <w:tcPr>
            <w:tcW w:w="6550" w:type="dxa"/>
          </w:tcPr>
          <w:p w:rsidR="004F3B40" w:rsidRPr="00E66C27" w:rsidRDefault="004F3B40" w:rsidP="00E66C27">
            <w:pPr>
              <w:jc w:val="both"/>
              <w:cnfStyle w:val="000000000000"/>
            </w:pPr>
            <w:r w:rsidRPr="00E66C27">
              <w:t>Tijekom nastavne godine 2022./2023.</w:t>
            </w:r>
          </w:p>
        </w:tc>
      </w:tr>
      <w:tr w:rsidR="004F3B40" w:rsidRPr="00E66C27" w:rsidTr="00E66C27">
        <w:trPr>
          <w:cnfStyle w:val="000000100000"/>
          <w:trHeight w:val="673"/>
        </w:trPr>
        <w:tc>
          <w:tcPr>
            <w:cnfStyle w:val="001000000000"/>
            <w:tcW w:w="2376" w:type="dxa"/>
          </w:tcPr>
          <w:p w:rsidR="004F3B40" w:rsidRPr="00E66C27" w:rsidRDefault="00E66C27" w:rsidP="00F55B80">
            <w:pPr>
              <w:rPr>
                <w:b w:val="0"/>
                <w:bCs w:val="0"/>
              </w:rPr>
            </w:pPr>
            <w:r w:rsidRPr="00E66C27">
              <w:rPr>
                <w:b w:val="0"/>
                <w:bCs w:val="0"/>
                <w:caps w:val="0"/>
              </w:rPr>
              <w:t>Potrebni resursi (moguće teškoće)</w:t>
            </w:r>
          </w:p>
        </w:tc>
        <w:tc>
          <w:tcPr>
            <w:tcW w:w="6550" w:type="dxa"/>
          </w:tcPr>
          <w:p w:rsidR="004F3B40" w:rsidRPr="00E66C27" w:rsidRDefault="004F3B40" w:rsidP="00E66C27">
            <w:pPr>
              <w:jc w:val="both"/>
              <w:cnfStyle w:val="000000100000"/>
            </w:pPr>
            <w:r w:rsidRPr="00E66C27">
              <w:t>Pribor za likovnu kulturu</w:t>
            </w:r>
          </w:p>
        </w:tc>
      </w:tr>
      <w:tr w:rsidR="004F3B40" w:rsidRPr="00E66C27" w:rsidTr="00E66C27">
        <w:trPr>
          <w:trHeight w:val="855"/>
        </w:trPr>
        <w:tc>
          <w:tcPr>
            <w:cnfStyle w:val="001000000000"/>
            <w:tcW w:w="2376" w:type="dxa"/>
          </w:tcPr>
          <w:p w:rsidR="004F3B40" w:rsidRPr="00E66C27" w:rsidRDefault="00E66C27" w:rsidP="00F55B80">
            <w:pPr>
              <w:rPr>
                <w:b w:val="0"/>
                <w:bCs w:val="0"/>
              </w:rPr>
            </w:pPr>
            <w:r w:rsidRPr="00E66C27">
              <w:rPr>
                <w:b w:val="0"/>
                <w:bCs w:val="0"/>
                <w:caps w:val="0"/>
              </w:rPr>
              <w:t>Načini praćenja i provjere ishoda</w:t>
            </w:r>
          </w:p>
          <w:p w:rsidR="004F3B40" w:rsidRPr="00E66C27" w:rsidRDefault="004F3B40" w:rsidP="00F55B80">
            <w:pPr>
              <w:rPr>
                <w:b w:val="0"/>
                <w:bCs w:val="0"/>
              </w:rPr>
            </w:pPr>
          </w:p>
        </w:tc>
        <w:tc>
          <w:tcPr>
            <w:tcW w:w="6550" w:type="dxa"/>
          </w:tcPr>
          <w:p w:rsidR="004F3B40" w:rsidRPr="00E66C27" w:rsidRDefault="004F3B40" w:rsidP="00E66C27">
            <w:pPr>
              <w:jc w:val="both"/>
              <w:cnfStyle w:val="000000000000"/>
            </w:pPr>
            <w:r w:rsidRPr="00E66C27">
              <w:t>Organiziranje razredne izložbe, objavljivanje radova na platformi eTwinning</w:t>
            </w:r>
          </w:p>
        </w:tc>
      </w:tr>
      <w:tr w:rsidR="004F3B40" w:rsidRPr="00E66C27" w:rsidTr="00E66C27">
        <w:trPr>
          <w:cnfStyle w:val="000000100000"/>
          <w:trHeight w:val="416"/>
        </w:trPr>
        <w:tc>
          <w:tcPr>
            <w:cnfStyle w:val="001000000000"/>
            <w:tcW w:w="2376" w:type="dxa"/>
          </w:tcPr>
          <w:p w:rsidR="004F3B40" w:rsidRPr="00E66C27" w:rsidRDefault="00E66C27" w:rsidP="00F55B80">
            <w:pPr>
              <w:rPr>
                <w:b w:val="0"/>
                <w:bCs w:val="0"/>
              </w:rPr>
            </w:pPr>
            <w:r w:rsidRPr="00E66C27">
              <w:rPr>
                <w:b w:val="0"/>
                <w:bCs w:val="0"/>
                <w:caps w:val="0"/>
              </w:rPr>
              <w:t>Odgovorne osobe</w:t>
            </w:r>
          </w:p>
          <w:p w:rsidR="004F3B40" w:rsidRPr="00E66C27" w:rsidRDefault="004F3B40" w:rsidP="00F55B80">
            <w:pPr>
              <w:rPr>
                <w:b w:val="0"/>
                <w:bCs w:val="0"/>
              </w:rPr>
            </w:pPr>
          </w:p>
        </w:tc>
        <w:tc>
          <w:tcPr>
            <w:tcW w:w="6550" w:type="dxa"/>
          </w:tcPr>
          <w:p w:rsidR="004F3B40" w:rsidRPr="00E66C27" w:rsidRDefault="004F3B40" w:rsidP="00E66C27">
            <w:pPr>
              <w:jc w:val="both"/>
              <w:cnfStyle w:val="000000100000"/>
            </w:pPr>
            <w:r w:rsidRPr="00E66C27">
              <w:t>Učiteljica Ivana Svjetličić</w:t>
            </w:r>
          </w:p>
        </w:tc>
      </w:tr>
    </w:tbl>
    <w:p w:rsidR="002C54BC" w:rsidRPr="004F3B40" w:rsidRDefault="004F3B40" w:rsidP="004F3B40">
      <w:pPr>
        <w:pStyle w:val="Naslov1"/>
        <w:jc w:val="center"/>
        <w:rPr>
          <w:rFonts w:ascii="Times New Roman" w:hAnsi="Times New Roman"/>
        </w:rPr>
      </w:pPr>
      <w:bookmarkStart w:id="191" w:name="_Toc115731887"/>
      <w:r w:rsidRPr="004F3B40">
        <w:rPr>
          <w:rFonts w:ascii="Times New Roman" w:hAnsi="Times New Roman"/>
        </w:rPr>
        <w:t>RAZREDNI PROJEKT- USKRS</w:t>
      </w:r>
      <w:bookmarkEnd w:id="191"/>
    </w:p>
    <w:p w:rsidR="00372CBF" w:rsidRPr="001647F5" w:rsidRDefault="00372CBF" w:rsidP="002C54BC"/>
    <w:p w:rsidR="00372CBF" w:rsidRPr="001647F5" w:rsidRDefault="00372CBF" w:rsidP="002C54BC"/>
    <w:tbl>
      <w:tblPr>
        <w:tblStyle w:val="PlainTable3"/>
        <w:tblW w:w="0" w:type="auto"/>
        <w:tblLook w:val="04A0"/>
      </w:tblPr>
      <w:tblGrid>
        <w:gridCol w:w="2235"/>
        <w:gridCol w:w="7053"/>
      </w:tblGrid>
      <w:tr w:rsidR="00372CBF" w:rsidRPr="00E66C27" w:rsidTr="00E66C27">
        <w:trPr>
          <w:cnfStyle w:val="100000000000"/>
        </w:trPr>
        <w:tc>
          <w:tcPr>
            <w:cnfStyle w:val="001000000100"/>
            <w:tcW w:w="9288" w:type="dxa"/>
            <w:gridSpan w:val="2"/>
          </w:tcPr>
          <w:p w:rsidR="00372CBF" w:rsidRPr="00E66C27" w:rsidRDefault="00372CBF" w:rsidP="00F55B80">
            <w:pPr>
              <w:spacing w:line="276" w:lineRule="auto"/>
              <w:rPr>
                <w:b w:val="0"/>
              </w:rPr>
            </w:pPr>
          </w:p>
          <w:p w:rsidR="00372CBF" w:rsidRPr="00E66C27" w:rsidRDefault="00372CBF" w:rsidP="00F55B80">
            <w:pPr>
              <w:spacing w:line="276" w:lineRule="auto"/>
              <w:rPr>
                <w:b w:val="0"/>
              </w:rPr>
            </w:pPr>
            <w:r w:rsidRPr="00E66C27">
              <w:rPr>
                <w:b w:val="0"/>
              </w:rPr>
              <w:t>KURIKULUMSKO PODRUČJE:  društveno - humanističko</w:t>
            </w:r>
          </w:p>
          <w:p w:rsidR="00372CBF" w:rsidRPr="00E66C27" w:rsidRDefault="00372CBF" w:rsidP="00F55B80">
            <w:pPr>
              <w:spacing w:line="276" w:lineRule="auto"/>
              <w:rPr>
                <w:b w:val="0"/>
              </w:rPr>
            </w:pPr>
          </w:p>
        </w:tc>
      </w:tr>
      <w:tr w:rsidR="00372CBF" w:rsidRPr="00E66C27" w:rsidTr="00E66C27">
        <w:trPr>
          <w:cnfStyle w:val="000000100000"/>
        </w:trPr>
        <w:tc>
          <w:tcPr>
            <w:cnfStyle w:val="001000000000"/>
            <w:tcW w:w="2235" w:type="dxa"/>
          </w:tcPr>
          <w:p w:rsidR="00372CBF" w:rsidRPr="00E66C27" w:rsidRDefault="00E66C27" w:rsidP="00F55B80">
            <w:pPr>
              <w:spacing w:line="276" w:lineRule="auto"/>
              <w:rPr>
                <w:b w:val="0"/>
              </w:rPr>
            </w:pPr>
            <w:r w:rsidRPr="00E66C27">
              <w:rPr>
                <w:b w:val="0"/>
                <w:caps w:val="0"/>
              </w:rPr>
              <w:t>Ciklus (razred)</w:t>
            </w:r>
          </w:p>
          <w:p w:rsidR="00372CBF" w:rsidRPr="00E66C27" w:rsidRDefault="00372CBF" w:rsidP="00F55B80">
            <w:pPr>
              <w:spacing w:line="276" w:lineRule="auto"/>
              <w:rPr>
                <w:b w:val="0"/>
              </w:rPr>
            </w:pPr>
          </w:p>
        </w:tc>
        <w:tc>
          <w:tcPr>
            <w:tcW w:w="7053" w:type="dxa"/>
            <w:hideMark/>
          </w:tcPr>
          <w:p w:rsidR="00372CBF" w:rsidRPr="00E66C27" w:rsidRDefault="00372CBF" w:rsidP="00F55B80">
            <w:pPr>
              <w:spacing w:line="276" w:lineRule="auto"/>
              <w:cnfStyle w:val="000000100000"/>
              <w:rPr>
                <w:bCs/>
              </w:rPr>
            </w:pPr>
            <w:r w:rsidRPr="00E66C27">
              <w:rPr>
                <w:bCs/>
              </w:rPr>
              <w:t>1. - 4. razred</w:t>
            </w:r>
          </w:p>
        </w:tc>
      </w:tr>
      <w:tr w:rsidR="00372CBF" w:rsidRPr="00E66C27" w:rsidTr="00E66C27">
        <w:tc>
          <w:tcPr>
            <w:cnfStyle w:val="001000000000"/>
            <w:tcW w:w="2235" w:type="dxa"/>
          </w:tcPr>
          <w:p w:rsidR="00372CBF" w:rsidRPr="00E66C27" w:rsidRDefault="00E66C27" w:rsidP="00F55B80">
            <w:pPr>
              <w:spacing w:line="276" w:lineRule="auto"/>
              <w:rPr>
                <w:b w:val="0"/>
              </w:rPr>
            </w:pPr>
            <w:r w:rsidRPr="00E66C27">
              <w:rPr>
                <w:b w:val="0"/>
                <w:caps w:val="0"/>
              </w:rPr>
              <w:t>Cilj</w:t>
            </w:r>
          </w:p>
        </w:tc>
        <w:tc>
          <w:tcPr>
            <w:tcW w:w="7053" w:type="dxa"/>
          </w:tcPr>
          <w:p w:rsidR="00372CBF" w:rsidRPr="00E66C27" w:rsidRDefault="00372CBF" w:rsidP="00F55B80">
            <w:pPr>
              <w:spacing w:line="276" w:lineRule="auto"/>
              <w:cnfStyle w:val="000000000000"/>
              <w:rPr>
                <w:bCs/>
              </w:rPr>
            </w:pPr>
            <w:r w:rsidRPr="00E66C27">
              <w:rPr>
                <w:bCs/>
              </w:rPr>
              <w:t xml:space="preserve">Upoznati uskrsne običaje </w:t>
            </w:r>
          </w:p>
        </w:tc>
      </w:tr>
      <w:tr w:rsidR="00372CBF" w:rsidRPr="00E66C27" w:rsidTr="00E66C27">
        <w:trPr>
          <w:cnfStyle w:val="000000100000"/>
        </w:trPr>
        <w:tc>
          <w:tcPr>
            <w:cnfStyle w:val="001000000000"/>
            <w:tcW w:w="2235" w:type="dxa"/>
            <w:hideMark/>
          </w:tcPr>
          <w:p w:rsidR="00372CBF" w:rsidRPr="00E66C27" w:rsidRDefault="00E66C27" w:rsidP="00F55B80">
            <w:pPr>
              <w:spacing w:line="276" w:lineRule="auto"/>
              <w:rPr>
                <w:b w:val="0"/>
              </w:rPr>
            </w:pPr>
            <w:r w:rsidRPr="00E66C27">
              <w:rPr>
                <w:b w:val="0"/>
                <w:caps w:val="0"/>
              </w:rPr>
              <w:lastRenderedPageBreak/>
              <w:t>Obrazloženje cilja</w:t>
            </w:r>
          </w:p>
          <w:p w:rsidR="00372CBF" w:rsidRPr="00E66C27" w:rsidRDefault="00E66C27" w:rsidP="00F55B80">
            <w:pPr>
              <w:spacing w:line="276" w:lineRule="auto"/>
              <w:rPr>
                <w:b w:val="0"/>
                <w:i/>
              </w:rPr>
            </w:pPr>
            <w:r w:rsidRPr="00E66C27">
              <w:rPr>
                <w:b w:val="0"/>
                <w:i/>
                <w:caps w:val="0"/>
              </w:rPr>
              <w:t>(potrebe , interesi učenika)</w:t>
            </w:r>
          </w:p>
        </w:tc>
        <w:tc>
          <w:tcPr>
            <w:tcW w:w="7053" w:type="dxa"/>
          </w:tcPr>
          <w:p w:rsidR="00372CBF" w:rsidRPr="00E66C27" w:rsidRDefault="00372CBF" w:rsidP="00F55B80">
            <w:pPr>
              <w:spacing w:line="276" w:lineRule="auto"/>
              <w:cnfStyle w:val="000000100000"/>
              <w:rPr>
                <w:bCs/>
              </w:rPr>
            </w:pPr>
          </w:p>
          <w:p w:rsidR="00372CBF" w:rsidRPr="00E66C27" w:rsidRDefault="00372CBF" w:rsidP="00F55B80">
            <w:pPr>
              <w:spacing w:line="276" w:lineRule="auto"/>
              <w:cnfStyle w:val="000000100000"/>
              <w:rPr>
                <w:bCs/>
              </w:rPr>
            </w:pPr>
            <w:r w:rsidRPr="00E66C27">
              <w:rPr>
                <w:bCs/>
              </w:rPr>
              <w:t>- upoznati Uskrs kao najveći kršćanski blagdan</w:t>
            </w:r>
          </w:p>
          <w:p w:rsidR="00372CBF" w:rsidRPr="00E66C27" w:rsidRDefault="00372CBF" w:rsidP="00F55B80">
            <w:pPr>
              <w:spacing w:line="276" w:lineRule="auto"/>
              <w:cnfStyle w:val="000000100000"/>
              <w:rPr>
                <w:bCs/>
              </w:rPr>
            </w:pPr>
          </w:p>
        </w:tc>
      </w:tr>
      <w:tr w:rsidR="00372CBF" w:rsidRPr="00E66C27" w:rsidTr="00E66C27">
        <w:tc>
          <w:tcPr>
            <w:cnfStyle w:val="001000000000"/>
            <w:tcW w:w="2235" w:type="dxa"/>
            <w:hideMark/>
          </w:tcPr>
          <w:p w:rsidR="00372CBF" w:rsidRPr="00E66C27" w:rsidRDefault="00E66C27" w:rsidP="00F55B80">
            <w:pPr>
              <w:spacing w:line="276" w:lineRule="auto"/>
              <w:rPr>
                <w:b w:val="0"/>
              </w:rPr>
            </w:pPr>
            <w:r w:rsidRPr="00E66C27">
              <w:rPr>
                <w:b w:val="0"/>
                <w:caps w:val="0"/>
              </w:rPr>
              <w:t>Očekivani ishodi</w:t>
            </w:r>
          </w:p>
          <w:p w:rsidR="00372CBF" w:rsidRPr="00E66C27" w:rsidRDefault="00E66C27" w:rsidP="00F55B80">
            <w:pPr>
              <w:spacing w:line="276" w:lineRule="auto"/>
              <w:rPr>
                <w:b w:val="0"/>
                <w:i/>
              </w:rPr>
            </w:pPr>
            <w:r w:rsidRPr="00E66C27">
              <w:rPr>
                <w:b w:val="0"/>
                <w:i/>
                <w:caps w:val="0"/>
              </w:rPr>
              <w:t>(učenik će moći)</w:t>
            </w:r>
          </w:p>
        </w:tc>
        <w:tc>
          <w:tcPr>
            <w:tcW w:w="7053" w:type="dxa"/>
          </w:tcPr>
          <w:p w:rsidR="00372CBF" w:rsidRPr="00E66C27" w:rsidRDefault="00372CBF" w:rsidP="00F55B80">
            <w:pPr>
              <w:spacing w:line="276" w:lineRule="auto"/>
              <w:cnfStyle w:val="000000000000"/>
              <w:rPr>
                <w:bCs/>
              </w:rPr>
            </w:pPr>
            <w:r w:rsidRPr="00E66C27">
              <w:rPr>
                <w:bCs/>
              </w:rPr>
              <w:t>- nabrojati uskrsne običaje</w:t>
            </w:r>
          </w:p>
          <w:p w:rsidR="00372CBF" w:rsidRPr="00E66C27" w:rsidRDefault="00372CBF" w:rsidP="00F55B80">
            <w:pPr>
              <w:spacing w:line="276" w:lineRule="auto"/>
              <w:cnfStyle w:val="000000000000"/>
              <w:rPr>
                <w:bCs/>
              </w:rPr>
            </w:pPr>
            <w:r w:rsidRPr="00E66C27">
              <w:rPr>
                <w:bCs/>
              </w:rPr>
              <w:t>- prepoznati tradicionalna uskrsna jela u Slavoniji</w:t>
            </w:r>
          </w:p>
          <w:p w:rsidR="00372CBF" w:rsidRPr="00E66C27" w:rsidRDefault="00372CBF" w:rsidP="00F55B80">
            <w:pPr>
              <w:spacing w:line="276" w:lineRule="auto"/>
              <w:cnfStyle w:val="000000000000"/>
              <w:rPr>
                <w:bCs/>
              </w:rPr>
            </w:pPr>
            <w:r w:rsidRPr="00E66C27">
              <w:rPr>
                <w:bCs/>
              </w:rPr>
              <w:t>- uočiti važnost Uskrsa kao kršćanskog blagdana</w:t>
            </w:r>
          </w:p>
        </w:tc>
      </w:tr>
      <w:tr w:rsidR="00372CBF" w:rsidRPr="00E66C27" w:rsidTr="00E66C27">
        <w:trPr>
          <w:cnfStyle w:val="000000100000"/>
        </w:trPr>
        <w:tc>
          <w:tcPr>
            <w:cnfStyle w:val="001000000000"/>
            <w:tcW w:w="2235" w:type="dxa"/>
          </w:tcPr>
          <w:p w:rsidR="00372CBF" w:rsidRPr="00E66C27" w:rsidRDefault="00372CBF" w:rsidP="00F55B80">
            <w:pPr>
              <w:spacing w:line="276" w:lineRule="auto"/>
              <w:rPr>
                <w:b w:val="0"/>
              </w:rPr>
            </w:pPr>
          </w:p>
        </w:tc>
        <w:tc>
          <w:tcPr>
            <w:tcW w:w="7053" w:type="dxa"/>
          </w:tcPr>
          <w:p w:rsidR="00372CBF" w:rsidRPr="00E66C27" w:rsidRDefault="00372CBF" w:rsidP="00F55B80">
            <w:pPr>
              <w:spacing w:line="276" w:lineRule="auto"/>
              <w:jc w:val="center"/>
              <w:cnfStyle w:val="000000100000"/>
              <w:rPr>
                <w:bCs/>
              </w:rPr>
            </w:pPr>
            <w:r w:rsidRPr="00E66C27">
              <w:rPr>
                <w:bCs/>
              </w:rPr>
              <w:t>Način realizacije</w:t>
            </w:r>
          </w:p>
          <w:p w:rsidR="00372CBF" w:rsidRPr="00E66C27" w:rsidRDefault="00372CBF" w:rsidP="00F55B80">
            <w:pPr>
              <w:spacing w:line="276" w:lineRule="auto"/>
              <w:jc w:val="center"/>
              <w:cnfStyle w:val="000000100000"/>
              <w:rPr>
                <w:bCs/>
              </w:rPr>
            </w:pPr>
          </w:p>
        </w:tc>
      </w:tr>
      <w:tr w:rsidR="00372CBF" w:rsidRPr="00E66C27" w:rsidTr="00E66C27">
        <w:tc>
          <w:tcPr>
            <w:cnfStyle w:val="001000000000"/>
            <w:tcW w:w="2235" w:type="dxa"/>
          </w:tcPr>
          <w:p w:rsidR="00372CBF" w:rsidRPr="00E66C27" w:rsidRDefault="00E66C27" w:rsidP="00F55B80">
            <w:pPr>
              <w:spacing w:line="276" w:lineRule="auto"/>
              <w:rPr>
                <w:b w:val="0"/>
              </w:rPr>
            </w:pPr>
            <w:r w:rsidRPr="00E66C27">
              <w:rPr>
                <w:b w:val="0"/>
                <w:caps w:val="0"/>
              </w:rPr>
              <w:t>Oblik</w:t>
            </w:r>
          </w:p>
        </w:tc>
        <w:tc>
          <w:tcPr>
            <w:tcW w:w="7053" w:type="dxa"/>
          </w:tcPr>
          <w:p w:rsidR="00372CBF" w:rsidRPr="00E66C27" w:rsidRDefault="00372CBF" w:rsidP="00F55B80">
            <w:pPr>
              <w:spacing w:line="276" w:lineRule="auto"/>
              <w:cnfStyle w:val="000000000000"/>
              <w:rPr>
                <w:bCs/>
              </w:rPr>
            </w:pPr>
            <w:r w:rsidRPr="00E66C27">
              <w:rPr>
                <w:bCs/>
              </w:rPr>
              <w:t>- sat hrvatskog jezika, likovne kulture</w:t>
            </w:r>
          </w:p>
        </w:tc>
      </w:tr>
      <w:tr w:rsidR="00372CBF" w:rsidRPr="00E66C27" w:rsidTr="00E66C27">
        <w:trPr>
          <w:cnfStyle w:val="000000100000"/>
        </w:trPr>
        <w:tc>
          <w:tcPr>
            <w:cnfStyle w:val="001000000000"/>
            <w:tcW w:w="2235" w:type="dxa"/>
          </w:tcPr>
          <w:p w:rsidR="00372CBF" w:rsidRPr="00E66C27" w:rsidRDefault="00E66C27" w:rsidP="00F55B80">
            <w:pPr>
              <w:spacing w:line="276" w:lineRule="auto"/>
              <w:rPr>
                <w:b w:val="0"/>
              </w:rPr>
            </w:pPr>
            <w:r w:rsidRPr="00E66C27">
              <w:rPr>
                <w:b w:val="0"/>
                <w:caps w:val="0"/>
              </w:rPr>
              <w:t>Sudionici</w:t>
            </w:r>
          </w:p>
        </w:tc>
        <w:tc>
          <w:tcPr>
            <w:tcW w:w="7053" w:type="dxa"/>
          </w:tcPr>
          <w:p w:rsidR="00372CBF" w:rsidRPr="00E66C27" w:rsidRDefault="00372CBF" w:rsidP="00F55B80">
            <w:pPr>
              <w:spacing w:line="276" w:lineRule="auto"/>
              <w:cnfStyle w:val="000000100000"/>
              <w:rPr>
                <w:bCs/>
              </w:rPr>
            </w:pPr>
            <w:r w:rsidRPr="00E66C27">
              <w:rPr>
                <w:bCs/>
              </w:rPr>
              <w:t>- učenici i učitelji</w:t>
            </w:r>
          </w:p>
        </w:tc>
      </w:tr>
      <w:tr w:rsidR="00372CBF" w:rsidRPr="00E66C27" w:rsidTr="00E66C27">
        <w:tc>
          <w:tcPr>
            <w:cnfStyle w:val="001000000000"/>
            <w:tcW w:w="2235" w:type="dxa"/>
            <w:hideMark/>
          </w:tcPr>
          <w:p w:rsidR="00372CBF" w:rsidRPr="00E66C27" w:rsidRDefault="00E66C27" w:rsidP="00F55B80">
            <w:pPr>
              <w:spacing w:line="276" w:lineRule="auto"/>
              <w:rPr>
                <w:b w:val="0"/>
              </w:rPr>
            </w:pPr>
            <w:r w:rsidRPr="00E66C27">
              <w:rPr>
                <w:b w:val="0"/>
                <w:caps w:val="0"/>
              </w:rPr>
              <w:t>Načini  učenja</w:t>
            </w:r>
          </w:p>
          <w:p w:rsidR="00372CBF" w:rsidRPr="00E66C27" w:rsidRDefault="00E66C27" w:rsidP="00F55B80">
            <w:pPr>
              <w:spacing w:line="276" w:lineRule="auto"/>
              <w:rPr>
                <w:b w:val="0"/>
                <w:i/>
              </w:rPr>
            </w:pPr>
            <w:r w:rsidRPr="00E66C27">
              <w:rPr>
                <w:b w:val="0"/>
                <w:i/>
                <w:caps w:val="0"/>
              </w:rPr>
              <w:t>(što rade učenici)</w:t>
            </w:r>
          </w:p>
        </w:tc>
        <w:tc>
          <w:tcPr>
            <w:tcW w:w="7053" w:type="dxa"/>
          </w:tcPr>
          <w:p w:rsidR="00372CBF" w:rsidRPr="00E66C27" w:rsidRDefault="00372CBF" w:rsidP="00F55B80">
            <w:pPr>
              <w:spacing w:line="276" w:lineRule="auto"/>
              <w:cnfStyle w:val="000000000000"/>
              <w:rPr>
                <w:bCs/>
              </w:rPr>
            </w:pPr>
          </w:p>
          <w:p w:rsidR="00372CBF" w:rsidRPr="00E66C27" w:rsidRDefault="00372CBF" w:rsidP="00F55B80">
            <w:pPr>
              <w:spacing w:line="276" w:lineRule="auto"/>
              <w:cnfStyle w:val="000000000000"/>
              <w:rPr>
                <w:bCs/>
              </w:rPr>
            </w:pPr>
            <w:r w:rsidRPr="00E66C27">
              <w:rPr>
                <w:bCs/>
              </w:rPr>
              <w:t>- proučavaju literaturu o uskrsnim običajima</w:t>
            </w:r>
          </w:p>
          <w:p w:rsidR="00372CBF" w:rsidRPr="00E66C27" w:rsidRDefault="00372CBF" w:rsidP="00F55B80">
            <w:pPr>
              <w:spacing w:line="276" w:lineRule="auto"/>
              <w:cnfStyle w:val="000000000000"/>
              <w:rPr>
                <w:bCs/>
              </w:rPr>
            </w:pPr>
            <w:r w:rsidRPr="00E66C27">
              <w:rPr>
                <w:bCs/>
              </w:rPr>
              <w:t>- bojanje pisanica, izrada drugih uskrsnih ukrasa</w:t>
            </w:r>
          </w:p>
          <w:p w:rsidR="00372CBF" w:rsidRPr="00E66C27" w:rsidRDefault="00372CBF" w:rsidP="00F55B80">
            <w:pPr>
              <w:spacing w:line="276" w:lineRule="auto"/>
              <w:cnfStyle w:val="000000000000"/>
              <w:rPr>
                <w:bCs/>
              </w:rPr>
            </w:pPr>
            <w:r w:rsidRPr="00E66C27">
              <w:rPr>
                <w:bCs/>
              </w:rPr>
              <w:t>- uređenje učionice</w:t>
            </w:r>
          </w:p>
        </w:tc>
      </w:tr>
      <w:tr w:rsidR="00372CBF" w:rsidRPr="00E66C27" w:rsidTr="00E66C27">
        <w:trPr>
          <w:cnfStyle w:val="000000100000"/>
        </w:trPr>
        <w:tc>
          <w:tcPr>
            <w:cnfStyle w:val="001000000000"/>
            <w:tcW w:w="2235" w:type="dxa"/>
            <w:hideMark/>
          </w:tcPr>
          <w:p w:rsidR="00372CBF" w:rsidRPr="00E66C27" w:rsidRDefault="00E66C27" w:rsidP="00F55B80">
            <w:pPr>
              <w:spacing w:line="276" w:lineRule="auto"/>
              <w:rPr>
                <w:b w:val="0"/>
              </w:rPr>
            </w:pPr>
            <w:r w:rsidRPr="00E66C27">
              <w:rPr>
                <w:b w:val="0"/>
                <w:caps w:val="0"/>
              </w:rPr>
              <w:t>Metode poučavanja</w:t>
            </w:r>
          </w:p>
          <w:p w:rsidR="00372CBF" w:rsidRPr="00E66C27" w:rsidRDefault="00E66C27" w:rsidP="00F55B80">
            <w:pPr>
              <w:spacing w:line="276" w:lineRule="auto"/>
              <w:rPr>
                <w:b w:val="0"/>
                <w:i/>
              </w:rPr>
            </w:pPr>
            <w:r w:rsidRPr="00E66C27">
              <w:rPr>
                <w:b w:val="0"/>
                <w:i/>
                <w:caps w:val="0"/>
              </w:rPr>
              <w:t>(što rade učitelji)</w:t>
            </w:r>
          </w:p>
        </w:tc>
        <w:tc>
          <w:tcPr>
            <w:tcW w:w="7053" w:type="dxa"/>
          </w:tcPr>
          <w:p w:rsidR="00372CBF" w:rsidRPr="00E66C27" w:rsidRDefault="00372CBF" w:rsidP="00F55B80">
            <w:pPr>
              <w:spacing w:line="276" w:lineRule="auto"/>
              <w:cnfStyle w:val="000000100000"/>
              <w:rPr>
                <w:bCs/>
              </w:rPr>
            </w:pPr>
          </w:p>
          <w:p w:rsidR="00372CBF" w:rsidRPr="00E66C27" w:rsidRDefault="00372CBF" w:rsidP="00F55B80">
            <w:pPr>
              <w:spacing w:line="276" w:lineRule="auto"/>
              <w:cnfStyle w:val="000000100000"/>
              <w:rPr>
                <w:bCs/>
              </w:rPr>
            </w:pPr>
            <w:r w:rsidRPr="00E66C27">
              <w:rPr>
                <w:bCs/>
              </w:rPr>
              <w:t>- metoda praktičnog rada, razgovora, pisanja</w:t>
            </w:r>
          </w:p>
        </w:tc>
      </w:tr>
      <w:tr w:rsidR="00372CBF" w:rsidRPr="00E66C27" w:rsidTr="00E66C27">
        <w:trPr>
          <w:trHeight w:val="481"/>
        </w:trPr>
        <w:tc>
          <w:tcPr>
            <w:cnfStyle w:val="001000000000"/>
            <w:tcW w:w="2235" w:type="dxa"/>
            <w:hideMark/>
          </w:tcPr>
          <w:p w:rsidR="00372CBF" w:rsidRPr="00E66C27" w:rsidRDefault="00E66C27" w:rsidP="00F55B80">
            <w:pPr>
              <w:spacing w:line="276" w:lineRule="auto"/>
              <w:rPr>
                <w:b w:val="0"/>
              </w:rPr>
            </w:pPr>
            <w:r w:rsidRPr="00E66C27">
              <w:rPr>
                <w:b w:val="0"/>
                <w:caps w:val="0"/>
              </w:rPr>
              <w:t>Trajanje izvedbe</w:t>
            </w:r>
          </w:p>
        </w:tc>
        <w:tc>
          <w:tcPr>
            <w:tcW w:w="7053" w:type="dxa"/>
          </w:tcPr>
          <w:p w:rsidR="00372CBF" w:rsidRPr="00E66C27" w:rsidRDefault="00372CBF" w:rsidP="00F55B80">
            <w:pPr>
              <w:spacing w:line="276" w:lineRule="auto"/>
              <w:cnfStyle w:val="000000000000"/>
              <w:rPr>
                <w:bCs/>
              </w:rPr>
            </w:pPr>
          </w:p>
          <w:p w:rsidR="00372CBF" w:rsidRPr="00E66C27" w:rsidRDefault="00372CBF" w:rsidP="00F55B80">
            <w:pPr>
              <w:spacing w:line="276" w:lineRule="auto"/>
              <w:cnfStyle w:val="000000000000"/>
              <w:rPr>
                <w:bCs/>
              </w:rPr>
            </w:pPr>
            <w:r w:rsidRPr="00E66C27">
              <w:rPr>
                <w:bCs/>
              </w:rPr>
              <w:t>travanj 2023.</w:t>
            </w:r>
          </w:p>
        </w:tc>
      </w:tr>
      <w:tr w:rsidR="00372CBF" w:rsidRPr="00E66C27" w:rsidTr="00E66C27">
        <w:trPr>
          <w:cnfStyle w:val="000000100000"/>
        </w:trPr>
        <w:tc>
          <w:tcPr>
            <w:cnfStyle w:val="001000000000"/>
            <w:tcW w:w="2235" w:type="dxa"/>
            <w:hideMark/>
          </w:tcPr>
          <w:p w:rsidR="00372CBF" w:rsidRPr="00E66C27" w:rsidRDefault="00E66C27" w:rsidP="00F55B80">
            <w:pPr>
              <w:spacing w:line="276" w:lineRule="auto"/>
              <w:rPr>
                <w:b w:val="0"/>
              </w:rPr>
            </w:pPr>
            <w:r w:rsidRPr="00E66C27">
              <w:rPr>
                <w:b w:val="0"/>
                <w:caps w:val="0"/>
              </w:rPr>
              <w:t>Potrebni resursi</w:t>
            </w:r>
          </w:p>
          <w:p w:rsidR="00372CBF" w:rsidRPr="00E66C27" w:rsidRDefault="00E66C27" w:rsidP="00F55B80">
            <w:pPr>
              <w:spacing w:line="276" w:lineRule="auto"/>
              <w:rPr>
                <w:b w:val="0"/>
                <w:i/>
              </w:rPr>
            </w:pPr>
            <w:r w:rsidRPr="00E66C27">
              <w:rPr>
                <w:b w:val="0"/>
                <w:i/>
                <w:caps w:val="0"/>
              </w:rPr>
              <w:t>(moguće teškoće)</w:t>
            </w:r>
          </w:p>
        </w:tc>
        <w:tc>
          <w:tcPr>
            <w:tcW w:w="7053" w:type="dxa"/>
          </w:tcPr>
          <w:p w:rsidR="00372CBF" w:rsidRPr="00E66C27" w:rsidRDefault="00372CBF" w:rsidP="00F55B80">
            <w:pPr>
              <w:spacing w:line="276" w:lineRule="auto"/>
              <w:cnfStyle w:val="000000100000"/>
              <w:rPr>
                <w:bCs/>
              </w:rPr>
            </w:pPr>
          </w:p>
          <w:p w:rsidR="00372CBF" w:rsidRPr="00E66C27" w:rsidRDefault="00372CBF" w:rsidP="00F55B80">
            <w:pPr>
              <w:spacing w:line="276" w:lineRule="auto"/>
              <w:cnfStyle w:val="000000100000"/>
              <w:rPr>
                <w:bCs/>
              </w:rPr>
            </w:pPr>
            <w:r w:rsidRPr="00E66C27">
              <w:rPr>
                <w:bCs/>
              </w:rPr>
              <w:t>materijali za likovnu kulturu</w:t>
            </w:r>
          </w:p>
        </w:tc>
      </w:tr>
      <w:tr w:rsidR="00372CBF" w:rsidRPr="00E66C27" w:rsidTr="00E66C27">
        <w:tc>
          <w:tcPr>
            <w:cnfStyle w:val="001000000000"/>
            <w:tcW w:w="2235" w:type="dxa"/>
          </w:tcPr>
          <w:p w:rsidR="00372CBF" w:rsidRPr="00E66C27" w:rsidRDefault="00E66C27" w:rsidP="00F55B80">
            <w:pPr>
              <w:spacing w:line="276" w:lineRule="auto"/>
              <w:rPr>
                <w:b w:val="0"/>
              </w:rPr>
            </w:pPr>
            <w:r w:rsidRPr="00E66C27">
              <w:rPr>
                <w:b w:val="0"/>
                <w:caps w:val="0"/>
              </w:rPr>
              <w:t>Načini praćenja i provjere ishoda</w:t>
            </w:r>
          </w:p>
        </w:tc>
        <w:tc>
          <w:tcPr>
            <w:tcW w:w="7053" w:type="dxa"/>
          </w:tcPr>
          <w:p w:rsidR="00372CBF" w:rsidRPr="00E66C27" w:rsidRDefault="00372CBF" w:rsidP="00F55B80">
            <w:pPr>
              <w:spacing w:line="276" w:lineRule="auto"/>
              <w:cnfStyle w:val="000000000000"/>
              <w:rPr>
                <w:bCs/>
              </w:rPr>
            </w:pPr>
          </w:p>
          <w:p w:rsidR="00372CBF" w:rsidRPr="00E66C27" w:rsidRDefault="00372CBF" w:rsidP="00F55B80">
            <w:pPr>
              <w:spacing w:line="276" w:lineRule="auto"/>
              <w:cnfStyle w:val="000000000000"/>
              <w:rPr>
                <w:bCs/>
              </w:rPr>
            </w:pPr>
            <w:r w:rsidRPr="00E66C27">
              <w:rPr>
                <w:bCs/>
              </w:rPr>
              <w:t>izložba radova u učionici, pisani radovi</w:t>
            </w:r>
          </w:p>
        </w:tc>
      </w:tr>
      <w:tr w:rsidR="00372CBF" w:rsidRPr="00E66C27" w:rsidTr="00E66C27">
        <w:trPr>
          <w:cnfStyle w:val="000000100000"/>
        </w:trPr>
        <w:tc>
          <w:tcPr>
            <w:cnfStyle w:val="001000000000"/>
            <w:tcW w:w="2235" w:type="dxa"/>
          </w:tcPr>
          <w:p w:rsidR="00372CBF" w:rsidRPr="00E66C27" w:rsidRDefault="00E66C27" w:rsidP="00F55B80">
            <w:pPr>
              <w:spacing w:line="276" w:lineRule="auto"/>
              <w:rPr>
                <w:b w:val="0"/>
              </w:rPr>
            </w:pPr>
            <w:r w:rsidRPr="00E66C27">
              <w:rPr>
                <w:b w:val="0"/>
                <w:caps w:val="0"/>
              </w:rPr>
              <w:t>Odgovorne osobe</w:t>
            </w:r>
          </w:p>
          <w:p w:rsidR="00372CBF" w:rsidRPr="00E66C27" w:rsidRDefault="00372CBF" w:rsidP="00F55B80">
            <w:pPr>
              <w:spacing w:line="276" w:lineRule="auto"/>
              <w:rPr>
                <w:b w:val="0"/>
              </w:rPr>
            </w:pPr>
          </w:p>
        </w:tc>
        <w:tc>
          <w:tcPr>
            <w:tcW w:w="7053" w:type="dxa"/>
            <w:hideMark/>
          </w:tcPr>
          <w:p w:rsidR="00372CBF" w:rsidRPr="00E66C27" w:rsidRDefault="00372CBF" w:rsidP="00F55B80">
            <w:pPr>
              <w:spacing w:line="276" w:lineRule="auto"/>
              <w:cnfStyle w:val="000000100000"/>
              <w:rPr>
                <w:bCs/>
              </w:rPr>
            </w:pPr>
            <w:r w:rsidRPr="00E66C27">
              <w:rPr>
                <w:bCs/>
              </w:rPr>
              <w:t>učitelji razredne nastave</w:t>
            </w:r>
          </w:p>
        </w:tc>
      </w:tr>
    </w:tbl>
    <w:p w:rsidR="002C54BC" w:rsidRPr="001647F5" w:rsidRDefault="002C54BC" w:rsidP="002C54BC"/>
    <w:p w:rsidR="002C54BC" w:rsidRPr="001647F5" w:rsidRDefault="002C54BC" w:rsidP="002C54BC"/>
    <w:p w:rsidR="002C54BC" w:rsidRPr="001647F5" w:rsidRDefault="002C54BC" w:rsidP="002C54BC"/>
    <w:p w:rsidR="002C54BC" w:rsidRPr="001647F5" w:rsidRDefault="002C54BC" w:rsidP="002C54BC"/>
    <w:p w:rsidR="00500D7B" w:rsidRPr="001647F5" w:rsidRDefault="00500D7B" w:rsidP="00B77333"/>
    <w:p w:rsidR="00500D7B" w:rsidRPr="001647F5" w:rsidRDefault="00500D7B" w:rsidP="00B77333"/>
    <w:p w:rsidR="004211BB" w:rsidRPr="001647F5" w:rsidRDefault="00FA7FED">
      <w:pPr>
        <w:spacing w:after="160" w:line="259" w:lineRule="auto"/>
        <w:rPr>
          <w:b/>
          <w:bCs/>
        </w:rPr>
      </w:pPr>
      <w:bookmarkStart w:id="192" w:name="_Toc494800771"/>
      <w:bookmarkStart w:id="193" w:name="_Toc527307796"/>
      <w:r w:rsidRPr="001647F5">
        <w:br w:type="page"/>
      </w:r>
    </w:p>
    <w:p w:rsidR="004211BB" w:rsidRPr="004F3B40" w:rsidRDefault="00671ECA" w:rsidP="004F3B40">
      <w:pPr>
        <w:pStyle w:val="Naslov1"/>
        <w:jc w:val="center"/>
        <w:rPr>
          <w:rFonts w:ascii="Times New Roman" w:hAnsi="Times New Roman"/>
        </w:rPr>
      </w:pPr>
      <w:bookmarkStart w:id="194" w:name="_Toc115731888"/>
      <w:bookmarkEnd w:id="192"/>
      <w:bookmarkEnd w:id="193"/>
      <w:r w:rsidRPr="004F3B40">
        <w:rPr>
          <w:rFonts w:ascii="Times New Roman" w:hAnsi="Times New Roman"/>
        </w:rPr>
        <w:lastRenderedPageBreak/>
        <w:t>RAZREDNI PROJEKT – POSADI I TI DRVO</w:t>
      </w:r>
      <w:bookmarkEnd w:id="194"/>
    </w:p>
    <w:p w:rsidR="00291B02" w:rsidRPr="001647F5" w:rsidRDefault="00291B02" w:rsidP="004848CB">
      <w:pPr>
        <w:pStyle w:val="Naslov1"/>
        <w:rPr>
          <w:rFonts w:ascii="Times New Roman" w:hAnsi="Times New Roman"/>
        </w:rPr>
      </w:pPr>
    </w:p>
    <w:p w:rsidR="00291B02" w:rsidRPr="001647F5" w:rsidRDefault="00291B02" w:rsidP="00291B02"/>
    <w:tbl>
      <w:tblPr>
        <w:tblStyle w:val="PlainTable1"/>
        <w:tblW w:w="0" w:type="auto"/>
        <w:tblLayout w:type="fixed"/>
        <w:tblLook w:val="0000"/>
      </w:tblPr>
      <w:tblGrid>
        <w:gridCol w:w="2234"/>
        <w:gridCol w:w="7054"/>
      </w:tblGrid>
      <w:tr w:rsidR="00671ECA" w:rsidRPr="001647F5" w:rsidTr="00E66C27">
        <w:trPr>
          <w:cnfStyle w:val="000000100000"/>
        </w:trPr>
        <w:tc>
          <w:tcPr>
            <w:cnfStyle w:val="000010000000"/>
            <w:tcW w:w="9288" w:type="dxa"/>
            <w:gridSpan w:val="2"/>
          </w:tcPr>
          <w:p w:rsidR="00671ECA" w:rsidRPr="00E66C27" w:rsidRDefault="00671ECA" w:rsidP="00F55B80">
            <w:pPr>
              <w:widowControl w:val="0"/>
              <w:spacing w:line="276" w:lineRule="auto"/>
              <w:rPr>
                <w:bCs/>
              </w:rPr>
            </w:pPr>
          </w:p>
          <w:p w:rsidR="00671ECA" w:rsidRPr="001647F5" w:rsidRDefault="00671ECA" w:rsidP="00F55B80">
            <w:pPr>
              <w:widowControl w:val="0"/>
              <w:spacing w:line="276" w:lineRule="auto"/>
            </w:pPr>
            <w:r w:rsidRPr="00E66C27">
              <w:rPr>
                <w:bCs/>
              </w:rPr>
              <w:t>KURIKULUMSKO PODRUČJE/međupredmetna tema: ODRŽIVI RAZVOJ</w:t>
            </w:r>
          </w:p>
        </w:tc>
      </w:tr>
      <w:tr w:rsidR="00671ECA" w:rsidRPr="001647F5" w:rsidTr="00E66C27">
        <w:tc>
          <w:tcPr>
            <w:cnfStyle w:val="000010000000"/>
            <w:tcW w:w="2234" w:type="dxa"/>
          </w:tcPr>
          <w:p w:rsidR="00671ECA" w:rsidRPr="001647F5" w:rsidRDefault="00671ECA" w:rsidP="00F55B80">
            <w:pPr>
              <w:widowControl w:val="0"/>
              <w:spacing w:line="276" w:lineRule="auto"/>
            </w:pPr>
            <w:r w:rsidRPr="001647F5">
              <w:t>Cikus (razred)</w:t>
            </w:r>
          </w:p>
        </w:tc>
        <w:tc>
          <w:tcPr>
            <w:tcW w:w="7054" w:type="dxa"/>
          </w:tcPr>
          <w:p w:rsidR="00671ECA" w:rsidRPr="001647F5" w:rsidRDefault="00671ECA" w:rsidP="00E66C27">
            <w:pPr>
              <w:widowControl w:val="0"/>
              <w:spacing w:line="276" w:lineRule="auto"/>
              <w:jc w:val="both"/>
              <w:cnfStyle w:val="000000000000"/>
            </w:pPr>
            <w:r w:rsidRPr="001647F5">
              <w:t>III. (8. razred)</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Školska godina</w:t>
            </w:r>
          </w:p>
        </w:tc>
        <w:tc>
          <w:tcPr>
            <w:tcW w:w="7054" w:type="dxa"/>
          </w:tcPr>
          <w:p w:rsidR="00671ECA" w:rsidRPr="001647F5" w:rsidRDefault="00671ECA" w:rsidP="00E66C27">
            <w:pPr>
              <w:widowControl w:val="0"/>
              <w:spacing w:line="276" w:lineRule="auto"/>
              <w:jc w:val="both"/>
              <w:cnfStyle w:val="000000100000"/>
            </w:pPr>
            <w:r w:rsidRPr="001647F5">
              <w:t>2022./2023.</w:t>
            </w:r>
          </w:p>
        </w:tc>
      </w:tr>
      <w:tr w:rsidR="00671ECA" w:rsidRPr="001647F5" w:rsidTr="00E66C27">
        <w:tc>
          <w:tcPr>
            <w:cnfStyle w:val="000010000000"/>
            <w:tcW w:w="2234" w:type="dxa"/>
          </w:tcPr>
          <w:p w:rsidR="00671ECA" w:rsidRPr="001647F5" w:rsidRDefault="00671ECA" w:rsidP="00F55B80">
            <w:pPr>
              <w:widowControl w:val="0"/>
              <w:spacing w:line="276" w:lineRule="auto"/>
            </w:pPr>
            <w:r w:rsidRPr="001647F5">
              <w:t>Cilj</w:t>
            </w:r>
          </w:p>
          <w:p w:rsidR="00671ECA" w:rsidRPr="001647F5" w:rsidRDefault="00671ECA" w:rsidP="00F55B80">
            <w:pPr>
              <w:widowControl w:val="0"/>
              <w:spacing w:line="276" w:lineRule="auto"/>
            </w:pPr>
          </w:p>
        </w:tc>
        <w:tc>
          <w:tcPr>
            <w:tcW w:w="7054" w:type="dxa"/>
          </w:tcPr>
          <w:p w:rsidR="00671ECA" w:rsidRPr="001647F5" w:rsidRDefault="00671ECA" w:rsidP="00E66C27">
            <w:pPr>
              <w:widowControl w:val="0"/>
              <w:spacing w:line="276" w:lineRule="auto"/>
              <w:jc w:val="both"/>
              <w:cnfStyle w:val="000000000000"/>
            </w:pPr>
            <w:r w:rsidRPr="001647F5">
              <w:rPr>
                <w:color w:val="231F20"/>
              </w:rPr>
              <w:t xml:space="preserve">Prepoznati važnost očuvanja okoliša za opću dobrobit te svojim radom unaprijediti život škole i zajednice. </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Obrazloženje cilja</w:t>
            </w:r>
          </w:p>
          <w:p w:rsidR="00671ECA" w:rsidRPr="001647F5" w:rsidRDefault="00671ECA" w:rsidP="00F55B80">
            <w:pPr>
              <w:widowControl w:val="0"/>
              <w:spacing w:line="276" w:lineRule="auto"/>
            </w:pPr>
            <w:r w:rsidRPr="001647F5">
              <w:rPr>
                <w:i/>
              </w:rPr>
              <w:t>(potrebe , interesi učenika)</w:t>
            </w:r>
          </w:p>
        </w:tc>
        <w:tc>
          <w:tcPr>
            <w:tcW w:w="7054" w:type="dxa"/>
          </w:tcPr>
          <w:p w:rsidR="00671ECA" w:rsidRPr="001647F5" w:rsidRDefault="00671ECA" w:rsidP="00E66C27">
            <w:pPr>
              <w:widowControl w:val="0"/>
              <w:spacing w:line="276" w:lineRule="auto"/>
              <w:jc w:val="both"/>
              <w:cnfStyle w:val="000000100000"/>
            </w:pPr>
            <w:r w:rsidRPr="001647F5">
              <w:t>U posljednje vrijeme se sve više govori o važnosti očuvanja okoliša, smanjenja zagađenja te potrebe za obnovljivim resursima. Međutim, svjedoci smo nikada strašnijih događaja koji su zadali veliki udarac borbi za očuvanje zdravog okoliša – šumskim požarima u Hrvatskoj, Sibiru i Amazoni. Stoga više nego ikada moramo osvjestiti potrebu očuvanja šuma jer su one neophodne za život ljudi i ostalih živih bića.</w:t>
            </w:r>
          </w:p>
        </w:tc>
      </w:tr>
      <w:tr w:rsidR="00671ECA" w:rsidRPr="001647F5" w:rsidTr="00E66C27">
        <w:trPr>
          <w:trHeight w:val="770"/>
        </w:trPr>
        <w:tc>
          <w:tcPr>
            <w:cnfStyle w:val="000010000000"/>
            <w:tcW w:w="2234" w:type="dxa"/>
          </w:tcPr>
          <w:p w:rsidR="00671ECA" w:rsidRPr="001647F5" w:rsidRDefault="00671ECA" w:rsidP="00F55B80">
            <w:pPr>
              <w:widowControl w:val="0"/>
              <w:spacing w:line="276" w:lineRule="auto"/>
            </w:pPr>
            <w:r w:rsidRPr="001647F5">
              <w:t>Očekivani ishodi</w:t>
            </w:r>
          </w:p>
          <w:p w:rsidR="00671ECA" w:rsidRPr="001647F5" w:rsidRDefault="00671ECA" w:rsidP="00F55B80">
            <w:pPr>
              <w:widowControl w:val="0"/>
              <w:spacing w:line="276" w:lineRule="auto"/>
            </w:pPr>
            <w:r w:rsidRPr="001647F5">
              <w:rPr>
                <w:i/>
              </w:rPr>
              <w:t>(učenik će moći)</w:t>
            </w:r>
          </w:p>
        </w:tc>
        <w:tc>
          <w:tcPr>
            <w:tcW w:w="7054" w:type="dxa"/>
          </w:tcPr>
          <w:p w:rsidR="00671ECA" w:rsidRPr="001647F5" w:rsidRDefault="00671ECA" w:rsidP="00E66C27">
            <w:pPr>
              <w:widowControl w:val="0"/>
              <w:spacing w:line="276" w:lineRule="auto"/>
              <w:jc w:val="both"/>
              <w:cnfStyle w:val="000000000000"/>
            </w:pPr>
            <w:r w:rsidRPr="001647F5">
              <w:t xml:space="preserve">Učenici će </w:t>
            </w:r>
            <w:r w:rsidRPr="001647F5">
              <w:rPr>
                <w:color w:val="231F20"/>
              </w:rPr>
              <w:t xml:space="preserve">razumjeti kako zagađeni okoliš utječe na njihovu i opću dobrobit. Zaključit će kako su dio zajednice te kao takvi mogu djelovati na ono što žele promijeniti. Kao rezultat, posadit će više sadnica autohtonih stabala svoga kraja u okolišu škole i području šire zajednice. </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p>
        </w:tc>
        <w:tc>
          <w:tcPr>
            <w:tcW w:w="7054" w:type="dxa"/>
          </w:tcPr>
          <w:p w:rsidR="00671ECA" w:rsidRPr="001647F5" w:rsidRDefault="00671ECA" w:rsidP="00E66C27">
            <w:pPr>
              <w:widowControl w:val="0"/>
              <w:spacing w:line="276" w:lineRule="auto"/>
              <w:jc w:val="both"/>
              <w:cnfStyle w:val="000000100000"/>
            </w:pPr>
            <w:r w:rsidRPr="001647F5">
              <w:t>Način realizacije</w:t>
            </w:r>
          </w:p>
        </w:tc>
      </w:tr>
      <w:tr w:rsidR="00671ECA" w:rsidRPr="001647F5" w:rsidTr="00E66C27">
        <w:tc>
          <w:tcPr>
            <w:cnfStyle w:val="000010000000"/>
            <w:tcW w:w="2234" w:type="dxa"/>
          </w:tcPr>
          <w:p w:rsidR="00671ECA" w:rsidRPr="001647F5" w:rsidRDefault="00671ECA" w:rsidP="00F55B80">
            <w:pPr>
              <w:widowControl w:val="0"/>
              <w:spacing w:line="276" w:lineRule="auto"/>
            </w:pPr>
            <w:r w:rsidRPr="001647F5">
              <w:t>Oblik</w:t>
            </w:r>
          </w:p>
        </w:tc>
        <w:tc>
          <w:tcPr>
            <w:tcW w:w="7054" w:type="dxa"/>
          </w:tcPr>
          <w:p w:rsidR="00671ECA" w:rsidRPr="001647F5" w:rsidRDefault="00671ECA" w:rsidP="00E66C27">
            <w:pPr>
              <w:widowControl w:val="0"/>
              <w:spacing w:line="276" w:lineRule="auto"/>
              <w:jc w:val="both"/>
              <w:cnfStyle w:val="000000000000"/>
            </w:pPr>
            <w:r w:rsidRPr="001647F5">
              <w:t>Akcija sadnje stabala.</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Sudionici</w:t>
            </w:r>
          </w:p>
        </w:tc>
        <w:tc>
          <w:tcPr>
            <w:tcW w:w="7054" w:type="dxa"/>
          </w:tcPr>
          <w:p w:rsidR="00671ECA" w:rsidRPr="001647F5" w:rsidRDefault="00671ECA" w:rsidP="00E66C27">
            <w:pPr>
              <w:widowControl w:val="0"/>
              <w:spacing w:line="276" w:lineRule="auto"/>
              <w:jc w:val="both"/>
              <w:cnfStyle w:val="000000100000"/>
            </w:pPr>
            <w:r w:rsidRPr="001647F5">
              <w:t>Učenici 8. a i 8.b razreda</w:t>
            </w:r>
          </w:p>
        </w:tc>
      </w:tr>
      <w:tr w:rsidR="00671ECA" w:rsidRPr="001647F5" w:rsidTr="00E66C27">
        <w:tc>
          <w:tcPr>
            <w:cnfStyle w:val="000010000000"/>
            <w:tcW w:w="2234" w:type="dxa"/>
          </w:tcPr>
          <w:p w:rsidR="00671ECA" w:rsidRPr="001647F5" w:rsidRDefault="00671ECA" w:rsidP="00F55B80">
            <w:pPr>
              <w:widowControl w:val="0"/>
              <w:spacing w:line="276" w:lineRule="auto"/>
            </w:pPr>
            <w:r w:rsidRPr="001647F5">
              <w:t>Načini  učenja</w:t>
            </w:r>
          </w:p>
          <w:p w:rsidR="00671ECA" w:rsidRPr="001647F5" w:rsidRDefault="00671ECA" w:rsidP="00F55B80">
            <w:pPr>
              <w:widowControl w:val="0"/>
              <w:spacing w:line="276" w:lineRule="auto"/>
            </w:pPr>
            <w:r w:rsidRPr="001647F5">
              <w:rPr>
                <w:i/>
              </w:rPr>
              <w:t>(što rade učenici)</w:t>
            </w:r>
          </w:p>
        </w:tc>
        <w:tc>
          <w:tcPr>
            <w:tcW w:w="7054" w:type="dxa"/>
          </w:tcPr>
          <w:p w:rsidR="00671ECA" w:rsidRPr="001647F5" w:rsidRDefault="00671ECA" w:rsidP="00E66C27">
            <w:pPr>
              <w:widowControl w:val="0"/>
              <w:spacing w:line="276" w:lineRule="auto"/>
              <w:jc w:val="both"/>
              <w:cnfStyle w:val="000000000000"/>
            </w:pPr>
            <w:r w:rsidRPr="001647F5">
              <w:t>Učenici sade stabla.</w:t>
            </w:r>
          </w:p>
          <w:p w:rsidR="00671ECA" w:rsidRPr="001647F5" w:rsidRDefault="00671ECA" w:rsidP="00E66C27">
            <w:pPr>
              <w:widowControl w:val="0"/>
              <w:spacing w:line="276" w:lineRule="auto"/>
              <w:jc w:val="both"/>
              <w:cnfStyle w:val="000000000000"/>
            </w:pPr>
            <w:r w:rsidRPr="001647F5">
              <w:t>Učenici razgovaraju o važnosti šuma i čistog okoliša za život na zemlji.</w:t>
            </w:r>
          </w:p>
          <w:p w:rsidR="00671ECA" w:rsidRPr="001647F5" w:rsidRDefault="00671ECA" w:rsidP="00E66C27">
            <w:pPr>
              <w:widowControl w:val="0"/>
              <w:spacing w:line="276" w:lineRule="auto"/>
              <w:jc w:val="both"/>
              <w:cnfStyle w:val="000000000000"/>
            </w:pPr>
            <w:r w:rsidRPr="001647F5">
              <w:t xml:space="preserve">Učenici razgovaraju o važnosti sadnje autohtonih sadnica. </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Metode poučavanja</w:t>
            </w:r>
          </w:p>
          <w:p w:rsidR="00671ECA" w:rsidRPr="001647F5" w:rsidRDefault="00671ECA" w:rsidP="00F55B80">
            <w:pPr>
              <w:widowControl w:val="0"/>
              <w:spacing w:line="276" w:lineRule="auto"/>
            </w:pPr>
            <w:r w:rsidRPr="001647F5">
              <w:rPr>
                <w:i/>
              </w:rPr>
              <w:t>(što rade učitelji)</w:t>
            </w:r>
          </w:p>
        </w:tc>
        <w:tc>
          <w:tcPr>
            <w:tcW w:w="7054" w:type="dxa"/>
          </w:tcPr>
          <w:p w:rsidR="00671ECA" w:rsidRPr="001647F5" w:rsidRDefault="00671ECA" w:rsidP="00E66C27">
            <w:pPr>
              <w:widowControl w:val="0"/>
              <w:spacing w:line="276" w:lineRule="auto"/>
              <w:jc w:val="both"/>
              <w:cnfStyle w:val="000000100000"/>
            </w:pPr>
            <w:r w:rsidRPr="001647F5">
              <w:t>Organizacija akcije sadnje.</w:t>
            </w:r>
          </w:p>
          <w:p w:rsidR="00671ECA" w:rsidRPr="001647F5" w:rsidRDefault="00671ECA" w:rsidP="00E66C27">
            <w:pPr>
              <w:widowControl w:val="0"/>
              <w:spacing w:line="276" w:lineRule="auto"/>
              <w:jc w:val="both"/>
              <w:cnfStyle w:val="000000100000"/>
            </w:pPr>
            <w:r w:rsidRPr="001647F5">
              <w:t>Davanje uputa.</w:t>
            </w:r>
          </w:p>
          <w:p w:rsidR="00671ECA" w:rsidRPr="001647F5" w:rsidRDefault="00671ECA" w:rsidP="00E66C27">
            <w:pPr>
              <w:widowControl w:val="0"/>
              <w:spacing w:line="276" w:lineRule="auto"/>
              <w:jc w:val="both"/>
              <w:cnfStyle w:val="000000100000"/>
            </w:pPr>
            <w:r w:rsidRPr="001647F5">
              <w:t xml:space="preserve">Vođenje razgovora. </w:t>
            </w:r>
          </w:p>
        </w:tc>
      </w:tr>
      <w:tr w:rsidR="00671ECA" w:rsidRPr="001647F5" w:rsidTr="00E66C27">
        <w:trPr>
          <w:trHeight w:val="481"/>
        </w:trPr>
        <w:tc>
          <w:tcPr>
            <w:cnfStyle w:val="000010000000"/>
            <w:tcW w:w="2234" w:type="dxa"/>
          </w:tcPr>
          <w:p w:rsidR="00671ECA" w:rsidRPr="001647F5" w:rsidRDefault="00671ECA" w:rsidP="00F55B80">
            <w:pPr>
              <w:widowControl w:val="0"/>
              <w:spacing w:line="276" w:lineRule="auto"/>
            </w:pPr>
            <w:r w:rsidRPr="001647F5">
              <w:t>Trajanje izvedbe</w:t>
            </w:r>
          </w:p>
        </w:tc>
        <w:tc>
          <w:tcPr>
            <w:tcW w:w="7054" w:type="dxa"/>
          </w:tcPr>
          <w:p w:rsidR="00671ECA" w:rsidRPr="001647F5" w:rsidRDefault="00671ECA" w:rsidP="00E66C27">
            <w:pPr>
              <w:widowControl w:val="0"/>
              <w:spacing w:line="276" w:lineRule="auto"/>
              <w:jc w:val="both"/>
              <w:cnfStyle w:val="000000000000"/>
            </w:pPr>
            <w:r w:rsidRPr="001647F5">
              <w:t>Jedan dan tijekom školske godine 2022./2023.</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Potrebni resursi</w:t>
            </w:r>
          </w:p>
          <w:p w:rsidR="00671ECA" w:rsidRPr="001647F5" w:rsidRDefault="00671ECA" w:rsidP="00F55B80">
            <w:pPr>
              <w:widowControl w:val="0"/>
              <w:spacing w:line="276" w:lineRule="auto"/>
            </w:pPr>
            <w:r w:rsidRPr="001647F5">
              <w:rPr>
                <w:i/>
              </w:rPr>
              <w:t>(moguće teškoće)</w:t>
            </w:r>
          </w:p>
        </w:tc>
        <w:tc>
          <w:tcPr>
            <w:tcW w:w="7054" w:type="dxa"/>
          </w:tcPr>
          <w:p w:rsidR="00671ECA" w:rsidRPr="001647F5" w:rsidRDefault="00671ECA" w:rsidP="00E66C27">
            <w:pPr>
              <w:widowControl w:val="0"/>
              <w:spacing w:line="276" w:lineRule="auto"/>
              <w:jc w:val="both"/>
              <w:cnfStyle w:val="000000100000"/>
            </w:pPr>
            <w:r w:rsidRPr="001647F5">
              <w:t xml:space="preserve">Sadnice stabala, poljoprivredno oruđe za kopanje rupa u zemlji </w:t>
            </w:r>
          </w:p>
        </w:tc>
      </w:tr>
      <w:tr w:rsidR="00671ECA" w:rsidRPr="001647F5" w:rsidTr="00E66C27">
        <w:trPr>
          <w:trHeight w:val="762"/>
        </w:trPr>
        <w:tc>
          <w:tcPr>
            <w:cnfStyle w:val="000010000000"/>
            <w:tcW w:w="2234" w:type="dxa"/>
          </w:tcPr>
          <w:p w:rsidR="00671ECA" w:rsidRPr="001647F5" w:rsidRDefault="00671ECA" w:rsidP="00F55B80">
            <w:pPr>
              <w:widowControl w:val="0"/>
              <w:spacing w:line="276" w:lineRule="auto"/>
            </w:pPr>
            <w:r w:rsidRPr="001647F5">
              <w:t>Načini praćenja i provjere ishoda</w:t>
            </w:r>
          </w:p>
        </w:tc>
        <w:tc>
          <w:tcPr>
            <w:tcW w:w="7054" w:type="dxa"/>
          </w:tcPr>
          <w:p w:rsidR="00671ECA" w:rsidRPr="001647F5" w:rsidRDefault="00671ECA" w:rsidP="00E66C27">
            <w:pPr>
              <w:widowControl w:val="0"/>
              <w:spacing w:line="276" w:lineRule="auto"/>
              <w:jc w:val="both"/>
              <w:cnfStyle w:val="000000000000"/>
            </w:pPr>
            <w:r w:rsidRPr="001647F5">
              <w:t>Učenici će posaditi stabla na za to predviđena mjesta</w:t>
            </w:r>
          </w:p>
        </w:tc>
      </w:tr>
      <w:tr w:rsidR="00671ECA" w:rsidRPr="001647F5" w:rsidTr="00E66C27">
        <w:trPr>
          <w:cnfStyle w:val="000000100000"/>
        </w:trPr>
        <w:tc>
          <w:tcPr>
            <w:cnfStyle w:val="000010000000"/>
            <w:tcW w:w="2234" w:type="dxa"/>
          </w:tcPr>
          <w:p w:rsidR="00671ECA" w:rsidRPr="001647F5" w:rsidRDefault="00671ECA" w:rsidP="00F55B80">
            <w:pPr>
              <w:widowControl w:val="0"/>
              <w:spacing w:line="276" w:lineRule="auto"/>
            </w:pPr>
            <w:r w:rsidRPr="001647F5">
              <w:t>Odgovorne osobe</w:t>
            </w:r>
          </w:p>
          <w:p w:rsidR="00671ECA" w:rsidRPr="001647F5" w:rsidRDefault="00671ECA" w:rsidP="00F55B80">
            <w:pPr>
              <w:widowControl w:val="0"/>
              <w:spacing w:line="276" w:lineRule="auto"/>
            </w:pPr>
          </w:p>
        </w:tc>
        <w:tc>
          <w:tcPr>
            <w:tcW w:w="7054" w:type="dxa"/>
          </w:tcPr>
          <w:p w:rsidR="00671ECA" w:rsidRPr="001647F5" w:rsidRDefault="00671ECA" w:rsidP="00E66C27">
            <w:pPr>
              <w:widowControl w:val="0"/>
              <w:spacing w:line="276" w:lineRule="auto"/>
              <w:jc w:val="both"/>
              <w:cnfStyle w:val="000000100000"/>
            </w:pPr>
            <w:r w:rsidRPr="001647F5">
              <w:t>razrednice 8.a i 8.b razreda Ivana Kuna Raguž i Dina Šojat</w:t>
            </w:r>
          </w:p>
        </w:tc>
      </w:tr>
    </w:tbl>
    <w:p w:rsidR="004848CB" w:rsidRPr="001647F5" w:rsidRDefault="00291B02" w:rsidP="004848CB">
      <w:pPr>
        <w:spacing w:after="160" w:line="259" w:lineRule="auto"/>
        <w:jc w:val="center"/>
      </w:pPr>
      <w:r w:rsidRPr="001647F5">
        <w:br w:type="page"/>
      </w:r>
    </w:p>
    <w:p w:rsidR="00291B02" w:rsidRPr="004F3B40" w:rsidRDefault="00CC1F08" w:rsidP="004F3B40">
      <w:pPr>
        <w:pStyle w:val="Naslov1"/>
        <w:jc w:val="center"/>
        <w:rPr>
          <w:rFonts w:ascii="Times New Roman" w:hAnsi="Times New Roman"/>
        </w:rPr>
      </w:pPr>
      <w:bookmarkStart w:id="195" w:name="_Toc115731889"/>
      <w:r w:rsidRPr="004F3B40">
        <w:rPr>
          <w:rFonts w:ascii="Times New Roman" w:hAnsi="Times New Roman"/>
        </w:rPr>
        <w:lastRenderedPageBreak/>
        <w:t>MJESEČNI PROJEKT -OBILJEŽAVANJE DANA HRVATSKOG JEZIKA</w:t>
      </w:r>
      <w:bookmarkEnd w:id="195"/>
    </w:p>
    <w:p w:rsidR="004F3B40" w:rsidRPr="001647F5" w:rsidRDefault="004F3B40" w:rsidP="00CC1F08">
      <w:pPr>
        <w:jc w:val="center"/>
      </w:pPr>
    </w:p>
    <w:tbl>
      <w:tblPr>
        <w:tblStyle w:val="Obinatablica41"/>
        <w:tblW w:w="0" w:type="auto"/>
        <w:tblLook w:val="04A0"/>
      </w:tblPr>
      <w:tblGrid>
        <w:gridCol w:w="2235"/>
        <w:gridCol w:w="7053"/>
      </w:tblGrid>
      <w:tr w:rsidR="00CC1F08" w:rsidRPr="001647F5" w:rsidTr="00F55B80">
        <w:trPr>
          <w:cnfStyle w:val="100000000000"/>
        </w:trPr>
        <w:tc>
          <w:tcPr>
            <w:cnfStyle w:val="001000000000"/>
            <w:tcW w:w="9288" w:type="dxa"/>
            <w:gridSpan w:val="2"/>
          </w:tcPr>
          <w:p w:rsidR="00CC1F08" w:rsidRPr="00E66C27" w:rsidRDefault="00CC1F08" w:rsidP="00F55B80">
            <w:pPr>
              <w:spacing w:line="276" w:lineRule="auto"/>
              <w:rPr>
                <w:b w:val="0"/>
                <w:bCs w:val="0"/>
              </w:rPr>
            </w:pPr>
          </w:p>
          <w:p w:rsidR="00CC1F08" w:rsidRPr="00E66C27" w:rsidRDefault="00CC1F08" w:rsidP="00F55B80">
            <w:pPr>
              <w:spacing w:line="276" w:lineRule="auto"/>
              <w:rPr>
                <w:b w:val="0"/>
                <w:bCs w:val="0"/>
              </w:rPr>
            </w:pPr>
            <w:r w:rsidRPr="00E66C27">
              <w:rPr>
                <w:b w:val="0"/>
                <w:bCs w:val="0"/>
              </w:rPr>
              <w:t>KURIKULUMSKO PODRUČJE:, jezično-komunikacijsko</w:t>
            </w:r>
          </w:p>
        </w:tc>
      </w:tr>
      <w:tr w:rsidR="00CC1F08" w:rsidRPr="001647F5" w:rsidTr="00F55B80">
        <w:trPr>
          <w:cnfStyle w:val="000000100000"/>
        </w:trPr>
        <w:tc>
          <w:tcPr>
            <w:cnfStyle w:val="001000000000"/>
            <w:tcW w:w="2235" w:type="dxa"/>
          </w:tcPr>
          <w:p w:rsidR="00CC1F08" w:rsidRPr="00E66C27" w:rsidRDefault="00CC1F08" w:rsidP="00F55B80">
            <w:pPr>
              <w:spacing w:line="276" w:lineRule="auto"/>
              <w:rPr>
                <w:b w:val="0"/>
                <w:bCs w:val="0"/>
              </w:rPr>
            </w:pPr>
            <w:r w:rsidRPr="00E66C27">
              <w:rPr>
                <w:b w:val="0"/>
                <w:bCs w:val="0"/>
              </w:rPr>
              <w:t>Cikus (razred)</w:t>
            </w:r>
          </w:p>
        </w:tc>
        <w:tc>
          <w:tcPr>
            <w:tcW w:w="7053" w:type="dxa"/>
          </w:tcPr>
          <w:p w:rsidR="00CC1F08" w:rsidRPr="00E66C27" w:rsidRDefault="00CC1F08" w:rsidP="00F55B80">
            <w:pPr>
              <w:spacing w:line="276" w:lineRule="auto"/>
              <w:cnfStyle w:val="000000100000"/>
            </w:pPr>
            <w:r w:rsidRPr="00E66C27">
              <w:t>II. I III.</w:t>
            </w:r>
          </w:p>
        </w:tc>
      </w:tr>
      <w:tr w:rsidR="00CC1F08" w:rsidRPr="001647F5" w:rsidTr="00F55B80">
        <w:tc>
          <w:tcPr>
            <w:cnfStyle w:val="001000000000"/>
            <w:tcW w:w="2235" w:type="dxa"/>
          </w:tcPr>
          <w:p w:rsidR="00CC1F08" w:rsidRPr="00E66C27" w:rsidRDefault="00CC1F08" w:rsidP="00F55B80">
            <w:pPr>
              <w:spacing w:line="276" w:lineRule="auto"/>
              <w:rPr>
                <w:b w:val="0"/>
                <w:bCs w:val="0"/>
              </w:rPr>
            </w:pPr>
            <w:r w:rsidRPr="00E66C27">
              <w:rPr>
                <w:b w:val="0"/>
                <w:bCs w:val="0"/>
              </w:rPr>
              <w:t>Cilj</w:t>
            </w:r>
          </w:p>
        </w:tc>
        <w:tc>
          <w:tcPr>
            <w:tcW w:w="7053" w:type="dxa"/>
          </w:tcPr>
          <w:p w:rsidR="00CC1F08" w:rsidRPr="00E66C27" w:rsidRDefault="00CC1F08" w:rsidP="00E66C27">
            <w:pPr>
              <w:spacing w:line="276" w:lineRule="auto"/>
              <w:jc w:val="both"/>
              <w:cnfStyle w:val="000000000000"/>
            </w:pPr>
            <w:r w:rsidRPr="00E66C27">
              <w:t>Razvijati jezično-kulturni identitet i međukulturnu kompetenciju, osjećaj pripadnosti i poštovanje prema vlastitome jezičnom identitetu, kulturi i tradiciji te uvažavati i poštovati druge jezične i kulturne zajednice i njihove vrijednosti.</w:t>
            </w:r>
          </w:p>
          <w:p w:rsidR="00CC1F08" w:rsidRPr="00E66C27" w:rsidRDefault="00CC1F08" w:rsidP="00E66C27">
            <w:pPr>
              <w:spacing w:line="276" w:lineRule="auto"/>
              <w:jc w:val="both"/>
              <w:cnfStyle w:val="000000000000"/>
            </w:pPr>
            <w:r w:rsidRPr="00E66C27">
              <w:t>Preuzimati odgovornost za vlastiti govoreni i pisani izričaj te razvijati sposobnost za rješavanje problema i donošenje odluka.</w:t>
            </w:r>
          </w:p>
        </w:tc>
      </w:tr>
      <w:tr w:rsidR="00CC1F08" w:rsidRPr="001647F5" w:rsidTr="00F55B80">
        <w:trPr>
          <w:cnfStyle w:val="000000100000"/>
        </w:trPr>
        <w:tc>
          <w:tcPr>
            <w:cnfStyle w:val="001000000000"/>
            <w:tcW w:w="2235" w:type="dxa"/>
            <w:hideMark/>
          </w:tcPr>
          <w:p w:rsidR="00CC1F08" w:rsidRPr="00E66C27" w:rsidRDefault="00CC1F08" w:rsidP="00F55B80">
            <w:pPr>
              <w:spacing w:line="276" w:lineRule="auto"/>
              <w:rPr>
                <w:b w:val="0"/>
                <w:bCs w:val="0"/>
              </w:rPr>
            </w:pPr>
            <w:r w:rsidRPr="00E66C27">
              <w:rPr>
                <w:b w:val="0"/>
                <w:bCs w:val="0"/>
              </w:rPr>
              <w:t>Obrazloženje cilja</w:t>
            </w:r>
          </w:p>
          <w:p w:rsidR="00CC1F08" w:rsidRPr="00E66C27" w:rsidRDefault="00CC1F08" w:rsidP="00F55B80">
            <w:pPr>
              <w:spacing w:line="276" w:lineRule="auto"/>
              <w:rPr>
                <w:b w:val="0"/>
                <w:bCs w:val="0"/>
                <w:i/>
              </w:rPr>
            </w:pPr>
            <w:r w:rsidRPr="00E66C27">
              <w:rPr>
                <w:b w:val="0"/>
                <w:bCs w:val="0"/>
                <w:i/>
              </w:rPr>
              <w:t>(potrebe , interesi učenika)</w:t>
            </w:r>
          </w:p>
        </w:tc>
        <w:tc>
          <w:tcPr>
            <w:tcW w:w="7053" w:type="dxa"/>
          </w:tcPr>
          <w:p w:rsidR="00CC1F08" w:rsidRPr="00E66C27" w:rsidRDefault="00CC1F08" w:rsidP="00E66C27">
            <w:pPr>
              <w:spacing w:line="276" w:lineRule="auto"/>
              <w:jc w:val="both"/>
              <w:cnfStyle w:val="000000100000"/>
            </w:pPr>
            <w:r w:rsidRPr="00E66C27">
              <w:t>Unutar jezično-komunikacijskog područja razvijaju se sve temeljne kompetencije što ih promiče kurikulum, a uključuju oblike mišljenja i rada, sposobnost korištenja alatima i strategijama učenja te osobnu, socijalnu i međukulturnu kompetenciju.</w:t>
            </w:r>
          </w:p>
        </w:tc>
      </w:tr>
      <w:tr w:rsidR="00CC1F08" w:rsidRPr="001647F5" w:rsidTr="00F55B80">
        <w:tc>
          <w:tcPr>
            <w:cnfStyle w:val="001000000000"/>
            <w:tcW w:w="2235" w:type="dxa"/>
            <w:hideMark/>
          </w:tcPr>
          <w:p w:rsidR="00CC1F08" w:rsidRPr="00E66C27" w:rsidRDefault="00CC1F08" w:rsidP="00F55B80">
            <w:pPr>
              <w:spacing w:line="276" w:lineRule="auto"/>
              <w:rPr>
                <w:b w:val="0"/>
                <w:bCs w:val="0"/>
              </w:rPr>
            </w:pPr>
            <w:r w:rsidRPr="00E66C27">
              <w:rPr>
                <w:b w:val="0"/>
                <w:bCs w:val="0"/>
              </w:rPr>
              <w:t>Očekivani ishodi</w:t>
            </w:r>
          </w:p>
          <w:p w:rsidR="00CC1F08" w:rsidRPr="00E66C27" w:rsidRDefault="00CC1F08" w:rsidP="00F55B80">
            <w:pPr>
              <w:spacing w:line="276" w:lineRule="auto"/>
              <w:rPr>
                <w:b w:val="0"/>
                <w:bCs w:val="0"/>
                <w:i/>
              </w:rPr>
            </w:pPr>
            <w:r w:rsidRPr="00E66C27">
              <w:rPr>
                <w:b w:val="0"/>
                <w:bCs w:val="0"/>
                <w:i/>
              </w:rPr>
              <w:t>(učenik će moći)</w:t>
            </w:r>
          </w:p>
        </w:tc>
        <w:tc>
          <w:tcPr>
            <w:tcW w:w="7053" w:type="dxa"/>
          </w:tcPr>
          <w:p w:rsidR="00CC1F08" w:rsidRPr="00E66C27" w:rsidRDefault="00CC1F08" w:rsidP="00E66C27">
            <w:pPr>
              <w:spacing w:line="276" w:lineRule="auto"/>
              <w:jc w:val="both"/>
              <w:cnfStyle w:val="000000000000"/>
            </w:pPr>
            <w:r w:rsidRPr="00E66C27">
              <w:t>- prepoznaje obilježja i običaje vlastite kulture i stranih kultura u poznatim situacijama i primjenjuje informacije o njima u novom kontekstu</w:t>
            </w:r>
          </w:p>
          <w:p w:rsidR="00CC1F08" w:rsidRPr="00E66C27" w:rsidRDefault="00CC1F08" w:rsidP="00E66C27">
            <w:pPr>
              <w:spacing w:line="276" w:lineRule="auto"/>
              <w:jc w:val="both"/>
              <w:cnfStyle w:val="000000000000"/>
            </w:pPr>
            <w:r w:rsidRPr="00E66C27">
              <w:t>-</w:t>
            </w:r>
            <w:r w:rsidRPr="00E66C27">
              <w:rPr>
                <w:rFonts w:eastAsiaTheme="minorHAnsi"/>
              </w:rPr>
              <w:t xml:space="preserve"> </w:t>
            </w:r>
            <w:r w:rsidRPr="00E66C27">
              <w:t>prepoznaje važnost poštovanja te prikladne i učinkovite jezične interakcije među ljudima, društvima i kulturama</w:t>
            </w:r>
          </w:p>
          <w:p w:rsidR="00CC1F08" w:rsidRPr="00E66C27" w:rsidRDefault="00CC1F08" w:rsidP="00E66C27">
            <w:pPr>
              <w:spacing w:line="276" w:lineRule="auto"/>
              <w:jc w:val="both"/>
              <w:cnfStyle w:val="000000000000"/>
            </w:pPr>
            <w:r w:rsidRPr="00E66C27">
              <w:t>-</w:t>
            </w:r>
            <w:r w:rsidRPr="00E66C27">
              <w:rPr>
                <w:rFonts w:eastAsiaTheme="minorHAnsi"/>
              </w:rPr>
              <w:t xml:space="preserve"> </w:t>
            </w:r>
            <w:r w:rsidRPr="00E66C27">
              <w:t>razlikuje usvojena sociokulturna znanja jezika koje uči te ih uspoređuje s vlastitim životom, okružjem i dosadašnjim iskustvom i znanjem o ostalim jezicima i kulturama</w:t>
            </w:r>
          </w:p>
          <w:p w:rsidR="00CC1F08" w:rsidRPr="00E66C27" w:rsidRDefault="00CC1F08" w:rsidP="00E66C27">
            <w:pPr>
              <w:spacing w:line="276" w:lineRule="auto"/>
              <w:jc w:val="both"/>
              <w:cnfStyle w:val="000000000000"/>
            </w:pPr>
            <w:r w:rsidRPr="00E66C27">
              <w:t>-</w:t>
            </w:r>
            <w:r w:rsidRPr="00E66C27">
              <w:rPr>
                <w:rFonts w:eastAsiaTheme="minorHAnsi"/>
              </w:rPr>
              <w:t xml:space="preserve"> </w:t>
            </w:r>
            <w:r w:rsidRPr="00E66C27">
              <w:t>argumentirano dokazuje i prosuđuje vrijednost vlastitog mišljenja, ideja, stavova i vrijednosti te uvažava druge u izravnoj interakciji</w:t>
            </w:r>
          </w:p>
          <w:p w:rsidR="00CC1F08" w:rsidRPr="00E66C27" w:rsidRDefault="00CC1F08" w:rsidP="00E66C27">
            <w:pPr>
              <w:spacing w:line="276" w:lineRule="auto"/>
              <w:jc w:val="both"/>
              <w:cnfStyle w:val="000000000000"/>
            </w:pPr>
          </w:p>
        </w:tc>
      </w:tr>
      <w:tr w:rsidR="00CC1F08" w:rsidRPr="001647F5" w:rsidTr="00F55B80">
        <w:trPr>
          <w:cnfStyle w:val="000000100000"/>
        </w:trPr>
        <w:tc>
          <w:tcPr>
            <w:cnfStyle w:val="001000000000"/>
            <w:tcW w:w="2235" w:type="dxa"/>
          </w:tcPr>
          <w:p w:rsidR="00CC1F08" w:rsidRPr="00E66C27" w:rsidRDefault="00CC1F08" w:rsidP="00F55B80">
            <w:pPr>
              <w:spacing w:line="276" w:lineRule="auto"/>
              <w:rPr>
                <w:b w:val="0"/>
                <w:bCs w:val="0"/>
              </w:rPr>
            </w:pPr>
          </w:p>
        </w:tc>
        <w:tc>
          <w:tcPr>
            <w:tcW w:w="7053" w:type="dxa"/>
          </w:tcPr>
          <w:p w:rsidR="00CC1F08" w:rsidRPr="00E66C27" w:rsidRDefault="00CC1F08" w:rsidP="00E66C27">
            <w:pPr>
              <w:spacing w:line="276" w:lineRule="auto"/>
              <w:jc w:val="both"/>
              <w:cnfStyle w:val="000000100000"/>
            </w:pPr>
            <w:r w:rsidRPr="00E66C27">
              <w:t>Način realizacije</w:t>
            </w:r>
          </w:p>
        </w:tc>
      </w:tr>
      <w:tr w:rsidR="00CC1F08" w:rsidRPr="001647F5" w:rsidTr="00F55B80">
        <w:tc>
          <w:tcPr>
            <w:cnfStyle w:val="001000000000"/>
            <w:tcW w:w="2235" w:type="dxa"/>
          </w:tcPr>
          <w:p w:rsidR="00CC1F08" w:rsidRPr="00E66C27" w:rsidRDefault="00CC1F08" w:rsidP="00F55B80">
            <w:pPr>
              <w:spacing w:line="276" w:lineRule="auto"/>
              <w:rPr>
                <w:b w:val="0"/>
                <w:bCs w:val="0"/>
              </w:rPr>
            </w:pPr>
            <w:r w:rsidRPr="00E66C27">
              <w:rPr>
                <w:b w:val="0"/>
                <w:bCs w:val="0"/>
              </w:rPr>
              <w:t>Oblik</w:t>
            </w:r>
          </w:p>
        </w:tc>
        <w:tc>
          <w:tcPr>
            <w:tcW w:w="7053" w:type="dxa"/>
          </w:tcPr>
          <w:p w:rsidR="00CC1F08" w:rsidRPr="00E66C27" w:rsidRDefault="00CC1F08" w:rsidP="00E66C27">
            <w:pPr>
              <w:spacing w:line="276" w:lineRule="auto"/>
              <w:jc w:val="both"/>
              <w:cnfStyle w:val="000000000000"/>
            </w:pPr>
            <w:r w:rsidRPr="00E66C27">
              <w:t>Projektna nastava</w:t>
            </w:r>
          </w:p>
        </w:tc>
      </w:tr>
      <w:tr w:rsidR="00CC1F08" w:rsidRPr="001647F5" w:rsidTr="00F55B80">
        <w:trPr>
          <w:cnfStyle w:val="000000100000"/>
        </w:trPr>
        <w:tc>
          <w:tcPr>
            <w:cnfStyle w:val="001000000000"/>
            <w:tcW w:w="2235" w:type="dxa"/>
          </w:tcPr>
          <w:p w:rsidR="00CC1F08" w:rsidRPr="00E66C27" w:rsidRDefault="00CC1F08" w:rsidP="00F55B80">
            <w:pPr>
              <w:spacing w:line="276" w:lineRule="auto"/>
              <w:rPr>
                <w:b w:val="0"/>
                <w:bCs w:val="0"/>
              </w:rPr>
            </w:pPr>
            <w:r w:rsidRPr="00E66C27">
              <w:rPr>
                <w:b w:val="0"/>
                <w:bCs w:val="0"/>
              </w:rPr>
              <w:t>Sudionici</w:t>
            </w:r>
          </w:p>
        </w:tc>
        <w:tc>
          <w:tcPr>
            <w:tcW w:w="7053" w:type="dxa"/>
          </w:tcPr>
          <w:p w:rsidR="00CC1F08" w:rsidRPr="00E66C27" w:rsidRDefault="00CC1F08" w:rsidP="00E66C27">
            <w:pPr>
              <w:spacing w:line="276" w:lineRule="auto"/>
              <w:jc w:val="both"/>
              <w:cnfStyle w:val="000000100000"/>
            </w:pPr>
            <w:r w:rsidRPr="00E66C27">
              <w:t>Učenici od 5. do 8. razreda, učiteljice Hrvatskoga jezika, knjižničarka</w:t>
            </w:r>
          </w:p>
        </w:tc>
      </w:tr>
      <w:tr w:rsidR="00CC1F08" w:rsidRPr="001647F5" w:rsidTr="00F55B80">
        <w:tc>
          <w:tcPr>
            <w:cnfStyle w:val="001000000000"/>
            <w:tcW w:w="2235" w:type="dxa"/>
            <w:hideMark/>
          </w:tcPr>
          <w:p w:rsidR="00CC1F08" w:rsidRPr="00E66C27" w:rsidRDefault="00CC1F08" w:rsidP="00F55B80">
            <w:pPr>
              <w:spacing w:line="276" w:lineRule="auto"/>
              <w:rPr>
                <w:b w:val="0"/>
                <w:bCs w:val="0"/>
              </w:rPr>
            </w:pPr>
            <w:r w:rsidRPr="00E66C27">
              <w:rPr>
                <w:b w:val="0"/>
                <w:bCs w:val="0"/>
              </w:rPr>
              <w:t>Načini  učenja</w:t>
            </w:r>
          </w:p>
          <w:p w:rsidR="00CC1F08" w:rsidRPr="00E66C27" w:rsidRDefault="00CC1F08" w:rsidP="00F55B80">
            <w:pPr>
              <w:spacing w:line="276" w:lineRule="auto"/>
              <w:rPr>
                <w:b w:val="0"/>
                <w:bCs w:val="0"/>
                <w:i/>
              </w:rPr>
            </w:pPr>
            <w:r w:rsidRPr="00E66C27">
              <w:rPr>
                <w:b w:val="0"/>
                <w:bCs w:val="0"/>
                <w:i/>
              </w:rPr>
              <w:t>(što rade učenici)</w:t>
            </w:r>
          </w:p>
        </w:tc>
        <w:tc>
          <w:tcPr>
            <w:tcW w:w="7053" w:type="dxa"/>
          </w:tcPr>
          <w:p w:rsidR="00CC1F08" w:rsidRPr="00E66C27" w:rsidRDefault="00CC1F08" w:rsidP="00E66C27">
            <w:pPr>
              <w:spacing w:line="276" w:lineRule="auto"/>
              <w:jc w:val="both"/>
              <w:cnfStyle w:val="000000000000"/>
            </w:pPr>
          </w:p>
          <w:p w:rsidR="00CC1F08" w:rsidRPr="00E66C27" w:rsidRDefault="00CC1F08" w:rsidP="00E66C27">
            <w:pPr>
              <w:spacing w:line="276" w:lineRule="auto"/>
              <w:jc w:val="both"/>
              <w:cnfStyle w:val="000000000000"/>
            </w:pPr>
            <w:r w:rsidRPr="00E66C27">
              <w:t>- govore, čitaju, slušaju, pišu, izrađuju prezentacije, plakate, kvizove, istražuju, koriste jezičnu literaturu</w:t>
            </w:r>
          </w:p>
        </w:tc>
      </w:tr>
      <w:tr w:rsidR="00CC1F08" w:rsidRPr="001647F5" w:rsidTr="00F55B80">
        <w:trPr>
          <w:cnfStyle w:val="000000100000"/>
        </w:trPr>
        <w:tc>
          <w:tcPr>
            <w:cnfStyle w:val="001000000000"/>
            <w:tcW w:w="2235" w:type="dxa"/>
            <w:hideMark/>
          </w:tcPr>
          <w:p w:rsidR="00CC1F08" w:rsidRPr="00E66C27" w:rsidRDefault="00CC1F08" w:rsidP="00F55B80">
            <w:pPr>
              <w:spacing w:line="276" w:lineRule="auto"/>
              <w:rPr>
                <w:b w:val="0"/>
                <w:bCs w:val="0"/>
              </w:rPr>
            </w:pPr>
            <w:r w:rsidRPr="00E66C27">
              <w:rPr>
                <w:b w:val="0"/>
                <w:bCs w:val="0"/>
              </w:rPr>
              <w:t>Metode poučavanja</w:t>
            </w:r>
          </w:p>
          <w:p w:rsidR="00CC1F08" w:rsidRPr="00E66C27" w:rsidRDefault="00CC1F08" w:rsidP="00F55B80">
            <w:pPr>
              <w:spacing w:line="276" w:lineRule="auto"/>
              <w:rPr>
                <w:b w:val="0"/>
                <w:bCs w:val="0"/>
                <w:i/>
              </w:rPr>
            </w:pPr>
            <w:r w:rsidRPr="00E66C27">
              <w:rPr>
                <w:b w:val="0"/>
                <w:bCs w:val="0"/>
                <w:i/>
              </w:rPr>
              <w:t>(što rade učitelji)</w:t>
            </w:r>
          </w:p>
        </w:tc>
        <w:tc>
          <w:tcPr>
            <w:tcW w:w="7053" w:type="dxa"/>
          </w:tcPr>
          <w:p w:rsidR="00CC1F08" w:rsidRPr="00E66C27" w:rsidRDefault="00CC1F08" w:rsidP="00E66C27">
            <w:pPr>
              <w:spacing w:line="276" w:lineRule="auto"/>
              <w:jc w:val="both"/>
              <w:cnfStyle w:val="000000100000"/>
            </w:pPr>
          </w:p>
          <w:p w:rsidR="00CC1F08" w:rsidRPr="00E66C27" w:rsidRDefault="00CC1F08" w:rsidP="00E66C27">
            <w:pPr>
              <w:spacing w:line="276" w:lineRule="auto"/>
              <w:jc w:val="both"/>
              <w:cnfStyle w:val="000000100000"/>
            </w:pPr>
            <w:r w:rsidRPr="00E66C27">
              <w:t>- dijaloška, istraživačka, rješavanjem problema, kreativnim radom, suradničko učenje</w:t>
            </w:r>
          </w:p>
        </w:tc>
      </w:tr>
      <w:tr w:rsidR="00CC1F08" w:rsidRPr="001647F5" w:rsidTr="00F55B80">
        <w:trPr>
          <w:trHeight w:val="481"/>
        </w:trPr>
        <w:tc>
          <w:tcPr>
            <w:cnfStyle w:val="001000000000"/>
            <w:tcW w:w="2235" w:type="dxa"/>
            <w:hideMark/>
          </w:tcPr>
          <w:p w:rsidR="00CC1F08" w:rsidRPr="00E66C27" w:rsidRDefault="00CC1F08" w:rsidP="00F55B80">
            <w:pPr>
              <w:spacing w:line="276" w:lineRule="auto"/>
              <w:rPr>
                <w:b w:val="0"/>
                <w:bCs w:val="0"/>
              </w:rPr>
            </w:pPr>
            <w:r w:rsidRPr="00E66C27">
              <w:rPr>
                <w:b w:val="0"/>
                <w:bCs w:val="0"/>
              </w:rPr>
              <w:t>Trajanje izvedbe</w:t>
            </w:r>
          </w:p>
        </w:tc>
        <w:tc>
          <w:tcPr>
            <w:tcW w:w="7053" w:type="dxa"/>
          </w:tcPr>
          <w:p w:rsidR="00CC1F08" w:rsidRPr="00E66C27" w:rsidRDefault="00CC1F08" w:rsidP="00E66C27">
            <w:pPr>
              <w:spacing w:line="276" w:lineRule="auto"/>
              <w:jc w:val="both"/>
              <w:cnfStyle w:val="000000000000"/>
            </w:pPr>
            <w:r w:rsidRPr="00E66C27">
              <w:t xml:space="preserve"> ožujak 2022.</w:t>
            </w:r>
          </w:p>
        </w:tc>
      </w:tr>
      <w:tr w:rsidR="00CC1F08" w:rsidRPr="001647F5" w:rsidTr="00F55B80">
        <w:trPr>
          <w:cnfStyle w:val="000000100000"/>
        </w:trPr>
        <w:tc>
          <w:tcPr>
            <w:cnfStyle w:val="001000000000"/>
            <w:tcW w:w="2235" w:type="dxa"/>
            <w:hideMark/>
          </w:tcPr>
          <w:p w:rsidR="00CC1F08" w:rsidRPr="00E66C27" w:rsidRDefault="00CC1F08" w:rsidP="00F55B80">
            <w:pPr>
              <w:spacing w:line="276" w:lineRule="auto"/>
              <w:rPr>
                <w:b w:val="0"/>
                <w:bCs w:val="0"/>
              </w:rPr>
            </w:pPr>
            <w:r w:rsidRPr="00E66C27">
              <w:rPr>
                <w:b w:val="0"/>
                <w:bCs w:val="0"/>
              </w:rPr>
              <w:t>Potrebni resursi</w:t>
            </w:r>
          </w:p>
          <w:p w:rsidR="00CC1F08" w:rsidRPr="00E66C27" w:rsidRDefault="00CC1F08" w:rsidP="00F55B80">
            <w:pPr>
              <w:spacing w:line="276" w:lineRule="auto"/>
              <w:rPr>
                <w:b w:val="0"/>
                <w:bCs w:val="0"/>
                <w:i/>
              </w:rPr>
            </w:pPr>
            <w:r w:rsidRPr="00E66C27">
              <w:rPr>
                <w:b w:val="0"/>
                <w:bCs w:val="0"/>
                <w:i/>
              </w:rPr>
              <w:t>(moguće teškoće)</w:t>
            </w:r>
          </w:p>
        </w:tc>
        <w:tc>
          <w:tcPr>
            <w:tcW w:w="7053" w:type="dxa"/>
          </w:tcPr>
          <w:p w:rsidR="00CC1F08" w:rsidRPr="00E66C27" w:rsidRDefault="00CC1F08" w:rsidP="00E66C27">
            <w:pPr>
              <w:spacing w:line="276" w:lineRule="auto"/>
              <w:jc w:val="both"/>
              <w:cnfStyle w:val="000000100000"/>
            </w:pPr>
          </w:p>
          <w:p w:rsidR="00CC1F08" w:rsidRPr="00E66C27" w:rsidRDefault="00CC1F08" w:rsidP="00E66C27">
            <w:pPr>
              <w:spacing w:line="276" w:lineRule="auto"/>
              <w:jc w:val="both"/>
              <w:cnfStyle w:val="000000100000"/>
            </w:pPr>
            <w:r w:rsidRPr="00E66C27">
              <w:t xml:space="preserve">Troškovi kopiranja listića </w:t>
            </w:r>
          </w:p>
        </w:tc>
      </w:tr>
      <w:tr w:rsidR="00CC1F08" w:rsidRPr="001647F5" w:rsidTr="00F55B80">
        <w:tc>
          <w:tcPr>
            <w:cnfStyle w:val="001000000000"/>
            <w:tcW w:w="2235" w:type="dxa"/>
          </w:tcPr>
          <w:p w:rsidR="00CC1F08" w:rsidRPr="00E66C27" w:rsidRDefault="00CC1F08" w:rsidP="00F55B80">
            <w:pPr>
              <w:spacing w:line="276" w:lineRule="auto"/>
              <w:rPr>
                <w:b w:val="0"/>
                <w:bCs w:val="0"/>
              </w:rPr>
            </w:pPr>
            <w:r w:rsidRPr="00E66C27">
              <w:rPr>
                <w:b w:val="0"/>
                <w:bCs w:val="0"/>
              </w:rPr>
              <w:t>Načini praćenja i provjere ishoda</w:t>
            </w:r>
          </w:p>
        </w:tc>
        <w:tc>
          <w:tcPr>
            <w:tcW w:w="7053" w:type="dxa"/>
          </w:tcPr>
          <w:p w:rsidR="00CC1F08" w:rsidRPr="00E66C27" w:rsidRDefault="00CC1F08" w:rsidP="00E66C27">
            <w:pPr>
              <w:spacing w:line="276" w:lineRule="auto"/>
              <w:jc w:val="both"/>
              <w:cnfStyle w:val="000000000000"/>
            </w:pPr>
            <w:r w:rsidRPr="00E66C27">
              <w:t>Evaluacija kroz razgovor. Prezentcija radova.</w:t>
            </w:r>
          </w:p>
        </w:tc>
      </w:tr>
      <w:tr w:rsidR="00CC1F08" w:rsidRPr="001647F5" w:rsidTr="00F55B80">
        <w:trPr>
          <w:cnfStyle w:val="000000100000"/>
        </w:trPr>
        <w:tc>
          <w:tcPr>
            <w:cnfStyle w:val="001000000000"/>
            <w:tcW w:w="2235" w:type="dxa"/>
          </w:tcPr>
          <w:p w:rsidR="00CC1F08" w:rsidRPr="00E66C27" w:rsidRDefault="00CC1F08" w:rsidP="00F55B80">
            <w:pPr>
              <w:spacing w:line="276" w:lineRule="auto"/>
              <w:rPr>
                <w:b w:val="0"/>
                <w:bCs w:val="0"/>
              </w:rPr>
            </w:pPr>
            <w:r w:rsidRPr="00E66C27">
              <w:rPr>
                <w:b w:val="0"/>
                <w:bCs w:val="0"/>
              </w:rPr>
              <w:t>Odgovorne osobe</w:t>
            </w:r>
          </w:p>
        </w:tc>
        <w:tc>
          <w:tcPr>
            <w:tcW w:w="7053" w:type="dxa"/>
            <w:hideMark/>
          </w:tcPr>
          <w:p w:rsidR="00CC1F08" w:rsidRPr="00E66C27" w:rsidRDefault="00CC1F08" w:rsidP="00E66C27">
            <w:pPr>
              <w:spacing w:line="276" w:lineRule="auto"/>
              <w:jc w:val="both"/>
              <w:cnfStyle w:val="000000100000"/>
            </w:pPr>
            <w:r w:rsidRPr="00E66C27">
              <w:t>voditelj mjesečnog projekta: Ivana Novak Kamenčak</w:t>
            </w:r>
          </w:p>
          <w:p w:rsidR="00CC1F08" w:rsidRPr="00E66C27" w:rsidRDefault="00CC1F08" w:rsidP="00E66C27">
            <w:pPr>
              <w:spacing w:line="276" w:lineRule="auto"/>
              <w:jc w:val="both"/>
              <w:cnfStyle w:val="000000100000"/>
            </w:pPr>
            <w:r w:rsidRPr="00E66C27">
              <w:t>koordinator mjesečnog projekta: Marijana Benić</w:t>
            </w:r>
          </w:p>
        </w:tc>
      </w:tr>
    </w:tbl>
    <w:p w:rsidR="00CC1F08" w:rsidRPr="001647F5" w:rsidRDefault="00CC1F08" w:rsidP="004F3B40">
      <w:pPr>
        <w:pStyle w:val="Naslov1"/>
        <w:jc w:val="center"/>
        <w:rPr>
          <w:rFonts w:ascii="Times New Roman" w:hAnsi="Times New Roman"/>
        </w:rPr>
      </w:pPr>
      <w:r w:rsidRPr="001647F5">
        <w:rPr>
          <w:rFonts w:ascii="Times New Roman" w:hAnsi="Times New Roman"/>
        </w:rPr>
        <w:br w:type="page"/>
      </w:r>
      <w:bookmarkStart w:id="196" w:name="_Toc53521498"/>
      <w:bookmarkStart w:id="197" w:name="_Toc115731890"/>
      <w:r w:rsidRPr="001647F5">
        <w:rPr>
          <w:rFonts w:ascii="Times New Roman" w:hAnsi="Times New Roman"/>
        </w:rPr>
        <w:lastRenderedPageBreak/>
        <w:t xml:space="preserve">ŠKOLSKI PROJEKT – </w:t>
      </w:r>
      <w:bookmarkEnd w:id="196"/>
      <w:r w:rsidRPr="001647F5">
        <w:rPr>
          <w:rFonts w:ascii="Times New Roman" w:hAnsi="Times New Roman"/>
        </w:rPr>
        <w:t>SLAVONIJO, ZEMLJO PLEMENITA</w:t>
      </w:r>
      <w:bookmarkEnd w:id="197"/>
    </w:p>
    <w:p w:rsidR="00CC1F08" w:rsidRPr="001647F5" w:rsidRDefault="00CC1F08">
      <w:pPr>
        <w:spacing w:after="160" w:line="259" w:lineRule="auto"/>
        <w:rPr>
          <w:b/>
          <w:bCs/>
        </w:rPr>
      </w:pPr>
    </w:p>
    <w:tbl>
      <w:tblPr>
        <w:tblStyle w:val="PlainTable4"/>
        <w:tblpPr w:leftFromText="180" w:rightFromText="180" w:vertAnchor="page" w:horzAnchor="margin" w:tblpY="2281"/>
        <w:tblW w:w="0" w:type="auto"/>
        <w:tblLook w:val="04A0"/>
      </w:tblPr>
      <w:tblGrid>
        <w:gridCol w:w="1606"/>
        <w:gridCol w:w="7970"/>
      </w:tblGrid>
      <w:tr w:rsidR="00CC1F08" w:rsidRPr="001647F5" w:rsidTr="00F55B80">
        <w:trPr>
          <w:cnfStyle w:val="100000000000"/>
        </w:trPr>
        <w:tc>
          <w:tcPr>
            <w:cnfStyle w:val="001000000000"/>
            <w:tcW w:w="0" w:type="auto"/>
            <w:gridSpan w:val="2"/>
            <w:hideMark/>
          </w:tcPr>
          <w:p w:rsidR="00CC1F08" w:rsidRPr="001647F5" w:rsidRDefault="00CC1F08" w:rsidP="00F55B80">
            <w:pPr>
              <w:rPr>
                <w:b w:val="0"/>
              </w:rPr>
            </w:pPr>
            <w:r w:rsidRPr="001647F5">
              <w:rPr>
                <w:b w:val="0"/>
              </w:rPr>
              <w:t xml:space="preserve">KURIKULUMSKO PODRUČJE: Jezično-komunikacijsko, prirodoslovno, matematičko </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Ciklus (razred)</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100000"/>
            </w:pPr>
          </w:p>
          <w:p w:rsidR="00CC1F08" w:rsidRPr="001647F5" w:rsidRDefault="00CC1F08" w:rsidP="00E66C27">
            <w:pPr>
              <w:jc w:val="both"/>
              <w:cnfStyle w:val="000000100000"/>
            </w:pPr>
            <w:r w:rsidRPr="001647F5">
              <w:t xml:space="preserve">1. – 8., PŠ Cerovac, Trapari, Rajsavac, Tekić, Treštanovci </w:t>
            </w:r>
          </w:p>
          <w:p w:rsidR="00CC1F08" w:rsidRPr="001647F5" w:rsidRDefault="00CC1F08" w:rsidP="00E66C27">
            <w:pPr>
              <w:jc w:val="both"/>
              <w:cnfStyle w:val="000000100000"/>
            </w:pPr>
          </w:p>
        </w:tc>
      </w:tr>
      <w:tr w:rsidR="00CC1F08" w:rsidRPr="001647F5" w:rsidTr="00F55B80">
        <w:tc>
          <w:tcPr>
            <w:cnfStyle w:val="001000000000"/>
            <w:tcW w:w="0" w:type="auto"/>
          </w:tcPr>
          <w:p w:rsidR="00CC1F08" w:rsidRPr="00E66C27" w:rsidRDefault="00CC1F08" w:rsidP="00F55B80">
            <w:pPr>
              <w:rPr>
                <w:b w:val="0"/>
                <w:bCs w:val="0"/>
              </w:rPr>
            </w:pPr>
            <w:r w:rsidRPr="00E66C27">
              <w:rPr>
                <w:b w:val="0"/>
                <w:bCs w:val="0"/>
              </w:rPr>
              <w:t>Cilj</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pPr>
            <w:r w:rsidRPr="001647F5">
              <w:t>Potaknuti učenike na istraživanje života i djela poznatih Slavonaca u različitim područjima ljudskoga djelovanja.</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Očekivani ishodi (učenik)</w:t>
            </w:r>
          </w:p>
          <w:p w:rsidR="00CC1F08" w:rsidRPr="00E66C27" w:rsidRDefault="00CC1F08" w:rsidP="00F55B80">
            <w:pPr>
              <w:rPr>
                <w:b w:val="0"/>
                <w:bCs w:val="0"/>
              </w:rPr>
            </w:pPr>
          </w:p>
        </w:tc>
        <w:tc>
          <w:tcPr>
            <w:tcW w:w="0" w:type="auto"/>
            <w:hideMark/>
          </w:tcPr>
          <w:p w:rsidR="00CC1F08" w:rsidRPr="001647F5" w:rsidRDefault="00CC1F08" w:rsidP="00E66C27">
            <w:pPr>
              <w:spacing w:after="48"/>
              <w:jc w:val="both"/>
              <w:textAlignment w:val="baseline"/>
              <w:cnfStyle w:val="000000100000"/>
            </w:pPr>
          </w:p>
          <w:p w:rsidR="00CC1F08" w:rsidRPr="001647F5" w:rsidRDefault="00CC1F08" w:rsidP="00E66C27">
            <w:pPr>
              <w:spacing w:after="48"/>
              <w:jc w:val="both"/>
              <w:textAlignment w:val="baseline"/>
              <w:cnfStyle w:val="000000100000"/>
              <w:rPr>
                <w:color w:val="231F20"/>
              </w:rPr>
            </w:pPr>
            <w:r w:rsidRPr="001647F5">
              <w:t>Tijekom različitih aktivnosti na nastavnim satima:</w:t>
            </w:r>
          </w:p>
          <w:p w:rsidR="00CC1F08" w:rsidRPr="001647F5" w:rsidRDefault="00CC1F08" w:rsidP="00E66C27">
            <w:pPr>
              <w:jc w:val="both"/>
              <w:cnfStyle w:val="000000100000"/>
              <w:rPr>
                <w:color w:val="231F20"/>
              </w:rPr>
            </w:pPr>
          </w:p>
          <w:p w:rsidR="00CC1F08" w:rsidRPr="001647F5" w:rsidRDefault="00CC1F08" w:rsidP="00E66C27">
            <w:pPr>
              <w:pStyle w:val="Odlomakpopisa"/>
              <w:numPr>
                <w:ilvl w:val="0"/>
                <w:numId w:val="45"/>
              </w:numPr>
              <w:jc w:val="both"/>
              <w:cnfStyle w:val="000000100000"/>
              <w:rPr>
                <w:color w:val="231F20"/>
              </w:rPr>
            </w:pPr>
            <w:r w:rsidRPr="001647F5">
              <w:rPr>
                <w:color w:val="231F20"/>
              </w:rPr>
              <w:t>čita i kritički procjenjuje književne i neknjiževne tekstove te</w:t>
            </w:r>
            <w:r w:rsidRPr="001647F5">
              <w:t xml:space="preserve"> upoznaje biografije i djela poznatih osoba s područja Slavonije iz različitih područja ljudskog djelovanja.</w:t>
            </w:r>
          </w:p>
          <w:p w:rsidR="00CC1F08" w:rsidRPr="001647F5" w:rsidRDefault="00CC1F08" w:rsidP="00E66C27">
            <w:pPr>
              <w:jc w:val="both"/>
              <w:cnfStyle w:val="000000100000"/>
              <w:rPr>
                <w:color w:val="231F20"/>
              </w:rPr>
            </w:pPr>
          </w:p>
          <w:p w:rsidR="00CC1F08" w:rsidRPr="001647F5" w:rsidRDefault="00CC1F08" w:rsidP="00E66C27">
            <w:pPr>
              <w:pStyle w:val="Odlomakpopisa"/>
              <w:numPr>
                <w:ilvl w:val="0"/>
                <w:numId w:val="45"/>
              </w:numPr>
              <w:jc w:val="both"/>
              <w:cnfStyle w:val="000000100000"/>
            </w:pPr>
            <w:r w:rsidRPr="001647F5">
              <w:rPr>
                <w:color w:val="231F20"/>
              </w:rPr>
              <w:t>stvaralači se izražava: oblikuje strip, slikovnicu, poster, lutke, nošnje, fotografije, videozapise, ilustrira, pjeva, pleše, posjećuje knjižnicu, muzej…</w:t>
            </w:r>
          </w:p>
        </w:tc>
      </w:tr>
      <w:tr w:rsidR="00CC1F08" w:rsidRPr="001647F5" w:rsidTr="00F55B80">
        <w:tc>
          <w:tcPr>
            <w:cnfStyle w:val="001000000000"/>
            <w:tcW w:w="0" w:type="auto"/>
          </w:tcPr>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rPr>
                <w:b/>
                <w:bCs/>
              </w:rPr>
            </w:pPr>
            <w:r w:rsidRPr="001647F5">
              <w:rPr>
                <w:b/>
                <w:bCs/>
              </w:rPr>
              <w:t>Način realizacije</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Oblik</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100000"/>
            </w:pPr>
          </w:p>
          <w:p w:rsidR="00CC1F08" w:rsidRPr="001647F5" w:rsidRDefault="00CC1F08" w:rsidP="00E66C27">
            <w:pPr>
              <w:jc w:val="both"/>
              <w:cnfStyle w:val="000000100000"/>
            </w:pPr>
            <w:r w:rsidRPr="001647F5">
              <w:t>Različiti socijalni oblici rada (individualni rad, rad u parovima, rad u skupinama, frontalni oblik rada, izvanučionička nastava).</w:t>
            </w:r>
          </w:p>
        </w:tc>
      </w:tr>
      <w:tr w:rsidR="00CC1F08" w:rsidRPr="001647F5" w:rsidTr="00F55B80">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Sudionici</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pPr>
          </w:p>
          <w:p w:rsidR="00CC1F08" w:rsidRPr="001647F5" w:rsidRDefault="00CC1F08" w:rsidP="00E66C27">
            <w:pPr>
              <w:jc w:val="both"/>
              <w:cnfStyle w:val="000000000000"/>
            </w:pPr>
            <w:r w:rsidRPr="001647F5">
              <w:t xml:space="preserve">učenici, učiteljice i učitelji, stručni suradnici, vanjski suradnici </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Načini učenja (što rade učenici)</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100000"/>
            </w:pPr>
          </w:p>
          <w:p w:rsidR="00CC1F08" w:rsidRPr="001647F5" w:rsidRDefault="00CC1F08" w:rsidP="00E66C27">
            <w:pPr>
              <w:jc w:val="both"/>
              <w:cnfStyle w:val="000000100000"/>
            </w:pPr>
            <w:r w:rsidRPr="001647F5">
              <w:t>Čitaju cjelovite književne i neknjiževne tekstove ili ulomke, istražuju biografije, posjećuju Gradsku knjižnicu i Gradski muzej, istražuju i pjevaju tradicijske pjesme, istražuju i oblikuju narodne nošnje, slušaju čitanje lirskih pjesama, proznih i dramskih tekstova, izražajno čitaju lirske pjesme te prozne ulomke, izražavaju dojmove, postavljaju pitanja, izvode zaključke, zauzimaju stav, raspravljaju, oblikuju strip, slikovnicu, lutke, snimaju, fotografiraju, ilustriraju, predstavljaju uratke.</w:t>
            </w:r>
          </w:p>
        </w:tc>
      </w:tr>
      <w:tr w:rsidR="00CC1F08" w:rsidRPr="001647F5" w:rsidTr="00F55B80">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Metode poučavanja (što rade učitelji)</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pPr>
          </w:p>
          <w:p w:rsidR="00CC1F08" w:rsidRPr="001647F5" w:rsidRDefault="00CC1F08" w:rsidP="00E66C27">
            <w:pPr>
              <w:jc w:val="both"/>
              <w:cnfStyle w:val="000000000000"/>
            </w:pPr>
            <w:r w:rsidRPr="001647F5">
              <w:t>Motiviraju učenike za pojedine aktivnosti, organiziraju radionice, susrete, potiču učenike na postavljanje pitanja, kreativno izražavanje, vrednuju.</w:t>
            </w:r>
          </w:p>
          <w:p w:rsidR="00CC1F08" w:rsidRPr="001647F5" w:rsidRDefault="00CC1F08" w:rsidP="00E66C27">
            <w:pPr>
              <w:jc w:val="both"/>
              <w:cnfStyle w:val="000000000000"/>
              <w:rPr>
                <w:b/>
                <w:bCs/>
              </w:rPr>
            </w:pPr>
            <w:r w:rsidRPr="001647F5">
              <w:rPr>
                <w:b/>
                <w:bCs/>
              </w:rPr>
              <w:t>Predviđene teme/aktivnosti:</w:t>
            </w:r>
          </w:p>
          <w:p w:rsidR="00CC1F08" w:rsidRPr="001647F5" w:rsidRDefault="00CC1F08" w:rsidP="00E66C27">
            <w:pPr>
              <w:jc w:val="both"/>
              <w:cnfStyle w:val="000000000000"/>
            </w:pPr>
            <w:r w:rsidRPr="001647F5">
              <w:t xml:space="preserve">Putevima slavnih Požežana, Umjetnost u oku, Tradicijske pjesme Slavonije, Biografija slavonskih pisaca, Posjet Gradskoj knjižnici u Požegi, Posjet Muzeju u Požegi, Narodne nošnje, Znamenite ličnosti zavičaja, Afrika u Slavoniji – Dragutin Lerman, Svećenici – pisci, Poznato nepoznati pisci u Slavoniji, Slavonski pedagozi, Slavonski pedagozi u nazivima škola, Znameniti ljudi našeg zavičaja – Julije Kempf, Znameniti ljudi našeg zavičaja – Franjo Ciraki, Pjesništvo, Poznate slavonske osobe, Slavonski deserti, Slavonske pjesme i plesovi. Putem slavonskih velikana  </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r w:rsidRPr="00E66C27">
              <w:rPr>
                <w:b w:val="0"/>
                <w:bCs w:val="0"/>
              </w:rPr>
              <w:t>Trajanje izvedbe</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100000"/>
            </w:pPr>
          </w:p>
          <w:p w:rsidR="00CC1F08" w:rsidRPr="001647F5" w:rsidRDefault="00CC1F08" w:rsidP="00E66C27">
            <w:pPr>
              <w:jc w:val="both"/>
              <w:cnfStyle w:val="000000100000"/>
            </w:pPr>
            <w:r w:rsidRPr="001647F5">
              <w:t>tijekom nastavnih godina 2022. / 2023., 2023. / 2024.</w:t>
            </w:r>
          </w:p>
        </w:tc>
      </w:tr>
      <w:tr w:rsidR="00CC1F08" w:rsidRPr="001647F5" w:rsidTr="00F55B80">
        <w:tc>
          <w:tcPr>
            <w:cnfStyle w:val="001000000000"/>
            <w:tcW w:w="0" w:type="auto"/>
          </w:tcPr>
          <w:p w:rsidR="00CC1F08" w:rsidRPr="00E66C27" w:rsidRDefault="00CC1F08" w:rsidP="00F55B80">
            <w:pPr>
              <w:rPr>
                <w:b w:val="0"/>
                <w:bCs w:val="0"/>
              </w:rPr>
            </w:pPr>
            <w:r w:rsidRPr="00E66C27">
              <w:rPr>
                <w:b w:val="0"/>
                <w:bCs w:val="0"/>
              </w:rPr>
              <w:t>Potrebni resursi (moguće teškoće)</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pPr>
            <w:r w:rsidRPr="001647F5">
              <w:t>Učitelji, učenici, pedagoginja, knjižničarka, psihologinja, ravnatelj, vanjski suradnici, roditelji, materijali za rad, financijski troškovi.</w:t>
            </w:r>
          </w:p>
          <w:p w:rsidR="00CC1F08" w:rsidRPr="001647F5" w:rsidRDefault="00CC1F08" w:rsidP="00E66C27">
            <w:pPr>
              <w:jc w:val="both"/>
              <w:cnfStyle w:val="000000000000"/>
            </w:pPr>
            <w:r w:rsidRPr="001647F5">
              <w:t xml:space="preserve">Moguće su teškoće nepredviđene situacije i pojave. </w:t>
            </w:r>
          </w:p>
        </w:tc>
      </w:tr>
      <w:tr w:rsidR="00CC1F08" w:rsidRPr="001647F5" w:rsidTr="00F55B80">
        <w:trPr>
          <w:cnfStyle w:val="000000100000"/>
        </w:trPr>
        <w:tc>
          <w:tcPr>
            <w:cnfStyle w:val="001000000000"/>
            <w:tcW w:w="0" w:type="auto"/>
          </w:tcPr>
          <w:p w:rsidR="00CC1F08" w:rsidRPr="00E66C27" w:rsidRDefault="00CC1F08" w:rsidP="00F55B80">
            <w:pPr>
              <w:rPr>
                <w:b w:val="0"/>
                <w:bCs w:val="0"/>
              </w:rPr>
            </w:pPr>
          </w:p>
          <w:p w:rsidR="00CC1F08" w:rsidRPr="00E66C27" w:rsidRDefault="00CC1F08" w:rsidP="00F55B80">
            <w:pPr>
              <w:rPr>
                <w:b w:val="0"/>
                <w:bCs w:val="0"/>
              </w:rPr>
            </w:pPr>
            <w:r w:rsidRPr="00E66C27">
              <w:rPr>
                <w:b w:val="0"/>
                <w:bCs w:val="0"/>
              </w:rPr>
              <w:t>Načini praćenja i provjere ishoda</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100000"/>
            </w:pPr>
          </w:p>
          <w:p w:rsidR="00CC1F08" w:rsidRPr="001647F5" w:rsidRDefault="00CC1F08" w:rsidP="00E66C27">
            <w:pPr>
              <w:jc w:val="both"/>
              <w:cnfStyle w:val="000000100000"/>
            </w:pPr>
            <w:r w:rsidRPr="001647F5">
              <w:t>Dokumentiranje ostvarenih aktivnosti materijalima za formativno vrednovanje učenika, mrežna stranica.</w:t>
            </w:r>
          </w:p>
          <w:p w:rsidR="00CC1F08" w:rsidRPr="001647F5" w:rsidRDefault="00CC1F08" w:rsidP="00E66C27">
            <w:pPr>
              <w:jc w:val="both"/>
              <w:cnfStyle w:val="000000100000"/>
            </w:pPr>
            <w:r w:rsidRPr="001647F5">
              <w:t>učenički radovi: likovni, literarni, digitalni (strip), PPT, slikovnice, posteri, lutke, fotografije, videozapisi, izražajno čitanje lirskih pjesama te proznih ulomaka, krasnoslov, kritički osvrti, razgovor</w:t>
            </w:r>
          </w:p>
          <w:p w:rsidR="00CC1F08" w:rsidRPr="001647F5" w:rsidRDefault="00CC1F08" w:rsidP="00E66C27">
            <w:pPr>
              <w:jc w:val="both"/>
              <w:cnfStyle w:val="000000100000"/>
            </w:pPr>
          </w:p>
        </w:tc>
      </w:tr>
      <w:tr w:rsidR="00CC1F08" w:rsidRPr="001647F5" w:rsidTr="00F55B80">
        <w:tc>
          <w:tcPr>
            <w:cnfStyle w:val="001000000000"/>
            <w:tcW w:w="0" w:type="auto"/>
          </w:tcPr>
          <w:p w:rsidR="00CC1F08" w:rsidRPr="00E66C27" w:rsidRDefault="00CC1F08" w:rsidP="00F55B80">
            <w:pPr>
              <w:rPr>
                <w:b w:val="0"/>
                <w:bCs w:val="0"/>
              </w:rPr>
            </w:pPr>
            <w:r w:rsidRPr="00E66C27">
              <w:rPr>
                <w:b w:val="0"/>
                <w:bCs w:val="0"/>
              </w:rPr>
              <w:lastRenderedPageBreak/>
              <w:t>Odgovorne osobe</w:t>
            </w:r>
          </w:p>
          <w:p w:rsidR="00CC1F08" w:rsidRPr="00E66C27" w:rsidRDefault="00CC1F08" w:rsidP="00F55B80">
            <w:pPr>
              <w:rPr>
                <w:b w:val="0"/>
                <w:bCs w:val="0"/>
              </w:rPr>
            </w:pPr>
          </w:p>
        </w:tc>
        <w:tc>
          <w:tcPr>
            <w:tcW w:w="0" w:type="auto"/>
            <w:hideMark/>
          </w:tcPr>
          <w:p w:rsidR="00CC1F08" w:rsidRPr="001647F5" w:rsidRDefault="00CC1F08" w:rsidP="00E66C27">
            <w:pPr>
              <w:jc w:val="both"/>
              <w:cnfStyle w:val="000000000000"/>
            </w:pPr>
            <w:r w:rsidRPr="001647F5">
              <w:t xml:space="preserve">Marijana Benić (voditeljica), Ivana Novak Kamenčak (koordinatorica za predmetnu nastavu), Ivana Svjetličić (koordinatorica za razrednu nastavu), Ančica Eđed, Melita Horžicky Radotić, Andrea Slipčević, Ivana Šulc, Slavica Filipović, Vesna Šuster, Božena Šojat, Jela Mjertan, Pile Aščić, Đurđica Gjajić, Sanja Mišić, Valentina Hrvat, Ljubica Matijević Devčić    </w:t>
            </w:r>
          </w:p>
        </w:tc>
      </w:tr>
    </w:tbl>
    <w:p w:rsidR="00CC1F08" w:rsidRPr="001647F5" w:rsidRDefault="00CC1F08">
      <w:pPr>
        <w:spacing w:after="160" w:line="259" w:lineRule="auto"/>
        <w:rPr>
          <w:b/>
          <w:bCs/>
        </w:rPr>
      </w:pPr>
    </w:p>
    <w:p w:rsidR="004411E1" w:rsidRPr="004F3B40" w:rsidRDefault="00CC1F08" w:rsidP="004F3B40">
      <w:pPr>
        <w:pStyle w:val="Naslov1"/>
        <w:jc w:val="center"/>
        <w:rPr>
          <w:rFonts w:ascii="Times New Roman" w:hAnsi="Times New Roman"/>
        </w:rPr>
      </w:pPr>
      <w:r w:rsidRPr="001647F5">
        <w:br w:type="page"/>
      </w:r>
      <w:bookmarkStart w:id="198" w:name="_Toc115731891"/>
      <w:r w:rsidR="004411E1" w:rsidRPr="004F3B40">
        <w:rPr>
          <w:rFonts w:ascii="Times New Roman" w:hAnsi="Times New Roman"/>
        </w:rPr>
        <w:lastRenderedPageBreak/>
        <w:t>ISTRAŽIVAČKI PROJEKT</w:t>
      </w:r>
      <w:bookmarkEnd w:id="198"/>
    </w:p>
    <w:p w:rsidR="004411E1" w:rsidRPr="004F3B40" w:rsidRDefault="004411E1" w:rsidP="004F3B40">
      <w:pPr>
        <w:pStyle w:val="Naslov1"/>
        <w:jc w:val="center"/>
        <w:rPr>
          <w:rFonts w:ascii="Times New Roman" w:hAnsi="Times New Roman"/>
        </w:rPr>
      </w:pPr>
      <w:bookmarkStart w:id="199" w:name="_Toc115731892"/>
      <w:r w:rsidRPr="004F3B40">
        <w:rPr>
          <w:rFonts w:ascii="Times New Roman" w:hAnsi="Times New Roman"/>
        </w:rPr>
        <w:t>„ VRŠNJAČKO NASILJE U DOBA KORONAKRIZE “</w:t>
      </w:r>
      <w:bookmarkEnd w:id="199"/>
    </w:p>
    <w:p w:rsidR="004411E1" w:rsidRPr="004F3B40" w:rsidRDefault="004411E1" w:rsidP="004F3B40">
      <w:pPr>
        <w:pStyle w:val="Naslov1"/>
        <w:jc w:val="center"/>
        <w:rPr>
          <w:rFonts w:ascii="Times New Roman" w:hAnsi="Times New Roman"/>
        </w:rPr>
      </w:pPr>
      <w:bookmarkStart w:id="200" w:name="_Toc115731893"/>
      <w:r w:rsidRPr="004F3B40">
        <w:rPr>
          <w:rFonts w:ascii="Times New Roman" w:hAnsi="Times New Roman"/>
        </w:rPr>
        <w:t>- ŽUPANIJSKI PROJEKT</w:t>
      </w:r>
      <w:bookmarkEnd w:id="200"/>
    </w:p>
    <w:p w:rsidR="004411E1" w:rsidRPr="001647F5" w:rsidRDefault="004411E1" w:rsidP="004411E1">
      <w:pPr>
        <w:jc w:val="center"/>
        <w:rPr>
          <w:b/>
        </w:rPr>
      </w:pPr>
    </w:p>
    <w:tbl>
      <w:tblPr>
        <w:tblStyle w:val="PlainTable3"/>
        <w:tblW w:w="0" w:type="auto"/>
        <w:tblLook w:val="04A0"/>
      </w:tblPr>
      <w:tblGrid>
        <w:gridCol w:w="2235"/>
        <w:gridCol w:w="7053"/>
      </w:tblGrid>
      <w:tr w:rsidR="004411E1" w:rsidRPr="00E66C27" w:rsidTr="00E66C27">
        <w:trPr>
          <w:cnfStyle w:val="100000000000"/>
        </w:trPr>
        <w:tc>
          <w:tcPr>
            <w:cnfStyle w:val="001000000100"/>
            <w:tcW w:w="9288" w:type="dxa"/>
            <w:gridSpan w:val="2"/>
          </w:tcPr>
          <w:p w:rsidR="004411E1" w:rsidRPr="00E66C27" w:rsidRDefault="004411E1" w:rsidP="00F55B80">
            <w:pPr>
              <w:rPr>
                <w:b w:val="0"/>
                <w:bCs w:val="0"/>
              </w:rPr>
            </w:pPr>
            <w:r w:rsidRPr="00E66C27">
              <w:rPr>
                <w:b w:val="0"/>
                <w:bCs w:val="0"/>
              </w:rPr>
              <w:t xml:space="preserve">KURIKULUMSKO PODRUČJE NOK-a: Odgojno-obrazovna područja općega </w:t>
            </w:r>
          </w:p>
          <w:p w:rsidR="004411E1" w:rsidRPr="00E66C27" w:rsidRDefault="004411E1" w:rsidP="00F55B80">
            <w:pPr>
              <w:rPr>
                <w:b w:val="0"/>
                <w:bCs w:val="0"/>
              </w:rPr>
            </w:pPr>
            <w:r w:rsidRPr="00E66C27">
              <w:rPr>
                <w:b w:val="0"/>
                <w:bCs w:val="0"/>
              </w:rPr>
              <w:t xml:space="preserve">                                                                         obaveznoga obrazovanja</w:t>
            </w: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Cikus (razred)</w:t>
            </w:r>
          </w:p>
        </w:tc>
        <w:tc>
          <w:tcPr>
            <w:tcW w:w="7053" w:type="dxa"/>
          </w:tcPr>
          <w:p w:rsidR="004411E1" w:rsidRPr="00E66C27" w:rsidRDefault="004411E1" w:rsidP="00F55B80">
            <w:pPr>
              <w:jc w:val="center"/>
              <w:cnfStyle w:val="000000100000"/>
            </w:pPr>
            <w:r w:rsidRPr="00E66C27">
              <w:t>Prvi, drugi i treći (IV. - VIII. razred)</w:t>
            </w:r>
          </w:p>
        </w:tc>
      </w:tr>
      <w:tr w:rsidR="004411E1" w:rsidRPr="00E66C27" w:rsidTr="00E66C27">
        <w:tc>
          <w:tcPr>
            <w:cnfStyle w:val="001000000000"/>
            <w:tcW w:w="2235" w:type="dxa"/>
          </w:tcPr>
          <w:p w:rsidR="004411E1" w:rsidRPr="00E66C27" w:rsidRDefault="00E66C27" w:rsidP="00F55B80">
            <w:pPr>
              <w:rPr>
                <w:b w:val="0"/>
                <w:bCs w:val="0"/>
              </w:rPr>
            </w:pPr>
            <w:r w:rsidRPr="00E66C27">
              <w:rPr>
                <w:b w:val="0"/>
                <w:bCs w:val="0"/>
                <w:caps w:val="0"/>
              </w:rPr>
              <w:t>Cilj</w:t>
            </w:r>
          </w:p>
          <w:p w:rsidR="004411E1" w:rsidRPr="00E66C27" w:rsidRDefault="004411E1" w:rsidP="00F55B80">
            <w:pPr>
              <w:rPr>
                <w:b w:val="0"/>
                <w:bCs w:val="0"/>
              </w:rPr>
            </w:pPr>
          </w:p>
          <w:p w:rsidR="004411E1" w:rsidRPr="00E66C27" w:rsidRDefault="004411E1" w:rsidP="00F55B80">
            <w:pPr>
              <w:rPr>
                <w:b w:val="0"/>
                <w:bCs w:val="0"/>
              </w:rPr>
            </w:pPr>
          </w:p>
        </w:tc>
        <w:tc>
          <w:tcPr>
            <w:tcW w:w="7053" w:type="dxa"/>
          </w:tcPr>
          <w:p w:rsidR="004411E1" w:rsidRPr="00E66C27" w:rsidRDefault="004411E1" w:rsidP="00E66C27">
            <w:pPr>
              <w:pStyle w:val="Odlomakpopisa"/>
              <w:numPr>
                <w:ilvl w:val="0"/>
                <w:numId w:val="47"/>
              </w:numPr>
              <w:spacing w:after="200" w:line="276" w:lineRule="auto"/>
              <w:jc w:val="both"/>
              <w:cnfStyle w:val="000000000000"/>
            </w:pPr>
            <w:r w:rsidRPr="00E66C27">
              <w:rPr>
                <w:rStyle w:val="jlqj4b"/>
              </w:rPr>
              <w:t xml:space="preserve">Provođenjem istraživanja kod svih sudionika podići razinu svijesti o vršnjačkome nasilju. </w:t>
            </w: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Obrazloženje cilja</w:t>
            </w:r>
          </w:p>
          <w:p w:rsidR="004411E1" w:rsidRPr="00E66C27" w:rsidRDefault="00E66C27" w:rsidP="00F55B80">
            <w:pPr>
              <w:rPr>
                <w:b w:val="0"/>
                <w:bCs w:val="0"/>
                <w:i/>
              </w:rPr>
            </w:pPr>
            <w:r w:rsidRPr="00E66C27">
              <w:rPr>
                <w:b w:val="0"/>
                <w:bCs w:val="0"/>
                <w:i/>
                <w:caps w:val="0"/>
              </w:rPr>
              <w:t>(potrebe , interesi učenika)</w:t>
            </w:r>
          </w:p>
        </w:tc>
        <w:tc>
          <w:tcPr>
            <w:tcW w:w="7053" w:type="dxa"/>
          </w:tcPr>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 xml:space="preserve">Utvrditi svijest učenika o problematici vršnjačkog nasilja. </w:t>
            </w:r>
          </w:p>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Prepoznati oblike vršnjačkog nasilja u osnovnoj školi.</w:t>
            </w:r>
          </w:p>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 xml:space="preserve">Odrediti psihološki profil počinitelja. </w:t>
            </w:r>
          </w:p>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Odrediti psihološki profil žrtve.</w:t>
            </w:r>
          </w:p>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 xml:space="preserve">Ispitati načine na koje žrtva nasilja reagira na vršnjačko nasilje. </w:t>
            </w:r>
          </w:p>
          <w:p w:rsidR="004411E1" w:rsidRPr="00E66C27" w:rsidRDefault="004411E1" w:rsidP="00E66C27">
            <w:pPr>
              <w:pStyle w:val="Odlomakpopisa"/>
              <w:numPr>
                <w:ilvl w:val="0"/>
                <w:numId w:val="46"/>
              </w:numPr>
              <w:spacing w:line="276" w:lineRule="auto"/>
              <w:jc w:val="both"/>
              <w:cnfStyle w:val="000000100000"/>
              <w:rPr>
                <w:rStyle w:val="jlqj4b"/>
              </w:rPr>
            </w:pPr>
            <w:r w:rsidRPr="00E66C27">
              <w:rPr>
                <w:rStyle w:val="jlqj4b"/>
              </w:rPr>
              <w:t xml:space="preserve">Ispitati načine na koje promatrači, roditelji i školsko osoblje reagiraju na vršnjačko nasilje. </w:t>
            </w:r>
          </w:p>
          <w:p w:rsidR="004411E1" w:rsidRPr="00E66C27" w:rsidRDefault="004411E1" w:rsidP="00E66C27">
            <w:pPr>
              <w:pStyle w:val="Odlomakpopisa"/>
              <w:numPr>
                <w:ilvl w:val="0"/>
                <w:numId w:val="46"/>
              </w:numPr>
              <w:spacing w:line="276" w:lineRule="auto"/>
              <w:jc w:val="both"/>
              <w:cnfStyle w:val="000000100000"/>
            </w:pPr>
            <w:r w:rsidRPr="00E66C27">
              <w:rPr>
                <w:rStyle w:val="jlqj4b"/>
              </w:rPr>
              <w:t>Ispitati načine na koje policijski službenici reagiraju na nasilje.</w:t>
            </w:r>
          </w:p>
        </w:tc>
      </w:tr>
      <w:tr w:rsidR="004411E1" w:rsidRPr="00E66C27" w:rsidTr="00E66C27">
        <w:tc>
          <w:tcPr>
            <w:cnfStyle w:val="001000000000"/>
            <w:tcW w:w="2235" w:type="dxa"/>
          </w:tcPr>
          <w:p w:rsidR="004411E1" w:rsidRPr="00E66C27" w:rsidRDefault="00E66C27" w:rsidP="00F55B80">
            <w:pPr>
              <w:rPr>
                <w:b w:val="0"/>
                <w:bCs w:val="0"/>
              </w:rPr>
            </w:pPr>
            <w:r w:rsidRPr="00E66C27">
              <w:rPr>
                <w:b w:val="0"/>
                <w:bCs w:val="0"/>
                <w:caps w:val="0"/>
              </w:rPr>
              <w:t>Očekivani ishodi</w:t>
            </w:r>
          </w:p>
          <w:p w:rsidR="004411E1" w:rsidRPr="00E66C27" w:rsidRDefault="00E66C27" w:rsidP="00F55B80">
            <w:pPr>
              <w:rPr>
                <w:b w:val="0"/>
                <w:bCs w:val="0"/>
                <w:i/>
              </w:rPr>
            </w:pPr>
            <w:r w:rsidRPr="00E66C27">
              <w:rPr>
                <w:b w:val="0"/>
                <w:bCs w:val="0"/>
                <w:i/>
                <w:caps w:val="0"/>
              </w:rPr>
              <w:t>(učenik će moći)</w:t>
            </w:r>
          </w:p>
        </w:tc>
        <w:tc>
          <w:tcPr>
            <w:tcW w:w="7053" w:type="dxa"/>
          </w:tcPr>
          <w:p w:rsidR="004411E1" w:rsidRPr="00E66C27" w:rsidRDefault="004411E1" w:rsidP="00E66C27">
            <w:pPr>
              <w:pStyle w:val="Odlomakpopisa"/>
              <w:numPr>
                <w:ilvl w:val="0"/>
                <w:numId w:val="46"/>
              </w:numPr>
              <w:jc w:val="both"/>
              <w:cnfStyle w:val="000000000000"/>
            </w:pPr>
            <w:r w:rsidRPr="00E66C27">
              <w:t>Koristiti se poznatim digitalnim uređajem za obavljanje zadatka.</w:t>
            </w:r>
          </w:p>
          <w:p w:rsidR="004411E1" w:rsidRPr="00E66C27" w:rsidRDefault="004411E1" w:rsidP="00E66C27">
            <w:pPr>
              <w:pStyle w:val="Odlomakpopisa"/>
              <w:numPr>
                <w:ilvl w:val="0"/>
                <w:numId w:val="22"/>
              </w:numPr>
              <w:jc w:val="both"/>
              <w:cnfStyle w:val="000000000000"/>
            </w:pPr>
            <w:r w:rsidRPr="00E66C27">
              <w:t>Prepoznati situacije istodobnog doživljavanja različitih emocija.</w:t>
            </w:r>
          </w:p>
          <w:p w:rsidR="004411E1" w:rsidRPr="00E66C27" w:rsidRDefault="004411E1" w:rsidP="00E66C27">
            <w:pPr>
              <w:pStyle w:val="Odlomakpopisa"/>
              <w:numPr>
                <w:ilvl w:val="0"/>
                <w:numId w:val="22"/>
              </w:numPr>
              <w:jc w:val="both"/>
              <w:cnfStyle w:val="000000000000"/>
            </w:pPr>
            <w:r w:rsidRPr="00E66C27">
              <w:t>Uviđati da pojedinci različito izražavaju emocije.</w:t>
            </w:r>
          </w:p>
          <w:p w:rsidR="004411E1" w:rsidRPr="00E66C27" w:rsidRDefault="004411E1" w:rsidP="00E66C27">
            <w:pPr>
              <w:pStyle w:val="Odlomakpopisa"/>
              <w:numPr>
                <w:ilvl w:val="0"/>
                <w:numId w:val="22"/>
              </w:numPr>
              <w:jc w:val="both"/>
              <w:cnfStyle w:val="000000000000"/>
            </w:pPr>
            <w:r w:rsidRPr="00E66C27">
              <w:t>Znati prepoznati oblike vršnjačkoga nasilja.</w:t>
            </w:r>
          </w:p>
          <w:p w:rsidR="004411E1" w:rsidRPr="00E66C27" w:rsidRDefault="004411E1" w:rsidP="00E66C27">
            <w:pPr>
              <w:pStyle w:val="Odlomakpopisa"/>
              <w:numPr>
                <w:ilvl w:val="0"/>
                <w:numId w:val="22"/>
              </w:numPr>
              <w:jc w:val="both"/>
              <w:cnfStyle w:val="000000000000"/>
            </w:pPr>
            <w:r w:rsidRPr="00E66C27">
              <w:t>Naučiti kako postupiti u slučaju vršnjačkoga nasilja prema žrtvi nasilja, nasilniku i promatraču.</w:t>
            </w:r>
          </w:p>
          <w:p w:rsidR="004411E1" w:rsidRPr="00E66C27" w:rsidRDefault="004411E1" w:rsidP="00E66C27">
            <w:pPr>
              <w:pStyle w:val="Odlomakpopisa"/>
              <w:numPr>
                <w:ilvl w:val="0"/>
                <w:numId w:val="22"/>
              </w:numPr>
              <w:jc w:val="both"/>
              <w:cnfStyle w:val="000000000000"/>
            </w:pPr>
            <w:r w:rsidRPr="00E66C27">
              <w:t>Razlikovati odgovorno i neodgovorno ponašanje.</w:t>
            </w:r>
          </w:p>
          <w:p w:rsidR="004411E1" w:rsidRPr="00E66C27" w:rsidRDefault="004411E1" w:rsidP="00E66C27">
            <w:pPr>
              <w:pStyle w:val="Odlomakpopisa"/>
              <w:numPr>
                <w:ilvl w:val="0"/>
                <w:numId w:val="22"/>
              </w:numPr>
              <w:jc w:val="both"/>
              <w:cnfStyle w:val="000000000000"/>
            </w:pPr>
            <w:r w:rsidRPr="00E66C27">
              <w:t>Opisati postupak popravljanja pogreške.</w:t>
            </w:r>
          </w:p>
        </w:tc>
      </w:tr>
      <w:tr w:rsidR="004411E1" w:rsidRPr="00E66C27" w:rsidTr="00E66C27">
        <w:trPr>
          <w:cnfStyle w:val="000000100000"/>
        </w:trPr>
        <w:tc>
          <w:tcPr>
            <w:cnfStyle w:val="001000000000"/>
            <w:tcW w:w="2235" w:type="dxa"/>
          </w:tcPr>
          <w:p w:rsidR="004411E1" w:rsidRPr="00E66C27" w:rsidRDefault="004411E1" w:rsidP="00F55B80">
            <w:pPr>
              <w:rPr>
                <w:b w:val="0"/>
                <w:bCs w:val="0"/>
              </w:rPr>
            </w:pPr>
          </w:p>
        </w:tc>
        <w:tc>
          <w:tcPr>
            <w:tcW w:w="7053" w:type="dxa"/>
          </w:tcPr>
          <w:p w:rsidR="004411E1" w:rsidRPr="00E66C27" w:rsidRDefault="004411E1" w:rsidP="00E66C27">
            <w:pPr>
              <w:jc w:val="both"/>
              <w:cnfStyle w:val="000000100000"/>
            </w:pPr>
            <w:r w:rsidRPr="00E66C27">
              <w:t>Način realizacije</w:t>
            </w:r>
          </w:p>
          <w:p w:rsidR="004411E1" w:rsidRPr="00E66C27" w:rsidRDefault="004411E1" w:rsidP="00E66C27">
            <w:pPr>
              <w:jc w:val="both"/>
              <w:cnfStyle w:val="000000100000"/>
            </w:pPr>
          </w:p>
        </w:tc>
      </w:tr>
      <w:tr w:rsidR="004411E1" w:rsidRPr="00E66C27" w:rsidTr="00E66C27">
        <w:tc>
          <w:tcPr>
            <w:cnfStyle w:val="001000000000"/>
            <w:tcW w:w="2235" w:type="dxa"/>
          </w:tcPr>
          <w:p w:rsidR="004411E1" w:rsidRPr="00E66C27" w:rsidRDefault="00E66C27" w:rsidP="00F55B80">
            <w:pPr>
              <w:rPr>
                <w:b w:val="0"/>
                <w:bCs w:val="0"/>
              </w:rPr>
            </w:pPr>
            <w:r w:rsidRPr="00E66C27">
              <w:rPr>
                <w:b w:val="0"/>
                <w:bCs w:val="0"/>
                <w:caps w:val="0"/>
              </w:rPr>
              <w:t>Oblik</w:t>
            </w:r>
          </w:p>
          <w:p w:rsidR="004411E1" w:rsidRPr="00E66C27" w:rsidRDefault="004411E1" w:rsidP="00F55B80">
            <w:pPr>
              <w:rPr>
                <w:b w:val="0"/>
                <w:bCs w:val="0"/>
              </w:rPr>
            </w:pPr>
          </w:p>
        </w:tc>
        <w:tc>
          <w:tcPr>
            <w:tcW w:w="7053" w:type="dxa"/>
          </w:tcPr>
          <w:p w:rsidR="004411E1" w:rsidRPr="00E66C27" w:rsidRDefault="004411E1" w:rsidP="00E66C27">
            <w:pPr>
              <w:jc w:val="both"/>
              <w:cnfStyle w:val="000000000000"/>
            </w:pPr>
            <w:r w:rsidRPr="00E66C27">
              <w:t>Individualni oblik rada, rad u parovima i u skupinama.</w:t>
            </w:r>
          </w:p>
          <w:p w:rsidR="004411E1" w:rsidRPr="00E66C27" w:rsidRDefault="004411E1" w:rsidP="00E66C27">
            <w:pPr>
              <w:jc w:val="both"/>
              <w:cnfStyle w:val="000000000000"/>
            </w:pP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Sudionici</w:t>
            </w:r>
          </w:p>
          <w:p w:rsidR="004411E1" w:rsidRPr="00E66C27" w:rsidRDefault="004411E1" w:rsidP="00F55B80">
            <w:pPr>
              <w:rPr>
                <w:b w:val="0"/>
                <w:bCs w:val="0"/>
              </w:rPr>
            </w:pPr>
          </w:p>
        </w:tc>
        <w:tc>
          <w:tcPr>
            <w:tcW w:w="7053" w:type="dxa"/>
          </w:tcPr>
          <w:p w:rsidR="004411E1" w:rsidRPr="00E66C27" w:rsidRDefault="004411E1" w:rsidP="00E66C27">
            <w:pPr>
              <w:jc w:val="both"/>
              <w:cnfStyle w:val="000000100000"/>
            </w:pPr>
            <w:r w:rsidRPr="00E66C27">
              <w:t>Pedagoginja, psihologinja, razrednici, učenici od četvrtog do osmog razreda, tim za provedbu istraživanja</w:t>
            </w:r>
          </w:p>
        </w:tc>
      </w:tr>
      <w:tr w:rsidR="004411E1" w:rsidRPr="00E66C27" w:rsidTr="00E66C27">
        <w:tc>
          <w:tcPr>
            <w:cnfStyle w:val="001000000000"/>
            <w:tcW w:w="2235" w:type="dxa"/>
          </w:tcPr>
          <w:p w:rsidR="004411E1" w:rsidRPr="00E66C27" w:rsidRDefault="00E66C27" w:rsidP="00F55B80">
            <w:pPr>
              <w:rPr>
                <w:b w:val="0"/>
                <w:bCs w:val="0"/>
              </w:rPr>
            </w:pPr>
            <w:r w:rsidRPr="00E66C27">
              <w:rPr>
                <w:b w:val="0"/>
                <w:bCs w:val="0"/>
                <w:caps w:val="0"/>
              </w:rPr>
              <w:t>Načini  učenja</w:t>
            </w:r>
          </w:p>
          <w:p w:rsidR="004411E1" w:rsidRPr="00E66C27" w:rsidRDefault="00E66C27" w:rsidP="00F55B80">
            <w:pPr>
              <w:rPr>
                <w:b w:val="0"/>
                <w:bCs w:val="0"/>
                <w:i/>
              </w:rPr>
            </w:pPr>
            <w:r w:rsidRPr="00E66C27">
              <w:rPr>
                <w:b w:val="0"/>
                <w:bCs w:val="0"/>
                <w:i/>
                <w:caps w:val="0"/>
              </w:rPr>
              <w:t>(što rade učenici)</w:t>
            </w:r>
          </w:p>
        </w:tc>
        <w:tc>
          <w:tcPr>
            <w:tcW w:w="7053" w:type="dxa"/>
          </w:tcPr>
          <w:p w:rsidR="004411E1" w:rsidRPr="00E66C27" w:rsidRDefault="004411E1" w:rsidP="00E66C27">
            <w:pPr>
              <w:pStyle w:val="Odlomakpopisa"/>
              <w:numPr>
                <w:ilvl w:val="0"/>
                <w:numId w:val="22"/>
              </w:numPr>
              <w:spacing w:line="276" w:lineRule="auto"/>
              <w:jc w:val="both"/>
              <w:cnfStyle w:val="000000000000"/>
            </w:pPr>
            <w:r w:rsidRPr="00E66C27">
              <w:t>Popunjavanje anketnih upitnika.</w:t>
            </w:r>
          </w:p>
          <w:p w:rsidR="004411E1" w:rsidRPr="00E66C27" w:rsidRDefault="004411E1" w:rsidP="00E66C27">
            <w:pPr>
              <w:pStyle w:val="Odlomakpopisa"/>
              <w:numPr>
                <w:ilvl w:val="0"/>
                <w:numId w:val="22"/>
              </w:numPr>
              <w:spacing w:line="276" w:lineRule="auto"/>
              <w:jc w:val="both"/>
              <w:cnfStyle w:val="000000000000"/>
            </w:pPr>
            <w:r w:rsidRPr="00E66C27">
              <w:t>Iskreno izražavanje činjenica i doživljaja o vršnjačkom nasilju.</w:t>
            </w:r>
          </w:p>
          <w:p w:rsidR="004411E1" w:rsidRPr="00E66C27" w:rsidRDefault="004411E1" w:rsidP="00E66C27">
            <w:pPr>
              <w:pStyle w:val="Odlomakpopisa"/>
              <w:numPr>
                <w:ilvl w:val="0"/>
                <w:numId w:val="22"/>
              </w:numPr>
              <w:spacing w:line="276" w:lineRule="auto"/>
              <w:jc w:val="both"/>
              <w:cnfStyle w:val="000000000000"/>
            </w:pPr>
            <w:r w:rsidRPr="00E66C27">
              <w:t>Kako postupati u slučaju vršnjačkoga nasilja - sudjelovanje u radionicama i prisustvovanje predavanjima</w:t>
            </w: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Metode poučavanja</w:t>
            </w:r>
          </w:p>
          <w:p w:rsidR="004411E1" w:rsidRPr="00E66C27" w:rsidRDefault="00E66C27" w:rsidP="00F55B80">
            <w:pPr>
              <w:rPr>
                <w:b w:val="0"/>
                <w:bCs w:val="0"/>
                <w:i/>
              </w:rPr>
            </w:pPr>
            <w:r w:rsidRPr="00E66C27">
              <w:rPr>
                <w:b w:val="0"/>
                <w:bCs w:val="0"/>
                <w:i/>
                <w:caps w:val="0"/>
              </w:rPr>
              <w:t>(što rade učitelji)</w:t>
            </w:r>
          </w:p>
        </w:tc>
        <w:tc>
          <w:tcPr>
            <w:tcW w:w="7053" w:type="dxa"/>
          </w:tcPr>
          <w:p w:rsidR="004411E1" w:rsidRPr="00E66C27" w:rsidRDefault="004411E1" w:rsidP="00E66C27">
            <w:pPr>
              <w:pStyle w:val="Odlomakpopisa"/>
              <w:numPr>
                <w:ilvl w:val="0"/>
                <w:numId w:val="22"/>
              </w:numPr>
              <w:spacing w:after="200" w:line="276" w:lineRule="auto"/>
              <w:jc w:val="both"/>
              <w:cnfStyle w:val="000000100000"/>
            </w:pPr>
            <w:r w:rsidRPr="00E66C27">
              <w:t>Online anketiranje učenika i djelatnika škole.</w:t>
            </w:r>
          </w:p>
          <w:p w:rsidR="004411E1" w:rsidRPr="00E66C27" w:rsidRDefault="004411E1" w:rsidP="00E66C27">
            <w:pPr>
              <w:pStyle w:val="Odlomakpopisa"/>
              <w:numPr>
                <w:ilvl w:val="0"/>
                <w:numId w:val="22"/>
              </w:numPr>
              <w:spacing w:after="200" w:line="276" w:lineRule="auto"/>
              <w:jc w:val="both"/>
              <w:cnfStyle w:val="000000100000"/>
            </w:pPr>
            <w:r w:rsidRPr="00E66C27">
              <w:t>Prezentiranje rezultata anketiranja učenicima i roditeljima.</w:t>
            </w:r>
          </w:p>
          <w:p w:rsidR="004411E1" w:rsidRPr="00E66C27" w:rsidRDefault="004411E1" w:rsidP="00E66C27">
            <w:pPr>
              <w:pStyle w:val="Odlomakpopisa"/>
              <w:numPr>
                <w:ilvl w:val="0"/>
                <w:numId w:val="22"/>
              </w:numPr>
              <w:spacing w:after="200" w:line="276" w:lineRule="auto"/>
              <w:jc w:val="both"/>
              <w:cnfStyle w:val="000000100000"/>
            </w:pPr>
            <w:r w:rsidRPr="00E66C27">
              <w:t>Sudjelovanje u organizaciji i provedbi radionica s učenicima i predavanja o nasilju i nenasilju.</w:t>
            </w:r>
          </w:p>
          <w:p w:rsidR="004411E1" w:rsidRPr="00E66C27" w:rsidRDefault="004411E1" w:rsidP="00E66C27">
            <w:pPr>
              <w:pStyle w:val="Odlomakpopisa"/>
              <w:numPr>
                <w:ilvl w:val="0"/>
                <w:numId w:val="22"/>
              </w:numPr>
              <w:spacing w:after="200" w:line="276" w:lineRule="auto"/>
              <w:jc w:val="both"/>
              <w:cnfStyle w:val="000000100000"/>
            </w:pPr>
            <w:r w:rsidRPr="00E66C27">
              <w:t>Posebno se angažirati povodom obilježavanja Dana ružičastih majica.</w:t>
            </w:r>
          </w:p>
          <w:p w:rsidR="004411E1" w:rsidRPr="00E66C27" w:rsidRDefault="004411E1" w:rsidP="00E66C27">
            <w:pPr>
              <w:jc w:val="both"/>
              <w:cnfStyle w:val="000000100000"/>
            </w:pPr>
          </w:p>
        </w:tc>
      </w:tr>
      <w:tr w:rsidR="004411E1" w:rsidRPr="00E66C27" w:rsidTr="00E66C27">
        <w:trPr>
          <w:trHeight w:val="481"/>
        </w:trPr>
        <w:tc>
          <w:tcPr>
            <w:cnfStyle w:val="001000000000"/>
            <w:tcW w:w="2235" w:type="dxa"/>
          </w:tcPr>
          <w:p w:rsidR="004411E1" w:rsidRPr="00E66C27" w:rsidRDefault="00E66C27" w:rsidP="00F55B80">
            <w:pPr>
              <w:rPr>
                <w:b w:val="0"/>
                <w:bCs w:val="0"/>
              </w:rPr>
            </w:pPr>
            <w:r w:rsidRPr="00E66C27">
              <w:rPr>
                <w:b w:val="0"/>
                <w:bCs w:val="0"/>
                <w:caps w:val="0"/>
              </w:rPr>
              <w:t>Trajanje izvedbe</w:t>
            </w:r>
          </w:p>
        </w:tc>
        <w:tc>
          <w:tcPr>
            <w:tcW w:w="7053" w:type="dxa"/>
          </w:tcPr>
          <w:p w:rsidR="004411E1" w:rsidRPr="00E66C27" w:rsidRDefault="004411E1" w:rsidP="00E66C27">
            <w:pPr>
              <w:pStyle w:val="Odlomakpopisa"/>
              <w:numPr>
                <w:ilvl w:val="0"/>
                <w:numId w:val="22"/>
              </w:numPr>
              <w:spacing w:after="200" w:line="276" w:lineRule="auto"/>
              <w:jc w:val="both"/>
              <w:cnfStyle w:val="000000000000"/>
            </w:pPr>
            <w:r w:rsidRPr="00E66C27">
              <w:t xml:space="preserve">Rujan 2022. - ožujak 2023. ( 22.2.2023. na Nacionalni dan borbe protiv vršnjačkoga nasilja - Dan ružičastih majica planirana je završna konferencija u Osnovnoj školi braće Radića, Pakrac na kojoj će biti prezentirani rezultati istraživanja) </w:t>
            </w: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Potrebni resursi</w:t>
            </w:r>
          </w:p>
          <w:p w:rsidR="004411E1" w:rsidRPr="00E66C27" w:rsidRDefault="00E66C27" w:rsidP="00F55B80">
            <w:pPr>
              <w:rPr>
                <w:b w:val="0"/>
                <w:bCs w:val="0"/>
                <w:i/>
              </w:rPr>
            </w:pPr>
            <w:r w:rsidRPr="00E66C27">
              <w:rPr>
                <w:b w:val="0"/>
                <w:bCs w:val="0"/>
                <w:i/>
                <w:caps w:val="0"/>
              </w:rPr>
              <w:t>(moguće teškoće)</w:t>
            </w:r>
          </w:p>
        </w:tc>
        <w:tc>
          <w:tcPr>
            <w:tcW w:w="7053" w:type="dxa"/>
          </w:tcPr>
          <w:p w:rsidR="004411E1" w:rsidRPr="00E66C27" w:rsidRDefault="004411E1" w:rsidP="00E66C27">
            <w:pPr>
              <w:jc w:val="both"/>
              <w:cnfStyle w:val="000000100000"/>
            </w:pPr>
            <w:r w:rsidRPr="00E66C27">
              <w:t xml:space="preserve">Učenici, pedagoginja, psihologinja, razrednici. </w:t>
            </w:r>
          </w:p>
          <w:p w:rsidR="004411E1" w:rsidRPr="00E66C27" w:rsidRDefault="004411E1" w:rsidP="00E66C27">
            <w:pPr>
              <w:jc w:val="both"/>
              <w:cnfStyle w:val="000000100000"/>
            </w:pPr>
            <w:r w:rsidRPr="00E66C27">
              <w:t>Dogovoreno vrijeme, prostor, tableti, računala, mobiteli.</w:t>
            </w:r>
          </w:p>
          <w:p w:rsidR="004411E1" w:rsidRPr="00E66C27" w:rsidRDefault="004411E1" w:rsidP="00E66C27">
            <w:pPr>
              <w:jc w:val="both"/>
              <w:cnfStyle w:val="000000100000"/>
            </w:pPr>
          </w:p>
        </w:tc>
      </w:tr>
      <w:tr w:rsidR="004411E1" w:rsidRPr="00E66C27" w:rsidTr="00E66C27">
        <w:tc>
          <w:tcPr>
            <w:cnfStyle w:val="001000000000"/>
            <w:tcW w:w="2235" w:type="dxa"/>
          </w:tcPr>
          <w:p w:rsidR="004411E1" w:rsidRPr="00E66C27" w:rsidRDefault="00E66C27" w:rsidP="00F55B80">
            <w:pPr>
              <w:rPr>
                <w:b w:val="0"/>
                <w:bCs w:val="0"/>
              </w:rPr>
            </w:pPr>
            <w:r w:rsidRPr="00E66C27">
              <w:rPr>
                <w:b w:val="0"/>
                <w:bCs w:val="0"/>
                <w:caps w:val="0"/>
              </w:rPr>
              <w:lastRenderedPageBreak/>
              <w:t>Načini praćenja i provjere ishoda</w:t>
            </w:r>
          </w:p>
          <w:p w:rsidR="004411E1" w:rsidRPr="00E66C27" w:rsidRDefault="004411E1" w:rsidP="00F55B80">
            <w:pPr>
              <w:rPr>
                <w:b w:val="0"/>
                <w:bCs w:val="0"/>
              </w:rPr>
            </w:pPr>
          </w:p>
        </w:tc>
        <w:tc>
          <w:tcPr>
            <w:tcW w:w="7053" w:type="dxa"/>
          </w:tcPr>
          <w:p w:rsidR="004411E1" w:rsidRPr="00E66C27" w:rsidRDefault="004411E1" w:rsidP="00E66C27">
            <w:pPr>
              <w:jc w:val="both"/>
              <w:cnfStyle w:val="000000000000"/>
            </w:pPr>
            <w:r w:rsidRPr="00E66C27">
              <w:t>Rezultati istraživanja te interpretacija rezultata anketnog ispitivanja.</w:t>
            </w:r>
          </w:p>
          <w:p w:rsidR="004411E1" w:rsidRPr="00E66C27" w:rsidRDefault="004411E1" w:rsidP="00E66C27">
            <w:pPr>
              <w:jc w:val="both"/>
              <w:cnfStyle w:val="000000000000"/>
            </w:pPr>
            <w:r w:rsidRPr="00E66C27">
              <w:t xml:space="preserve">Provedba vrednovanja tijekom realizacije zadnjega dijela radionica ili predavanja. </w:t>
            </w:r>
          </w:p>
        </w:tc>
      </w:tr>
      <w:tr w:rsidR="004411E1" w:rsidRPr="00E66C27" w:rsidTr="00E66C27">
        <w:trPr>
          <w:cnfStyle w:val="000000100000"/>
        </w:trPr>
        <w:tc>
          <w:tcPr>
            <w:cnfStyle w:val="001000000000"/>
            <w:tcW w:w="2235" w:type="dxa"/>
          </w:tcPr>
          <w:p w:rsidR="004411E1" w:rsidRPr="00E66C27" w:rsidRDefault="00E66C27" w:rsidP="00F55B80">
            <w:pPr>
              <w:rPr>
                <w:b w:val="0"/>
                <w:bCs w:val="0"/>
              </w:rPr>
            </w:pPr>
            <w:r w:rsidRPr="00E66C27">
              <w:rPr>
                <w:b w:val="0"/>
                <w:bCs w:val="0"/>
                <w:caps w:val="0"/>
              </w:rPr>
              <w:t>Odgovorne osobe</w:t>
            </w:r>
          </w:p>
          <w:p w:rsidR="004411E1" w:rsidRPr="00E66C27" w:rsidRDefault="004411E1" w:rsidP="00F55B80">
            <w:pPr>
              <w:rPr>
                <w:b w:val="0"/>
                <w:bCs w:val="0"/>
              </w:rPr>
            </w:pPr>
          </w:p>
        </w:tc>
        <w:tc>
          <w:tcPr>
            <w:tcW w:w="7053" w:type="dxa"/>
          </w:tcPr>
          <w:p w:rsidR="004411E1" w:rsidRPr="00E66C27" w:rsidRDefault="004411E1" w:rsidP="00E66C27">
            <w:pPr>
              <w:jc w:val="both"/>
              <w:cnfStyle w:val="000000100000"/>
            </w:pPr>
            <w:r w:rsidRPr="00E66C27">
              <w:t>Pedagoginja, psihologinja, razrednici, učenici, ravnatelj, tim za provedbu istraživanja.</w:t>
            </w:r>
          </w:p>
          <w:p w:rsidR="004411E1" w:rsidRPr="00E66C27" w:rsidRDefault="004411E1" w:rsidP="00E66C27">
            <w:pPr>
              <w:jc w:val="both"/>
              <w:cnfStyle w:val="000000100000"/>
            </w:pPr>
          </w:p>
        </w:tc>
      </w:tr>
    </w:tbl>
    <w:p w:rsidR="004411E1" w:rsidRPr="001647F5" w:rsidRDefault="004411E1" w:rsidP="004411E1"/>
    <w:p w:rsidR="00E66C27" w:rsidRPr="00E66C27" w:rsidRDefault="00E66C27" w:rsidP="00E66C27">
      <w:pPr>
        <w:pStyle w:val="Naslov1"/>
        <w:jc w:val="center"/>
        <w:rPr>
          <w:rFonts w:ascii="Times New Roman" w:hAnsi="Times New Roman"/>
        </w:rPr>
      </w:pPr>
      <w:r>
        <w:br w:type="page"/>
      </w:r>
      <w:bookmarkStart w:id="201" w:name="_Toc115731894"/>
      <w:r w:rsidRPr="00E66C27">
        <w:rPr>
          <w:rFonts w:ascii="Times New Roman" w:hAnsi="Times New Roman"/>
        </w:rPr>
        <w:lastRenderedPageBreak/>
        <w:t>NATJECANJE DABAR</w:t>
      </w:r>
      <w:bookmarkEnd w:id="201"/>
    </w:p>
    <w:p w:rsidR="00E66C27" w:rsidRDefault="00E66C27" w:rsidP="00E66C27">
      <w:pPr>
        <w:pStyle w:val="Naslov1"/>
        <w:jc w:val="center"/>
      </w:pPr>
    </w:p>
    <w:p w:rsidR="00E66C27" w:rsidRDefault="00E66C27" w:rsidP="00E66C27"/>
    <w:tbl>
      <w:tblPr>
        <w:tblStyle w:val="PlainTable3"/>
        <w:tblW w:w="0" w:type="auto"/>
        <w:tblLook w:val="04A0"/>
      </w:tblPr>
      <w:tblGrid>
        <w:gridCol w:w="2622"/>
        <w:gridCol w:w="6954"/>
      </w:tblGrid>
      <w:tr w:rsidR="00E66C27" w:rsidTr="00E66C27">
        <w:trPr>
          <w:cnfStyle w:val="100000000000"/>
        </w:trPr>
        <w:tc>
          <w:tcPr>
            <w:cnfStyle w:val="001000000100"/>
            <w:tcW w:w="0" w:type="auto"/>
            <w:gridSpan w:val="2"/>
          </w:tcPr>
          <w:p w:rsidR="00E66C27" w:rsidRDefault="00E66C27">
            <w:r>
              <w:rPr>
                <w:b w:val="0"/>
              </w:rPr>
              <w:t>KURIKULUMSKO PODRUČJE: matematičko, informatičko</w:t>
            </w:r>
          </w:p>
          <w:p w:rsidR="00E66C27" w:rsidRDefault="00E66C27">
            <w:pPr>
              <w:rPr>
                <w:b w:val="0"/>
              </w:rPr>
            </w:pPr>
          </w:p>
        </w:tc>
      </w:tr>
      <w:tr w:rsidR="00E66C27" w:rsidTr="00E66C27">
        <w:trPr>
          <w:cnfStyle w:val="000000100000"/>
        </w:trPr>
        <w:tc>
          <w:tcPr>
            <w:cnfStyle w:val="001000000000"/>
            <w:tcW w:w="0" w:type="auto"/>
            <w:hideMark/>
          </w:tcPr>
          <w:p w:rsidR="00E66C27" w:rsidRPr="00E66C27" w:rsidRDefault="00E66C27">
            <w:pPr>
              <w:rPr>
                <w:b w:val="0"/>
                <w:bCs w:val="0"/>
              </w:rPr>
            </w:pPr>
            <w:r w:rsidRPr="00E66C27">
              <w:rPr>
                <w:b w:val="0"/>
                <w:bCs w:val="0"/>
                <w:caps w:val="0"/>
              </w:rPr>
              <w:t>Ciklus (razred)</w:t>
            </w:r>
          </w:p>
        </w:tc>
        <w:tc>
          <w:tcPr>
            <w:tcW w:w="0" w:type="auto"/>
          </w:tcPr>
          <w:p w:rsidR="00E66C27" w:rsidRDefault="00E66C27">
            <w:pPr>
              <w:cnfStyle w:val="000000100000"/>
            </w:pPr>
            <w:r>
              <w:t>I., II. I III. ciklus ( 1. – 8. razred)</w:t>
            </w:r>
          </w:p>
          <w:p w:rsidR="00E66C27" w:rsidRDefault="00E66C27">
            <w:pPr>
              <w:cnfStyle w:val="000000100000"/>
            </w:pPr>
          </w:p>
        </w:tc>
      </w:tr>
      <w:tr w:rsidR="00E66C27" w:rsidTr="00E66C27">
        <w:tc>
          <w:tcPr>
            <w:cnfStyle w:val="001000000000"/>
            <w:tcW w:w="0" w:type="auto"/>
          </w:tcPr>
          <w:p w:rsidR="00E66C27" w:rsidRPr="00E66C27" w:rsidRDefault="00E66C27">
            <w:pPr>
              <w:rPr>
                <w:b w:val="0"/>
                <w:bCs w:val="0"/>
              </w:rPr>
            </w:pPr>
            <w:r w:rsidRPr="00E66C27">
              <w:rPr>
                <w:b w:val="0"/>
                <w:bCs w:val="0"/>
                <w:caps w:val="0"/>
              </w:rPr>
              <w:t>Cilj</w:t>
            </w:r>
          </w:p>
          <w:p w:rsidR="00E66C27" w:rsidRPr="00E66C27" w:rsidRDefault="00E66C27">
            <w:pPr>
              <w:rPr>
                <w:b w:val="0"/>
                <w:bCs w:val="0"/>
              </w:rPr>
            </w:pPr>
          </w:p>
        </w:tc>
        <w:tc>
          <w:tcPr>
            <w:tcW w:w="0" w:type="auto"/>
            <w:hideMark/>
          </w:tcPr>
          <w:p w:rsidR="00E66C27" w:rsidRDefault="00E66C27" w:rsidP="00E66C27">
            <w:pPr>
              <w:jc w:val="both"/>
              <w:cnfStyle w:val="000000000000"/>
            </w:pPr>
            <w:r>
              <w:t>Primijeniti stečena znanja i sposobnosti na zadatke iz svakodnevnog života koji zahtijevaju logičko zaključivanje</w:t>
            </w:r>
          </w:p>
        </w:tc>
      </w:tr>
      <w:tr w:rsidR="00E66C27" w:rsidTr="00E66C27">
        <w:trPr>
          <w:cnfStyle w:val="000000100000"/>
        </w:trPr>
        <w:tc>
          <w:tcPr>
            <w:cnfStyle w:val="001000000000"/>
            <w:tcW w:w="0" w:type="auto"/>
            <w:hideMark/>
          </w:tcPr>
          <w:p w:rsidR="00E66C27" w:rsidRPr="00E66C27" w:rsidRDefault="00E66C27">
            <w:pPr>
              <w:rPr>
                <w:b w:val="0"/>
                <w:bCs w:val="0"/>
              </w:rPr>
            </w:pPr>
            <w:r w:rsidRPr="00E66C27">
              <w:rPr>
                <w:b w:val="0"/>
                <w:bCs w:val="0"/>
                <w:caps w:val="0"/>
              </w:rPr>
              <w:t>Obrazloženje cilja</w:t>
            </w:r>
          </w:p>
          <w:p w:rsidR="00E66C27" w:rsidRPr="00E66C27" w:rsidRDefault="00E66C27">
            <w:pPr>
              <w:rPr>
                <w:b w:val="0"/>
                <w:bCs w:val="0"/>
              </w:rPr>
            </w:pPr>
            <w:r w:rsidRPr="00E66C27">
              <w:rPr>
                <w:b w:val="0"/>
                <w:bCs w:val="0"/>
                <w:caps w:val="0"/>
              </w:rPr>
              <w:t>( potrebe, interesi učenika)</w:t>
            </w:r>
          </w:p>
        </w:tc>
        <w:tc>
          <w:tcPr>
            <w:tcW w:w="0" w:type="auto"/>
            <w:hideMark/>
          </w:tcPr>
          <w:p w:rsidR="00E66C27" w:rsidRDefault="00E66C27" w:rsidP="00E66C27">
            <w:pPr>
              <w:jc w:val="both"/>
              <w:cnfStyle w:val="000000100000"/>
            </w:pPr>
            <w:r>
              <w:t>Ponuditi učenicima mogućnost sudjelovanja u međunarodnom natjecanju kako bi razvijali svoje sposobnosti i širili vidike</w:t>
            </w:r>
          </w:p>
        </w:tc>
      </w:tr>
      <w:tr w:rsidR="00E66C27" w:rsidTr="00E66C27">
        <w:tc>
          <w:tcPr>
            <w:cnfStyle w:val="001000000000"/>
            <w:tcW w:w="0" w:type="auto"/>
          </w:tcPr>
          <w:p w:rsidR="00E66C27" w:rsidRPr="00E66C27" w:rsidRDefault="00E66C27">
            <w:pPr>
              <w:rPr>
                <w:b w:val="0"/>
                <w:bCs w:val="0"/>
              </w:rPr>
            </w:pPr>
          </w:p>
          <w:p w:rsidR="00E66C27" w:rsidRPr="00E66C27" w:rsidRDefault="00E66C27">
            <w:pPr>
              <w:rPr>
                <w:b w:val="0"/>
                <w:bCs w:val="0"/>
              </w:rPr>
            </w:pPr>
            <w:r w:rsidRPr="00E66C27">
              <w:rPr>
                <w:b w:val="0"/>
                <w:bCs w:val="0"/>
              </w:rPr>
              <w:t xml:space="preserve">Očekivani ishodi </w:t>
            </w:r>
          </w:p>
          <w:p w:rsidR="00E66C27" w:rsidRPr="00E66C27" w:rsidRDefault="00E66C27">
            <w:pPr>
              <w:rPr>
                <w:b w:val="0"/>
                <w:bCs w:val="0"/>
              </w:rPr>
            </w:pPr>
            <w:r w:rsidRPr="00E66C27">
              <w:rPr>
                <w:b w:val="0"/>
                <w:bCs w:val="0"/>
              </w:rPr>
              <w:t>(učenik će moći)</w:t>
            </w:r>
          </w:p>
          <w:p w:rsidR="00E66C27" w:rsidRPr="00E66C27" w:rsidRDefault="00E66C27">
            <w:pPr>
              <w:rPr>
                <w:b w:val="0"/>
                <w:bCs w:val="0"/>
              </w:rPr>
            </w:pPr>
          </w:p>
          <w:p w:rsidR="00E66C27" w:rsidRPr="00E66C27" w:rsidRDefault="00E66C27">
            <w:pPr>
              <w:rPr>
                <w:b w:val="0"/>
                <w:bCs w:val="0"/>
              </w:rPr>
            </w:pPr>
          </w:p>
          <w:p w:rsidR="00E66C27" w:rsidRPr="00E66C27" w:rsidRDefault="00E66C27">
            <w:pPr>
              <w:rPr>
                <w:b w:val="0"/>
                <w:bCs w:val="0"/>
              </w:rPr>
            </w:pPr>
          </w:p>
          <w:p w:rsidR="00E66C27" w:rsidRPr="00E66C27" w:rsidRDefault="00E66C27">
            <w:pPr>
              <w:rPr>
                <w:b w:val="0"/>
                <w:bCs w:val="0"/>
              </w:rPr>
            </w:pPr>
          </w:p>
          <w:p w:rsidR="00E66C27" w:rsidRPr="00E66C27" w:rsidRDefault="00E66C27">
            <w:pPr>
              <w:rPr>
                <w:b w:val="0"/>
                <w:bCs w:val="0"/>
              </w:rPr>
            </w:pPr>
          </w:p>
        </w:tc>
        <w:tc>
          <w:tcPr>
            <w:tcW w:w="0" w:type="auto"/>
          </w:tcPr>
          <w:p w:rsidR="00E66C27" w:rsidRDefault="00E66C27" w:rsidP="00E66C27">
            <w:pPr>
              <w:jc w:val="both"/>
              <w:cnfStyle w:val="000000000000"/>
            </w:pPr>
            <w:r>
              <w:t>- razvija logičko zaključivanje</w:t>
            </w:r>
          </w:p>
          <w:p w:rsidR="00E66C27" w:rsidRDefault="00E66C27" w:rsidP="00E66C27">
            <w:pPr>
              <w:jc w:val="both"/>
              <w:cnfStyle w:val="000000000000"/>
            </w:pPr>
            <w:r>
              <w:t>- donosi valjane i relevantne zaključke na osnovi danih informacija</w:t>
            </w:r>
          </w:p>
          <w:p w:rsidR="00E66C27" w:rsidRDefault="00E66C27" w:rsidP="00E66C27">
            <w:pPr>
              <w:jc w:val="both"/>
              <w:cnfStyle w:val="000000000000"/>
            </w:pPr>
            <w:r>
              <w:t>- uspostavlja veze između različitih elemenata znanja i s njima povezanim prikazima i matematičkim idejama</w:t>
            </w:r>
          </w:p>
          <w:p w:rsidR="00E66C27" w:rsidRDefault="00E66C27" w:rsidP="00E66C27">
            <w:pPr>
              <w:jc w:val="both"/>
              <w:cnfStyle w:val="000000000000"/>
            </w:pPr>
            <w:r>
              <w:t>- razvija proces informatičkog i matematičkog modeliranja</w:t>
            </w:r>
          </w:p>
          <w:p w:rsidR="00E66C27" w:rsidRDefault="00E66C27" w:rsidP="00E66C27">
            <w:pPr>
              <w:jc w:val="both"/>
              <w:cnfStyle w:val="000000000000"/>
            </w:pPr>
          </w:p>
        </w:tc>
      </w:tr>
      <w:tr w:rsidR="00E66C27" w:rsidTr="00E66C27">
        <w:trPr>
          <w:cnfStyle w:val="000000100000"/>
        </w:trPr>
        <w:tc>
          <w:tcPr>
            <w:cnfStyle w:val="001000000000"/>
            <w:tcW w:w="0" w:type="auto"/>
          </w:tcPr>
          <w:p w:rsidR="00E66C27" w:rsidRPr="00E66C27" w:rsidRDefault="00E66C27">
            <w:pPr>
              <w:rPr>
                <w:b w:val="0"/>
                <w:bCs w:val="0"/>
              </w:rPr>
            </w:pPr>
          </w:p>
        </w:tc>
        <w:tc>
          <w:tcPr>
            <w:tcW w:w="0" w:type="auto"/>
          </w:tcPr>
          <w:p w:rsidR="00E66C27" w:rsidRDefault="00E66C27" w:rsidP="00E66C27">
            <w:pPr>
              <w:jc w:val="both"/>
              <w:cnfStyle w:val="000000100000"/>
              <w:rPr>
                <w:b/>
              </w:rPr>
            </w:pPr>
            <w:r>
              <w:rPr>
                <w:b/>
              </w:rPr>
              <w:t>Način realizacije</w:t>
            </w:r>
          </w:p>
          <w:p w:rsidR="00E66C27" w:rsidRDefault="00E66C27" w:rsidP="00E66C27">
            <w:pPr>
              <w:jc w:val="both"/>
              <w:cnfStyle w:val="000000100000"/>
              <w:rPr>
                <w:b/>
              </w:rPr>
            </w:pPr>
          </w:p>
        </w:tc>
      </w:tr>
      <w:tr w:rsidR="00E66C27" w:rsidTr="00E66C27">
        <w:tc>
          <w:tcPr>
            <w:cnfStyle w:val="001000000000"/>
            <w:tcW w:w="0" w:type="auto"/>
          </w:tcPr>
          <w:p w:rsidR="00E66C27" w:rsidRPr="00E66C27" w:rsidRDefault="00E66C27">
            <w:pPr>
              <w:rPr>
                <w:b w:val="0"/>
                <w:bCs w:val="0"/>
              </w:rPr>
            </w:pPr>
            <w:r w:rsidRPr="00E66C27">
              <w:rPr>
                <w:b w:val="0"/>
                <w:bCs w:val="0"/>
                <w:caps w:val="0"/>
              </w:rPr>
              <w:t>Oblik</w:t>
            </w:r>
          </w:p>
          <w:p w:rsidR="00E66C27" w:rsidRPr="00E66C27" w:rsidRDefault="00E66C27">
            <w:pPr>
              <w:rPr>
                <w:b w:val="0"/>
                <w:bCs w:val="0"/>
              </w:rPr>
            </w:pPr>
          </w:p>
        </w:tc>
        <w:tc>
          <w:tcPr>
            <w:tcW w:w="0" w:type="auto"/>
            <w:hideMark/>
          </w:tcPr>
          <w:p w:rsidR="00E66C27" w:rsidRDefault="00E66C27" w:rsidP="00E66C27">
            <w:pPr>
              <w:jc w:val="both"/>
              <w:cnfStyle w:val="000000000000"/>
            </w:pPr>
            <w:r>
              <w:t>natjecanje</w:t>
            </w:r>
          </w:p>
        </w:tc>
      </w:tr>
      <w:tr w:rsidR="00E66C27" w:rsidTr="00E66C27">
        <w:trPr>
          <w:cnfStyle w:val="000000100000"/>
        </w:trPr>
        <w:tc>
          <w:tcPr>
            <w:cnfStyle w:val="001000000000"/>
            <w:tcW w:w="0" w:type="auto"/>
          </w:tcPr>
          <w:p w:rsidR="00E66C27" w:rsidRPr="00E66C27" w:rsidRDefault="00E66C27">
            <w:pPr>
              <w:rPr>
                <w:b w:val="0"/>
                <w:bCs w:val="0"/>
              </w:rPr>
            </w:pPr>
            <w:r w:rsidRPr="00E66C27">
              <w:rPr>
                <w:b w:val="0"/>
                <w:bCs w:val="0"/>
                <w:caps w:val="0"/>
              </w:rPr>
              <w:t>Sudionici</w:t>
            </w:r>
          </w:p>
          <w:p w:rsidR="00E66C27" w:rsidRPr="00E66C27" w:rsidRDefault="00E66C27">
            <w:pPr>
              <w:rPr>
                <w:b w:val="0"/>
                <w:bCs w:val="0"/>
              </w:rPr>
            </w:pPr>
          </w:p>
        </w:tc>
        <w:tc>
          <w:tcPr>
            <w:tcW w:w="0" w:type="auto"/>
            <w:hideMark/>
          </w:tcPr>
          <w:p w:rsidR="00E66C27" w:rsidRDefault="00E66C27" w:rsidP="00E66C27">
            <w:pPr>
              <w:jc w:val="both"/>
              <w:cnfStyle w:val="000000100000"/>
            </w:pPr>
            <w:r>
              <w:t>Učitelji/ce razredne nastave, informatike, učenici od 1. do 8. razreda</w:t>
            </w:r>
          </w:p>
        </w:tc>
      </w:tr>
      <w:tr w:rsidR="00E66C27" w:rsidTr="00E66C27">
        <w:tc>
          <w:tcPr>
            <w:cnfStyle w:val="001000000000"/>
            <w:tcW w:w="0" w:type="auto"/>
            <w:hideMark/>
          </w:tcPr>
          <w:p w:rsidR="00E66C27" w:rsidRPr="00E66C27" w:rsidRDefault="00E66C27">
            <w:pPr>
              <w:rPr>
                <w:b w:val="0"/>
                <w:bCs w:val="0"/>
              </w:rPr>
            </w:pPr>
            <w:r w:rsidRPr="00E66C27">
              <w:rPr>
                <w:b w:val="0"/>
                <w:bCs w:val="0"/>
                <w:caps w:val="0"/>
              </w:rPr>
              <w:t>Načini učenja (što rade učenici)</w:t>
            </w:r>
          </w:p>
        </w:tc>
        <w:tc>
          <w:tcPr>
            <w:tcW w:w="0" w:type="auto"/>
            <w:hideMark/>
          </w:tcPr>
          <w:p w:rsidR="00E66C27" w:rsidRDefault="00E66C27" w:rsidP="00E66C27">
            <w:pPr>
              <w:jc w:val="both"/>
              <w:cnfStyle w:val="000000000000"/>
            </w:pPr>
            <w:r>
              <w:t>Individualno rješavanje zadataka</w:t>
            </w:r>
          </w:p>
        </w:tc>
      </w:tr>
      <w:tr w:rsidR="00E66C27" w:rsidTr="00E66C27">
        <w:trPr>
          <w:cnfStyle w:val="000000100000"/>
        </w:trPr>
        <w:tc>
          <w:tcPr>
            <w:cnfStyle w:val="001000000000"/>
            <w:tcW w:w="0" w:type="auto"/>
            <w:hideMark/>
          </w:tcPr>
          <w:p w:rsidR="00E66C27" w:rsidRPr="00E66C27" w:rsidRDefault="00E66C27">
            <w:pPr>
              <w:rPr>
                <w:b w:val="0"/>
                <w:bCs w:val="0"/>
              </w:rPr>
            </w:pPr>
            <w:r w:rsidRPr="00E66C27">
              <w:rPr>
                <w:b w:val="0"/>
                <w:bCs w:val="0"/>
                <w:caps w:val="0"/>
              </w:rPr>
              <w:t>Metode poučavanja (što rade učitelji)</w:t>
            </w:r>
          </w:p>
        </w:tc>
        <w:tc>
          <w:tcPr>
            <w:tcW w:w="0" w:type="auto"/>
            <w:hideMark/>
          </w:tcPr>
          <w:p w:rsidR="00E66C27" w:rsidRDefault="00E66C27" w:rsidP="00E66C27">
            <w:pPr>
              <w:jc w:val="both"/>
              <w:cnfStyle w:val="000000100000"/>
            </w:pPr>
            <w:r>
              <w:t>Metoda online zadataka</w:t>
            </w:r>
          </w:p>
        </w:tc>
      </w:tr>
      <w:tr w:rsidR="00E66C27" w:rsidTr="00E66C27">
        <w:tc>
          <w:tcPr>
            <w:cnfStyle w:val="001000000000"/>
            <w:tcW w:w="0" w:type="auto"/>
            <w:hideMark/>
          </w:tcPr>
          <w:p w:rsidR="00E66C27" w:rsidRPr="00E66C27" w:rsidRDefault="00E66C27">
            <w:pPr>
              <w:rPr>
                <w:b w:val="0"/>
                <w:bCs w:val="0"/>
              </w:rPr>
            </w:pPr>
            <w:r w:rsidRPr="00E66C27">
              <w:rPr>
                <w:b w:val="0"/>
                <w:bCs w:val="0"/>
                <w:caps w:val="0"/>
              </w:rPr>
              <w:t>Trajanje izvedbe</w:t>
            </w:r>
          </w:p>
        </w:tc>
        <w:tc>
          <w:tcPr>
            <w:tcW w:w="0" w:type="auto"/>
            <w:hideMark/>
          </w:tcPr>
          <w:p w:rsidR="00E66C27" w:rsidRDefault="00E66C27" w:rsidP="00E66C27">
            <w:pPr>
              <w:jc w:val="both"/>
              <w:cnfStyle w:val="000000000000"/>
            </w:pPr>
            <w:r>
              <w:t xml:space="preserve">60 minuta </w:t>
            </w:r>
          </w:p>
        </w:tc>
      </w:tr>
      <w:tr w:rsidR="00E66C27" w:rsidTr="00E66C27">
        <w:trPr>
          <w:cnfStyle w:val="000000100000"/>
        </w:trPr>
        <w:tc>
          <w:tcPr>
            <w:cnfStyle w:val="001000000000"/>
            <w:tcW w:w="0" w:type="auto"/>
            <w:hideMark/>
          </w:tcPr>
          <w:p w:rsidR="00E66C27" w:rsidRPr="00E66C27" w:rsidRDefault="00E66C27">
            <w:pPr>
              <w:rPr>
                <w:b w:val="0"/>
                <w:bCs w:val="0"/>
              </w:rPr>
            </w:pPr>
            <w:r w:rsidRPr="00E66C27">
              <w:rPr>
                <w:b w:val="0"/>
                <w:bCs w:val="0"/>
                <w:caps w:val="0"/>
              </w:rPr>
              <w:t>Potrebni resursi (moguće teškoće)</w:t>
            </w:r>
          </w:p>
        </w:tc>
        <w:tc>
          <w:tcPr>
            <w:tcW w:w="0" w:type="auto"/>
            <w:hideMark/>
          </w:tcPr>
          <w:p w:rsidR="00E66C27" w:rsidRDefault="00E66C27" w:rsidP="00E66C27">
            <w:pPr>
              <w:jc w:val="both"/>
              <w:cnfStyle w:val="000000100000"/>
            </w:pPr>
            <w:r>
              <w:t>Računalo, AAi@EduHR identifikacijski račun, papir i olovka</w:t>
            </w:r>
          </w:p>
        </w:tc>
      </w:tr>
      <w:tr w:rsidR="00E66C27" w:rsidTr="00E66C27">
        <w:tc>
          <w:tcPr>
            <w:cnfStyle w:val="001000000000"/>
            <w:tcW w:w="0" w:type="auto"/>
            <w:hideMark/>
          </w:tcPr>
          <w:p w:rsidR="00E66C27" w:rsidRPr="00E66C27" w:rsidRDefault="00E66C27">
            <w:pPr>
              <w:rPr>
                <w:b w:val="0"/>
                <w:bCs w:val="0"/>
              </w:rPr>
            </w:pPr>
            <w:r w:rsidRPr="00E66C27">
              <w:rPr>
                <w:b w:val="0"/>
                <w:bCs w:val="0"/>
                <w:caps w:val="0"/>
              </w:rPr>
              <w:t>Načini praćenja i provjere ishoda</w:t>
            </w:r>
          </w:p>
        </w:tc>
        <w:tc>
          <w:tcPr>
            <w:tcW w:w="0" w:type="auto"/>
            <w:hideMark/>
          </w:tcPr>
          <w:p w:rsidR="00E66C27" w:rsidRDefault="00E66C27" w:rsidP="00E66C27">
            <w:pPr>
              <w:jc w:val="both"/>
              <w:cnfStyle w:val="000000000000"/>
            </w:pPr>
            <w:r>
              <w:t>Rang lista natjecatelja</w:t>
            </w:r>
          </w:p>
        </w:tc>
      </w:tr>
      <w:tr w:rsidR="00E66C27" w:rsidTr="00E66C27">
        <w:trPr>
          <w:cnfStyle w:val="000000100000"/>
          <w:trHeight w:val="100"/>
        </w:trPr>
        <w:tc>
          <w:tcPr>
            <w:cnfStyle w:val="001000000000"/>
            <w:tcW w:w="0" w:type="auto"/>
            <w:hideMark/>
          </w:tcPr>
          <w:p w:rsidR="00E66C27" w:rsidRPr="00E66C27" w:rsidRDefault="00E66C27">
            <w:pPr>
              <w:rPr>
                <w:b w:val="0"/>
                <w:bCs w:val="0"/>
              </w:rPr>
            </w:pPr>
            <w:r w:rsidRPr="00E66C27">
              <w:rPr>
                <w:b w:val="0"/>
                <w:bCs w:val="0"/>
                <w:caps w:val="0"/>
              </w:rPr>
              <w:t>Odgovorne osobe</w:t>
            </w:r>
          </w:p>
        </w:tc>
        <w:tc>
          <w:tcPr>
            <w:tcW w:w="0" w:type="auto"/>
            <w:hideMark/>
          </w:tcPr>
          <w:p w:rsidR="00E66C27" w:rsidRDefault="00E66C27" w:rsidP="00E66C27">
            <w:pPr>
              <w:jc w:val="both"/>
              <w:cnfStyle w:val="000000100000"/>
            </w:pPr>
            <w:r>
              <w:t>Učiteljica Ivana Svjetličić</w:t>
            </w:r>
          </w:p>
        </w:tc>
      </w:tr>
    </w:tbl>
    <w:p w:rsidR="00E66C27" w:rsidRDefault="00E66C27" w:rsidP="00E66C27"/>
    <w:p w:rsidR="00E66C27" w:rsidRDefault="00E66C27">
      <w:pPr>
        <w:spacing w:after="160" w:line="259" w:lineRule="auto"/>
        <w:rPr>
          <w:b/>
          <w:bCs/>
        </w:rPr>
      </w:pPr>
    </w:p>
    <w:p w:rsidR="00E66C27" w:rsidRDefault="00E66C27">
      <w:pPr>
        <w:spacing w:after="160" w:line="259" w:lineRule="auto"/>
        <w:rPr>
          <w:b/>
          <w:bCs/>
        </w:rPr>
      </w:pPr>
      <w:r>
        <w:rPr>
          <w:b/>
          <w:bCs/>
        </w:rPr>
        <w:br w:type="page"/>
      </w:r>
    </w:p>
    <w:p w:rsidR="00CC1F08" w:rsidRPr="001647F5" w:rsidRDefault="00CC1F08">
      <w:pPr>
        <w:spacing w:after="160" w:line="259" w:lineRule="auto"/>
        <w:rPr>
          <w:b/>
          <w:bCs/>
        </w:rPr>
      </w:pPr>
    </w:p>
    <w:p w:rsidR="00ED37E9" w:rsidRPr="001647F5" w:rsidRDefault="00D15B0C" w:rsidP="00ED37E9">
      <w:pPr>
        <w:pStyle w:val="Naslov1"/>
        <w:jc w:val="center"/>
        <w:rPr>
          <w:rFonts w:ascii="Times New Roman" w:hAnsi="Times New Roman"/>
        </w:rPr>
      </w:pPr>
      <w:bookmarkStart w:id="202" w:name="_Toc115731895"/>
      <w:r w:rsidRPr="001647F5">
        <w:rPr>
          <w:rFonts w:ascii="Times New Roman" w:hAnsi="Times New Roman"/>
        </w:rPr>
        <w:t>KULTURNA DJELATNOST</w:t>
      </w:r>
      <w:bookmarkEnd w:id="202"/>
    </w:p>
    <w:p w:rsidR="00CC1F08" w:rsidRPr="001647F5" w:rsidRDefault="00CC1F08" w:rsidP="00CC1F08"/>
    <w:p w:rsidR="00CC1F08" w:rsidRPr="001647F5" w:rsidRDefault="00CC1F08" w:rsidP="00CC1F08"/>
    <w:tbl>
      <w:tblPr>
        <w:tblStyle w:val="PlainTable4"/>
        <w:tblpPr w:leftFromText="180" w:rightFromText="180" w:vertAnchor="page" w:horzAnchor="margin" w:tblpY="2509"/>
        <w:tblW w:w="0" w:type="auto"/>
        <w:tblLook w:val="04A0"/>
      </w:tblPr>
      <w:tblGrid>
        <w:gridCol w:w="2235"/>
        <w:gridCol w:w="7053"/>
      </w:tblGrid>
      <w:tr w:rsidR="00CC1F08" w:rsidRPr="00E66C27" w:rsidTr="00F55B80">
        <w:trPr>
          <w:cnfStyle w:val="100000000000"/>
        </w:trPr>
        <w:tc>
          <w:tcPr>
            <w:cnfStyle w:val="001000000000"/>
            <w:tcW w:w="9288" w:type="dxa"/>
            <w:gridSpan w:val="2"/>
            <w:hideMark/>
          </w:tcPr>
          <w:p w:rsidR="00CC1F08" w:rsidRPr="00E66C27" w:rsidRDefault="00CC1F08" w:rsidP="00F55B80">
            <w:pPr>
              <w:spacing w:line="276" w:lineRule="auto"/>
              <w:rPr>
                <w:b w:val="0"/>
              </w:rPr>
            </w:pPr>
            <w:r w:rsidRPr="00E66C27">
              <w:rPr>
                <w:b w:val="0"/>
              </w:rPr>
              <w:t>KURIKULUMSKO PODRUČJE:  društveno - humanističko</w:t>
            </w:r>
            <w:r w:rsidRPr="00E66C27">
              <w:rPr>
                <w:b w:val="0"/>
              </w:rPr>
              <w:tab/>
            </w: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Ciklus (razred)</w:t>
            </w:r>
          </w:p>
        </w:tc>
        <w:tc>
          <w:tcPr>
            <w:tcW w:w="7053" w:type="dxa"/>
            <w:hideMark/>
          </w:tcPr>
          <w:p w:rsidR="00CC1F08" w:rsidRPr="00E66C27" w:rsidRDefault="00CC1F08" w:rsidP="00F55B80">
            <w:pPr>
              <w:spacing w:line="276" w:lineRule="auto"/>
              <w:cnfStyle w:val="000000100000"/>
              <w:rPr>
                <w:bCs/>
              </w:rPr>
            </w:pPr>
            <w:r w:rsidRPr="00E66C27">
              <w:rPr>
                <w:bCs/>
              </w:rPr>
              <w:t>1. – 8. razred</w:t>
            </w:r>
          </w:p>
        </w:tc>
      </w:tr>
      <w:tr w:rsidR="00CC1F08" w:rsidRPr="00E66C27" w:rsidTr="00F55B80">
        <w:tc>
          <w:tcPr>
            <w:cnfStyle w:val="001000000000"/>
            <w:tcW w:w="2235" w:type="dxa"/>
            <w:hideMark/>
          </w:tcPr>
          <w:p w:rsidR="00CC1F08" w:rsidRPr="00E66C27" w:rsidRDefault="00CC1F08" w:rsidP="00F55B80">
            <w:pPr>
              <w:spacing w:line="276" w:lineRule="auto"/>
              <w:rPr>
                <w:b w:val="0"/>
              </w:rPr>
            </w:pPr>
            <w:r w:rsidRPr="00E66C27">
              <w:rPr>
                <w:b w:val="0"/>
              </w:rPr>
              <w:t>Cilj</w:t>
            </w:r>
          </w:p>
        </w:tc>
        <w:tc>
          <w:tcPr>
            <w:tcW w:w="7053" w:type="dxa"/>
            <w:hideMark/>
          </w:tcPr>
          <w:p w:rsidR="00CC1F08" w:rsidRPr="00E66C27" w:rsidRDefault="00CC1F08" w:rsidP="00CC1F08">
            <w:pPr>
              <w:spacing w:line="276" w:lineRule="auto"/>
              <w:cnfStyle w:val="000000000000"/>
              <w:rPr>
                <w:bCs/>
              </w:rPr>
            </w:pPr>
            <w:r w:rsidRPr="00E66C27">
              <w:rPr>
                <w:bCs/>
              </w:rPr>
              <w:t xml:space="preserve">-predstaviti aktivnosti ostvarene tijekom nastavne godine široj javnosti (učenički literarni radovi, pjesme, ples, glazba, igrokazi, likovni radovi…) </w:t>
            </w: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Obrazloženje cilja</w:t>
            </w:r>
          </w:p>
          <w:p w:rsidR="00CC1F08" w:rsidRPr="00E66C27" w:rsidRDefault="00CC1F08" w:rsidP="00F55B80">
            <w:pPr>
              <w:spacing w:line="276" w:lineRule="auto"/>
              <w:rPr>
                <w:b w:val="0"/>
                <w:i/>
              </w:rPr>
            </w:pPr>
            <w:r w:rsidRPr="00E66C27">
              <w:rPr>
                <w:b w:val="0"/>
                <w:i/>
              </w:rPr>
              <w:t>(potrebe , interesi učenika)</w:t>
            </w:r>
          </w:p>
        </w:tc>
        <w:tc>
          <w:tcPr>
            <w:tcW w:w="7053" w:type="dxa"/>
          </w:tcPr>
          <w:p w:rsidR="00CC1F08" w:rsidRPr="00E66C27" w:rsidRDefault="00CC1F08" w:rsidP="00F55B80">
            <w:pPr>
              <w:spacing w:line="276" w:lineRule="auto"/>
              <w:cnfStyle w:val="000000100000"/>
              <w:rPr>
                <w:bCs/>
              </w:rPr>
            </w:pPr>
            <w:r w:rsidRPr="00E66C27">
              <w:rPr>
                <w:bCs/>
              </w:rPr>
              <w:t xml:space="preserve">- prikazati rezultate učeničkog rada tijekom sudjelovanja u različitim izvannastavnim aktivnostima u šk. god. 2022./2023. zbog daljnje motivacije učenika u radu </w:t>
            </w:r>
          </w:p>
        </w:tc>
      </w:tr>
      <w:tr w:rsidR="00CC1F08" w:rsidRPr="00E66C27" w:rsidTr="00F55B80">
        <w:tc>
          <w:tcPr>
            <w:cnfStyle w:val="001000000000"/>
            <w:tcW w:w="2235" w:type="dxa"/>
            <w:hideMark/>
          </w:tcPr>
          <w:p w:rsidR="00CC1F08" w:rsidRPr="00E66C27" w:rsidRDefault="00CC1F08" w:rsidP="00F55B80">
            <w:pPr>
              <w:spacing w:line="276" w:lineRule="auto"/>
              <w:rPr>
                <w:b w:val="0"/>
              </w:rPr>
            </w:pPr>
            <w:r w:rsidRPr="00E66C27">
              <w:rPr>
                <w:b w:val="0"/>
              </w:rPr>
              <w:t>Očekivani ishodi</w:t>
            </w:r>
          </w:p>
          <w:p w:rsidR="00CC1F08" w:rsidRPr="00E66C27" w:rsidRDefault="00CC1F08" w:rsidP="00F55B80">
            <w:pPr>
              <w:spacing w:line="276" w:lineRule="auto"/>
              <w:rPr>
                <w:b w:val="0"/>
                <w:i/>
              </w:rPr>
            </w:pPr>
            <w:r w:rsidRPr="00E66C27">
              <w:rPr>
                <w:b w:val="0"/>
                <w:i/>
              </w:rPr>
              <w:t>(učenici će moći)</w:t>
            </w:r>
          </w:p>
        </w:tc>
        <w:tc>
          <w:tcPr>
            <w:tcW w:w="7053" w:type="dxa"/>
            <w:hideMark/>
          </w:tcPr>
          <w:p w:rsidR="00CC1F08" w:rsidRPr="00E66C27" w:rsidRDefault="00CC1F08" w:rsidP="00F55B80">
            <w:pPr>
              <w:spacing w:line="276" w:lineRule="auto"/>
              <w:cnfStyle w:val="000000000000"/>
              <w:rPr>
                <w:bCs/>
              </w:rPr>
            </w:pPr>
            <w:r w:rsidRPr="00E66C27">
              <w:rPr>
                <w:bCs/>
              </w:rPr>
              <w:t xml:space="preserve">- izražajno čitati svoj literarni rad, krasnosloviti stihove poznatih pjesnika </w:t>
            </w:r>
          </w:p>
          <w:p w:rsidR="00CC1F08" w:rsidRPr="00E66C27" w:rsidRDefault="00CC1F08" w:rsidP="00F55B80">
            <w:pPr>
              <w:spacing w:line="276" w:lineRule="auto"/>
              <w:cnfStyle w:val="000000000000"/>
              <w:rPr>
                <w:bCs/>
              </w:rPr>
            </w:pPr>
            <w:r w:rsidRPr="00E66C27">
              <w:rPr>
                <w:bCs/>
              </w:rPr>
              <w:t>- izvesti igrokaz, glazbenu točku, plesnu točku…</w:t>
            </w:r>
          </w:p>
          <w:p w:rsidR="00CC1F08" w:rsidRPr="00E66C27" w:rsidRDefault="00CC1F08" w:rsidP="00F55B80">
            <w:pPr>
              <w:spacing w:line="276" w:lineRule="auto"/>
              <w:cnfStyle w:val="000000000000"/>
              <w:rPr>
                <w:bCs/>
              </w:rPr>
            </w:pPr>
            <w:r w:rsidRPr="00E66C27">
              <w:rPr>
                <w:bCs/>
              </w:rPr>
              <w:t>- voditi kulturno-umjetnički program</w:t>
            </w:r>
          </w:p>
          <w:p w:rsidR="00CC1F08" w:rsidRPr="00E66C27" w:rsidRDefault="00CC1F08" w:rsidP="00F55B80">
            <w:pPr>
              <w:spacing w:line="276" w:lineRule="auto"/>
              <w:cnfStyle w:val="000000000000"/>
              <w:rPr>
                <w:bCs/>
              </w:rPr>
            </w:pPr>
            <w:r w:rsidRPr="00E66C27">
              <w:rPr>
                <w:bCs/>
              </w:rPr>
              <w:t>- osmisliti izložbu</w:t>
            </w:r>
          </w:p>
          <w:p w:rsidR="00CC1F08" w:rsidRPr="00E66C27" w:rsidRDefault="00CC1F08" w:rsidP="00F55B80">
            <w:pPr>
              <w:spacing w:line="276" w:lineRule="auto"/>
              <w:cnfStyle w:val="000000000000"/>
              <w:rPr>
                <w:bCs/>
              </w:rPr>
            </w:pPr>
            <w:r w:rsidRPr="00E66C27">
              <w:rPr>
                <w:bCs/>
              </w:rPr>
              <w:t xml:space="preserve">- komentirati uspješnost svojih javnih nastupa  </w:t>
            </w:r>
          </w:p>
        </w:tc>
      </w:tr>
      <w:tr w:rsidR="00CC1F08" w:rsidRPr="00E66C27" w:rsidTr="00F55B80">
        <w:trPr>
          <w:cnfStyle w:val="000000100000"/>
        </w:trPr>
        <w:tc>
          <w:tcPr>
            <w:cnfStyle w:val="001000000000"/>
            <w:tcW w:w="2235" w:type="dxa"/>
          </w:tcPr>
          <w:p w:rsidR="00CC1F08" w:rsidRPr="00E66C27" w:rsidRDefault="00CC1F08" w:rsidP="00F55B80">
            <w:pPr>
              <w:spacing w:line="276" w:lineRule="auto"/>
              <w:rPr>
                <w:b w:val="0"/>
              </w:rPr>
            </w:pPr>
          </w:p>
        </w:tc>
        <w:tc>
          <w:tcPr>
            <w:tcW w:w="7053" w:type="dxa"/>
            <w:hideMark/>
          </w:tcPr>
          <w:p w:rsidR="00CC1F08" w:rsidRPr="00E66C27" w:rsidRDefault="00CC1F08" w:rsidP="00F55B80">
            <w:pPr>
              <w:spacing w:line="276" w:lineRule="auto"/>
              <w:jc w:val="center"/>
              <w:cnfStyle w:val="000000100000"/>
              <w:rPr>
                <w:bCs/>
              </w:rPr>
            </w:pPr>
            <w:r w:rsidRPr="00E66C27">
              <w:rPr>
                <w:bCs/>
              </w:rPr>
              <w:t>Način realizacije</w:t>
            </w:r>
          </w:p>
        </w:tc>
      </w:tr>
      <w:tr w:rsidR="00CC1F08" w:rsidRPr="00E66C27" w:rsidTr="00F55B80">
        <w:tc>
          <w:tcPr>
            <w:cnfStyle w:val="001000000000"/>
            <w:tcW w:w="2235" w:type="dxa"/>
            <w:hideMark/>
          </w:tcPr>
          <w:p w:rsidR="00CC1F08" w:rsidRPr="00E66C27" w:rsidRDefault="00CC1F08" w:rsidP="00F55B80">
            <w:pPr>
              <w:spacing w:line="276" w:lineRule="auto"/>
              <w:rPr>
                <w:b w:val="0"/>
              </w:rPr>
            </w:pPr>
            <w:r w:rsidRPr="00E66C27">
              <w:rPr>
                <w:b w:val="0"/>
              </w:rPr>
              <w:t>Oblik</w:t>
            </w:r>
          </w:p>
        </w:tc>
        <w:tc>
          <w:tcPr>
            <w:tcW w:w="7053" w:type="dxa"/>
            <w:hideMark/>
          </w:tcPr>
          <w:p w:rsidR="00CC1F08" w:rsidRPr="00E66C27" w:rsidRDefault="00CC1F08" w:rsidP="00F55B80">
            <w:pPr>
              <w:spacing w:line="276" w:lineRule="auto"/>
              <w:cnfStyle w:val="000000000000"/>
              <w:rPr>
                <w:bCs/>
              </w:rPr>
            </w:pPr>
            <w:r w:rsidRPr="00E66C27">
              <w:rPr>
                <w:bCs/>
              </w:rPr>
              <w:t xml:space="preserve">individualni, u paru, grupni </w:t>
            </w: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Sudionici</w:t>
            </w:r>
          </w:p>
        </w:tc>
        <w:tc>
          <w:tcPr>
            <w:tcW w:w="7053" w:type="dxa"/>
            <w:hideMark/>
          </w:tcPr>
          <w:p w:rsidR="00CC1F08" w:rsidRPr="00E66C27" w:rsidRDefault="00CC1F08" w:rsidP="00F55B80">
            <w:pPr>
              <w:spacing w:line="276" w:lineRule="auto"/>
              <w:cnfStyle w:val="000000100000"/>
              <w:rPr>
                <w:bCs/>
              </w:rPr>
            </w:pPr>
            <w:r w:rsidRPr="00E66C27">
              <w:rPr>
                <w:bCs/>
              </w:rPr>
              <w:t>učenici, učitelji i roditelji</w:t>
            </w:r>
          </w:p>
        </w:tc>
      </w:tr>
      <w:tr w:rsidR="00CC1F08" w:rsidRPr="00E66C27" w:rsidTr="00F55B80">
        <w:tc>
          <w:tcPr>
            <w:cnfStyle w:val="001000000000"/>
            <w:tcW w:w="2235" w:type="dxa"/>
            <w:hideMark/>
          </w:tcPr>
          <w:p w:rsidR="00CC1F08" w:rsidRPr="00E66C27" w:rsidRDefault="00CC1F08" w:rsidP="00F55B80">
            <w:pPr>
              <w:spacing w:line="276" w:lineRule="auto"/>
              <w:rPr>
                <w:b w:val="0"/>
              </w:rPr>
            </w:pPr>
            <w:r w:rsidRPr="00E66C27">
              <w:rPr>
                <w:b w:val="0"/>
              </w:rPr>
              <w:t>Načini  učenja</w:t>
            </w:r>
          </w:p>
          <w:p w:rsidR="00CC1F08" w:rsidRPr="00E66C27" w:rsidRDefault="00CC1F08" w:rsidP="00F55B80">
            <w:pPr>
              <w:spacing w:line="276" w:lineRule="auto"/>
              <w:rPr>
                <w:b w:val="0"/>
                <w:i/>
              </w:rPr>
            </w:pPr>
            <w:r w:rsidRPr="00E66C27">
              <w:rPr>
                <w:b w:val="0"/>
                <w:i/>
              </w:rPr>
              <w:t>(što rade učenici)</w:t>
            </w:r>
          </w:p>
        </w:tc>
        <w:tc>
          <w:tcPr>
            <w:tcW w:w="7053" w:type="dxa"/>
            <w:hideMark/>
          </w:tcPr>
          <w:p w:rsidR="00CC1F08" w:rsidRPr="00E66C27" w:rsidRDefault="00CC1F08" w:rsidP="00F55B80">
            <w:pPr>
              <w:cnfStyle w:val="000000000000"/>
              <w:rPr>
                <w:bCs/>
              </w:rPr>
            </w:pPr>
            <w:r w:rsidRPr="00E66C27">
              <w:rPr>
                <w:bCs/>
              </w:rPr>
              <w:t xml:space="preserve">- tijekom nastavne godine pišu literarne radove, izražajno čitaju i krasnoslove tekstove književnika/književnica, pjevaju pjesme, sviraju na instrumentima, osmišljavaju plesne točke, kreativno se izražavaju u području likovne i tehničke kulture… </w:t>
            </w:r>
          </w:p>
          <w:p w:rsidR="00CC1F08" w:rsidRPr="00E66C27" w:rsidRDefault="00CC1F08" w:rsidP="00F55B80">
            <w:pPr>
              <w:cnfStyle w:val="000000000000"/>
              <w:rPr>
                <w:bCs/>
              </w:rPr>
            </w:pPr>
            <w:r w:rsidRPr="00E66C27">
              <w:rPr>
                <w:bCs/>
              </w:rPr>
              <w:t>- uređuju školski prostor svojim radovima</w:t>
            </w:r>
          </w:p>
          <w:p w:rsidR="00CC1F08" w:rsidRPr="00E66C27" w:rsidRDefault="00CC1F08" w:rsidP="00F55B80">
            <w:pPr>
              <w:cnfStyle w:val="000000000000"/>
              <w:rPr>
                <w:bCs/>
              </w:rPr>
            </w:pPr>
          </w:p>
          <w:p w:rsidR="00CC1F08" w:rsidRPr="00E66C27" w:rsidRDefault="00CC1F08" w:rsidP="00F55B80">
            <w:pPr>
              <w:cnfStyle w:val="000000000000"/>
              <w:rPr>
                <w:bCs/>
              </w:rPr>
            </w:pP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Metode poučavanja</w:t>
            </w:r>
          </w:p>
          <w:p w:rsidR="00CC1F08" w:rsidRPr="00E66C27" w:rsidRDefault="00CC1F08" w:rsidP="00F55B80">
            <w:pPr>
              <w:spacing w:line="276" w:lineRule="auto"/>
              <w:rPr>
                <w:b w:val="0"/>
                <w:i/>
              </w:rPr>
            </w:pPr>
            <w:r w:rsidRPr="00E66C27">
              <w:rPr>
                <w:b w:val="0"/>
                <w:i/>
              </w:rPr>
              <w:t>(što rade učitelji)</w:t>
            </w:r>
          </w:p>
        </w:tc>
        <w:tc>
          <w:tcPr>
            <w:tcW w:w="7053" w:type="dxa"/>
            <w:hideMark/>
          </w:tcPr>
          <w:p w:rsidR="00CC1F08" w:rsidRPr="00E66C27" w:rsidRDefault="00CC1F08" w:rsidP="00F55B80">
            <w:pPr>
              <w:spacing w:line="276" w:lineRule="auto"/>
              <w:cnfStyle w:val="000000100000"/>
              <w:rPr>
                <w:bCs/>
              </w:rPr>
            </w:pPr>
            <w:r w:rsidRPr="00E66C27">
              <w:rPr>
                <w:bCs/>
              </w:rPr>
              <w:t>- organiziraju rad, savjetuju, usmjeravaju</w:t>
            </w:r>
          </w:p>
          <w:p w:rsidR="00CC1F08" w:rsidRPr="00E66C27" w:rsidRDefault="00CC1F08" w:rsidP="00F55B80">
            <w:pPr>
              <w:spacing w:line="276" w:lineRule="auto"/>
              <w:cnfStyle w:val="000000100000"/>
              <w:rPr>
                <w:bCs/>
              </w:rPr>
            </w:pPr>
            <w:r w:rsidRPr="00E66C27">
              <w:rPr>
                <w:bCs/>
              </w:rPr>
              <w:t>- pripremaju literaturu</w:t>
            </w:r>
          </w:p>
        </w:tc>
      </w:tr>
      <w:tr w:rsidR="00CC1F08" w:rsidRPr="00E66C27" w:rsidTr="00F55B80">
        <w:trPr>
          <w:trHeight w:val="481"/>
        </w:trPr>
        <w:tc>
          <w:tcPr>
            <w:cnfStyle w:val="001000000000"/>
            <w:tcW w:w="2235" w:type="dxa"/>
            <w:hideMark/>
          </w:tcPr>
          <w:p w:rsidR="00CC1F08" w:rsidRPr="00E66C27" w:rsidRDefault="00CC1F08" w:rsidP="00F55B80">
            <w:pPr>
              <w:spacing w:line="276" w:lineRule="auto"/>
              <w:rPr>
                <w:b w:val="0"/>
              </w:rPr>
            </w:pPr>
            <w:r w:rsidRPr="00E66C27">
              <w:rPr>
                <w:b w:val="0"/>
              </w:rPr>
              <w:t>Trajanje izvedbe</w:t>
            </w:r>
          </w:p>
        </w:tc>
        <w:tc>
          <w:tcPr>
            <w:tcW w:w="7053" w:type="dxa"/>
            <w:hideMark/>
          </w:tcPr>
          <w:p w:rsidR="00CC1F08" w:rsidRPr="00E66C27" w:rsidRDefault="00CC1F08" w:rsidP="00F55B80">
            <w:pPr>
              <w:spacing w:line="276" w:lineRule="auto"/>
              <w:cnfStyle w:val="000000000000"/>
              <w:rPr>
                <w:bCs/>
              </w:rPr>
            </w:pPr>
            <w:r w:rsidRPr="00E66C27">
              <w:rPr>
                <w:bCs/>
              </w:rPr>
              <w:t>prosinac 2022., svibanj/lipanj 2023. god.</w:t>
            </w: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Potrebni resursi</w:t>
            </w:r>
          </w:p>
          <w:p w:rsidR="00CC1F08" w:rsidRPr="00E66C27" w:rsidRDefault="00CC1F08" w:rsidP="00F55B80">
            <w:pPr>
              <w:spacing w:line="276" w:lineRule="auto"/>
              <w:rPr>
                <w:b w:val="0"/>
                <w:i/>
              </w:rPr>
            </w:pPr>
            <w:r w:rsidRPr="00E66C27">
              <w:rPr>
                <w:b w:val="0"/>
                <w:i/>
              </w:rPr>
              <w:t>(moguće teškoće)</w:t>
            </w:r>
          </w:p>
        </w:tc>
        <w:tc>
          <w:tcPr>
            <w:tcW w:w="7053" w:type="dxa"/>
          </w:tcPr>
          <w:p w:rsidR="00CC1F08" w:rsidRPr="00E66C27" w:rsidRDefault="00CC1F08" w:rsidP="00F55B80">
            <w:pPr>
              <w:spacing w:line="276" w:lineRule="auto"/>
              <w:cnfStyle w:val="000000100000"/>
              <w:rPr>
                <w:bCs/>
              </w:rPr>
            </w:pPr>
            <w:r w:rsidRPr="00E66C27">
              <w:rPr>
                <w:bCs/>
              </w:rPr>
              <w:t xml:space="preserve">- materijal za izradu kostima, scene, ukrašavanje pozornice </w:t>
            </w:r>
          </w:p>
        </w:tc>
      </w:tr>
      <w:tr w:rsidR="00CC1F08" w:rsidRPr="00E66C27" w:rsidTr="00F55B80">
        <w:tc>
          <w:tcPr>
            <w:cnfStyle w:val="001000000000"/>
            <w:tcW w:w="2235" w:type="dxa"/>
            <w:hideMark/>
          </w:tcPr>
          <w:p w:rsidR="00CC1F08" w:rsidRPr="00E66C27" w:rsidRDefault="00CC1F08" w:rsidP="00F55B80">
            <w:pPr>
              <w:spacing w:line="276" w:lineRule="auto"/>
              <w:rPr>
                <w:b w:val="0"/>
              </w:rPr>
            </w:pPr>
            <w:r w:rsidRPr="00E66C27">
              <w:rPr>
                <w:b w:val="0"/>
              </w:rPr>
              <w:t>Načini praćenja i provjere ishoda</w:t>
            </w:r>
          </w:p>
        </w:tc>
        <w:tc>
          <w:tcPr>
            <w:tcW w:w="7053" w:type="dxa"/>
            <w:hideMark/>
          </w:tcPr>
          <w:p w:rsidR="00CC1F08" w:rsidRPr="00E66C27" w:rsidRDefault="00CC1F08" w:rsidP="00F55B80">
            <w:pPr>
              <w:spacing w:line="276" w:lineRule="auto"/>
              <w:cnfStyle w:val="000000000000"/>
              <w:rPr>
                <w:bCs/>
              </w:rPr>
            </w:pPr>
            <w:r w:rsidRPr="00E66C27">
              <w:rPr>
                <w:bCs/>
              </w:rPr>
              <w:t>- predstavljanje radova na školskim priredbama (božićna,  Dan škole) i izložbama otvorenim za javnost</w:t>
            </w:r>
          </w:p>
          <w:p w:rsidR="00CC1F08" w:rsidRPr="00E66C27" w:rsidRDefault="00CC1F08" w:rsidP="00F55B80">
            <w:pPr>
              <w:spacing w:line="276" w:lineRule="auto"/>
              <w:cnfStyle w:val="000000000000"/>
              <w:rPr>
                <w:bCs/>
              </w:rPr>
            </w:pPr>
            <w:r w:rsidRPr="00E66C27">
              <w:rPr>
                <w:bCs/>
              </w:rPr>
              <w:t xml:space="preserve">- sudjelovanje na aktivnostima vezanim uz Advent u Jakšiću </w:t>
            </w:r>
          </w:p>
          <w:p w:rsidR="00CC1F08" w:rsidRPr="00E66C27" w:rsidRDefault="00CC1F08" w:rsidP="00F55B80">
            <w:pPr>
              <w:spacing w:line="276" w:lineRule="auto"/>
              <w:cnfStyle w:val="000000000000"/>
              <w:rPr>
                <w:bCs/>
              </w:rPr>
            </w:pPr>
            <w:r w:rsidRPr="00E66C27">
              <w:rPr>
                <w:bCs/>
              </w:rPr>
              <w:t>- procjena uspješnosti – samovrednovanje</w:t>
            </w:r>
          </w:p>
          <w:p w:rsidR="00CC1F08" w:rsidRPr="00E66C27" w:rsidRDefault="00CC1F08" w:rsidP="00F55B80">
            <w:pPr>
              <w:spacing w:line="276" w:lineRule="auto"/>
              <w:cnfStyle w:val="000000000000"/>
              <w:rPr>
                <w:bCs/>
              </w:rPr>
            </w:pPr>
          </w:p>
        </w:tc>
      </w:tr>
      <w:tr w:rsidR="00CC1F08" w:rsidRPr="00E66C27" w:rsidTr="00F55B80">
        <w:trPr>
          <w:cnfStyle w:val="000000100000"/>
        </w:trPr>
        <w:tc>
          <w:tcPr>
            <w:cnfStyle w:val="001000000000"/>
            <w:tcW w:w="2235" w:type="dxa"/>
            <w:hideMark/>
          </w:tcPr>
          <w:p w:rsidR="00CC1F08" w:rsidRPr="00E66C27" w:rsidRDefault="00CC1F08" w:rsidP="00F55B80">
            <w:pPr>
              <w:spacing w:line="276" w:lineRule="auto"/>
              <w:rPr>
                <w:b w:val="0"/>
              </w:rPr>
            </w:pPr>
            <w:r w:rsidRPr="00E66C27">
              <w:rPr>
                <w:b w:val="0"/>
              </w:rPr>
              <w:t>Odgovorne osobe</w:t>
            </w:r>
          </w:p>
        </w:tc>
        <w:tc>
          <w:tcPr>
            <w:tcW w:w="7053" w:type="dxa"/>
            <w:hideMark/>
          </w:tcPr>
          <w:p w:rsidR="00CC1F08" w:rsidRPr="00E66C27" w:rsidRDefault="00CC1F08" w:rsidP="00F55B80">
            <w:pPr>
              <w:spacing w:line="276" w:lineRule="auto"/>
              <w:cnfStyle w:val="000000100000"/>
              <w:rPr>
                <w:bCs/>
              </w:rPr>
            </w:pPr>
            <w:r w:rsidRPr="00E66C27">
              <w:rPr>
                <w:bCs/>
              </w:rPr>
              <w:t>Marijana Benić, Ivana Novak Kamenčak, Ivana Svjetličić, Slavica Filipović, Sanja Mišić</w:t>
            </w:r>
          </w:p>
        </w:tc>
      </w:tr>
    </w:tbl>
    <w:p w:rsidR="00DA29A7" w:rsidRPr="001647F5" w:rsidRDefault="00CC1F08">
      <w:pPr>
        <w:spacing w:after="160" w:line="259" w:lineRule="auto"/>
        <w:rPr>
          <w:b/>
          <w:bCs/>
        </w:rPr>
      </w:pPr>
      <w:r w:rsidRPr="001647F5">
        <w:rPr>
          <w:b/>
          <w:bCs/>
        </w:rPr>
        <w:br w:type="page"/>
      </w:r>
    </w:p>
    <w:p w:rsidR="00D31B37" w:rsidRPr="001647F5" w:rsidRDefault="00D31B37">
      <w:pPr>
        <w:spacing w:after="160" w:line="259" w:lineRule="auto"/>
        <w:rPr>
          <w:b/>
          <w:bCs/>
        </w:rPr>
      </w:pPr>
    </w:p>
    <w:p w:rsidR="007E40A0" w:rsidRPr="001647F5" w:rsidRDefault="00D31B37" w:rsidP="00646E59">
      <w:pPr>
        <w:pStyle w:val="Naslov1"/>
        <w:jc w:val="center"/>
        <w:rPr>
          <w:rFonts w:ascii="Times New Roman" w:hAnsi="Times New Roman"/>
        </w:rPr>
      </w:pPr>
      <w:bookmarkStart w:id="203" w:name="_Toc115731896"/>
      <w:r w:rsidRPr="001647F5">
        <w:rPr>
          <w:rFonts w:ascii="Times New Roman" w:hAnsi="Times New Roman"/>
        </w:rPr>
        <w:t>UČENIČKA ZADRUGA MLADOST</w:t>
      </w:r>
      <w:bookmarkEnd w:id="203"/>
    </w:p>
    <w:p w:rsidR="00646E59" w:rsidRPr="001647F5" w:rsidRDefault="00646E59" w:rsidP="00646E59"/>
    <w:p w:rsidR="007E40A0" w:rsidRPr="001647F5" w:rsidRDefault="007E40A0">
      <w:pPr>
        <w:spacing w:after="160" w:line="259" w:lineRule="auto"/>
        <w:rPr>
          <w:b/>
          <w:bCs/>
        </w:rPr>
      </w:pPr>
    </w:p>
    <w:tbl>
      <w:tblPr>
        <w:tblStyle w:val="PlainTable3"/>
        <w:tblW w:w="0" w:type="auto"/>
        <w:tblLook w:val="04A0"/>
      </w:tblPr>
      <w:tblGrid>
        <w:gridCol w:w="2235"/>
        <w:gridCol w:w="7053"/>
      </w:tblGrid>
      <w:tr w:rsidR="00DA29A7" w:rsidRPr="00E66C27" w:rsidTr="00E66C27">
        <w:trPr>
          <w:cnfStyle w:val="100000000000"/>
        </w:trPr>
        <w:tc>
          <w:tcPr>
            <w:cnfStyle w:val="001000000100"/>
            <w:tcW w:w="9288" w:type="dxa"/>
            <w:gridSpan w:val="2"/>
          </w:tcPr>
          <w:p w:rsidR="00DA29A7" w:rsidRPr="00E66C27" w:rsidRDefault="00DA29A7" w:rsidP="00F55B80">
            <w:pPr>
              <w:rPr>
                <w:b w:val="0"/>
              </w:rPr>
            </w:pPr>
          </w:p>
          <w:p w:rsidR="00DA29A7" w:rsidRPr="00E66C27" w:rsidRDefault="00DA29A7" w:rsidP="00F55B80">
            <w:pPr>
              <w:rPr>
                <w:b w:val="0"/>
              </w:rPr>
            </w:pPr>
            <w:r w:rsidRPr="00E66C27">
              <w:rPr>
                <w:b w:val="0"/>
              </w:rPr>
              <w:t>KURIKULUMSKO PODRUČJE: DRUŠTVENO - HUMANISTIČKO</w:t>
            </w:r>
          </w:p>
        </w:tc>
      </w:tr>
      <w:tr w:rsidR="00DA29A7" w:rsidRPr="00E66C27" w:rsidTr="00E66C27">
        <w:trPr>
          <w:cnfStyle w:val="000000100000"/>
        </w:trPr>
        <w:tc>
          <w:tcPr>
            <w:cnfStyle w:val="001000000000"/>
            <w:tcW w:w="2235" w:type="dxa"/>
          </w:tcPr>
          <w:p w:rsidR="00DA29A7" w:rsidRPr="00E66C27" w:rsidRDefault="00E66C27" w:rsidP="00F55B80">
            <w:pPr>
              <w:rPr>
                <w:b w:val="0"/>
              </w:rPr>
            </w:pPr>
            <w:r w:rsidRPr="00E66C27">
              <w:rPr>
                <w:b w:val="0"/>
                <w:caps w:val="0"/>
              </w:rPr>
              <w:t>Cikus (razred)</w:t>
            </w:r>
          </w:p>
          <w:p w:rsidR="00DA29A7" w:rsidRPr="00E66C27" w:rsidRDefault="00DA29A7" w:rsidP="00F55B80">
            <w:pPr>
              <w:rPr>
                <w:b w:val="0"/>
              </w:rPr>
            </w:pPr>
          </w:p>
        </w:tc>
        <w:tc>
          <w:tcPr>
            <w:tcW w:w="7053" w:type="dxa"/>
          </w:tcPr>
          <w:p w:rsidR="00DA29A7" w:rsidRPr="00E66C27" w:rsidRDefault="00DA29A7" w:rsidP="00E66C27">
            <w:pPr>
              <w:jc w:val="both"/>
              <w:cnfStyle w:val="000000100000"/>
              <w:rPr>
                <w:bCs/>
              </w:rPr>
            </w:pPr>
            <w:r w:rsidRPr="00E66C27">
              <w:rPr>
                <w:bCs/>
              </w:rPr>
              <w:t>I, II i III (od 1. do 8. razreda)</w:t>
            </w:r>
          </w:p>
          <w:p w:rsidR="00DA29A7" w:rsidRPr="00E66C27" w:rsidRDefault="00DA29A7" w:rsidP="00E66C27">
            <w:pPr>
              <w:jc w:val="both"/>
              <w:cnfStyle w:val="000000100000"/>
              <w:rPr>
                <w:bCs/>
              </w:rPr>
            </w:pPr>
          </w:p>
        </w:tc>
      </w:tr>
      <w:tr w:rsidR="00DA29A7" w:rsidRPr="00E66C27" w:rsidTr="00E66C27">
        <w:tc>
          <w:tcPr>
            <w:cnfStyle w:val="001000000000"/>
            <w:tcW w:w="2235" w:type="dxa"/>
            <w:hideMark/>
          </w:tcPr>
          <w:p w:rsidR="00DA29A7" w:rsidRPr="00E66C27" w:rsidRDefault="00E66C27" w:rsidP="00F55B80">
            <w:pPr>
              <w:rPr>
                <w:b w:val="0"/>
              </w:rPr>
            </w:pPr>
            <w:r w:rsidRPr="00E66C27">
              <w:rPr>
                <w:b w:val="0"/>
                <w:caps w:val="0"/>
              </w:rPr>
              <w:t>Školska godina</w:t>
            </w:r>
          </w:p>
        </w:tc>
        <w:tc>
          <w:tcPr>
            <w:tcW w:w="7053" w:type="dxa"/>
            <w:hideMark/>
          </w:tcPr>
          <w:p w:rsidR="00DA29A7" w:rsidRPr="00E66C27" w:rsidRDefault="00DA29A7" w:rsidP="00E66C27">
            <w:pPr>
              <w:jc w:val="both"/>
              <w:cnfStyle w:val="000000000000"/>
              <w:rPr>
                <w:bCs/>
              </w:rPr>
            </w:pPr>
            <w:r w:rsidRPr="00E66C27">
              <w:rPr>
                <w:bCs/>
              </w:rPr>
              <w:t>2022./2023.</w:t>
            </w:r>
          </w:p>
        </w:tc>
      </w:tr>
      <w:tr w:rsidR="00DA29A7" w:rsidRPr="00E66C27" w:rsidTr="00E66C27">
        <w:trPr>
          <w:cnfStyle w:val="000000100000"/>
        </w:trPr>
        <w:tc>
          <w:tcPr>
            <w:cnfStyle w:val="001000000000"/>
            <w:tcW w:w="2235" w:type="dxa"/>
          </w:tcPr>
          <w:p w:rsidR="00DA29A7" w:rsidRPr="00E66C27" w:rsidRDefault="00E66C27" w:rsidP="00F55B80">
            <w:pPr>
              <w:rPr>
                <w:b w:val="0"/>
              </w:rPr>
            </w:pPr>
            <w:r w:rsidRPr="00E66C27">
              <w:rPr>
                <w:b w:val="0"/>
                <w:caps w:val="0"/>
              </w:rPr>
              <w:t>Cilj</w:t>
            </w:r>
          </w:p>
          <w:p w:rsidR="00DA29A7" w:rsidRPr="00E66C27" w:rsidRDefault="00DA29A7" w:rsidP="00F55B80">
            <w:pPr>
              <w:rPr>
                <w:b w:val="0"/>
              </w:rPr>
            </w:pPr>
          </w:p>
          <w:p w:rsidR="00DA29A7" w:rsidRPr="00E66C27" w:rsidRDefault="00DA29A7" w:rsidP="00F55B80">
            <w:pPr>
              <w:rPr>
                <w:b w:val="0"/>
              </w:rPr>
            </w:pPr>
          </w:p>
        </w:tc>
        <w:tc>
          <w:tcPr>
            <w:tcW w:w="7053" w:type="dxa"/>
            <w:hideMark/>
          </w:tcPr>
          <w:p w:rsidR="00DA29A7" w:rsidRPr="00E66C27" w:rsidRDefault="00DA29A7" w:rsidP="00E66C27">
            <w:pPr>
              <w:jc w:val="both"/>
              <w:cnfStyle w:val="000000100000"/>
              <w:rPr>
                <w:bCs/>
              </w:rPr>
            </w:pPr>
            <w:r w:rsidRPr="00E66C27">
              <w:rPr>
                <w:bCs/>
              </w:rPr>
              <w:t xml:space="preserve">Primjerenim metodičkim postupcima, pod vodstvom učitelja mentora, omogućit će se učenicima razvoj sklonosti, interesa i sposobnosti te stjecanje, produbljivanje i primjenu bioloških, tehničkih, gospodarskih, društvenih i srodnih znanja iz područja važnih za cjelokupan proizvodni proces od  njegova planiranja do tržišnog i drugog vrednovanja rezultata rada. </w:t>
            </w:r>
          </w:p>
          <w:p w:rsidR="00DA29A7" w:rsidRPr="00E66C27" w:rsidRDefault="00DA29A7" w:rsidP="00E66C27">
            <w:pPr>
              <w:jc w:val="both"/>
              <w:cnfStyle w:val="000000100000"/>
              <w:rPr>
                <w:bCs/>
              </w:rPr>
            </w:pPr>
          </w:p>
        </w:tc>
      </w:tr>
      <w:tr w:rsidR="00DA29A7" w:rsidRPr="00E66C27" w:rsidTr="00E66C27">
        <w:tc>
          <w:tcPr>
            <w:cnfStyle w:val="001000000000"/>
            <w:tcW w:w="2235" w:type="dxa"/>
            <w:hideMark/>
          </w:tcPr>
          <w:p w:rsidR="00DA29A7" w:rsidRPr="00E66C27" w:rsidRDefault="00E66C27" w:rsidP="00F55B80">
            <w:pPr>
              <w:rPr>
                <w:b w:val="0"/>
              </w:rPr>
            </w:pPr>
            <w:r w:rsidRPr="00E66C27">
              <w:rPr>
                <w:b w:val="0"/>
                <w:caps w:val="0"/>
              </w:rPr>
              <w:t>Obrazloženje cilja</w:t>
            </w:r>
          </w:p>
          <w:p w:rsidR="00DA29A7" w:rsidRPr="00E66C27" w:rsidRDefault="00E66C27" w:rsidP="00F55B80">
            <w:pPr>
              <w:rPr>
                <w:b w:val="0"/>
                <w:i/>
              </w:rPr>
            </w:pPr>
            <w:r w:rsidRPr="00E66C27">
              <w:rPr>
                <w:b w:val="0"/>
                <w:i/>
                <w:caps w:val="0"/>
              </w:rPr>
              <w:t>(potrebe , interesi učenika)</w:t>
            </w:r>
          </w:p>
        </w:tc>
        <w:tc>
          <w:tcPr>
            <w:tcW w:w="7053" w:type="dxa"/>
          </w:tcPr>
          <w:p w:rsidR="00DA29A7" w:rsidRPr="00E66C27" w:rsidRDefault="00DA29A7" w:rsidP="00E66C27">
            <w:pPr>
              <w:jc w:val="both"/>
              <w:cnfStyle w:val="000000000000"/>
              <w:rPr>
                <w:bCs/>
              </w:rPr>
            </w:pPr>
            <w:r w:rsidRPr="00E66C27">
              <w:rPr>
                <w:bCs/>
              </w:rPr>
              <w:t>Učenici će zadovoljiti potrebu za kreativnim oblikovanjem i stvaranjem različitih proizvoda, prvenstveno usmjereno na začinsko i ljekovito bilje, njegovu namjenu, proizvode od istog, brendiranje i pakiranje, dizajn, te druge proizvode koje proizvode sekcije Učeničke zadruge Mladost – pekmeze, peciva sa začinskim biljem, teglicama sa biljem, macerate, tinkture, suhe začine i ljekovito bilje i slično.</w:t>
            </w:r>
          </w:p>
        </w:tc>
      </w:tr>
      <w:tr w:rsidR="00DA29A7" w:rsidRPr="00E66C27" w:rsidTr="00E66C27">
        <w:trPr>
          <w:cnfStyle w:val="000000100000"/>
        </w:trPr>
        <w:tc>
          <w:tcPr>
            <w:cnfStyle w:val="001000000000"/>
            <w:tcW w:w="2235" w:type="dxa"/>
            <w:hideMark/>
          </w:tcPr>
          <w:p w:rsidR="00DA29A7" w:rsidRPr="00E66C27" w:rsidRDefault="00E66C27" w:rsidP="00F55B80">
            <w:pPr>
              <w:rPr>
                <w:b w:val="0"/>
              </w:rPr>
            </w:pPr>
            <w:r w:rsidRPr="00E66C27">
              <w:rPr>
                <w:b w:val="0"/>
                <w:caps w:val="0"/>
              </w:rPr>
              <w:t>Očekivani ishodi</w:t>
            </w:r>
          </w:p>
          <w:p w:rsidR="00DA29A7" w:rsidRPr="00E66C27" w:rsidRDefault="00E66C27" w:rsidP="00F55B80">
            <w:pPr>
              <w:rPr>
                <w:b w:val="0"/>
                <w:i/>
              </w:rPr>
            </w:pPr>
            <w:r w:rsidRPr="00E66C27">
              <w:rPr>
                <w:b w:val="0"/>
                <w:i/>
                <w:caps w:val="0"/>
              </w:rPr>
              <w:t>(učenik će moći)</w:t>
            </w:r>
          </w:p>
        </w:tc>
        <w:tc>
          <w:tcPr>
            <w:tcW w:w="7053" w:type="dxa"/>
            <w:hideMark/>
          </w:tcPr>
          <w:p w:rsidR="00DA29A7" w:rsidRPr="00E66C27" w:rsidRDefault="00DA29A7" w:rsidP="00E66C27">
            <w:pPr>
              <w:pStyle w:val="Odlomakpopisa"/>
              <w:numPr>
                <w:ilvl w:val="0"/>
                <w:numId w:val="2"/>
              </w:numPr>
              <w:jc w:val="both"/>
              <w:cnfStyle w:val="000000100000"/>
              <w:rPr>
                <w:bCs/>
              </w:rPr>
            </w:pPr>
            <w:r w:rsidRPr="00E66C27">
              <w:rPr>
                <w:bCs/>
              </w:rPr>
              <w:t>učenici će u okviru različitih sekcija – Domaćinstva – PŠ Treštanovci, Domaćinstva 1 (7. razred matične škole), Filmske skupine, Rukotvoraca, Ekološke skupine, Kreativne skupine s PŠ Trapari ostvarivati različite ishode koji su navedeni u kurikulima tih izvannastavnih skupina</w:t>
            </w:r>
          </w:p>
        </w:tc>
      </w:tr>
      <w:tr w:rsidR="00DA29A7" w:rsidRPr="00E66C27" w:rsidTr="00E66C27">
        <w:tc>
          <w:tcPr>
            <w:cnfStyle w:val="001000000000"/>
            <w:tcW w:w="2235" w:type="dxa"/>
          </w:tcPr>
          <w:p w:rsidR="00DA29A7" w:rsidRPr="00E66C27" w:rsidRDefault="00DA29A7" w:rsidP="00F55B80">
            <w:pPr>
              <w:rPr>
                <w:b w:val="0"/>
              </w:rPr>
            </w:pPr>
          </w:p>
        </w:tc>
        <w:tc>
          <w:tcPr>
            <w:tcW w:w="7053" w:type="dxa"/>
          </w:tcPr>
          <w:p w:rsidR="00DA29A7" w:rsidRPr="00E66C27" w:rsidRDefault="00DA29A7" w:rsidP="00E66C27">
            <w:pPr>
              <w:jc w:val="both"/>
              <w:cnfStyle w:val="000000000000"/>
              <w:rPr>
                <w:bCs/>
              </w:rPr>
            </w:pPr>
            <w:r w:rsidRPr="00E66C27">
              <w:rPr>
                <w:bCs/>
              </w:rPr>
              <w:t>Način realizacije</w:t>
            </w:r>
          </w:p>
          <w:p w:rsidR="00DA29A7" w:rsidRPr="00E66C27" w:rsidRDefault="00DA29A7" w:rsidP="00E66C27">
            <w:pPr>
              <w:jc w:val="both"/>
              <w:cnfStyle w:val="000000000000"/>
              <w:rPr>
                <w:bCs/>
              </w:rPr>
            </w:pPr>
          </w:p>
        </w:tc>
      </w:tr>
      <w:tr w:rsidR="00DA29A7" w:rsidRPr="00E66C27" w:rsidTr="00E66C27">
        <w:trPr>
          <w:cnfStyle w:val="000000100000"/>
        </w:trPr>
        <w:tc>
          <w:tcPr>
            <w:cnfStyle w:val="001000000000"/>
            <w:tcW w:w="2235" w:type="dxa"/>
          </w:tcPr>
          <w:p w:rsidR="00DA29A7" w:rsidRPr="00E66C27" w:rsidRDefault="00E66C27" w:rsidP="00F55B80">
            <w:pPr>
              <w:rPr>
                <w:b w:val="0"/>
              </w:rPr>
            </w:pPr>
            <w:r w:rsidRPr="00E66C27">
              <w:rPr>
                <w:b w:val="0"/>
                <w:caps w:val="0"/>
              </w:rPr>
              <w:t>Oblik</w:t>
            </w:r>
          </w:p>
          <w:p w:rsidR="00DA29A7" w:rsidRPr="00E66C27" w:rsidRDefault="00DA29A7" w:rsidP="00F55B80">
            <w:pPr>
              <w:rPr>
                <w:b w:val="0"/>
              </w:rPr>
            </w:pPr>
          </w:p>
        </w:tc>
        <w:tc>
          <w:tcPr>
            <w:tcW w:w="7053" w:type="dxa"/>
            <w:hideMark/>
          </w:tcPr>
          <w:p w:rsidR="00DA29A7" w:rsidRPr="00E66C27" w:rsidRDefault="00DA29A7" w:rsidP="00E66C27">
            <w:pPr>
              <w:jc w:val="both"/>
              <w:cnfStyle w:val="000000100000"/>
              <w:rPr>
                <w:bCs/>
              </w:rPr>
            </w:pPr>
            <w:r w:rsidRPr="00E66C27">
              <w:rPr>
                <w:bCs/>
              </w:rPr>
              <w:t>Rad različtih sekcija Učeničke zadruge Mladost</w:t>
            </w:r>
          </w:p>
        </w:tc>
      </w:tr>
      <w:tr w:rsidR="00DA29A7" w:rsidRPr="00E66C27" w:rsidTr="00E66C27">
        <w:tc>
          <w:tcPr>
            <w:cnfStyle w:val="001000000000"/>
            <w:tcW w:w="2235" w:type="dxa"/>
          </w:tcPr>
          <w:p w:rsidR="00DA29A7" w:rsidRPr="00E66C27" w:rsidRDefault="00E66C27" w:rsidP="00F55B80">
            <w:pPr>
              <w:rPr>
                <w:b w:val="0"/>
              </w:rPr>
            </w:pPr>
            <w:r w:rsidRPr="00E66C27">
              <w:rPr>
                <w:b w:val="0"/>
                <w:caps w:val="0"/>
              </w:rPr>
              <w:t>Sudionici</w:t>
            </w:r>
          </w:p>
          <w:p w:rsidR="00DA29A7" w:rsidRPr="00E66C27" w:rsidRDefault="00DA29A7" w:rsidP="00F55B80">
            <w:pPr>
              <w:rPr>
                <w:b w:val="0"/>
              </w:rPr>
            </w:pPr>
          </w:p>
        </w:tc>
        <w:tc>
          <w:tcPr>
            <w:tcW w:w="7053" w:type="dxa"/>
          </w:tcPr>
          <w:p w:rsidR="00DA29A7" w:rsidRPr="00E66C27" w:rsidRDefault="00DA29A7" w:rsidP="00E66C27">
            <w:pPr>
              <w:jc w:val="both"/>
              <w:cnfStyle w:val="000000000000"/>
              <w:rPr>
                <w:bCs/>
              </w:rPr>
            </w:pPr>
            <w:r w:rsidRPr="00E66C27">
              <w:rPr>
                <w:bCs/>
              </w:rPr>
              <w:t>Učenici od 1. do 8. razreda matične škole i područnih škola</w:t>
            </w:r>
          </w:p>
          <w:p w:rsidR="00DA29A7" w:rsidRPr="00E66C27" w:rsidRDefault="00DA29A7" w:rsidP="00E66C27">
            <w:pPr>
              <w:jc w:val="both"/>
              <w:cnfStyle w:val="000000000000"/>
              <w:rPr>
                <w:bCs/>
              </w:rPr>
            </w:pPr>
          </w:p>
        </w:tc>
      </w:tr>
      <w:tr w:rsidR="00DA29A7" w:rsidRPr="00E66C27" w:rsidTr="00E66C27">
        <w:trPr>
          <w:cnfStyle w:val="000000100000"/>
        </w:trPr>
        <w:tc>
          <w:tcPr>
            <w:cnfStyle w:val="001000000000"/>
            <w:tcW w:w="2235" w:type="dxa"/>
            <w:hideMark/>
          </w:tcPr>
          <w:p w:rsidR="00DA29A7" w:rsidRPr="00E66C27" w:rsidRDefault="00E66C27" w:rsidP="00F55B80">
            <w:pPr>
              <w:rPr>
                <w:b w:val="0"/>
              </w:rPr>
            </w:pPr>
            <w:r w:rsidRPr="00E66C27">
              <w:rPr>
                <w:b w:val="0"/>
                <w:caps w:val="0"/>
              </w:rPr>
              <w:t>Načini  učenja</w:t>
            </w:r>
          </w:p>
          <w:p w:rsidR="00DA29A7" w:rsidRPr="00E66C27" w:rsidRDefault="00E66C27" w:rsidP="00F55B80">
            <w:pPr>
              <w:rPr>
                <w:b w:val="0"/>
                <w:i/>
              </w:rPr>
            </w:pPr>
            <w:r w:rsidRPr="00E66C27">
              <w:rPr>
                <w:b w:val="0"/>
                <w:i/>
                <w:caps w:val="0"/>
              </w:rPr>
              <w:t>(što rade učenici)</w:t>
            </w:r>
          </w:p>
        </w:tc>
        <w:tc>
          <w:tcPr>
            <w:tcW w:w="7053" w:type="dxa"/>
            <w:hideMark/>
          </w:tcPr>
          <w:p w:rsidR="00DA29A7" w:rsidRPr="00E66C27" w:rsidRDefault="00DA29A7" w:rsidP="00E66C27">
            <w:pPr>
              <w:pStyle w:val="Odlomakpopisa"/>
              <w:numPr>
                <w:ilvl w:val="0"/>
                <w:numId w:val="4"/>
              </w:numPr>
              <w:jc w:val="both"/>
              <w:cnfStyle w:val="000000100000"/>
              <w:rPr>
                <w:bCs/>
              </w:rPr>
            </w:pPr>
            <w:r w:rsidRPr="00E66C27">
              <w:rPr>
                <w:bCs/>
              </w:rPr>
              <w:t>sudjelovanje u radionicama različitih sekcija zadruge</w:t>
            </w:r>
          </w:p>
          <w:p w:rsidR="00DA29A7" w:rsidRPr="00E66C27" w:rsidRDefault="00DA29A7" w:rsidP="00E66C27">
            <w:pPr>
              <w:pStyle w:val="Odlomakpopisa"/>
              <w:numPr>
                <w:ilvl w:val="0"/>
                <w:numId w:val="4"/>
              </w:numPr>
              <w:jc w:val="both"/>
              <w:cnfStyle w:val="000000100000"/>
              <w:rPr>
                <w:bCs/>
              </w:rPr>
            </w:pPr>
            <w:r w:rsidRPr="00E66C27">
              <w:rPr>
                <w:bCs/>
              </w:rPr>
              <w:t>obilježavanje Dječjeg tjedna, bitnijih datuma, te sudjelovanje na različitim sajmovima – festival Pjesmom u jesen u Jakšiću, Adventskom za Sv. Nikolu i Uskrsnom, sudjelovanje na županijskoj smotri Učeničkih zadruga</w:t>
            </w:r>
          </w:p>
          <w:p w:rsidR="00DA29A7" w:rsidRPr="00E66C27" w:rsidRDefault="00DA29A7" w:rsidP="00E66C27">
            <w:pPr>
              <w:pStyle w:val="Odlomakpopisa"/>
              <w:numPr>
                <w:ilvl w:val="0"/>
                <w:numId w:val="4"/>
              </w:numPr>
              <w:jc w:val="both"/>
              <w:cnfStyle w:val="000000100000"/>
              <w:rPr>
                <w:bCs/>
              </w:rPr>
            </w:pPr>
            <w:r w:rsidRPr="00E66C27">
              <w:rPr>
                <w:bCs/>
              </w:rPr>
              <w:t>slušanje različitih predavanja</w:t>
            </w:r>
          </w:p>
          <w:p w:rsidR="00DA29A7" w:rsidRPr="00E66C27" w:rsidRDefault="00DA29A7" w:rsidP="00E66C27">
            <w:pPr>
              <w:pStyle w:val="Odlomakpopisa"/>
              <w:numPr>
                <w:ilvl w:val="0"/>
                <w:numId w:val="4"/>
              </w:numPr>
              <w:jc w:val="both"/>
              <w:cnfStyle w:val="000000100000"/>
              <w:rPr>
                <w:bCs/>
              </w:rPr>
            </w:pPr>
            <w:r w:rsidRPr="00E66C27">
              <w:rPr>
                <w:bCs/>
              </w:rPr>
              <w:t>rad na financijskom planu</w:t>
            </w:r>
          </w:p>
          <w:p w:rsidR="00DA29A7" w:rsidRPr="00E66C27" w:rsidRDefault="00DA29A7" w:rsidP="00E66C27">
            <w:pPr>
              <w:pStyle w:val="Odlomakpopisa"/>
              <w:numPr>
                <w:ilvl w:val="0"/>
                <w:numId w:val="4"/>
              </w:numPr>
              <w:jc w:val="both"/>
              <w:cnfStyle w:val="000000100000"/>
              <w:rPr>
                <w:bCs/>
              </w:rPr>
            </w:pPr>
            <w:r w:rsidRPr="00E66C27">
              <w:rPr>
                <w:bCs/>
              </w:rPr>
              <w:t>sudjelovanje u kreativnim radionicama u okviru svake sekcije Zadruge</w:t>
            </w:r>
          </w:p>
        </w:tc>
      </w:tr>
      <w:tr w:rsidR="00DA29A7" w:rsidRPr="00E66C27" w:rsidTr="00E66C27">
        <w:tc>
          <w:tcPr>
            <w:cnfStyle w:val="001000000000"/>
            <w:tcW w:w="2235" w:type="dxa"/>
            <w:hideMark/>
          </w:tcPr>
          <w:p w:rsidR="00DA29A7" w:rsidRPr="00E66C27" w:rsidRDefault="00E66C27" w:rsidP="00F55B80">
            <w:pPr>
              <w:rPr>
                <w:b w:val="0"/>
              </w:rPr>
            </w:pPr>
            <w:r w:rsidRPr="00E66C27">
              <w:rPr>
                <w:b w:val="0"/>
                <w:caps w:val="0"/>
              </w:rPr>
              <w:t>Metode poučavanja</w:t>
            </w:r>
          </w:p>
          <w:p w:rsidR="00DA29A7" w:rsidRPr="00E66C27" w:rsidRDefault="00E66C27" w:rsidP="00F55B80">
            <w:pPr>
              <w:rPr>
                <w:b w:val="0"/>
                <w:i/>
              </w:rPr>
            </w:pPr>
            <w:r w:rsidRPr="00E66C27">
              <w:rPr>
                <w:b w:val="0"/>
                <w:i/>
                <w:caps w:val="0"/>
              </w:rPr>
              <w:t>(što rade učitelji)</w:t>
            </w:r>
          </w:p>
        </w:tc>
        <w:tc>
          <w:tcPr>
            <w:tcW w:w="7053" w:type="dxa"/>
            <w:hideMark/>
          </w:tcPr>
          <w:p w:rsidR="00DA29A7" w:rsidRPr="00E66C27" w:rsidRDefault="00DA29A7" w:rsidP="00E66C27">
            <w:pPr>
              <w:numPr>
                <w:ilvl w:val="0"/>
                <w:numId w:val="3"/>
              </w:numPr>
              <w:jc w:val="both"/>
              <w:cnfStyle w:val="000000000000"/>
              <w:rPr>
                <w:bCs/>
              </w:rPr>
            </w:pPr>
            <w:r w:rsidRPr="00E66C27">
              <w:rPr>
                <w:bCs/>
              </w:rPr>
              <w:t>radionice u okviru svake sekcije prema njihovim kurikulumima</w:t>
            </w:r>
          </w:p>
          <w:p w:rsidR="00DA29A7" w:rsidRPr="00E66C27" w:rsidRDefault="00DA29A7" w:rsidP="00E66C27">
            <w:pPr>
              <w:numPr>
                <w:ilvl w:val="0"/>
                <w:numId w:val="3"/>
              </w:numPr>
              <w:jc w:val="both"/>
              <w:cnfStyle w:val="000000000000"/>
              <w:rPr>
                <w:bCs/>
              </w:rPr>
            </w:pPr>
            <w:r w:rsidRPr="00E66C27">
              <w:rPr>
                <w:bCs/>
              </w:rPr>
              <w:t>predavanja na različite teme u okviru svake sekcije prema njihovim kurikulumima</w:t>
            </w:r>
          </w:p>
          <w:p w:rsidR="00DA29A7" w:rsidRPr="00E66C27" w:rsidRDefault="00DA29A7" w:rsidP="00E66C27">
            <w:pPr>
              <w:numPr>
                <w:ilvl w:val="0"/>
                <w:numId w:val="3"/>
              </w:numPr>
              <w:jc w:val="both"/>
              <w:cnfStyle w:val="000000000000"/>
              <w:rPr>
                <w:bCs/>
              </w:rPr>
            </w:pPr>
            <w:r w:rsidRPr="00E66C27">
              <w:rPr>
                <w:bCs/>
              </w:rPr>
              <w:t>sudjelovanje u praktičnim radovima svake sekcije prema njihovom kurikulumu</w:t>
            </w:r>
          </w:p>
          <w:p w:rsidR="00DA29A7" w:rsidRPr="00E66C27" w:rsidRDefault="00DA29A7" w:rsidP="00E66C27">
            <w:pPr>
              <w:ind w:left="360"/>
              <w:jc w:val="both"/>
              <w:cnfStyle w:val="000000000000"/>
              <w:rPr>
                <w:bCs/>
              </w:rPr>
            </w:pPr>
          </w:p>
        </w:tc>
      </w:tr>
      <w:tr w:rsidR="00DA29A7" w:rsidRPr="00E66C27" w:rsidTr="00E66C27">
        <w:trPr>
          <w:cnfStyle w:val="000000100000"/>
          <w:trHeight w:val="481"/>
        </w:trPr>
        <w:tc>
          <w:tcPr>
            <w:cnfStyle w:val="001000000000"/>
            <w:tcW w:w="2235" w:type="dxa"/>
            <w:hideMark/>
          </w:tcPr>
          <w:p w:rsidR="00DA29A7" w:rsidRPr="00E66C27" w:rsidRDefault="00E66C27" w:rsidP="00F55B80">
            <w:pPr>
              <w:rPr>
                <w:b w:val="0"/>
              </w:rPr>
            </w:pPr>
            <w:r w:rsidRPr="00E66C27">
              <w:rPr>
                <w:b w:val="0"/>
                <w:caps w:val="0"/>
              </w:rPr>
              <w:t>Trajanje izvedbe</w:t>
            </w:r>
          </w:p>
        </w:tc>
        <w:tc>
          <w:tcPr>
            <w:tcW w:w="7053" w:type="dxa"/>
            <w:hideMark/>
          </w:tcPr>
          <w:p w:rsidR="00DA29A7" w:rsidRPr="00E66C27" w:rsidRDefault="00DA29A7" w:rsidP="00E66C27">
            <w:pPr>
              <w:jc w:val="both"/>
              <w:cnfStyle w:val="000000100000"/>
              <w:rPr>
                <w:bCs/>
              </w:rPr>
            </w:pPr>
            <w:r w:rsidRPr="00E66C27">
              <w:rPr>
                <w:bCs/>
              </w:rPr>
              <w:t>35 nastavnih sati (1 nastavni sat tjedno tijekom nastavne godine)</w:t>
            </w:r>
          </w:p>
        </w:tc>
      </w:tr>
      <w:tr w:rsidR="00DA29A7" w:rsidRPr="00E66C27" w:rsidTr="00E66C27">
        <w:tc>
          <w:tcPr>
            <w:cnfStyle w:val="001000000000"/>
            <w:tcW w:w="2235" w:type="dxa"/>
            <w:hideMark/>
          </w:tcPr>
          <w:p w:rsidR="00DA29A7" w:rsidRPr="00E66C27" w:rsidRDefault="00E66C27" w:rsidP="00F55B80">
            <w:pPr>
              <w:rPr>
                <w:b w:val="0"/>
              </w:rPr>
            </w:pPr>
            <w:r w:rsidRPr="00E66C27">
              <w:rPr>
                <w:b w:val="0"/>
                <w:caps w:val="0"/>
              </w:rPr>
              <w:t>Potrebni resursi</w:t>
            </w:r>
          </w:p>
          <w:p w:rsidR="00DA29A7" w:rsidRPr="00E66C27" w:rsidRDefault="00E66C27" w:rsidP="00F55B80">
            <w:pPr>
              <w:rPr>
                <w:b w:val="0"/>
                <w:i/>
              </w:rPr>
            </w:pPr>
            <w:r w:rsidRPr="00E66C27">
              <w:rPr>
                <w:b w:val="0"/>
                <w:i/>
                <w:caps w:val="0"/>
              </w:rPr>
              <w:t>(moguće teškoće)</w:t>
            </w:r>
          </w:p>
        </w:tc>
        <w:tc>
          <w:tcPr>
            <w:tcW w:w="7053" w:type="dxa"/>
            <w:hideMark/>
          </w:tcPr>
          <w:p w:rsidR="00DA29A7" w:rsidRPr="00E66C27" w:rsidRDefault="00DA29A7" w:rsidP="00E66C27">
            <w:pPr>
              <w:pStyle w:val="Odlomakpopisa"/>
              <w:numPr>
                <w:ilvl w:val="0"/>
                <w:numId w:val="5"/>
              </w:numPr>
              <w:jc w:val="both"/>
              <w:cnfStyle w:val="000000000000"/>
              <w:rPr>
                <w:bCs/>
              </w:rPr>
            </w:pPr>
            <w:r w:rsidRPr="00E66C27">
              <w:rPr>
                <w:bCs/>
              </w:rPr>
              <w:t>navedeni su u okviru svake sekcije – izvannastavne skupine koja sudjeluje u Zadruzi</w:t>
            </w:r>
          </w:p>
        </w:tc>
      </w:tr>
      <w:tr w:rsidR="00DA29A7" w:rsidRPr="00E66C27" w:rsidTr="00E66C27">
        <w:trPr>
          <w:cnfStyle w:val="000000100000"/>
          <w:trHeight w:val="1835"/>
        </w:trPr>
        <w:tc>
          <w:tcPr>
            <w:cnfStyle w:val="001000000000"/>
            <w:tcW w:w="2235" w:type="dxa"/>
          </w:tcPr>
          <w:p w:rsidR="00DA29A7" w:rsidRPr="00E66C27" w:rsidRDefault="00E66C27" w:rsidP="00F55B80">
            <w:pPr>
              <w:rPr>
                <w:b w:val="0"/>
              </w:rPr>
            </w:pPr>
            <w:r w:rsidRPr="00E66C27">
              <w:rPr>
                <w:b w:val="0"/>
                <w:caps w:val="0"/>
              </w:rPr>
              <w:lastRenderedPageBreak/>
              <w:t>Načini praćenja i provjere ishoda</w:t>
            </w:r>
          </w:p>
          <w:p w:rsidR="00DA29A7" w:rsidRPr="00E66C27" w:rsidRDefault="00DA29A7" w:rsidP="00F55B80">
            <w:pPr>
              <w:rPr>
                <w:b w:val="0"/>
              </w:rPr>
            </w:pPr>
          </w:p>
        </w:tc>
        <w:tc>
          <w:tcPr>
            <w:tcW w:w="7053" w:type="dxa"/>
            <w:hideMark/>
          </w:tcPr>
          <w:p w:rsidR="00DA29A7" w:rsidRPr="00E66C27" w:rsidRDefault="00DA29A7" w:rsidP="00E66C27">
            <w:pPr>
              <w:jc w:val="both"/>
              <w:cnfStyle w:val="000000100000"/>
              <w:rPr>
                <w:bCs/>
              </w:rPr>
            </w:pPr>
            <w:r w:rsidRPr="00E66C27">
              <w:rPr>
                <w:bCs/>
              </w:rPr>
              <w:t>Učenici će:</w:t>
            </w:r>
          </w:p>
          <w:p w:rsidR="00DA29A7" w:rsidRPr="00E66C27" w:rsidRDefault="00DA29A7" w:rsidP="00E66C27">
            <w:pPr>
              <w:pStyle w:val="Odlomakpopisa"/>
              <w:numPr>
                <w:ilvl w:val="0"/>
                <w:numId w:val="6"/>
              </w:numPr>
              <w:spacing w:after="200" w:line="276" w:lineRule="auto"/>
              <w:jc w:val="both"/>
              <w:cnfStyle w:val="000000100000"/>
              <w:rPr>
                <w:bCs/>
              </w:rPr>
            </w:pPr>
            <w:r w:rsidRPr="00E66C27">
              <w:rPr>
                <w:bCs/>
              </w:rPr>
              <w:t>sudjelovati radionicama</w:t>
            </w:r>
          </w:p>
          <w:p w:rsidR="00DA29A7" w:rsidRPr="00E66C27" w:rsidRDefault="00DA29A7" w:rsidP="00E66C27">
            <w:pPr>
              <w:pStyle w:val="Odlomakpopisa"/>
              <w:numPr>
                <w:ilvl w:val="0"/>
                <w:numId w:val="6"/>
              </w:numPr>
              <w:spacing w:after="200" w:line="276" w:lineRule="auto"/>
              <w:jc w:val="both"/>
              <w:cnfStyle w:val="000000100000"/>
              <w:rPr>
                <w:bCs/>
              </w:rPr>
            </w:pPr>
            <w:r w:rsidRPr="00E66C27">
              <w:rPr>
                <w:bCs/>
              </w:rPr>
              <w:t>sudjelovati na državnoj Smotri učeničkih zadruga</w:t>
            </w:r>
          </w:p>
          <w:p w:rsidR="00DA29A7" w:rsidRPr="00E66C27" w:rsidRDefault="00DA29A7" w:rsidP="00E66C27">
            <w:pPr>
              <w:pStyle w:val="Odlomakpopisa"/>
              <w:numPr>
                <w:ilvl w:val="0"/>
                <w:numId w:val="6"/>
              </w:numPr>
              <w:spacing w:after="200" w:line="276" w:lineRule="auto"/>
              <w:jc w:val="both"/>
              <w:cnfStyle w:val="000000100000"/>
              <w:rPr>
                <w:bCs/>
              </w:rPr>
            </w:pPr>
            <w:r w:rsidRPr="00E66C27">
              <w:rPr>
                <w:bCs/>
              </w:rPr>
              <w:t>sudjelovati na planiranim sajmovima i smotrama opisanim u Godišnjem planu Zadruge</w:t>
            </w:r>
          </w:p>
          <w:p w:rsidR="00DA29A7" w:rsidRPr="00E66C27" w:rsidRDefault="00DA29A7" w:rsidP="00E66C27">
            <w:pPr>
              <w:pStyle w:val="Odlomakpopisa"/>
              <w:numPr>
                <w:ilvl w:val="0"/>
                <w:numId w:val="6"/>
              </w:numPr>
              <w:spacing w:after="200" w:line="276" w:lineRule="auto"/>
              <w:jc w:val="both"/>
              <w:cnfStyle w:val="000000100000"/>
              <w:rPr>
                <w:bCs/>
              </w:rPr>
            </w:pPr>
            <w:r w:rsidRPr="00E66C27">
              <w:rPr>
                <w:bCs/>
              </w:rPr>
              <w:t>izrađivati svoj poslovni plan za svaki sajam i smotru gdje se prodaju proizvodi</w:t>
            </w:r>
          </w:p>
        </w:tc>
      </w:tr>
      <w:tr w:rsidR="00DA29A7" w:rsidRPr="00E66C27" w:rsidTr="00E66C27">
        <w:tc>
          <w:tcPr>
            <w:cnfStyle w:val="001000000000"/>
            <w:tcW w:w="2235" w:type="dxa"/>
          </w:tcPr>
          <w:p w:rsidR="00DA29A7" w:rsidRPr="00E66C27" w:rsidRDefault="00E66C27" w:rsidP="00F55B80">
            <w:pPr>
              <w:rPr>
                <w:b w:val="0"/>
              </w:rPr>
            </w:pPr>
            <w:r w:rsidRPr="00E66C27">
              <w:rPr>
                <w:b w:val="0"/>
                <w:caps w:val="0"/>
              </w:rPr>
              <w:t>Odgovorne osobe</w:t>
            </w:r>
          </w:p>
          <w:p w:rsidR="00DA29A7" w:rsidRPr="00E66C27" w:rsidRDefault="00DA29A7" w:rsidP="00F55B80">
            <w:pPr>
              <w:rPr>
                <w:b w:val="0"/>
              </w:rPr>
            </w:pPr>
          </w:p>
        </w:tc>
        <w:tc>
          <w:tcPr>
            <w:tcW w:w="7053" w:type="dxa"/>
            <w:hideMark/>
          </w:tcPr>
          <w:p w:rsidR="00DA29A7" w:rsidRPr="00E66C27" w:rsidRDefault="00DA29A7" w:rsidP="00E66C27">
            <w:pPr>
              <w:jc w:val="both"/>
              <w:cnfStyle w:val="000000000000"/>
              <w:rPr>
                <w:bCs/>
              </w:rPr>
            </w:pPr>
            <w:r w:rsidRPr="00E66C27">
              <w:rPr>
                <w:bCs/>
              </w:rPr>
              <w:t>Voditeljica zadruge Marta Gašparić, tajnica Marija Jukić te voditeljice sekcija – Ivana Kuna Raguž – Rukotvorci, Marta Gašparić – Domaćinstvo 1, Marija Jukić – Filmska skupina, Ivana Svjetličić – Domaćinstvo, Marijana Benić – Eko skupina, Kristinka Gašparić – Kreativna skupina</w:t>
            </w:r>
          </w:p>
        </w:tc>
      </w:tr>
    </w:tbl>
    <w:p w:rsidR="0098506B" w:rsidRPr="001647F5" w:rsidRDefault="0098506B" w:rsidP="006F38C1">
      <w:pPr>
        <w:pStyle w:val="Naslov1"/>
        <w:rPr>
          <w:rFonts w:ascii="Times New Roman" w:hAnsi="Times New Roman"/>
        </w:rPr>
      </w:pPr>
    </w:p>
    <w:p w:rsidR="004411E1" w:rsidRPr="004F3B40" w:rsidRDefault="004411E1" w:rsidP="004F3B40">
      <w:pPr>
        <w:pStyle w:val="Naslov1"/>
        <w:jc w:val="center"/>
        <w:rPr>
          <w:rFonts w:ascii="Times New Roman" w:hAnsi="Times New Roman"/>
        </w:rPr>
      </w:pPr>
      <w:r w:rsidRPr="001647F5">
        <w:br w:type="page"/>
      </w:r>
      <w:bookmarkStart w:id="204" w:name="_Toc115731897"/>
      <w:r w:rsidRPr="004F3B40">
        <w:rPr>
          <w:rFonts w:ascii="Times New Roman" w:hAnsi="Times New Roman"/>
        </w:rPr>
        <w:lastRenderedPageBreak/>
        <w:t>VOLONETRSKE AKTIVNOSTI KLUBA „MLADI VOLONTERI“</w:t>
      </w:r>
      <w:bookmarkEnd w:id="204"/>
    </w:p>
    <w:p w:rsidR="004411E1" w:rsidRPr="001647F5" w:rsidRDefault="004411E1" w:rsidP="004411E1">
      <w:pPr>
        <w:jc w:val="center"/>
        <w:rPr>
          <w:b/>
        </w:rPr>
      </w:pPr>
    </w:p>
    <w:tbl>
      <w:tblPr>
        <w:tblStyle w:val="PlainTable3"/>
        <w:tblW w:w="0" w:type="auto"/>
        <w:tblLook w:val="04A0"/>
      </w:tblPr>
      <w:tblGrid>
        <w:gridCol w:w="2235"/>
        <w:gridCol w:w="7053"/>
      </w:tblGrid>
      <w:tr w:rsidR="004411E1" w:rsidRPr="001647F5" w:rsidTr="00EF7906">
        <w:trPr>
          <w:cnfStyle w:val="100000000000"/>
        </w:trPr>
        <w:tc>
          <w:tcPr>
            <w:cnfStyle w:val="001000000100"/>
            <w:tcW w:w="9288" w:type="dxa"/>
            <w:gridSpan w:val="2"/>
          </w:tcPr>
          <w:p w:rsidR="004411E1" w:rsidRPr="001647F5" w:rsidRDefault="004411E1" w:rsidP="008B5517">
            <w:pPr>
              <w:jc w:val="both"/>
              <w:rPr>
                <w:b w:val="0"/>
              </w:rPr>
            </w:pPr>
          </w:p>
          <w:p w:rsidR="004411E1" w:rsidRPr="001647F5" w:rsidRDefault="004411E1" w:rsidP="008B5517">
            <w:pPr>
              <w:jc w:val="both"/>
              <w:rPr>
                <w:b w:val="0"/>
              </w:rPr>
            </w:pPr>
            <w:r w:rsidRPr="001647F5">
              <w:t>KURIKULUMSKA PODRUČJA NOK-a: odgojno-obrazovna područja općeg obveznoga obrazovanja</w:t>
            </w: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Ciklus (razred)</w:t>
            </w: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100000"/>
            </w:pPr>
            <w:r w:rsidRPr="001647F5">
              <w:t>Drugi i treći (V.-VIII.)</w:t>
            </w:r>
          </w:p>
        </w:tc>
      </w:tr>
      <w:tr w:rsidR="004411E1" w:rsidRPr="001647F5" w:rsidTr="00EF7906">
        <w:tc>
          <w:tcPr>
            <w:cnfStyle w:val="001000000000"/>
            <w:tcW w:w="2235" w:type="dxa"/>
          </w:tcPr>
          <w:p w:rsidR="004411E1" w:rsidRPr="00EF7906" w:rsidRDefault="00EF7906" w:rsidP="008B5517">
            <w:pPr>
              <w:jc w:val="both"/>
              <w:rPr>
                <w:b w:val="0"/>
                <w:bCs w:val="0"/>
              </w:rPr>
            </w:pPr>
            <w:r w:rsidRPr="00EF7906">
              <w:rPr>
                <w:b w:val="0"/>
                <w:bCs w:val="0"/>
                <w:caps w:val="0"/>
              </w:rPr>
              <w:t>Cilj</w:t>
            </w:r>
          </w:p>
          <w:p w:rsidR="004411E1" w:rsidRPr="00EF7906" w:rsidRDefault="004411E1" w:rsidP="008B5517">
            <w:pPr>
              <w:jc w:val="both"/>
              <w:rPr>
                <w:b w:val="0"/>
                <w:bCs w:val="0"/>
              </w:rPr>
            </w:pP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000000"/>
            </w:pPr>
            <w:r w:rsidRPr="001647F5">
              <w:t>Promoviranje i razvoj volonterstva u školi i lokalnoj zajednici.</w:t>
            </w: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Obrazloženje cilja</w:t>
            </w:r>
          </w:p>
          <w:p w:rsidR="004411E1" w:rsidRPr="00EF7906" w:rsidRDefault="00EF7906" w:rsidP="008B5517">
            <w:pPr>
              <w:jc w:val="both"/>
              <w:rPr>
                <w:b w:val="0"/>
                <w:bCs w:val="0"/>
                <w:i/>
              </w:rPr>
            </w:pPr>
            <w:r w:rsidRPr="00EF7906">
              <w:rPr>
                <w:b w:val="0"/>
                <w:bCs w:val="0"/>
                <w:i/>
                <w:caps w:val="0"/>
              </w:rPr>
              <w:t>(potrebe , interesi učenika)</w:t>
            </w:r>
          </w:p>
        </w:tc>
        <w:tc>
          <w:tcPr>
            <w:tcW w:w="7053" w:type="dxa"/>
          </w:tcPr>
          <w:p w:rsidR="004411E1" w:rsidRPr="001647F5" w:rsidRDefault="004411E1" w:rsidP="008B5517">
            <w:pPr>
              <w:pStyle w:val="Odlomakpopisa"/>
              <w:numPr>
                <w:ilvl w:val="0"/>
                <w:numId w:val="28"/>
              </w:numPr>
              <w:jc w:val="both"/>
              <w:cnfStyle w:val="000000100000"/>
            </w:pPr>
            <w:r w:rsidRPr="001647F5">
              <w:t xml:space="preserve">Povećati broj učenika koji su aktivno uključeni u volonterske aktivnosti u školi i svojoj lokalnoj zajednici. </w:t>
            </w:r>
          </w:p>
          <w:p w:rsidR="004411E1" w:rsidRPr="001647F5" w:rsidRDefault="004411E1" w:rsidP="008B5517">
            <w:pPr>
              <w:pStyle w:val="Odlomakpopisa"/>
              <w:numPr>
                <w:ilvl w:val="0"/>
                <w:numId w:val="28"/>
              </w:numPr>
              <w:jc w:val="both"/>
              <w:cnfStyle w:val="000000100000"/>
            </w:pPr>
            <w:r w:rsidRPr="001647F5">
              <w:t>Osnažiti suradnju s volonterskim udrugama zbog promocije volonterskih aktivnosti i jačanja volonterskih inicijativa.</w:t>
            </w:r>
          </w:p>
          <w:p w:rsidR="004411E1" w:rsidRPr="001647F5" w:rsidRDefault="004411E1" w:rsidP="008B5517">
            <w:pPr>
              <w:pStyle w:val="Odlomakpopisa"/>
              <w:numPr>
                <w:ilvl w:val="0"/>
                <w:numId w:val="28"/>
              </w:numPr>
              <w:jc w:val="both"/>
              <w:cnfStyle w:val="000000100000"/>
            </w:pPr>
            <w:r w:rsidRPr="001647F5">
              <w:t>Promovirati i potaknuti razvoj odgoja za volontiranje kroz poticanje učitelja i učenika na ostvarivanje pojedinih volonterskih akcija kroz izvannastavne aktivnosti.</w:t>
            </w:r>
          </w:p>
          <w:p w:rsidR="004411E1" w:rsidRPr="001647F5" w:rsidRDefault="004411E1" w:rsidP="008B5517">
            <w:pPr>
              <w:pStyle w:val="Odlomakpopisa"/>
              <w:numPr>
                <w:ilvl w:val="0"/>
                <w:numId w:val="28"/>
              </w:numPr>
              <w:jc w:val="both"/>
              <w:cnfStyle w:val="000000100000"/>
            </w:pPr>
            <w:r w:rsidRPr="001647F5">
              <w:t>Povećati vidljivost dobre prakse u volontiranju te promovirati vrijednosti volontiranja široj zajednici.</w:t>
            </w:r>
          </w:p>
        </w:tc>
      </w:tr>
      <w:tr w:rsidR="004411E1" w:rsidRPr="001647F5" w:rsidTr="00EF7906">
        <w:tc>
          <w:tcPr>
            <w:cnfStyle w:val="001000000000"/>
            <w:tcW w:w="2235" w:type="dxa"/>
          </w:tcPr>
          <w:p w:rsidR="004411E1" w:rsidRPr="00EF7906" w:rsidRDefault="00EF7906" w:rsidP="008B5517">
            <w:pPr>
              <w:jc w:val="both"/>
              <w:rPr>
                <w:b w:val="0"/>
                <w:bCs w:val="0"/>
              </w:rPr>
            </w:pPr>
            <w:r w:rsidRPr="00EF7906">
              <w:rPr>
                <w:b w:val="0"/>
                <w:bCs w:val="0"/>
                <w:caps w:val="0"/>
              </w:rPr>
              <w:t>Očekivani ishodi</w:t>
            </w:r>
          </w:p>
          <w:p w:rsidR="004411E1" w:rsidRPr="00EF7906" w:rsidRDefault="00EF7906" w:rsidP="008B5517">
            <w:pPr>
              <w:jc w:val="both"/>
              <w:rPr>
                <w:b w:val="0"/>
                <w:bCs w:val="0"/>
                <w:i/>
              </w:rPr>
            </w:pPr>
            <w:r w:rsidRPr="00EF7906">
              <w:rPr>
                <w:b w:val="0"/>
                <w:bCs w:val="0"/>
                <w:i/>
                <w:caps w:val="0"/>
              </w:rPr>
              <w:t>(učenik će moći)</w:t>
            </w:r>
          </w:p>
        </w:tc>
        <w:tc>
          <w:tcPr>
            <w:tcW w:w="7053" w:type="dxa"/>
          </w:tcPr>
          <w:p w:rsidR="004411E1" w:rsidRPr="001647F5" w:rsidRDefault="004411E1" w:rsidP="008B5517">
            <w:pPr>
              <w:pStyle w:val="Odlomakpopisa"/>
              <w:numPr>
                <w:ilvl w:val="0"/>
                <w:numId w:val="28"/>
              </w:numPr>
              <w:jc w:val="both"/>
              <w:cnfStyle w:val="000000000000"/>
            </w:pPr>
            <w:r w:rsidRPr="001647F5">
              <w:t>Informirani učenici o volonterstvu, dobrobitima volonterskog rada te aktivnog sudjelovanja u volonterskim aktivnostima u svojoj zajednici i školi.</w:t>
            </w:r>
          </w:p>
          <w:p w:rsidR="004411E1" w:rsidRPr="001647F5" w:rsidRDefault="004411E1" w:rsidP="008B5517">
            <w:pPr>
              <w:pStyle w:val="Odlomakpopisa"/>
              <w:numPr>
                <w:ilvl w:val="0"/>
                <w:numId w:val="28"/>
              </w:numPr>
              <w:jc w:val="both"/>
              <w:cnfStyle w:val="000000000000"/>
            </w:pPr>
            <w:r w:rsidRPr="001647F5">
              <w:t>Razvijene samoinicijativnost i samopouzdanje učenika u radu.</w:t>
            </w:r>
          </w:p>
          <w:p w:rsidR="004411E1" w:rsidRPr="001647F5" w:rsidRDefault="004411E1" w:rsidP="008B5517">
            <w:pPr>
              <w:pStyle w:val="Odlomakpopisa"/>
              <w:numPr>
                <w:ilvl w:val="0"/>
                <w:numId w:val="28"/>
              </w:numPr>
              <w:jc w:val="both"/>
              <w:cnfStyle w:val="000000000000"/>
            </w:pPr>
            <w:r w:rsidRPr="001647F5">
              <w:t>Učenicima je poboljšana kvaliteta neformalnog, izvanškolskog obrazovanja.</w:t>
            </w:r>
          </w:p>
          <w:p w:rsidR="004411E1" w:rsidRPr="001647F5" w:rsidRDefault="004411E1" w:rsidP="008B5517">
            <w:pPr>
              <w:pStyle w:val="Odlomakpopisa"/>
              <w:numPr>
                <w:ilvl w:val="0"/>
                <w:numId w:val="28"/>
              </w:numPr>
              <w:jc w:val="both"/>
              <w:cnfStyle w:val="000000000000"/>
            </w:pPr>
            <w:r w:rsidRPr="001647F5">
              <w:t>Učenici imaju više mogućnosti za sudjelovanjem u različitim aktivnostima te im je poboljšana kvaliteta života.</w:t>
            </w:r>
          </w:p>
        </w:tc>
      </w:tr>
      <w:tr w:rsidR="004411E1" w:rsidRPr="001647F5" w:rsidTr="00EF7906">
        <w:trPr>
          <w:cnfStyle w:val="000000100000"/>
        </w:trPr>
        <w:tc>
          <w:tcPr>
            <w:cnfStyle w:val="001000000000"/>
            <w:tcW w:w="2235" w:type="dxa"/>
          </w:tcPr>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100000"/>
            </w:pPr>
            <w:r w:rsidRPr="001647F5">
              <w:t>Način realizacije</w:t>
            </w:r>
          </w:p>
        </w:tc>
      </w:tr>
      <w:tr w:rsidR="004411E1" w:rsidRPr="001647F5" w:rsidTr="00EF7906">
        <w:tc>
          <w:tcPr>
            <w:cnfStyle w:val="001000000000"/>
            <w:tcW w:w="2235" w:type="dxa"/>
          </w:tcPr>
          <w:p w:rsidR="004411E1" w:rsidRPr="00EF7906" w:rsidRDefault="00EF7906" w:rsidP="008B5517">
            <w:pPr>
              <w:jc w:val="both"/>
              <w:rPr>
                <w:b w:val="0"/>
                <w:bCs w:val="0"/>
              </w:rPr>
            </w:pPr>
            <w:r w:rsidRPr="00EF7906">
              <w:rPr>
                <w:b w:val="0"/>
                <w:bCs w:val="0"/>
                <w:caps w:val="0"/>
              </w:rPr>
              <w:t>Oblik</w:t>
            </w: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000000"/>
            </w:pPr>
            <w:r w:rsidRPr="001647F5">
              <w:t>Različiti socijalni oblici rada (individualni rad , rad u parovima, rad u skupinama, frontalni oblik rada).</w:t>
            </w: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Sudionici</w:t>
            </w: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100000"/>
            </w:pPr>
            <w:r w:rsidRPr="001647F5">
              <w:t>Učenici V.-VIII. razreda, razrednici, voditelji pojedinih izvannastavnih aktivnosti, knjižničarka, pedagoginja i ravnatelj.</w:t>
            </w:r>
          </w:p>
        </w:tc>
      </w:tr>
      <w:tr w:rsidR="004411E1" w:rsidRPr="001647F5" w:rsidTr="00EF7906">
        <w:tc>
          <w:tcPr>
            <w:cnfStyle w:val="001000000000"/>
            <w:tcW w:w="2235" w:type="dxa"/>
          </w:tcPr>
          <w:p w:rsidR="004411E1" w:rsidRPr="00EF7906" w:rsidRDefault="00EF7906" w:rsidP="008B5517">
            <w:pPr>
              <w:jc w:val="both"/>
              <w:rPr>
                <w:b w:val="0"/>
                <w:bCs w:val="0"/>
              </w:rPr>
            </w:pPr>
            <w:r w:rsidRPr="00EF7906">
              <w:rPr>
                <w:b w:val="0"/>
                <w:bCs w:val="0"/>
                <w:caps w:val="0"/>
              </w:rPr>
              <w:t>Načini  učenja</w:t>
            </w:r>
          </w:p>
          <w:p w:rsidR="004411E1" w:rsidRPr="00EF7906" w:rsidRDefault="00EF7906" w:rsidP="008B5517">
            <w:pPr>
              <w:jc w:val="both"/>
              <w:rPr>
                <w:b w:val="0"/>
                <w:bCs w:val="0"/>
                <w:i/>
              </w:rPr>
            </w:pPr>
            <w:r w:rsidRPr="00EF7906">
              <w:rPr>
                <w:b w:val="0"/>
                <w:bCs w:val="0"/>
                <w:i/>
                <w:caps w:val="0"/>
              </w:rPr>
              <w:t>(što rade učenici)</w:t>
            </w:r>
          </w:p>
        </w:tc>
        <w:tc>
          <w:tcPr>
            <w:tcW w:w="7053" w:type="dxa"/>
          </w:tcPr>
          <w:p w:rsidR="004411E1" w:rsidRPr="001647F5" w:rsidRDefault="004411E1" w:rsidP="008B5517">
            <w:pPr>
              <w:jc w:val="both"/>
              <w:cnfStyle w:val="000000000000"/>
            </w:pPr>
            <w:r w:rsidRPr="001647F5">
              <w:t>Rad u radionicama, istraživanje i provedba volonterskih akcija u lokalnoj zajednici, sudjelovanje u humanitarnim akcijama za Udrugu Sirius, suradnja s volonterima Eko centra Latinovac, javljanje na natječaj Foruma za slobodu odgoja „Oboji svijet!“, obilježavanje Međunarodnog dana tolerancije, Međunarodnog dana volontera i Međunarodnog dana ljudskih prava.</w:t>
            </w:r>
          </w:p>
          <w:p w:rsidR="004411E1" w:rsidRPr="001647F5" w:rsidRDefault="004411E1" w:rsidP="008B5517">
            <w:pPr>
              <w:jc w:val="both"/>
              <w:cnfStyle w:val="000000000000"/>
            </w:pP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Metode poučavanja</w:t>
            </w:r>
          </w:p>
          <w:p w:rsidR="004411E1" w:rsidRPr="00EF7906" w:rsidRDefault="00EF7906" w:rsidP="008B5517">
            <w:pPr>
              <w:jc w:val="both"/>
              <w:rPr>
                <w:b w:val="0"/>
                <w:bCs w:val="0"/>
                <w:i/>
              </w:rPr>
            </w:pPr>
            <w:r w:rsidRPr="00EF7906">
              <w:rPr>
                <w:b w:val="0"/>
                <w:bCs w:val="0"/>
                <w:i/>
                <w:caps w:val="0"/>
              </w:rPr>
              <w:t>(što rade učitelji)</w:t>
            </w:r>
          </w:p>
        </w:tc>
        <w:tc>
          <w:tcPr>
            <w:tcW w:w="7053" w:type="dxa"/>
          </w:tcPr>
          <w:p w:rsidR="004411E1" w:rsidRPr="001647F5" w:rsidRDefault="004411E1" w:rsidP="008B5517">
            <w:pPr>
              <w:jc w:val="both"/>
              <w:cnfStyle w:val="000000100000"/>
            </w:pPr>
            <w:r w:rsidRPr="001647F5">
              <w:t>Koordinacija projektnih aktivnosti, organizacija predavanja i radionica o volonterstvu, informiranje učenika o natječajima i obilježavanju prigodnih datuma</w:t>
            </w:r>
          </w:p>
        </w:tc>
      </w:tr>
      <w:tr w:rsidR="004411E1" w:rsidRPr="001647F5" w:rsidTr="00EF7906">
        <w:trPr>
          <w:trHeight w:val="481"/>
        </w:trPr>
        <w:tc>
          <w:tcPr>
            <w:cnfStyle w:val="001000000000"/>
            <w:tcW w:w="2235" w:type="dxa"/>
          </w:tcPr>
          <w:p w:rsidR="004411E1" w:rsidRPr="00EF7906" w:rsidRDefault="00EF7906" w:rsidP="008B5517">
            <w:pPr>
              <w:jc w:val="both"/>
              <w:rPr>
                <w:b w:val="0"/>
                <w:bCs w:val="0"/>
              </w:rPr>
            </w:pPr>
            <w:r w:rsidRPr="00EF7906">
              <w:rPr>
                <w:b w:val="0"/>
                <w:bCs w:val="0"/>
                <w:caps w:val="0"/>
              </w:rPr>
              <w:t>Trajanje izvedbe</w:t>
            </w:r>
          </w:p>
        </w:tc>
        <w:tc>
          <w:tcPr>
            <w:tcW w:w="7053" w:type="dxa"/>
          </w:tcPr>
          <w:p w:rsidR="004411E1" w:rsidRPr="001647F5" w:rsidRDefault="004411E1" w:rsidP="008B5517">
            <w:pPr>
              <w:jc w:val="both"/>
              <w:cnfStyle w:val="000000000000"/>
            </w:pPr>
            <w:r w:rsidRPr="001647F5">
              <w:t>Listopad 2022. godine – svibanj 2023.godine</w:t>
            </w:r>
          </w:p>
          <w:p w:rsidR="004411E1" w:rsidRPr="001647F5" w:rsidRDefault="004411E1" w:rsidP="008B5517">
            <w:pPr>
              <w:jc w:val="both"/>
              <w:cnfStyle w:val="000000000000"/>
            </w:pP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Potrebni resursi</w:t>
            </w:r>
          </w:p>
          <w:p w:rsidR="004411E1" w:rsidRPr="00EF7906" w:rsidRDefault="00EF7906" w:rsidP="008B5517">
            <w:pPr>
              <w:jc w:val="both"/>
              <w:rPr>
                <w:b w:val="0"/>
                <w:bCs w:val="0"/>
                <w:i/>
              </w:rPr>
            </w:pPr>
            <w:r w:rsidRPr="00EF7906">
              <w:rPr>
                <w:b w:val="0"/>
                <w:bCs w:val="0"/>
                <w:i/>
                <w:caps w:val="0"/>
              </w:rPr>
              <w:t>(moguće teškoće)</w:t>
            </w:r>
          </w:p>
        </w:tc>
        <w:tc>
          <w:tcPr>
            <w:tcW w:w="7053" w:type="dxa"/>
          </w:tcPr>
          <w:p w:rsidR="004411E1" w:rsidRPr="001647F5" w:rsidRDefault="004411E1" w:rsidP="008B5517">
            <w:pPr>
              <w:jc w:val="both"/>
              <w:cnfStyle w:val="000000100000"/>
            </w:pPr>
            <w:r w:rsidRPr="001647F5">
              <w:t>Učitelji, učenici, razrednici, pedagoginja, knjižničarka, psihologinja, ravnatelj, koordinatori, voditelji EKO centra Latinovac, voditelji Udruge Sirius, voditelji Udruge Oppidum, predstavnici lokalne zajednice, roditelji.</w:t>
            </w:r>
          </w:p>
          <w:p w:rsidR="004411E1" w:rsidRPr="001647F5" w:rsidRDefault="004411E1" w:rsidP="008B5517">
            <w:pPr>
              <w:jc w:val="both"/>
              <w:cnfStyle w:val="000000100000"/>
            </w:pPr>
            <w:r w:rsidRPr="001647F5">
              <w:t>Materijali za rad, prijevoznik, financijski troškovi.</w:t>
            </w:r>
          </w:p>
          <w:p w:rsidR="004411E1" w:rsidRPr="001647F5" w:rsidRDefault="004411E1" w:rsidP="008B5517">
            <w:pPr>
              <w:jc w:val="both"/>
              <w:cnfStyle w:val="000000100000"/>
            </w:pPr>
          </w:p>
        </w:tc>
      </w:tr>
      <w:tr w:rsidR="004411E1" w:rsidRPr="001647F5" w:rsidTr="00EF7906">
        <w:tc>
          <w:tcPr>
            <w:cnfStyle w:val="001000000000"/>
            <w:tcW w:w="2235" w:type="dxa"/>
          </w:tcPr>
          <w:p w:rsidR="004411E1" w:rsidRPr="00EF7906" w:rsidRDefault="00EF7906" w:rsidP="008B5517">
            <w:pPr>
              <w:jc w:val="both"/>
              <w:rPr>
                <w:b w:val="0"/>
                <w:bCs w:val="0"/>
              </w:rPr>
            </w:pPr>
            <w:r w:rsidRPr="00EF7906">
              <w:rPr>
                <w:b w:val="0"/>
                <w:bCs w:val="0"/>
                <w:caps w:val="0"/>
              </w:rPr>
              <w:t>Načini praćenja i provjere ishoda</w:t>
            </w: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000000"/>
            </w:pPr>
            <w:r w:rsidRPr="001647F5">
              <w:t>Ostvarena predavanja i radionice, provedene volonterske akcije u lokalnoj zajednici i izvan nje, priznanja i nagrade za sudjelovanje na natječajima, uradci o obilježavanju prigodnih datuma.</w:t>
            </w:r>
          </w:p>
          <w:p w:rsidR="004411E1" w:rsidRPr="001647F5" w:rsidRDefault="004411E1" w:rsidP="008B5517">
            <w:pPr>
              <w:jc w:val="both"/>
              <w:cnfStyle w:val="000000000000"/>
            </w:pPr>
          </w:p>
        </w:tc>
      </w:tr>
      <w:tr w:rsidR="004411E1" w:rsidRPr="001647F5" w:rsidTr="00EF7906">
        <w:trPr>
          <w:cnfStyle w:val="000000100000"/>
        </w:trPr>
        <w:tc>
          <w:tcPr>
            <w:cnfStyle w:val="001000000000"/>
            <w:tcW w:w="2235" w:type="dxa"/>
          </w:tcPr>
          <w:p w:rsidR="004411E1" w:rsidRPr="00EF7906" w:rsidRDefault="00EF7906" w:rsidP="008B5517">
            <w:pPr>
              <w:jc w:val="both"/>
              <w:rPr>
                <w:b w:val="0"/>
                <w:bCs w:val="0"/>
              </w:rPr>
            </w:pPr>
            <w:r w:rsidRPr="00EF7906">
              <w:rPr>
                <w:b w:val="0"/>
                <w:bCs w:val="0"/>
                <w:caps w:val="0"/>
              </w:rPr>
              <w:t>Odgovorne osobe</w:t>
            </w:r>
          </w:p>
          <w:p w:rsidR="004411E1" w:rsidRPr="00EF7906" w:rsidRDefault="004411E1" w:rsidP="008B5517">
            <w:pPr>
              <w:jc w:val="both"/>
              <w:rPr>
                <w:b w:val="0"/>
                <w:bCs w:val="0"/>
              </w:rPr>
            </w:pPr>
          </w:p>
        </w:tc>
        <w:tc>
          <w:tcPr>
            <w:tcW w:w="7053" w:type="dxa"/>
          </w:tcPr>
          <w:p w:rsidR="004411E1" w:rsidRPr="001647F5" w:rsidRDefault="004411E1" w:rsidP="008B5517">
            <w:pPr>
              <w:jc w:val="both"/>
              <w:cnfStyle w:val="000000100000"/>
            </w:pPr>
            <w:r w:rsidRPr="001647F5">
              <w:t xml:space="preserve">Učitelji-voditelji pojedinih izvannastavnih aktivnosti, pedagoginja, knjižničarka, psihologinja, ravnatelj, predstavnici lokalne zajednice, voditelji </w:t>
            </w:r>
            <w:r w:rsidRPr="001647F5">
              <w:lastRenderedPageBreak/>
              <w:t>volonterskih udruga.</w:t>
            </w:r>
          </w:p>
          <w:p w:rsidR="004411E1" w:rsidRPr="001647F5" w:rsidRDefault="004411E1" w:rsidP="008B5517">
            <w:pPr>
              <w:jc w:val="both"/>
              <w:cnfStyle w:val="000000100000"/>
            </w:pPr>
          </w:p>
        </w:tc>
      </w:tr>
    </w:tbl>
    <w:p w:rsidR="004411E1" w:rsidRPr="001647F5" w:rsidRDefault="004411E1" w:rsidP="008B5517">
      <w:pPr>
        <w:jc w:val="both"/>
      </w:pPr>
    </w:p>
    <w:p w:rsidR="004411E1" w:rsidRPr="001647F5" w:rsidRDefault="004411E1">
      <w:pPr>
        <w:spacing w:after="160" w:line="259" w:lineRule="auto"/>
      </w:pPr>
    </w:p>
    <w:p w:rsidR="004411E1" w:rsidRPr="001647F5" w:rsidRDefault="004411E1">
      <w:pPr>
        <w:spacing w:after="160" w:line="259" w:lineRule="auto"/>
        <w:rPr>
          <w:b/>
          <w:bCs/>
        </w:rPr>
      </w:pPr>
      <w:r w:rsidRPr="001647F5">
        <w:rPr>
          <w:b/>
          <w:bCs/>
        </w:rPr>
        <w:br w:type="page"/>
      </w:r>
    </w:p>
    <w:p w:rsidR="00D31B37" w:rsidRPr="001647F5" w:rsidRDefault="00D31B37">
      <w:pPr>
        <w:spacing w:after="160" w:line="259" w:lineRule="auto"/>
        <w:rPr>
          <w:b/>
          <w:bCs/>
        </w:rPr>
      </w:pPr>
    </w:p>
    <w:p w:rsidR="00291B02" w:rsidRPr="001647F5" w:rsidRDefault="00291B02" w:rsidP="00D31B37">
      <w:pPr>
        <w:pStyle w:val="Naslov1"/>
        <w:jc w:val="center"/>
        <w:rPr>
          <w:rFonts w:ascii="Times New Roman" w:hAnsi="Times New Roman"/>
        </w:rPr>
      </w:pPr>
      <w:bookmarkStart w:id="205" w:name="_Toc115731898"/>
      <w:r w:rsidRPr="001647F5">
        <w:rPr>
          <w:rFonts w:ascii="Times New Roman" w:hAnsi="Times New Roman"/>
        </w:rPr>
        <w:t>ZNANJE O SEBI – PROFESIONALNI RAZVOJ</w:t>
      </w:r>
      <w:bookmarkEnd w:id="205"/>
    </w:p>
    <w:p w:rsidR="00D31B37" w:rsidRPr="001647F5" w:rsidRDefault="00D31B37" w:rsidP="00D31B37"/>
    <w:p w:rsidR="00291B02" w:rsidRPr="001647F5" w:rsidRDefault="00291B02" w:rsidP="00291B02"/>
    <w:p w:rsidR="007114A5" w:rsidRPr="001647F5" w:rsidRDefault="007114A5" w:rsidP="007114A5">
      <w:pPr>
        <w:rPr>
          <w:b/>
        </w:rPr>
      </w:pPr>
    </w:p>
    <w:tbl>
      <w:tblPr>
        <w:tblStyle w:val="PlainTable3"/>
        <w:tblW w:w="0" w:type="auto"/>
        <w:tblLook w:val="04A0"/>
      </w:tblPr>
      <w:tblGrid>
        <w:gridCol w:w="2235"/>
        <w:gridCol w:w="7053"/>
      </w:tblGrid>
      <w:tr w:rsidR="007114A5" w:rsidRPr="00EF7906" w:rsidTr="00EF7906">
        <w:trPr>
          <w:cnfStyle w:val="100000000000"/>
        </w:trPr>
        <w:tc>
          <w:tcPr>
            <w:cnfStyle w:val="001000000100"/>
            <w:tcW w:w="9288" w:type="dxa"/>
            <w:gridSpan w:val="2"/>
          </w:tcPr>
          <w:p w:rsidR="007114A5" w:rsidRPr="00EF7906" w:rsidRDefault="007114A5" w:rsidP="00F55B80">
            <w:pPr>
              <w:rPr>
                <w:b w:val="0"/>
              </w:rPr>
            </w:pPr>
          </w:p>
          <w:p w:rsidR="007114A5" w:rsidRPr="00EF7906" w:rsidRDefault="007114A5" w:rsidP="00F55B80">
            <w:pPr>
              <w:rPr>
                <w:b w:val="0"/>
              </w:rPr>
            </w:pPr>
            <w:r w:rsidRPr="00EF7906">
              <w:rPr>
                <w:b w:val="0"/>
              </w:rPr>
              <w:t>KURIKULUMSKO PODRUČJE: društveno-humanističko, jezično-komunikacijsko i tehničko i informatičko područje</w:t>
            </w:r>
          </w:p>
          <w:p w:rsidR="007114A5" w:rsidRPr="00EF7906" w:rsidRDefault="007114A5" w:rsidP="00F55B80">
            <w:pPr>
              <w:rPr>
                <w:b w:val="0"/>
                <w:i/>
              </w:rPr>
            </w:pPr>
            <w:r w:rsidRPr="00EF7906">
              <w:rPr>
                <w:b w:val="0"/>
              </w:rPr>
              <w:t>-</w:t>
            </w:r>
            <w:r w:rsidRPr="00EF7906">
              <w:rPr>
                <w:b w:val="0"/>
                <w:i/>
              </w:rPr>
              <w:t>Fakultativni sadržaj</w:t>
            </w:r>
          </w:p>
          <w:p w:rsidR="007114A5" w:rsidRPr="00EF7906" w:rsidRDefault="007114A5" w:rsidP="00F55B80">
            <w:pPr>
              <w:rPr>
                <w:b w:val="0"/>
              </w:rPr>
            </w:pPr>
          </w:p>
        </w:tc>
      </w:tr>
      <w:tr w:rsidR="007114A5" w:rsidRPr="00EF7906" w:rsidTr="00EF7906">
        <w:trPr>
          <w:cnfStyle w:val="000000100000"/>
        </w:trPr>
        <w:tc>
          <w:tcPr>
            <w:cnfStyle w:val="001000000000"/>
            <w:tcW w:w="2235" w:type="dxa"/>
          </w:tcPr>
          <w:p w:rsidR="007114A5" w:rsidRPr="00EF7906" w:rsidRDefault="00EF7906" w:rsidP="00F55B80">
            <w:pPr>
              <w:rPr>
                <w:b w:val="0"/>
              </w:rPr>
            </w:pPr>
            <w:r w:rsidRPr="00EF7906">
              <w:rPr>
                <w:b w:val="0"/>
                <w:caps w:val="0"/>
              </w:rPr>
              <w:t>Ciklus (razred)</w:t>
            </w:r>
          </w:p>
          <w:p w:rsidR="007114A5" w:rsidRPr="00EF7906" w:rsidRDefault="007114A5" w:rsidP="00F55B80">
            <w:pPr>
              <w:rPr>
                <w:b w:val="0"/>
              </w:rPr>
            </w:pPr>
          </w:p>
        </w:tc>
        <w:tc>
          <w:tcPr>
            <w:tcW w:w="7053" w:type="dxa"/>
          </w:tcPr>
          <w:p w:rsidR="007114A5" w:rsidRPr="00EF7906" w:rsidRDefault="007114A5" w:rsidP="00F55B80">
            <w:pPr>
              <w:cnfStyle w:val="000000100000"/>
              <w:rPr>
                <w:bCs/>
              </w:rPr>
            </w:pPr>
          </w:p>
          <w:p w:rsidR="007114A5" w:rsidRPr="00EF7906" w:rsidRDefault="007114A5" w:rsidP="00F55B80">
            <w:pPr>
              <w:jc w:val="center"/>
              <w:cnfStyle w:val="000000100000"/>
              <w:rPr>
                <w:bCs/>
              </w:rPr>
            </w:pPr>
            <w:r w:rsidRPr="00EF7906">
              <w:rPr>
                <w:bCs/>
              </w:rPr>
              <w:t>Drugi i treći (V - VII.)</w:t>
            </w:r>
          </w:p>
          <w:p w:rsidR="007114A5" w:rsidRPr="00EF7906" w:rsidRDefault="007114A5" w:rsidP="00F55B80">
            <w:pPr>
              <w:cnfStyle w:val="000000100000"/>
              <w:rPr>
                <w:bCs/>
              </w:rPr>
            </w:pPr>
          </w:p>
        </w:tc>
      </w:tr>
      <w:tr w:rsidR="007114A5" w:rsidRPr="00EF7906" w:rsidTr="00EF7906">
        <w:tc>
          <w:tcPr>
            <w:cnfStyle w:val="001000000000"/>
            <w:tcW w:w="2235" w:type="dxa"/>
          </w:tcPr>
          <w:p w:rsidR="007114A5" w:rsidRPr="00EF7906" w:rsidRDefault="00EF7906" w:rsidP="00F55B80">
            <w:pPr>
              <w:rPr>
                <w:b w:val="0"/>
              </w:rPr>
            </w:pPr>
            <w:r w:rsidRPr="00EF7906">
              <w:rPr>
                <w:b w:val="0"/>
                <w:caps w:val="0"/>
              </w:rPr>
              <w:t>Cilj</w:t>
            </w:r>
          </w:p>
          <w:p w:rsidR="007114A5" w:rsidRPr="00EF7906" w:rsidRDefault="007114A5" w:rsidP="00F55B80">
            <w:pPr>
              <w:rPr>
                <w:b w:val="0"/>
              </w:rPr>
            </w:pPr>
          </w:p>
          <w:p w:rsidR="007114A5" w:rsidRPr="00EF7906" w:rsidRDefault="007114A5" w:rsidP="00F55B80">
            <w:pPr>
              <w:rPr>
                <w:b w:val="0"/>
              </w:rPr>
            </w:pPr>
          </w:p>
        </w:tc>
        <w:tc>
          <w:tcPr>
            <w:tcW w:w="7053" w:type="dxa"/>
          </w:tcPr>
          <w:p w:rsidR="007114A5" w:rsidRPr="00EF7906" w:rsidRDefault="007114A5" w:rsidP="00EF7906">
            <w:pPr>
              <w:jc w:val="both"/>
              <w:cnfStyle w:val="000000000000"/>
              <w:rPr>
                <w:bCs/>
              </w:rPr>
            </w:pPr>
            <w:r w:rsidRPr="00EF7906">
              <w:rPr>
                <w:bCs/>
              </w:rPr>
              <w:t>Prepoznati osobne kapacitete, sposobnosti, interese i sklonosti.</w:t>
            </w:r>
          </w:p>
          <w:p w:rsidR="007114A5" w:rsidRPr="00EF7906" w:rsidRDefault="007114A5" w:rsidP="00EF7906">
            <w:pPr>
              <w:jc w:val="both"/>
              <w:cnfStyle w:val="000000000000"/>
              <w:rPr>
                <w:bCs/>
              </w:rPr>
            </w:pPr>
          </w:p>
          <w:p w:rsidR="007114A5" w:rsidRPr="00EF7906" w:rsidRDefault="007114A5" w:rsidP="00EF7906">
            <w:pPr>
              <w:jc w:val="both"/>
              <w:cnfStyle w:val="000000000000"/>
              <w:rPr>
                <w:bCs/>
              </w:rPr>
            </w:pPr>
          </w:p>
        </w:tc>
      </w:tr>
      <w:tr w:rsidR="007114A5" w:rsidRPr="00EF7906" w:rsidTr="00EF7906">
        <w:trPr>
          <w:cnfStyle w:val="000000100000"/>
          <w:trHeight w:val="1394"/>
        </w:trPr>
        <w:tc>
          <w:tcPr>
            <w:cnfStyle w:val="001000000000"/>
            <w:tcW w:w="2235" w:type="dxa"/>
          </w:tcPr>
          <w:p w:rsidR="007114A5" w:rsidRPr="00EF7906" w:rsidRDefault="00EF7906" w:rsidP="00F55B80">
            <w:pPr>
              <w:rPr>
                <w:b w:val="0"/>
              </w:rPr>
            </w:pPr>
            <w:r w:rsidRPr="00EF7906">
              <w:rPr>
                <w:b w:val="0"/>
                <w:caps w:val="0"/>
              </w:rPr>
              <w:t>Obrazloženje cilja</w:t>
            </w:r>
          </w:p>
          <w:p w:rsidR="007114A5" w:rsidRPr="00EF7906" w:rsidRDefault="00EF7906" w:rsidP="00F55B80">
            <w:pPr>
              <w:rPr>
                <w:b w:val="0"/>
                <w:i/>
              </w:rPr>
            </w:pPr>
            <w:r w:rsidRPr="00EF7906">
              <w:rPr>
                <w:b w:val="0"/>
                <w:i/>
                <w:caps w:val="0"/>
              </w:rPr>
              <w:t>(potrebe , interesi učenika)</w:t>
            </w:r>
          </w:p>
        </w:tc>
        <w:tc>
          <w:tcPr>
            <w:tcW w:w="7053" w:type="dxa"/>
          </w:tcPr>
          <w:p w:rsidR="007114A5" w:rsidRPr="00EF7906" w:rsidRDefault="007114A5" w:rsidP="00EF7906">
            <w:pPr>
              <w:jc w:val="both"/>
              <w:cnfStyle w:val="000000100000"/>
              <w:rPr>
                <w:bCs/>
              </w:rPr>
            </w:pPr>
          </w:p>
          <w:p w:rsidR="007114A5" w:rsidRPr="00EF7906" w:rsidRDefault="007114A5" w:rsidP="00EF7906">
            <w:pPr>
              <w:jc w:val="both"/>
              <w:cnfStyle w:val="000000100000"/>
              <w:rPr>
                <w:bCs/>
              </w:rPr>
            </w:pPr>
            <w:r w:rsidRPr="00EF7906">
              <w:rPr>
                <w:bCs/>
              </w:rPr>
              <w:t>Prepoznavanja osobnih sklonosti i kapaciteta učenika u okviru realne slike o sebi. Osposobljavanje učenika za samoprocjenu i unapređivanje kapaciteta za samorazvoj.</w:t>
            </w:r>
          </w:p>
          <w:p w:rsidR="007114A5" w:rsidRPr="00EF7906" w:rsidRDefault="007114A5" w:rsidP="00EF7906">
            <w:pPr>
              <w:jc w:val="both"/>
              <w:cnfStyle w:val="000000100000"/>
              <w:rPr>
                <w:bCs/>
              </w:rPr>
            </w:pPr>
          </w:p>
        </w:tc>
      </w:tr>
      <w:tr w:rsidR="007114A5" w:rsidRPr="00EF7906" w:rsidTr="00EF7906">
        <w:tc>
          <w:tcPr>
            <w:cnfStyle w:val="001000000000"/>
            <w:tcW w:w="2235" w:type="dxa"/>
          </w:tcPr>
          <w:p w:rsidR="007114A5" w:rsidRPr="00EF7906" w:rsidRDefault="00EF7906" w:rsidP="00F55B80">
            <w:pPr>
              <w:rPr>
                <w:b w:val="0"/>
              </w:rPr>
            </w:pPr>
            <w:r w:rsidRPr="00EF7906">
              <w:rPr>
                <w:b w:val="0"/>
                <w:caps w:val="0"/>
              </w:rPr>
              <w:t>Očekivani ishodi</w:t>
            </w:r>
          </w:p>
          <w:p w:rsidR="007114A5" w:rsidRPr="00EF7906" w:rsidRDefault="00EF7906" w:rsidP="00F55B80">
            <w:pPr>
              <w:rPr>
                <w:b w:val="0"/>
                <w:i/>
              </w:rPr>
            </w:pPr>
            <w:r w:rsidRPr="00EF7906">
              <w:rPr>
                <w:b w:val="0"/>
                <w:i/>
                <w:caps w:val="0"/>
              </w:rPr>
              <w:t>(učenik će moći)</w:t>
            </w:r>
          </w:p>
        </w:tc>
        <w:tc>
          <w:tcPr>
            <w:tcW w:w="7053" w:type="dxa"/>
          </w:tcPr>
          <w:p w:rsidR="007114A5" w:rsidRPr="00EF7906" w:rsidRDefault="007114A5" w:rsidP="00EF7906">
            <w:pPr>
              <w:jc w:val="both"/>
              <w:cnfStyle w:val="000000000000"/>
              <w:rPr>
                <w:bCs/>
              </w:rPr>
            </w:pPr>
          </w:p>
          <w:p w:rsidR="007114A5" w:rsidRPr="00EF7906" w:rsidRDefault="007114A5" w:rsidP="00EF7906">
            <w:pPr>
              <w:jc w:val="both"/>
              <w:cnfStyle w:val="000000000000"/>
              <w:rPr>
                <w:bCs/>
              </w:rPr>
            </w:pPr>
            <w:r w:rsidRPr="00EF7906">
              <w:rPr>
                <w:bCs/>
              </w:rPr>
              <w:t>Znati prepoznati vlastita osobna obilježja i jake strane koje su važne za uspjeh u  željenim zanimanjima.</w:t>
            </w:r>
          </w:p>
          <w:p w:rsidR="007114A5" w:rsidRPr="00EF7906" w:rsidRDefault="007114A5" w:rsidP="00EF7906">
            <w:pPr>
              <w:jc w:val="both"/>
              <w:cnfStyle w:val="000000000000"/>
              <w:rPr>
                <w:bCs/>
              </w:rPr>
            </w:pPr>
            <w:r w:rsidRPr="00EF7906">
              <w:rPr>
                <w:bCs/>
              </w:rPr>
              <w:t>Pozitivno razmišljati o sebi.</w:t>
            </w:r>
          </w:p>
          <w:p w:rsidR="007114A5" w:rsidRPr="00EF7906" w:rsidRDefault="007114A5" w:rsidP="00EF7906">
            <w:pPr>
              <w:jc w:val="both"/>
              <w:cnfStyle w:val="000000000000"/>
              <w:rPr>
                <w:bCs/>
              </w:rPr>
            </w:pPr>
            <w:r w:rsidRPr="00EF7906">
              <w:rPr>
                <w:bCs/>
              </w:rPr>
              <w:t>Naučiti se predstaviti ističući svoje jake strane.</w:t>
            </w:r>
          </w:p>
          <w:p w:rsidR="007114A5" w:rsidRPr="00EF7906" w:rsidRDefault="007114A5" w:rsidP="00EF7906">
            <w:pPr>
              <w:jc w:val="both"/>
              <w:cnfStyle w:val="000000000000"/>
              <w:rPr>
                <w:bCs/>
              </w:rPr>
            </w:pPr>
            <w:r w:rsidRPr="00EF7906">
              <w:rPr>
                <w:bCs/>
              </w:rPr>
              <w:t>Uočiti potrebu daljnjeg razvoja svojih osobina.</w:t>
            </w:r>
          </w:p>
          <w:p w:rsidR="007114A5" w:rsidRPr="00EF7906" w:rsidRDefault="007114A5" w:rsidP="00EF7906">
            <w:pPr>
              <w:jc w:val="both"/>
              <w:cnfStyle w:val="000000000000"/>
              <w:rPr>
                <w:bCs/>
              </w:rPr>
            </w:pPr>
          </w:p>
        </w:tc>
      </w:tr>
      <w:tr w:rsidR="007114A5" w:rsidRPr="00EF7906" w:rsidTr="00EF7906">
        <w:trPr>
          <w:cnfStyle w:val="000000100000"/>
        </w:trPr>
        <w:tc>
          <w:tcPr>
            <w:cnfStyle w:val="001000000000"/>
            <w:tcW w:w="2235" w:type="dxa"/>
          </w:tcPr>
          <w:p w:rsidR="007114A5" w:rsidRPr="00EF7906" w:rsidRDefault="007114A5" w:rsidP="00F55B80">
            <w:pPr>
              <w:rPr>
                <w:b w:val="0"/>
              </w:rPr>
            </w:pPr>
          </w:p>
        </w:tc>
        <w:tc>
          <w:tcPr>
            <w:tcW w:w="7053" w:type="dxa"/>
          </w:tcPr>
          <w:p w:rsidR="007114A5" w:rsidRPr="00EF7906" w:rsidRDefault="007114A5" w:rsidP="00EF7906">
            <w:pPr>
              <w:jc w:val="both"/>
              <w:cnfStyle w:val="000000100000"/>
              <w:rPr>
                <w:bCs/>
              </w:rPr>
            </w:pPr>
            <w:r w:rsidRPr="00EF7906">
              <w:rPr>
                <w:bCs/>
              </w:rPr>
              <w:t>Način realizacije</w:t>
            </w:r>
          </w:p>
          <w:p w:rsidR="007114A5" w:rsidRPr="00EF7906" w:rsidRDefault="007114A5" w:rsidP="00EF7906">
            <w:pPr>
              <w:jc w:val="both"/>
              <w:cnfStyle w:val="000000100000"/>
              <w:rPr>
                <w:bCs/>
              </w:rPr>
            </w:pPr>
          </w:p>
        </w:tc>
      </w:tr>
      <w:tr w:rsidR="007114A5" w:rsidRPr="00EF7906" w:rsidTr="00EF7906">
        <w:tc>
          <w:tcPr>
            <w:cnfStyle w:val="001000000000"/>
            <w:tcW w:w="2235" w:type="dxa"/>
          </w:tcPr>
          <w:p w:rsidR="007114A5" w:rsidRPr="00EF7906" w:rsidRDefault="00EF7906" w:rsidP="00F55B80">
            <w:pPr>
              <w:rPr>
                <w:b w:val="0"/>
              </w:rPr>
            </w:pPr>
            <w:r w:rsidRPr="00EF7906">
              <w:rPr>
                <w:b w:val="0"/>
                <w:caps w:val="0"/>
              </w:rPr>
              <w:t>Oblik</w:t>
            </w:r>
          </w:p>
          <w:p w:rsidR="007114A5" w:rsidRPr="00EF7906" w:rsidRDefault="007114A5" w:rsidP="00F55B80">
            <w:pPr>
              <w:rPr>
                <w:b w:val="0"/>
              </w:rPr>
            </w:pPr>
          </w:p>
        </w:tc>
        <w:tc>
          <w:tcPr>
            <w:tcW w:w="7053" w:type="dxa"/>
          </w:tcPr>
          <w:p w:rsidR="007114A5" w:rsidRPr="00EF7906" w:rsidRDefault="007114A5" w:rsidP="00EF7906">
            <w:pPr>
              <w:jc w:val="both"/>
              <w:cnfStyle w:val="000000000000"/>
              <w:rPr>
                <w:bCs/>
              </w:rPr>
            </w:pPr>
            <w:r w:rsidRPr="00EF7906">
              <w:rPr>
                <w:bCs/>
              </w:rPr>
              <w:t>Različiti socijalni oblici rada ( individualni rad , rad u parovima, rad u skupinama, frontalni oblik rada).</w:t>
            </w:r>
          </w:p>
          <w:p w:rsidR="007114A5" w:rsidRPr="00EF7906" w:rsidRDefault="007114A5" w:rsidP="00EF7906">
            <w:pPr>
              <w:jc w:val="both"/>
              <w:cnfStyle w:val="000000000000"/>
              <w:rPr>
                <w:bCs/>
              </w:rPr>
            </w:pPr>
          </w:p>
        </w:tc>
      </w:tr>
      <w:tr w:rsidR="007114A5" w:rsidRPr="00EF7906" w:rsidTr="00EF7906">
        <w:trPr>
          <w:cnfStyle w:val="000000100000"/>
        </w:trPr>
        <w:tc>
          <w:tcPr>
            <w:cnfStyle w:val="001000000000"/>
            <w:tcW w:w="2235" w:type="dxa"/>
          </w:tcPr>
          <w:p w:rsidR="007114A5" w:rsidRPr="00EF7906" w:rsidRDefault="00EF7906" w:rsidP="00F55B80">
            <w:pPr>
              <w:rPr>
                <w:b w:val="0"/>
              </w:rPr>
            </w:pPr>
            <w:r w:rsidRPr="00EF7906">
              <w:rPr>
                <w:b w:val="0"/>
                <w:caps w:val="0"/>
              </w:rPr>
              <w:t>Sudionici</w:t>
            </w:r>
          </w:p>
          <w:p w:rsidR="007114A5" w:rsidRPr="00EF7906" w:rsidRDefault="007114A5" w:rsidP="00F55B80">
            <w:pPr>
              <w:rPr>
                <w:b w:val="0"/>
              </w:rPr>
            </w:pPr>
          </w:p>
        </w:tc>
        <w:tc>
          <w:tcPr>
            <w:tcW w:w="7053" w:type="dxa"/>
          </w:tcPr>
          <w:p w:rsidR="007114A5" w:rsidRPr="00EF7906" w:rsidRDefault="007114A5" w:rsidP="00EF7906">
            <w:pPr>
              <w:jc w:val="both"/>
              <w:cnfStyle w:val="000000100000"/>
              <w:rPr>
                <w:bCs/>
              </w:rPr>
            </w:pPr>
            <w:r w:rsidRPr="00EF7906">
              <w:rPr>
                <w:bCs/>
              </w:rPr>
              <w:t>Učenici od V-og do VII-og razreda, razrednici, učiteljice hrvatskog jezika, pedagoginja i psihologinja.</w:t>
            </w:r>
          </w:p>
        </w:tc>
      </w:tr>
      <w:tr w:rsidR="007114A5" w:rsidRPr="00EF7906" w:rsidTr="00EF7906">
        <w:tc>
          <w:tcPr>
            <w:cnfStyle w:val="001000000000"/>
            <w:tcW w:w="2235" w:type="dxa"/>
          </w:tcPr>
          <w:p w:rsidR="007114A5" w:rsidRPr="00EF7906" w:rsidRDefault="00EF7906" w:rsidP="00F55B80">
            <w:pPr>
              <w:rPr>
                <w:b w:val="0"/>
              </w:rPr>
            </w:pPr>
            <w:r w:rsidRPr="00EF7906">
              <w:rPr>
                <w:b w:val="0"/>
                <w:caps w:val="0"/>
              </w:rPr>
              <w:t>Načini  učenja</w:t>
            </w:r>
          </w:p>
          <w:p w:rsidR="007114A5" w:rsidRPr="00EF7906" w:rsidRDefault="00EF7906" w:rsidP="00F55B80">
            <w:pPr>
              <w:rPr>
                <w:b w:val="0"/>
                <w:i/>
              </w:rPr>
            </w:pPr>
            <w:r w:rsidRPr="00EF7906">
              <w:rPr>
                <w:b w:val="0"/>
                <w:i/>
                <w:caps w:val="0"/>
              </w:rPr>
              <w:t>(što rade učenici)</w:t>
            </w:r>
          </w:p>
        </w:tc>
        <w:tc>
          <w:tcPr>
            <w:tcW w:w="7053" w:type="dxa"/>
          </w:tcPr>
          <w:p w:rsidR="007114A5" w:rsidRPr="00EF7906" w:rsidRDefault="007114A5" w:rsidP="00EF7906">
            <w:pPr>
              <w:jc w:val="both"/>
              <w:cnfStyle w:val="000000000000"/>
              <w:rPr>
                <w:bCs/>
              </w:rPr>
            </w:pPr>
            <w:r w:rsidRPr="00EF7906">
              <w:rPr>
                <w:bCs/>
              </w:rPr>
              <w:t>Pomoću kartica, upitnika i radnih listova:</w:t>
            </w:r>
          </w:p>
          <w:p w:rsidR="007114A5" w:rsidRPr="00EF7906" w:rsidRDefault="007114A5" w:rsidP="00EF7906">
            <w:pPr>
              <w:pStyle w:val="Odlomakpopisa"/>
              <w:numPr>
                <w:ilvl w:val="0"/>
                <w:numId w:val="23"/>
              </w:numPr>
              <w:jc w:val="both"/>
              <w:cnfStyle w:val="000000000000"/>
              <w:rPr>
                <w:bCs/>
              </w:rPr>
            </w:pPr>
            <w:r w:rsidRPr="00EF7906">
              <w:rPr>
                <w:bCs/>
              </w:rPr>
              <w:t>opisivanje vlastitih interesa i vještina</w:t>
            </w:r>
          </w:p>
          <w:p w:rsidR="007114A5" w:rsidRPr="00EF7906" w:rsidRDefault="007114A5" w:rsidP="00EF7906">
            <w:pPr>
              <w:pStyle w:val="Odlomakpopisa"/>
              <w:numPr>
                <w:ilvl w:val="0"/>
                <w:numId w:val="23"/>
              </w:numPr>
              <w:jc w:val="both"/>
              <w:cnfStyle w:val="000000000000"/>
              <w:rPr>
                <w:bCs/>
              </w:rPr>
            </w:pPr>
            <w:r w:rsidRPr="00EF7906">
              <w:rPr>
                <w:bCs/>
              </w:rPr>
              <w:t xml:space="preserve"> procjenjivanje sposobnosti</w:t>
            </w:r>
          </w:p>
          <w:p w:rsidR="007114A5" w:rsidRPr="00EF7906" w:rsidRDefault="007114A5" w:rsidP="00EF7906">
            <w:pPr>
              <w:pStyle w:val="Odlomakpopisa"/>
              <w:numPr>
                <w:ilvl w:val="0"/>
                <w:numId w:val="23"/>
              </w:numPr>
              <w:jc w:val="both"/>
              <w:cnfStyle w:val="000000000000"/>
              <w:rPr>
                <w:bCs/>
              </w:rPr>
            </w:pPr>
            <w:r w:rsidRPr="00EF7906">
              <w:rPr>
                <w:bCs/>
              </w:rPr>
              <w:t>određivanje najvažnijih vrijednosti</w:t>
            </w:r>
          </w:p>
          <w:p w:rsidR="007114A5" w:rsidRPr="00EF7906" w:rsidRDefault="007114A5" w:rsidP="00EF7906">
            <w:pPr>
              <w:jc w:val="both"/>
              <w:cnfStyle w:val="000000000000"/>
              <w:rPr>
                <w:bCs/>
              </w:rPr>
            </w:pPr>
            <w:r w:rsidRPr="00EF7906">
              <w:rPr>
                <w:bCs/>
              </w:rPr>
              <w:t>Sastavljanje popisa hobija ili aktivnosti koje im se sviđaju ili kojima se bave.</w:t>
            </w:r>
          </w:p>
          <w:p w:rsidR="007114A5" w:rsidRPr="00EF7906" w:rsidRDefault="007114A5" w:rsidP="00EF7906">
            <w:pPr>
              <w:jc w:val="both"/>
              <w:cnfStyle w:val="000000000000"/>
              <w:rPr>
                <w:bCs/>
              </w:rPr>
            </w:pPr>
            <w:r w:rsidRPr="00EF7906">
              <w:rPr>
                <w:bCs/>
              </w:rPr>
              <w:t>Izrađivanje prezentacija o vlastitim interesima, sposobnostima i vještinama za koje misle da su kod njih razvijene.</w:t>
            </w:r>
          </w:p>
          <w:p w:rsidR="007114A5" w:rsidRPr="00EF7906" w:rsidRDefault="007114A5" w:rsidP="00EF7906">
            <w:pPr>
              <w:jc w:val="both"/>
              <w:cnfStyle w:val="000000000000"/>
              <w:rPr>
                <w:bCs/>
              </w:rPr>
            </w:pPr>
            <w:r w:rsidRPr="00EF7906">
              <w:rPr>
                <w:bCs/>
              </w:rPr>
              <w:t>Prezentiranje različitih  uradaka i raspravljanje o njima te razvijanje komunikacijskih i prezentacijskih vještina.</w:t>
            </w:r>
          </w:p>
          <w:p w:rsidR="007114A5" w:rsidRPr="00EF7906" w:rsidRDefault="007114A5" w:rsidP="00EF7906">
            <w:pPr>
              <w:jc w:val="both"/>
              <w:cnfStyle w:val="000000000000"/>
              <w:rPr>
                <w:bCs/>
              </w:rPr>
            </w:pPr>
            <w:r w:rsidRPr="00EF7906">
              <w:rPr>
                <w:bCs/>
              </w:rPr>
              <w:t>Pisanje životopisa i učenje predstavljanja.</w:t>
            </w:r>
          </w:p>
          <w:p w:rsidR="007114A5" w:rsidRPr="00EF7906" w:rsidRDefault="007114A5" w:rsidP="00EF7906">
            <w:pPr>
              <w:jc w:val="both"/>
              <w:cnfStyle w:val="000000000000"/>
              <w:rPr>
                <w:bCs/>
              </w:rPr>
            </w:pPr>
            <w:r w:rsidRPr="00EF7906">
              <w:rPr>
                <w:bCs/>
              </w:rPr>
              <w:t>Upoznavanje značaja rada u timu.</w:t>
            </w:r>
          </w:p>
          <w:p w:rsidR="007114A5" w:rsidRPr="00EF7906" w:rsidRDefault="007114A5" w:rsidP="00EF7906">
            <w:pPr>
              <w:jc w:val="both"/>
              <w:cnfStyle w:val="000000000000"/>
              <w:rPr>
                <w:bCs/>
              </w:rPr>
            </w:pPr>
            <w:r w:rsidRPr="00EF7906">
              <w:rPr>
                <w:bCs/>
              </w:rPr>
              <w:t>Upoznavanje organizacijske i hijerarhijske strukture u određenim područjima rada i značaja autoriteta.</w:t>
            </w:r>
          </w:p>
          <w:p w:rsidR="007114A5" w:rsidRPr="00EF7906" w:rsidRDefault="007114A5" w:rsidP="00EF7906">
            <w:pPr>
              <w:jc w:val="both"/>
              <w:cnfStyle w:val="000000000000"/>
              <w:rPr>
                <w:bCs/>
              </w:rPr>
            </w:pPr>
            <w:r w:rsidRPr="00EF7906">
              <w:rPr>
                <w:bCs/>
              </w:rPr>
              <w:t>Učenje kako se postupno razvijaju određene radne navike.</w:t>
            </w:r>
          </w:p>
          <w:p w:rsidR="007114A5" w:rsidRPr="00EF7906" w:rsidRDefault="007114A5" w:rsidP="00EF7906">
            <w:pPr>
              <w:jc w:val="both"/>
              <w:cnfStyle w:val="000000000000"/>
              <w:rPr>
                <w:bCs/>
              </w:rPr>
            </w:pPr>
            <w:r w:rsidRPr="00EF7906">
              <w:rPr>
                <w:bCs/>
              </w:rPr>
              <w:t>Procjenjivanje vlastitih stilova učenja.</w:t>
            </w:r>
          </w:p>
        </w:tc>
      </w:tr>
      <w:tr w:rsidR="007114A5" w:rsidRPr="00EF7906" w:rsidTr="00EF7906">
        <w:trPr>
          <w:cnfStyle w:val="000000100000"/>
        </w:trPr>
        <w:tc>
          <w:tcPr>
            <w:cnfStyle w:val="001000000000"/>
            <w:tcW w:w="2235" w:type="dxa"/>
          </w:tcPr>
          <w:p w:rsidR="007114A5" w:rsidRPr="00EF7906" w:rsidRDefault="00EF7906" w:rsidP="00F55B80">
            <w:pPr>
              <w:rPr>
                <w:b w:val="0"/>
              </w:rPr>
            </w:pPr>
            <w:r w:rsidRPr="00EF7906">
              <w:rPr>
                <w:b w:val="0"/>
                <w:caps w:val="0"/>
              </w:rPr>
              <w:t>Metode poučavanja</w:t>
            </w:r>
          </w:p>
          <w:p w:rsidR="007114A5" w:rsidRPr="00EF7906" w:rsidRDefault="00EF7906" w:rsidP="00F55B80">
            <w:pPr>
              <w:rPr>
                <w:b w:val="0"/>
                <w:i/>
              </w:rPr>
            </w:pPr>
            <w:r w:rsidRPr="00EF7906">
              <w:rPr>
                <w:b w:val="0"/>
                <w:i/>
                <w:caps w:val="0"/>
              </w:rPr>
              <w:t>(što rade učitelji)</w:t>
            </w:r>
          </w:p>
        </w:tc>
        <w:tc>
          <w:tcPr>
            <w:tcW w:w="7053" w:type="dxa"/>
          </w:tcPr>
          <w:p w:rsidR="007114A5" w:rsidRPr="00EF7906" w:rsidRDefault="007114A5" w:rsidP="00EF7906">
            <w:pPr>
              <w:jc w:val="both"/>
              <w:cnfStyle w:val="000000100000"/>
              <w:rPr>
                <w:bCs/>
              </w:rPr>
            </w:pPr>
          </w:p>
          <w:p w:rsidR="007114A5" w:rsidRPr="00EF7906" w:rsidRDefault="007114A5" w:rsidP="00EF7906">
            <w:pPr>
              <w:jc w:val="both"/>
              <w:cnfStyle w:val="000000100000"/>
              <w:rPr>
                <w:bCs/>
              </w:rPr>
            </w:pPr>
            <w:r w:rsidRPr="00EF7906">
              <w:rPr>
                <w:bCs/>
              </w:rPr>
              <w:t>Predstaviti učenicima program profesionalnog usmjeravanja, a zatim posebno područje: znanje o sebi.</w:t>
            </w:r>
          </w:p>
          <w:p w:rsidR="007114A5" w:rsidRPr="00EF7906" w:rsidRDefault="007114A5" w:rsidP="00EF7906">
            <w:pPr>
              <w:jc w:val="both"/>
              <w:cnfStyle w:val="000000100000"/>
              <w:rPr>
                <w:bCs/>
              </w:rPr>
            </w:pPr>
            <w:r w:rsidRPr="00EF7906">
              <w:rPr>
                <w:bCs/>
              </w:rPr>
              <w:lastRenderedPageBreak/>
              <w:t>Odrediti odgovarajuće načine rada s učenicima za realizaciju pojedinih tema: kratka izlaganja,  vođenje rasprava s učenicima, organizacija rasprava među učenicima, prezentacije.</w:t>
            </w:r>
          </w:p>
          <w:p w:rsidR="007114A5" w:rsidRPr="00EF7906" w:rsidRDefault="007114A5" w:rsidP="00EF7906">
            <w:pPr>
              <w:jc w:val="both"/>
              <w:cnfStyle w:val="000000100000"/>
              <w:rPr>
                <w:bCs/>
              </w:rPr>
            </w:pPr>
            <w:r w:rsidRPr="00EF7906">
              <w:rPr>
                <w:bCs/>
              </w:rPr>
              <w:t>Organizirati posjete gostiju u razrednom odjelu.</w:t>
            </w:r>
          </w:p>
          <w:p w:rsidR="007114A5" w:rsidRPr="00EF7906" w:rsidRDefault="007114A5" w:rsidP="00EF7906">
            <w:pPr>
              <w:jc w:val="both"/>
              <w:cnfStyle w:val="000000100000"/>
              <w:rPr>
                <w:bCs/>
              </w:rPr>
            </w:pPr>
            <w:r w:rsidRPr="00EF7906">
              <w:rPr>
                <w:bCs/>
              </w:rPr>
              <w:t>Organizirati posjete izvan škole sa svrhom upoznavanja pojedinih zanimanja.</w:t>
            </w:r>
          </w:p>
          <w:p w:rsidR="007114A5" w:rsidRPr="00EF7906" w:rsidRDefault="007114A5" w:rsidP="00EF7906">
            <w:pPr>
              <w:jc w:val="both"/>
              <w:cnfStyle w:val="000000100000"/>
              <w:rPr>
                <w:bCs/>
              </w:rPr>
            </w:pPr>
            <w:r w:rsidRPr="00EF7906">
              <w:rPr>
                <w:bCs/>
              </w:rPr>
              <w:t xml:space="preserve">Pripremati raznovrsne materijale za realizaciju pojedinih tema. </w:t>
            </w:r>
          </w:p>
          <w:p w:rsidR="007114A5" w:rsidRPr="00EF7906" w:rsidRDefault="007114A5" w:rsidP="00EF7906">
            <w:pPr>
              <w:jc w:val="both"/>
              <w:cnfStyle w:val="000000100000"/>
              <w:rPr>
                <w:bCs/>
              </w:rPr>
            </w:pPr>
          </w:p>
        </w:tc>
      </w:tr>
      <w:tr w:rsidR="007114A5" w:rsidRPr="00EF7906" w:rsidTr="00EF7906">
        <w:trPr>
          <w:trHeight w:val="481"/>
        </w:trPr>
        <w:tc>
          <w:tcPr>
            <w:cnfStyle w:val="001000000000"/>
            <w:tcW w:w="2235" w:type="dxa"/>
          </w:tcPr>
          <w:p w:rsidR="007114A5" w:rsidRPr="00EF7906" w:rsidRDefault="00EF7906" w:rsidP="00F55B80">
            <w:pPr>
              <w:rPr>
                <w:b w:val="0"/>
              </w:rPr>
            </w:pPr>
            <w:r w:rsidRPr="00EF7906">
              <w:rPr>
                <w:b w:val="0"/>
                <w:caps w:val="0"/>
              </w:rPr>
              <w:lastRenderedPageBreak/>
              <w:t>Trajanje izvedbe</w:t>
            </w:r>
          </w:p>
        </w:tc>
        <w:tc>
          <w:tcPr>
            <w:tcW w:w="7053" w:type="dxa"/>
          </w:tcPr>
          <w:p w:rsidR="007114A5" w:rsidRPr="00EF7906" w:rsidRDefault="007114A5" w:rsidP="00EF7906">
            <w:pPr>
              <w:jc w:val="both"/>
              <w:cnfStyle w:val="000000000000"/>
              <w:rPr>
                <w:bCs/>
              </w:rPr>
            </w:pPr>
            <w:r w:rsidRPr="00EF7906">
              <w:rPr>
                <w:bCs/>
              </w:rPr>
              <w:t>Studeni 2022. – svibanj 2023.</w:t>
            </w:r>
          </w:p>
          <w:p w:rsidR="007114A5" w:rsidRPr="00EF7906" w:rsidRDefault="007114A5" w:rsidP="00EF7906">
            <w:pPr>
              <w:jc w:val="both"/>
              <w:cnfStyle w:val="000000000000"/>
              <w:rPr>
                <w:bCs/>
              </w:rPr>
            </w:pPr>
          </w:p>
        </w:tc>
      </w:tr>
      <w:tr w:rsidR="007114A5" w:rsidRPr="00EF7906" w:rsidTr="00EF7906">
        <w:trPr>
          <w:cnfStyle w:val="000000100000"/>
        </w:trPr>
        <w:tc>
          <w:tcPr>
            <w:cnfStyle w:val="001000000000"/>
            <w:tcW w:w="2235" w:type="dxa"/>
          </w:tcPr>
          <w:p w:rsidR="007114A5" w:rsidRPr="00EF7906" w:rsidRDefault="00EF7906" w:rsidP="00F55B80">
            <w:pPr>
              <w:rPr>
                <w:b w:val="0"/>
              </w:rPr>
            </w:pPr>
            <w:r w:rsidRPr="00EF7906">
              <w:rPr>
                <w:b w:val="0"/>
                <w:caps w:val="0"/>
              </w:rPr>
              <w:t>Potrebni resursi</w:t>
            </w:r>
          </w:p>
          <w:p w:rsidR="007114A5" w:rsidRPr="00EF7906" w:rsidRDefault="00EF7906" w:rsidP="00F55B80">
            <w:pPr>
              <w:rPr>
                <w:b w:val="0"/>
                <w:i/>
              </w:rPr>
            </w:pPr>
            <w:r w:rsidRPr="00EF7906">
              <w:rPr>
                <w:b w:val="0"/>
                <w:i/>
                <w:caps w:val="0"/>
              </w:rPr>
              <w:t>(moguće teškoće)</w:t>
            </w:r>
          </w:p>
        </w:tc>
        <w:tc>
          <w:tcPr>
            <w:tcW w:w="7053" w:type="dxa"/>
          </w:tcPr>
          <w:p w:rsidR="007114A5" w:rsidRPr="00EF7906" w:rsidRDefault="007114A5" w:rsidP="00EF7906">
            <w:pPr>
              <w:jc w:val="both"/>
              <w:cnfStyle w:val="000000100000"/>
              <w:rPr>
                <w:bCs/>
              </w:rPr>
            </w:pPr>
            <w:r w:rsidRPr="00EF7906">
              <w:rPr>
                <w:bCs/>
              </w:rPr>
              <w:t>Učitelji, učenici, razrednici, ravnatelj, predstavnici ustanova i poduzeća, roditelji, pedagoginja i psihologinja, djelatnici HZZ-a i CISOK-a</w:t>
            </w:r>
          </w:p>
          <w:p w:rsidR="007114A5" w:rsidRPr="00EF7906" w:rsidRDefault="007114A5" w:rsidP="00EF7906">
            <w:pPr>
              <w:jc w:val="both"/>
              <w:cnfStyle w:val="000000100000"/>
              <w:rPr>
                <w:bCs/>
              </w:rPr>
            </w:pPr>
          </w:p>
          <w:p w:rsidR="007114A5" w:rsidRPr="00EF7906" w:rsidRDefault="007114A5" w:rsidP="00EF7906">
            <w:pPr>
              <w:jc w:val="both"/>
              <w:cnfStyle w:val="000000100000"/>
              <w:rPr>
                <w:bCs/>
              </w:rPr>
            </w:pPr>
            <w:r w:rsidRPr="00EF7906">
              <w:rPr>
                <w:bCs/>
              </w:rPr>
              <w:t>Materijali za rad, prijevoznik, financije.</w:t>
            </w:r>
          </w:p>
          <w:p w:rsidR="007114A5" w:rsidRPr="00EF7906" w:rsidRDefault="007114A5" w:rsidP="00EF7906">
            <w:pPr>
              <w:jc w:val="both"/>
              <w:cnfStyle w:val="000000100000"/>
              <w:rPr>
                <w:bCs/>
              </w:rPr>
            </w:pPr>
          </w:p>
        </w:tc>
      </w:tr>
      <w:tr w:rsidR="007114A5" w:rsidRPr="00EF7906" w:rsidTr="00EF7906">
        <w:tc>
          <w:tcPr>
            <w:cnfStyle w:val="001000000000"/>
            <w:tcW w:w="2235" w:type="dxa"/>
          </w:tcPr>
          <w:p w:rsidR="007114A5" w:rsidRPr="00EF7906" w:rsidRDefault="00EF7906" w:rsidP="00F55B80">
            <w:pPr>
              <w:rPr>
                <w:b w:val="0"/>
              </w:rPr>
            </w:pPr>
            <w:r w:rsidRPr="00EF7906">
              <w:rPr>
                <w:b w:val="0"/>
                <w:caps w:val="0"/>
              </w:rPr>
              <w:t>Načini praćenja i provjere ishoda</w:t>
            </w:r>
          </w:p>
          <w:p w:rsidR="007114A5" w:rsidRPr="00EF7906" w:rsidRDefault="007114A5" w:rsidP="00F55B80">
            <w:pPr>
              <w:rPr>
                <w:b w:val="0"/>
              </w:rPr>
            </w:pPr>
          </w:p>
        </w:tc>
        <w:tc>
          <w:tcPr>
            <w:tcW w:w="7053" w:type="dxa"/>
          </w:tcPr>
          <w:p w:rsidR="007114A5" w:rsidRPr="00EF7906" w:rsidRDefault="007114A5" w:rsidP="00EF7906">
            <w:pPr>
              <w:jc w:val="both"/>
              <w:cnfStyle w:val="000000000000"/>
              <w:rPr>
                <w:bCs/>
              </w:rPr>
            </w:pPr>
            <w:r w:rsidRPr="00EF7906">
              <w:rPr>
                <w:bCs/>
              </w:rPr>
              <w:t>Uradci učenika (bilješke o razgovorima, prezentacije, posteri, radni listovi, upitnici, pisani sastavi, fotografije).</w:t>
            </w:r>
          </w:p>
          <w:p w:rsidR="007114A5" w:rsidRPr="00EF7906" w:rsidRDefault="007114A5" w:rsidP="00EF7906">
            <w:pPr>
              <w:jc w:val="both"/>
              <w:cnfStyle w:val="000000000000"/>
              <w:rPr>
                <w:bCs/>
              </w:rPr>
            </w:pPr>
            <w:r w:rsidRPr="00EF7906">
              <w:rPr>
                <w:bCs/>
              </w:rPr>
              <w:t>Evaluacijski listići.</w:t>
            </w:r>
          </w:p>
          <w:p w:rsidR="007114A5" w:rsidRPr="00EF7906" w:rsidRDefault="007114A5" w:rsidP="00EF7906">
            <w:pPr>
              <w:jc w:val="both"/>
              <w:cnfStyle w:val="000000000000"/>
              <w:rPr>
                <w:bCs/>
              </w:rPr>
            </w:pPr>
          </w:p>
        </w:tc>
      </w:tr>
      <w:tr w:rsidR="007114A5" w:rsidRPr="00EF7906" w:rsidTr="00EF7906">
        <w:trPr>
          <w:cnfStyle w:val="000000100000"/>
        </w:trPr>
        <w:tc>
          <w:tcPr>
            <w:cnfStyle w:val="001000000000"/>
            <w:tcW w:w="2235" w:type="dxa"/>
          </w:tcPr>
          <w:p w:rsidR="007114A5" w:rsidRPr="00EF7906" w:rsidRDefault="00EF7906" w:rsidP="00F55B80">
            <w:pPr>
              <w:rPr>
                <w:b w:val="0"/>
              </w:rPr>
            </w:pPr>
            <w:r w:rsidRPr="00EF7906">
              <w:rPr>
                <w:b w:val="0"/>
                <w:caps w:val="0"/>
              </w:rPr>
              <w:t>Odgovorne osobe</w:t>
            </w:r>
          </w:p>
          <w:p w:rsidR="007114A5" w:rsidRPr="00EF7906" w:rsidRDefault="007114A5" w:rsidP="00F55B80">
            <w:pPr>
              <w:rPr>
                <w:b w:val="0"/>
              </w:rPr>
            </w:pPr>
          </w:p>
        </w:tc>
        <w:tc>
          <w:tcPr>
            <w:tcW w:w="7053" w:type="dxa"/>
          </w:tcPr>
          <w:p w:rsidR="007114A5" w:rsidRPr="00EF7906" w:rsidRDefault="007114A5" w:rsidP="00EF7906">
            <w:pPr>
              <w:jc w:val="both"/>
              <w:cnfStyle w:val="000000100000"/>
              <w:rPr>
                <w:bCs/>
              </w:rPr>
            </w:pPr>
            <w:r w:rsidRPr="00EF7906">
              <w:rPr>
                <w:bCs/>
              </w:rPr>
              <w:t>Učiteljice hrvatskoga jezika, pedagoginja, psihologinja, razrednici, ravnatelj.</w:t>
            </w:r>
          </w:p>
        </w:tc>
      </w:tr>
    </w:tbl>
    <w:p w:rsidR="007114A5" w:rsidRPr="001647F5" w:rsidRDefault="007114A5" w:rsidP="007114A5"/>
    <w:p w:rsidR="007114A5" w:rsidRPr="001647F5" w:rsidRDefault="007114A5" w:rsidP="007114A5">
      <w:pPr>
        <w:ind w:firstLine="708"/>
        <w:jc w:val="both"/>
        <w:rPr>
          <w:b/>
        </w:rPr>
      </w:pPr>
      <w:r w:rsidRPr="001647F5">
        <w:t xml:space="preserve">Kurikulum „Profesionalni razvoj u osnovnoj školi“ razvijen je u okviru projekta „Moj pametan izbor“. Proveo ga je HZZ, PU Požega s partnerima i suradnicima: ekspertima za profesionalno usmjeravanje i kurikulum, učiteljima, stručnim suradnicima i ravnateljima OŠ „Mladost“ Jakšić i OŠ Ivana Gorana Kovačića, Gornje Bazje, savjetnicima za profesionalno usmjeravanje iz HZZ, PU Virovitica, voditeljima Centara za profesionalno usmjeravanje iz škola, pridruženim članovima iz suradničkih ustanova. </w:t>
      </w:r>
      <w:r w:rsidRPr="001647F5">
        <w:rPr>
          <w:b/>
        </w:rPr>
        <w:t xml:space="preserve">Kurikulum su suradnički izrađivali učitelji i eksperti, a njegov su sastavni dio </w:t>
      </w:r>
      <w:r w:rsidRPr="001647F5">
        <w:rPr>
          <w:b/>
          <w:i/>
        </w:rPr>
        <w:t>prateći materijali za učenje i poučavanje; priručnik za učitelje i stručne suradnike i priručnik za učenike sedmog i osmog razreda.</w:t>
      </w:r>
      <w:r w:rsidRPr="001647F5">
        <w:rPr>
          <w:b/>
        </w:rPr>
        <w:t xml:space="preserve"> </w:t>
      </w:r>
    </w:p>
    <w:p w:rsidR="007114A5" w:rsidRPr="001647F5" w:rsidRDefault="007114A5" w:rsidP="007114A5">
      <w:pPr>
        <w:ind w:firstLine="708"/>
        <w:jc w:val="both"/>
      </w:pPr>
      <w:r w:rsidRPr="001647F5">
        <w:t>U suvremenim pristupima cjeloživotnom profesionalnom razvoju ističe se važnost sustavne podrške profesionalnom razvoju učenika koja je integrirana u provedbu školskog kurikuluma od samog početka formalnog obrazovanja. Taj cilj moguće je ostvariti ukoliko uz stručne suradnike dio zadaća vezanih uz profesionalni razvoj preuzmu i učitelji. Povezivanje škole sa svijetom rada, poticanje profesionalne spremnosti i profesionalno usmjeravanje realizira se u izravnom radu s učenicima u nastavnom procesu, kroz podučavanje pojedinih predmeta, rad razrednika i suradnju s lokalnom zajednicom.</w:t>
      </w:r>
    </w:p>
    <w:p w:rsidR="00940FB0" w:rsidRPr="001647F5" w:rsidRDefault="007114A5" w:rsidP="007114A5">
      <w:pPr>
        <w:jc w:val="both"/>
        <w:rPr>
          <w:i/>
        </w:rPr>
      </w:pPr>
      <w:r w:rsidRPr="001647F5">
        <w:t xml:space="preserve">(prema priručniku: </w:t>
      </w:r>
      <w:r w:rsidRPr="001647F5">
        <w:rPr>
          <w:i/>
        </w:rPr>
        <w:t>Profesionalni razvoj u osnovnoj školi - priručnik za učitelje i stručne suradni</w:t>
      </w:r>
      <w:r w:rsidR="004F3B40">
        <w:rPr>
          <w:i/>
        </w:rPr>
        <w:t>ke.</w:t>
      </w:r>
    </w:p>
    <w:p w:rsidR="00940FB0" w:rsidRPr="001647F5" w:rsidRDefault="00940FB0">
      <w:pPr>
        <w:spacing w:after="160" w:line="259" w:lineRule="auto"/>
        <w:rPr>
          <w:i/>
        </w:rPr>
      </w:pPr>
      <w:r w:rsidRPr="001647F5">
        <w:rPr>
          <w:i/>
        </w:rPr>
        <w:br w:type="page"/>
      </w:r>
    </w:p>
    <w:p w:rsidR="00960364" w:rsidRPr="001647F5" w:rsidRDefault="00960364" w:rsidP="007114A5">
      <w:pPr>
        <w:jc w:val="both"/>
        <w:rPr>
          <w:i/>
        </w:rPr>
        <w:sectPr w:rsidR="00960364" w:rsidRPr="001647F5" w:rsidSect="007114A5">
          <w:footerReference w:type="default" r:id="rId8"/>
          <w:pgSz w:w="12240" w:h="15840"/>
          <w:pgMar w:top="993" w:right="1440" w:bottom="851" w:left="1440" w:header="720" w:footer="720" w:gutter="0"/>
          <w:pgNumType w:start="1"/>
          <w:cols w:space="720"/>
          <w:titlePg/>
          <w:docGrid w:linePitch="360"/>
        </w:sectPr>
      </w:pPr>
    </w:p>
    <w:p w:rsidR="00B23EEE" w:rsidRDefault="00B23EEE" w:rsidP="00B23EEE">
      <w:pPr>
        <w:pStyle w:val="Naslov1"/>
        <w:jc w:val="center"/>
        <w:rPr>
          <w:rFonts w:ascii="Times New Roman" w:eastAsia="Cambria" w:hAnsi="Times New Roman"/>
        </w:rPr>
      </w:pPr>
      <w:bookmarkStart w:id="206" w:name="_Toc115731899"/>
      <w:r w:rsidRPr="00B23EEE">
        <w:rPr>
          <w:rFonts w:ascii="Times New Roman" w:eastAsia="Cambria" w:hAnsi="Times New Roman"/>
        </w:rPr>
        <w:lastRenderedPageBreak/>
        <w:t>RAZVOJNI PLAN ŠKOLE</w:t>
      </w:r>
      <w:bookmarkEnd w:id="206"/>
    </w:p>
    <w:p w:rsidR="00B23EEE" w:rsidRPr="00B23EEE" w:rsidRDefault="00B23EEE" w:rsidP="00B23EEE">
      <w:pPr>
        <w:rPr>
          <w:rFonts w:eastAsia="Cambria"/>
        </w:rPr>
      </w:pPr>
    </w:p>
    <w:tbl>
      <w:tblPr>
        <w:tblW w:w="1455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00"/>
      </w:tblPr>
      <w:tblGrid>
        <w:gridCol w:w="2079"/>
        <w:gridCol w:w="2079"/>
        <w:gridCol w:w="2079"/>
        <w:gridCol w:w="2079"/>
        <w:gridCol w:w="2078"/>
        <w:gridCol w:w="2078"/>
        <w:gridCol w:w="2078"/>
      </w:tblGrid>
      <w:tr w:rsidR="00B23EEE" w:rsidTr="00DC3B04">
        <w:trPr>
          <w:trHeight w:val="600"/>
        </w:trPr>
        <w:tc>
          <w:tcPr>
            <w:tcW w:w="2079" w:type="dxa"/>
            <w:tcBorders>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PRIORITETNO PODRUČJE</w:t>
            </w:r>
          </w:p>
        </w:tc>
        <w:tc>
          <w:tcPr>
            <w:tcW w:w="2079" w:type="dxa"/>
            <w:tcBorders>
              <w:left w:val="single" w:sz="8" w:space="0" w:color="FFFFFF"/>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CILJEVI</w:t>
            </w:r>
          </w:p>
        </w:tc>
        <w:tc>
          <w:tcPr>
            <w:tcW w:w="2079" w:type="dxa"/>
            <w:tcBorders>
              <w:left w:val="single" w:sz="8" w:space="0" w:color="FFFFFF"/>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AKTIVNOSTI</w:t>
            </w:r>
          </w:p>
        </w:tc>
        <w:tc>
          <w:tcPr>
            <w:tcW w:w="2079" w:type="dxa"/>
            <w:tcBorders>
              <w:left w:val="single" w:sz="8" w:space="0" w:color="FFFFFF"/>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RESURSI</w:t>
            </w:r>
          </w:p>
        </w:tc>
        <w:tc>
          <w:tcPr>
            <w:tcW w:w="2078" w:type="dxa"/>
            <w:tcBorders>
              <w:left w:val="single" w:sz="8" w:space="0" w:color="FFFFFF"/>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VRIJEME</w:t>
            </w:r>
          </w:p>
        </w:tc>
        <w:tc>
          <w:tcPr>
            <w:tcW w:w="2078" w:type="dxa"/>
            <w:tcBorders>
              <w:left w:val="single" w:sz="8" w:space="0" w:color="FFFFFF"/>
              <w:righ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ODGOVORNI</w:t>
            </w:r>
          </w:p>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SUDIONICI</w:t>
            </w:r>
          </w:p>
        </w:tc>
        <w:tc>
          <w:tcPr>
            <w:tcW w:w="2078" w:type="dxa"/>
            <w:tcBorders>
              <w:left w:val="single" w:sz="8" w:space="0" w:color="FFFFFF"/>
            </w:tcBorders>
            <w:shd w:val="clear" w:color="auto" w:fill="244061"/>
            <w:vAlign w:val="center"/>
          </w:tcPr>
          <w:p w:rsidR="00B23EEE" w:rsidRDefault="00B23EEE" w:rsidP="00DC3B04">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POKAZATELJI</w:t>
            </w:r>
          </w:p>
        </w:tc>
      </w:tr>
      <w:tr w:rsidR="00B23EEE" w:rsidTr="00DC3B04">
        <w:trPr>
          <w:trHeight w:val="600"/>
        </w:trPr>
        <w:tc>
          <w:tcPr>
            <w:tcW w:w="2079"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Područje unutar kojega se intervenira</w:t>
            </w:r>
          </w:p>
        </w:tc>
        <w:tc>
          <w:tcPr>
            <w:tcW w:w="2079"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Što se želi postići intervencijom?</w:t>
            </w:r>
          </w:p>
        </w:tc>
        <w:tc>
          <w:tcPr>
            <w:tcW w:w="2079"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Kojim će se metodama i aktivnostima ostvariti ciljevi?</w:t>
            </w:r>
          </w:p>
        </w:tc>
        <w:tc>
          <w:tcPr>
            <w:tcW w:w="2079"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 su resursi potrebni za ostvarenje ciljeva?</w:t>
            </w:r>
          </w:p>
        </w:tc>
        <w:tc>
          <w:tcPr>
            <w:tcW w:w="2078"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U kojemu će se razdoblju provoditi aktivnosti i do kada će ciljevi biti ostvareni?</w:t>
            </w:r>
          </w:p>
        </w:tc>
        <w:tc>
          <w:tcPr>
            <w:tcW w:w="2078"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Tko sudjeluje u aktivnostima i tko je za što odgovoran?</w:t>
            </w:r>
          </w:p>
        </w:tc>
        <w:tc>
          <w:tcPr>
            <w:tcW w:w="2078" w:type="dxa"/>
            <w:shd w:val="clear" w:color="auto" w:fill="E8E8F0"/>
          </w:tcPr>
          <w:p w:rsidR="00B23EEE" w:rsidRDefault="00B23EEE" w:rsidP="00DC3B04">
            <w:pPr>
              <w:pStyle w:val="Normal1"/>
              <w:spacing w:after="0" w:line="240" w:lineRule="auto"/>
              <w:rPr>
                <w:rFonts w:ascii="Cambria" w:eastAsia="Cambria" w:hAnsi="Cambria" w:cs="Cambria"/>
                <w:b/>
                <w:sz w:val="18"/>
                <w:szCs w:val="18"/>
              </w:rPr>
            </w:pPr>
            <w:r>
              <w:rPr>
                <w:rFonts w:ascii="Cambria" w:eastAsia="Cambria" w:hAnsi="Cambria" w:cs="Cambria"/>
                <w:b/>
                <w:sz w:val="18"/>
                <w:szCs w:val="18"/>
              </w:rPr>
              <w:t>Mjerljivi pokazatelji ostvarenosti ciljeva</w:t>
            </w:r>
          </w:p>
        </w:tc>
      </w:tr>
      <w:tr w:rsidR="00B23EEE" w:rsidTr="00DC3B04">
        <w:trPr>
          <w:trHeight w:val="600"/>
        </w:trPr>
        <w:tc>
          <w:tcPr>
            <w:tcW w:w="2079"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Koje područje rada moramo prvo unaprijediti?</w:t>
            </w:r>
          </w:p>
        </w:tc>
        <w:tc>
          <w:tcPr>
            <w:tcW w:w="2079"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Koje konkretne ciljeve želimo ostvariti u odabranome prioritetnom području?</w:t>
            </w:r>
          </w:p>
          <w:p w:rsidR="00B23EEE" w:rsidRDefault="00B23EEE" w:rsidP="00B23EEE">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Specifično</w:t>
            </w:r>
          </w:p>
          <w:p w:rsidR="00B23EEE" w:rsidRDefault="00B23EEE" w:rsidP="00B23EEE">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Mjerljivo</w:t>
            </w:r>
          </w:p>
          <w:p w:rsidR="00B23EEE" w:rsidRDefault="00B23EEE" w:rsidP="00B23EEE">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Relevantno</w:t>
            </w:r>
          </w:p>
          <w:p w:rsidR="00B23EEE" w:rsidRDefault="00B23EEE" w:rsidP="00B23EEE">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Vremenski definirano</w:t>
            </w:r>
          </w:p>
          <w:p w:rsidR="00B23EEE" w:rsidRDefault="00B23EEE" w:rsidP="00B23EEE">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Ostvarivo</w:t>
            </w:r>
          </w:p>
        </w:tc>
        <w:tc>
          <w:tcPr>
            <w:tcW w:w="2079"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Što je sve potrebno poduzeti da bi se ciljevi ostvarili?</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Koji je najbolji, najbrži i najučinkovitiji način ostvarenja ciljeva?</w:t>
            </w:r>
          </w:p>
        </w:tc>
        <w:tc>
          <w:tcPr>
            <w:tcW w:w="2079"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Kako ostvariti ciljeve s najmanje mogućih troškova?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Koje je organizacijske pomake potrebno učiniti?</w:t>
            </w:r>
          </w:p>
          <w:p w:rsidR="00B23EEE" w:rsidRDefault="00B23EEE" w:rsidP="00DC3B04">
            <w:pPr>
              <w:pStyle w:val="Normal1"/>
              <w:spacing w:after="0" w:line="240" w:lineRule="auto"/>
              <w:rPr>
                <w:rFonts w:ascii="Cambria" w:eastAsia="Cambria" w:hAnsi="Cambria" w:cs="Cambria"/>
                <w:sz w:val="18"/>
                <w:szCs w:val="18"/>
              </w:rPr>
            </w:pPr>
            <w:r>
              <w:rPr>
                <w:rFonts w:ascii="Cambria" w:eastAsia="Cambria" w:hAnsi="Cambria" w:cs="Cambria"/>
                <w:sz w:val="18"/>
                <w:szCs w:val="18"/>
              </w:rPr>
              <w:t>Koje neiskorištene kreativne ljudske resurse možemo iskoristiti za ostvarenje ciljeva?</w:t>
            </w:r>
          </w:p>
        </w:tc>
        <w:tc>
          <w:tcPr>
            <w:tcW w:w="2078"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Treba realno procijeniti vrijeme potrebno za ostvarenje ciljeva.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Kako što brže ostvariti ciljeve?</w:t>
            </w:r>
          </w:p>
        </w:tc>
        <w:tc>
          <w:tcPr>
            <w:tcW w:w="2078"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Tko sve sudjeluje i tko preuzima odgovornost za cijeli postupak?</w:t>
            </w:r>
          </w:p>
        </w:tc>
        <w:tc>
          <w:tcPr>
            <w:tcW w:w="2078" w:type="dxa"/>
            <w:shd w:val="clear" w:color="auto" w:fill="F2F2F2"/>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Kako znamo da smo ostvarili ciljeve?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Kako to možemo „opipljivo″ dokazati?</w:t>
            </w:r>
          </w:p>
        </w:tc>
      </w:tr>
      <w:tr w:rsidR="00B23EEE" w:rsidTr="00DC3B04">
        <w:trPr>
          <w:trHeight w:val="600"/>
        </w:trPr>
        <w:tc>
          <w:tcPr>
            <w:tcW w:w="2079"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Projekt PN: U suglasju s prirodom</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9" w:type="dxa"/>
            <w:shd w:val="clear" w:color="auto" w:fill="auto"/>
          </w:tcPr>
          <w:p w:rsidR="00B23EEE" w:rsidRDefault="00B23EEE" w:rsidP="00DC3B04">
            <w:pPr>
              <w:pStyle w:val="Normal1"/>
              <w:spacing w:line="240" w:lineRule="auto"/>
              <w:rPr>
                <w:rFonts w:asciiTheme="majorHAnsi" w:eastAsia="Cambria" w:hAnsiTheme="majorHAnsi" w:cs="Cambria"/>
                <w:sz w:val="18"/>
                <w:szCs w:val="18"/>
              </w:rPr>
            </w:pPr>
            <w:r w:rsidRPr="00B67582">
              <w:rPr>
                <w:rFonts w:asciiTheme="majorHAnsi" w:eastAsia="Cambria" w:hAnsiTheme="majorHAnsi" w:cs="Cambria"/>
                <w:sz w:val="18"/>
                <w:szCs w:val="18"/>
              </w:rPr>
              <w:t>Cilj:</w:t>
            </w:r>
          </w:p>
          <w:p w:rsidR="00B23EEE" w:rsidRPr="00355573" w:rsidRDefault="00B23EEE" w:rsidP="00DC3B04">
            <w:pPr>
              <w:pStyle w:val="Normal1"/>
              <w:spacing w:line="240" w:lineRule="auto"/>
              <w:rPr>
                <w:rFonts w:asciiTheme="majorHAnsi" w:hAnsiTheme="majorHAnsi"/>
                <w:sz w:val="18"/>
                <w:szCs w:val="18"/>
              </w:rPr>
            </w:pPr>
            <w:r w:rsidRPr="00B67582">
              <w:rPr>
                <w:rFonts w:asciiTheme="majorHAnsi" w:hAnsiTheme="majorHAnsi"/>
                <w:sz w:val="18"/>
                <w:szCs w:val="18"/>
              </w:rPr>
              <w:t>Potica</w:t>
            </w:r>
            <w:r>
              <w:rPr>
                <w:rFonts w:asciiTheme="majorHAnsi" w:hAnsiTheme="majorHAnsi"/>
                <w:sz w:val="18"/>
                <w:szCs w:val="18"/>
              </w:rPr>
              <w:t>ti</w:t>
            </w:r>
            <w:r w:rsidRPr="00B67582">
              <w:rPr>
                <w:rFonts w:asciiTheme="majorHAnsi" w:hAnsiTheme="majorHAnsi"/>
                <w:sz w:val="18"/>
                <w:szCs w:val="18"/>
              </w:rPr>
              <w:t xml:space="preserve"> učenik</w:t>
            </w:r>
            <w:r>
              <w:rPr>
                <w:rFonts w:asciiTheme="majorHAnsi" w:hAnsiTheme="majorHAnsi"/>
                <w:sz w:val="18"/>
                <w:szCs w:val="18"/>
              </w:rPr>
              <w:t>e</w:t>
            </w:r>
            <w:r w:rsidRPr="00B67582">
              <w:rPr>
                <w:rFonts w:asciiTheme="majorHAnsi" w:hAnsiTheme="majorHAnsi"/>
                <w:sz w:val="18"/>
                <w:szCs w:val="18"/>
              </w:rPr>
              <w:t xml:space="preserve"> na odgovorno ponašanje i življenje u skladu s prirodom.  Pobuditi svijest o potrebi očuvanja okoliša, potaknuti učenike na uporabu recikliranih materijala u svakodnevnom životu i okruženju</w:t>
            </w:r>
          </w:p>
          <w:p w:rsidR="00B23EEE" w:rsidRDefault="00B23EEE" w:rsidP="00DC3B04">
            <w:pPr>
              <w:pStyle w:val="Normal1"/>
              <w:spacing w:line="240" w:lineRule="auto"/>
              <w:rPr>
                <w:rFonts w:asciiTheme="majorHAnsi" w:eastAsia="Cambria" w:hAnsiTheme="majorHAnsi" w:cs="Cambria"/>
                <w:sz w:val="18"/>
                <w:szCs w:val="18"/>
              </w:rPr>
            </w:pPr>
          </w:p>
          <w:p w:rsidR="00B23EEE" w:rsidRPr="00B67582" w:rsidRDefault="00B23EEE" w:rsidP="00DC3B04">
            <w:pPr>
              <w:pStyle w:val="Normal1"/>
              <w:spacing w:line="240" w:lineRule="auto"/>
              <w:rPr>
                <w:rFonts w:asciiTheme="majorHAnsi" w:eastAsia="Cambria" w:hAnsiTheme="majorHAnsi" w:cs="Cambria"/>
                <w:sz w:val="18"/>
                <w:szCs w:val="18"/>
              </w:rPr>
            </w:pPr>
          </w:p>
        </w:tc>
        <w:tc>
          <w:tcPr>
            <w:tcW w:w="2079" w:type="dxa"/>
            <w:shd w:val="clear" w:color="auto" w:fill="auto"/>
          </w:tcPr>
          <w:p w:rsidR="00B23EEE" w:rsidRPr="00B67582" w:rsidRDefault="00B23EEE" w:rsidP="00DC3B04">
            <w:pPr>
              <w:rPr>
                <w:rFonts w:asciiTheme="majorHAnsi" w:hAnsiTheme="majorHAnsi"/>
                <w:sz w:val="18"/>
                <w:szCs w:val="18"/>
              </w:rPr>
            </w:pPr>
            <w:r w:rsidRPr="00B67582">
              <w:rPr>
                <w:rFonts w:asciiTheme="majorHAnsi" w:hAnsiTheme="majorHAnsi"/>
                <w:sz w:val="18"/>
                <w:szCs w:val="18"/>
              </w:rPr>
              <w:t>Učenici aktivno sudjeluju u planiranim aktivnostima:</w:t>
            </w:r>
          </w:p>
          <w:p w:rsidR="00B23EEE" w:rsidRPr="00B67582" w:rsidRDefault="00B23EEE" w:rsidP="00DC3B04">
            <w:pPr>
              <w:rPr>
                <w:rFonts w:asciiTheme="majorHAnsi" w:hAnsiTheme="majorHAnsi"/>
                <w:sz w:val="18"/>
                <w:szCs w:val="18"/>
              </w:rPr>
            </w:pPr>
            <w:r w:rsidRPr="00B67582">
              <w:rPr>
                <w:rFonts w:asciiTheme="majorHAnsi" w:hAnsiTheme="majorHAnsi"/>
                <w:sz w:val="18"/>
                <w:szCs w:val="18"/>
              </w:rPr>
              <w:t>- koriste različite izvore znanja i samostalno dolaze do rješenja problemskih zadataka</w:t>
            </w:r>
          </w:p>
          <w:p w:rsidR="00B23EEE" w:rsidRDefault="00B23EEE" w:rsidP="00DC3B04">
            <w:pPr>
              <w:rPr>
                <w:rFonts w:asciiTheme="majorHAnsi" w:hAnsiTheme="majorHAnsi"/>
                <w:sz w:val="18"/>
                <w:szCs w:val="18"/>
              </w:rPr>
            </w:pPr>
            <w:r w:rsidRPr="00B67582">
              <w:rPr>
                <w:rFonts w:asciiTheme="majorHAnsi" w:hAnsiTheme="majorHAnsi"/>
                <w:sz w:val="18"/>
                <w:szCs w:val="18"/>
              </w:rPr>
              <w:t>- potiču jedni druge na odgovorno ponašanje</w:t>
            </w:r>
          </w:p>
          <w:p w:rsidR="00B23EEE" w:rsidRPr="00355573" w:rsidRDefault="00B23EEE" w:rsidP="00DC3B04">
            <w:pPr>
              <w:rPr>
                <w:rFonts w:asciiTheme="majorHAnsi" w:hAnsiTheme="majorHAnsi"/>
                <w:sz w:val="18"/>
                <w:szCs w:val="18"/>
              </w:rPr>
            </w:pPr>
            <w:r w:rsidRPr="00B67582">
              <w:rPr>
                <w:rFonts w:asciiTheme="majorHAnsi" w:hAnsiTheme="majorHAnsi"/>
                <w:sz w:val="18"/>
                <w:szCs w:val="18"/>
              </w:rPr>
              <w:t>Učitelji osmišljavaju primjerene aktivnosti za učenike s obzirom na dob, okruženje, metode i načine poučavanja</w:t>
            </w:r>
            <w:r>
              <w:rPr>
                <w:rFonts w:asciiTheme="majorHAnsi" w:hAnsiTheme="majorHAnsi"/>
                <w:sz w:val="18"/>
                <w:szCs w:val="18"/>
              </w:rPr>
              <w:t>.</w:t>
            </w:r>
          </w:p>
          <w:p w:rsidR="00B23EEE" w:rsidRDefault="00B23EEE" w:rsidP="00DC3B04">
            <w:pPr>
              <w:rPr>
                <w:rFonts w:ascii="Cambria" w:eastAsia="Cambria" w:hAnsi="Cambria" w:cs="Cambria"/>
                <w:sz w:val="18"/>
                <w:szCs w:val="18"/>
              </w:rPr>
            </w:pPr>
          </w:p>
        </w:tc>
        <w:tc>
          <w:tcPr>
            <w:tcW w:w="2079" w:type="dxa"/>
            <w:shd w:val="clear" w:color="auto" w:fill="auto"/>
          </w:tcPr>
          <w:p w:rsidR="00B23EEE" w:rsidRPr="001E627A" w:rsidRDefault="00B23EEE" w:rsidP="00DC3B04">
            <w:pPr>
              <w:pStyle w:val="Normal1"/>
              <w:spacing w:line="240" w:lineRule="auto"/>
              <w:jc w:val="both"/>
              <w:rPr>
                <w:rFonts w:asciiTheme="majorHAnsi" w:eastAsia="Cambria" w:hAnsiTheme="majorHAnsi" w:cs="Cambria"/>
                <w:sz w:val="18"/>
                <w:szCs w:val="18"/>
              </w:rPr>
            </w:pPr>
            <w:r w:rsidRPr="001E627A">
              <w:rPr>
                <w:rFonts w:asciiTheme="majorHAnsi" w:hAnsiTheme="majorHAnsi"/>
                <w:sz w:val="18"/>
                <w:szCs w:val="18"/>
              </w:rPr>
              <w:t>Svaki mjesec, jedan dan u mjesecu, obilježiti ili ostvariti aktivnost koja je usmjerena na život u suglasju s prirodom.</w:t>
            </w:r>
          </w:p>
          <w:p w:rsidR="00B23EEE" w:rsidRDefault="00B23EEE" w:rsidP="00DC3B04">
            <w:pPr>
              <w:pStyle w:val="Normal1"/>
              <w:spacing w:line="240" w:lineRule="auto"/>
              <w:rPr>
                <w:rFonts w:asciiTheme="majorHAnsi" w:hAnsiTheme="majorHAnsi" w:cs="Arial"/>
                <w:sz w:val="18"/>
                <w:szCs w:val="18"/>
              </w:rPr>
            </w:pPr>
            <w:r w:rsidRPr="001E627A">
              <w:rPr>
                <w:rFonts w:asciiTheme="majorHAnsi" w:eastAsia="Cambria" w:hAnsiTheme="majorHAnsi" w:cs="Cambria"/>
                <w:sz w:val="18"/>
                <w:szCs w:val="18"/>
              </w:rPr>
              <w:t>Dogovoriti predavanje i radionice sa zainteresiranim predavačima za učenike</w:t>
            </w:r>
            <w:r>
              <w:rPr>
                <w:rFonts w:asciiTheme="majorHAnsi" w:eastAsia="Cambria" w:hAnsiTheme="majorHAnsi" w:cs="Cambria"/>
                <w:sz w:val="18"/>
                <w:szCs w:val="18"/>
              </w:rPr>
              <w:t>.</w:t>
            </w:r>
            <w:r w:rsidRPr="001E627A">
              <w:rPr>
                <w:rFonts w:asciiTheme="majorHAnsi" w:hAnsiTheme="majorHAnsi" w:cs="Arial"/>
                <w:sz w:val="18"/>
                <w:szCs w:val="18"/>
              </w:rPr>
              <w:t xml:space="preserve"> </w:t>
            </w:r>
          </w:p>
          <w:p w:rsidR="00B23EEE" w:rsidRPr="001E627A" w:rsidRDefault="00B23EEE" w:rsidP="00DC3B04">
            <w:pPr>
              <w:pStyle w:val="Normal1"/>
              <w:spacing w:line="240" w:lineRule="auto"/>
              <w:rPr>
                <w:rFonts w:asciiTheme="majorHAnsi" w:hAnsiTheme="majorHAnsi" w:cs="Arial"/>
                <w:sz w:val="18"/>
                <w:szCs w:val="18"/>
              </w:rPr>
            </w:pPr>
            <w:r>
              <w:rPr>
                <w:rFonts w:asciiTheme="majorHAnsi" w:hAnsiTheme="majorHAnsi" w:cs="Arial"/>
                <w:sz w:val="18"/>
                <w:szCs w:val="18"/>
              </w:rPr>
              <w:t>Uključiti lokalnu zajednicu.</w:t>
            </w:r>
          </w:p>
          <w:p w:rsidR="00B23EEE" w:rsidRPr="001E627A" w:rsidRDefault="00B23EEE" w:rsidP="00DC3B04">
            <w:pPr>
              <w:pStyle w:val="Normal1"/>
              <w:spacing w:line="240" w:lineRule="auto"/>
              <w:jc w:val="both"/>
              <w:rPr>
                <w:rFonts w:asciiTheme="majorHAnsi" w:hAnsiTheme="majorHAnsi" w:cs="Arial"/>
                <w:sz w:val="18"/>
                <w:szCs w:val="18"/>
              </w:rPr>
            </w:pPr>
          </w:p>
          <w:p w:rsidR="00B23EEE" w:rsidRDefault="00B23EEE" w:rsidP="00DC3B04">
            <w:pPr>
              <w:pStyle w:val="Normal1"/>
              <w:spacing w:line="240" w:lineRule="auto"/>
              <w:jc w:val="both"/>
              <w:rPr>
                <w:rFonts w:asciiTheme="majorHAnsi" w:hAnsiTheme="majorHAnsi" w:cs="Arial"/>
                <w:sz w:val="18"/>
                <w:szCs w:val="18"/>
              </w:rPr>
            </w:pPr>
          </w:p>
          <w:p w:rsidR="00B23EEE" w:rsidRPr="001E627A" w:rsidRDefault="00B23EEE" w:rsidP="00DC3B04">
            <w:pPr>
              <w:pStyle w:val="Normal1"/>
              <w:spacing w:line="240" w:lineRule="auto"/>
              <w:jc w:val="both"/>
              <w:rPr>
                <w:rFonts w:asciiTheme="majorHAnsi" w:eastAsia="Cambria" w:hAnsiTheme="majorHAnsi"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Tijekom nastavne 2022./2023. godine</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Ravnatelj, učitelji PN, stručni suradnici i koordinatorica Projekta Ljubica Matijević Devčić</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Učeničke mape, materijali učitelja za formativno vrednovanje učenika, pisani sastavi fotografije, PPT, plakati</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Arial" w:hAnsi="Arial" w:cs="Arial"/>
              </w:rPr>
            </w:pPr>
          </w:p>
          <w:p w:rsidR="00B23EEE" w:rsidRDefault="00B23EEE" w:rsidP="00DC3B04">
            <w:pPr>
              <w:pStyle w:val="Normal1"/>
              <w:spacing w:line="240" w:lineRule="auto"/>
              <w:rPr>
                <w:rFonts w:ascii="Arial" w:hAnsi="Arial" w:cs="Arial"/>
              </w:rPr>
            </w:pPr>
          </w:p>
          <w:p w:rsidR="00B23EEE" w:rsidRDefault="00B23EEE" w:rsidP="00DC3B04">
            <w:pPr>
              <w:pStyle w:val="Normal1"/>
              <w:spacing w:line="240" w:lineRule="auto"/>
              <w:rPr>
                <w:rFonts w:ascii="Arial" w:hAnsi="Arial" w:cs="Arial"/>
              </w:rPr>
            </w:pPr>
          </w:p>
          <w:p w:rsidR="00B23EEE" w:rsidRDefault="00B23EEE" w:rsidP="00DC3B04">
            <w:pPr>
              <w:pStyle w:val="Normal1"/>
              <w:spacing w:line="240" w:lineRule="auto"/>
              <w:rPr>
                <w:rFonts w:ascii="Arial" w:hAnsi="Arial" w:cs="Arial"/>
              </w:rPr>
            </w:pPr>
          </w:p>
          <w:p w:rsidR="00B23EEE" w:rsidRDefault="00B23EEE" w:rsidP="00DC3B04">
            <w:pPr>
              <w:pStyle w:val="Normal1"/>
              <w:spacing w:line="240" w:lineRule="auto"/>
              <w:rPr>
                <w:rFonts w:ascii="Arial" w:hAnsi="Arial" w:cs="Arial"/>
              </w:rPr>
            </w:pPr>
          </w:p>
          <w:p w:rsidR="00B23EEE" w:rsidRPr="00721EC0" w:rsidRDefault="00B23EEE" w:rsidP="00DC3B04">
            <w:pPr>
              <w:pStyle w:val="Normal1"/>
              <w:spacing w:line="240" w:lineRule="auto"/>
              <w:rPr>
                <w:rFonts w:asciiTheme="majorHAnsi" w:eastAsia="Cambria" w:hAnsiTheme="majorHAnsi" w:cs="Cambria"/>
                <w:sz w:val="18"/>
                <w:szCs w:val="18"/>
              </w:rPr>
            </w:pPr>
          </w:p>
        </w:tc>
      </w:tr>
      <w:tr w:rsidR="00B23EEE" w:rsidTr="00DC3B04">
        <w:trPr>
          <w:trHeight w:val="600"/>
        </w:trPr>
        <w:tc>
          <w:tcPr>
            <w:tcW w:w="2079"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Projekt: Kolegijalno opažanje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3. Profesionalni razvoj odgojno-obrazovnih radnika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3.2. Tema: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Profesionalni angažman odgojno-obrazovnih radnika i njihov doprinos unapređivanju kvalitete učenja i poučavanja</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9"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Cilj:</w:t>
            </w:r>
          </w:p>
          <w:p w:rsidR="00B23EEE" w:rsidRPr="00997DEF" w:rsidRDefault="00B23EEE" w:rsidP="00DC3B04">
            <w:pPr>
              <w:pStyle w:val="Normal1"/>
              <w:rPr>
                <w:rFonts w:ascii="Cambria" w:eastAsia="Cambria" w:hAnsi="Cambria" w:cs="Cambria"/>
                <w:sz w:val="18"/>
                <w:szCs w:val="18"/>
              </w:rPr>
            </w:pPr>
            <w:r>
              <w:rPr>
                <w:rFonts w:ascii="Cambria" w:eastAsia="Cambria" w:hAnsi="Cambria" w:cs="Cambria"/>
                <w:b/>
                <w:bCs/>
                <w:sz w:val="18"/>
                <w:szCs w:val="18"/>
              </w:rPr>
              <w:t>-</w:t>
            </w:r>
            <w:r w:rsidRPr="00997DEF">
              <w:rPr>
                <w:rFonts w:ascii="Cambria" w:eastAsia="Cambria" w:hAnsi="Cambria" w:cs="Cambria"/>
                <w:bCs/>
                <w:sz w:val="18"/>
                <w:szCs w:val="18"/>
              </w:rPr>
              <w:t>Unapređivanje kvalitete nastave</w:t>
            </w:r>
          </w:p>
          <w:p w:rsidR="00B23EEE"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Širenje kulture kvalitete u školama</w:t>
            </w:r>
          </w:p>
        </w:tc>
        <w:tc>
          <w:tcPr>
            <w:tcW w:w="2079"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-Međusobno praćenje odgojno-obrazovnog rada učitelja</w:t>
            </w:r>
          </w:p>
          <w:p w:rsidR="00B23EEE"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Otvaranje dijaloga i poticanje konstruktivne rasprave o nastavi</w:t>
            </w:r>
          </w:p>
          <w:p w:rsidR="00B23EEE" w:rsidRPr="00997DEF"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 xml:space="preserve"> Ohrabrivanje učitelja na refleksiju o vlastitom radu</w:t>
            </w:r>
          </w:p>
          <w:p w:rsidR="00B23EEE" w:rsidRPr="00997DEF"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Razmjena dobrih iskustava i dobre prakse</w:t>
            </w:r>
          </w:p>
          <w:p w:rsidR="00B23EEE" w:rsidRPr="00997DEF"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Pokazivanje kvalitete rada učitelja</w:t>
            </w:r>
          </w:p>
          <w:p w:rsidR="00B23EEE" w:rsidRDefault="00B23EEE" w:rsidP="00DC3B04">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Pripremanje</w:t>
            </w:r>
            <w:r>
              <w:rPr>
                <w:rFonts w:ascii="Cambria" w:eastAsia="Cambria" w:hAnsi="Cambria" w:cs="Cambria"/>
                <w:sz w:val="18"/>
                <w:szCs w:val="18"/>
              </w:rPr>
              <w:t xml:space="preserve"> za  vanjsko vrednovanje rada</w:t>
            </w:r>
          </w:p>
        </w:tc>
        <w:tc>
          <w:tcPr>
            <w:tcW w:w="2079" w:type="dxa"/>
            <w:shd w:val="clear" w:color="auto" w:fill="auto"/>
          </w:tcPr>
          <w:p w:rsidR="00B23EEE" w:rsidRDefault="00B23EEE" w:rsidP="00DC3B04">
            <w:pPr>
              <w:pStyle w:val="Normal1"/>
              <w:spacing w:line="240" w:lineRule="auto"/>
              <w:jc w:val="both"/>
              <w:rPr>
                <w:rFonts w:ascii="Cambria" w:eastAsia="Cambria" w:hAnsi="Cambria" w:cs="Cambria"/>
                <w:sz w:val="18"/>
                <w:szCs w:val="18"/>
              </w:rPr>
            </w:pPr>
            <w:r>
              <w:rPr>
                <w:rFonts w:ascii="Cambria" w:eastAsia="Cambria" w:hAnsi="Cambria" w:cs="Cambria"/>
                <w:sz w:val="18"/>
                <w:szCs w:val="18"/>
              </w:rPr>
              <w:t xml:space="preserve">Timovi za kolegijalno opažanje </w:t>
            </w: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jc w:val="both"/>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Tijekom školske 2022./2023. i godine</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1. Ravnatelj</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2. Tim za kvalitetu</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3. Učitelji i stručni suradnici</w:t>
            </w:r>
          </w:p>
          <w:p w:rsidR="00B23EEE" w:rsidRDefault="00B23EEE" w:rsidP="00DC3B04">
            <w:pPr>
              <w:pStyle w:val="Normal1"/>
              <w:spacing w:line="240" w:lineRule="auto"/>
              <w:rPr>
                <w:rFonts w:ascii="Cambria" w:eastAsia="Cambria" w:hAnsi="Cambria" w:cs="Cambria"/>
                <w:sz w:val="18"/>
                <w:szCs w:val="18"/>
              </w:rPr>
            </w:pPr>
          </w:p>
        </w:tc>
        <w:tc>
          <w:tcPr>
            <w:tcW w:w="2078" w:type="dxa"/>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Protokoli praćenja nastave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Protokoli za praćenje pojedinih aspekata nastave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Protokol za samorefleksiju</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Zabilješke učitelja i stručnih suradnika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 Pisane priprave </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p>
        </w:tc>
      </w:tr>
      <w:tr w:rsidR="00B23EEE" w:rsidTr="00DC3B04">
        <w:trPr>
          <w:trHeight w:val="9142"/>
        </w:trPr>
        <w:tc>
          <w:tcPr>
            <w:tcW w:w="2079" w:type="dxa"/>
            <w:tcBorders>
              <w:top w:val="single" w:sz="4" w:space="0" w:color="auto"/>
              <w:bottom w:val="single" w:sz="4" w:space="0" w:color="auto"/>
            </w:tcBorders>
            <w:shd w:val="clear" w:color="auto" w:fill="auto"/>
          </w:tcPr>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Školski projekt: Slavonijo, zemljo plemenita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p w:rsidR="00B23EEE" w:rsidRDefault="00B23EEE" w:rsidP="00DC3B04">
            <w:pPr>
              <w:pStyle w:val="Normal1"/>
              <w:spacing w:line="240" w:lineRule="auto"/>
              <w:rPr>
                <w:rFonts w:ascii="Cambria" w:eastAsia="Cambria" w:hAnsi="Cambria" w:cs="Cambria"/>
                <w:sz w:val="18"/>
                <w:szCs w:val="18"/>
              </w:rPr>
            </w:pPr>
          </w:p>
        </w:tc>
        <w:tc>
          <w:tcPr>
            <w:tcW w:w="2079" w:type="dxa"/>
            <w:tcBorders>
              <w:top w:val="single" w:sz="4" w:space="0" w:color="auto"/>
              <w:bottom w:val="single" w:sz="4" w:space="0" w:color="auto"/>
            </w:tcBorders>
            <w:shd w:val="clear" w:color="auto" w:fill="auto"/>
          </w:tcPr>
          <w:p w:rsidR="00B23EEE" w:rsidRPr="00BC0B66" w:rsidRDefault="00B23EEE" w:rsidP="00DC3B04">
            <w:pPr>
              <w:pStyle w:val="Normal1"/>
              <w:spacing w:line="240" w:lineRule="auto"/>
              <w:rPr>
                <w:rFonts w:asciiTheme="majorHAnsi" w:hAnsiTheme="majorHAnsi"/>
                <w:sz w:val="18"/>
                <w:szCs w:val="18"/>
              </w:rPr>
            </w:pPr>
            <w:r w:rsidRPr="00BC0B66">
              <w:rPr>
                <w:rFonts w:asciiTheme="majorHAnsi" w:hAnsiTheme="majorHAnsi"/>
                <w:sz w:val="18"/>
                <w:szCs w:val="18"/>
              </w:rPr>
              <w:t>Cilj:</w:t>
            </w:r>
          </w:p>
          <w:p w:rsidR="00B23EEE" w:rsidRPr="00BC0B66" w:rsidRDefault="00B23EEE" w:rsidP="00DC3B04">
            <w:pPr>
              <w:pStyle w:val="Normal1"/>
              <w:spacing w:line="240" w:lineRule="auto"/>
              <w:rPr>
                <w:rFonts w:asciiTheme="majorHAnsi" w:eastAsia="Cambria" w:hAnsiTheme="majorHAnsi" w:cs="Cambria"/>
                <w:sz w:val="18"/>
                <w:szCs w:val="18"/>
              </w:rPr>
            </w:pPr>
            <w:r w:rsidRPr="00BC0B66">
              <w:rPr>
                <w:rFonts w:asciiTheme="majorHAnsi" w:hAnsiTheme="majorHAnsi" w:cs="Times New Roman"/>
                <w:sz w:val="18"/>
                <w:szCs w:val="18"/>
              </w:rPr>
              <w:t>Potaknuti učenike na istraživanje života i djela poznatih Slavonaca u različitim područjima ljudskoga djelovanja.</w:t>
            </w:r>
          </w:p>
        </w:tc>
        <w:tc>
          <w:tcPr>
            <w:tcW w:w="2079" w:type="dxa"/>
            <w:tcBorders>
              <w:top w:val="single" w:sz="4" w:space="0" w:color="auto"/>
              <w:bottom w:val="single" w:sz="4" w:space="0" w:color="auto"/>
            </w:tcBorders>
            <w:shd w:val="clear" w:color="auto" w:fill="auto"/>
          </w:tcPr>
          <w:p w:rsidR="00B23EEE" w:rsidRDefault="00B23EEE" w:rsidP="00DC3B04">
            <w:pPr>
              <w:pStyle w:val="Normal1"/>
              <w:spacing w:line="240" w:lineRule="auto"/>
              <w:rPr>
                <w:rFonts w:asciiTheme="majorHAnsi" w:hAnsiTheme="majorHAnsi"/>
                <w:sz w:val="18"/>
                <w:szCs w:val="18"/>
              </w:rPr>
            </w:pPr>
            <w:r w:rsidRPr="00BC0B66">
              <w:rPr>
                <w:rFonts w:asciiTheme="majorHAnsi" w:hAnsiTheme="majorHAnsi"/>
                <w:sz w:val="18"/>
                <w:szCs w:val="18"/>
              </w:rPr>
              <w:t>Učenici:</w:t>
            </w:r>
          </w:p>
          <w:p w:rsidR="00B23EEE" w:rsidRPr="003D56F1" w:rsidRDefault="00B23EEE" w:rsidP="00DC3B04">
            <w:pPr>
              <w:pStyle w:val="Normal1"/>
              <w:spacing w:line="240" w:lineRule="auto"/>
              <w:rPr>
                <w:rFonts w:asciiTheme="majorHAnsi" w:hAnsiTheme="majorHAnsi"/>
                <w:sz w:val="18"/>
                <w:szCs w:val="18"/>
              </w:rPr>
            </w:pPr>
            <w:r w:rsidRPr="003D56F1">
              <w:rPr>
                <w:rFonts w:asciiTheme="majorHAnsi" w:hAnsiTheme="majorHAnsi" w:cs="Times New Roman"/>
                <w:sz w:val="18"/>
                <w:szCs w:val="18"/>
              </w:rPr>
              <w:t>Čitaju cjelovite književne i neknjiževne tekstove ili ulomke, istražuju biografije, posjećuju Gradsku knjižnicu i Gradski muzej, istražuju i pjevaju tradicijske pjesme, istražuju i oblikuju narodne nošnje, slušaju čitanje lirskih pjesama, proznih i dramskih tekstova, izražajno čitaju lirske pjesme te prozne ulomke, izražavaju dojmove, postavljaju pitanja, izvode zaključke, zauzimaju stav, raspravljaju, oblikuju strip, slikovnicu, lutke, snimaju, fotografiraju, ilustriraju, predstavljaju uratke</w:t>
            </w:r>
          </w:p>
          <w:p w:rsidR="00B23EEE" w:rsidRPr="00BC0B66" w:rsidRDefault="00B23EEE" w:rsidP="00DC3B04">
            <w:pPr>
              <w:pStyle w:val="Normal1"/>
              <w:spacing w:line="240" w:lineRule="auto"/>
              <w:rPr>
                <w:rFonts w:asciiTheme="majorHAnsi" w:hAnsiTheme="majorHAnsi" w:cs="Times New Roman"/>
                <w:sz w:val="18"/>
                <w:szCs w:val="18"/>
              </w:rPr>
            </w:pPr>
            <w:r>
              <w:rPr>
                <w:rFonts w:asciiTheme="majorHAnsi" w:hAnsiTheme="majorHAnsi" w:cs="Times New Roman"/>
                <w:sz w:val="18"/>
                <w:szCs w:val="18"/>
              </w:rPr>
              <w:t xml:space="preserve">Učitelji i </w:t>
            </w:r>
            <w:r w:rsidRPr="00BC0B66">
              <w:rPr>
                <w:rFonts w:asciiTheme="majorHAnsi" w:hAnsiTheme="majorHAnsi" w:cs="Times New Roman"/>
                <w:sz w:val="18"/>
                <w:szCs w:val="18"/>
              </w:rPr>
              <w:t>stručni suradnici:</w:t>
            </w:r>
          </w:p>
          <w:p w:rsidR="00B23EEE" w:rsidRPr="00BC0B66" w:rsidRDefault="00B23EEE" w:rsidP="00DC3B04">
            <w:pPr>
              <w:pStyle w:val="Normal1"/>
              <w:spacing w:line="240" w:lineRule="auto"/>
              <w:rPr>
                <w:rFonts w:asciiTheme="majorHAnsi" w:eastAsia="Cambria" w:hAnsiTheme="majorHAnsi" w:cs="Cambria"/>
                <w:sz w:val="18"/>
                <w:szCs w:val="18"/>
              </w:rPr>
            </w:pPr>
            <w:r w:rsidRPr="00BC0B66">
              <w:rPr>
                <w:rFonts w:asciiTheme="majorHAnsi" w:hAnsiTheme="majorHAnsi" w:cs="Times New Roman"/>
                <w:sz w:val="18"/>
                <w:szCs w:val="18"/>
              </w:rPr>
              <w:t>Motiviraju učenike za pojedine aktivnosti, organiziraju radionice, susrete, potiču učenike na postavljanje pitanja, kreativno izražavanje, vrednuju</w:t>
            </w:r>
          </w:p>
        </w:tc>
        <w:tc>
          <w:tcPr>
            <w:tcW w:w="2079" w:type="dxa"/>
            <w:tcBorders>
              <w:top w:val="single" w:sz="4" w:space="0" w:color="auto"/>
              <w:bottom w:val="single" w:sz="4" w:space="0" w:color="auto"/>
            </w:tcBorders>
            <w:shd w:val="clear" w:color="auto" w:fill="auto"/>
          </w:tcPr>
          <w:p w:rsidR="00B23EEE" w:rsidRDefault="00B23EEE" w:rsidP="00DC3B04">
            <w:pPr>
              <w:rPr>
                <w:sz w:val="18"/>
                <w:szCs w:val="18"/>
                <w:lang w:eastAsia="en-US"/>
              </w:rPr>
            </w:pPr>
          </w:p>
          <w:p w:rsidR="00B23EEE" w:rsidRPr="00512C9A" w:rsidRDefault="00B23EEE" w:rsidP="00DC3B04">
            <w:pPr>
              <w:rPr>
                <w:sz w:val="18"/>
                <w:szCs w:val="18"/>
              </w:rPr>
            </w:pPr>
            <w:r w:rsidRPr="00512C9A">
              <w:rPr>
                <w:sz w:val="18"/>
                <w:szCs w:val="18"/>
              </w:rPr>
              <w:t>Učitelji, učenici, pedagoginja, knjižničarka, psihologinja, ravnatelj, vanjski suradnici, roditelji, materijali za rad, financijski troškovi.</w:t>
            </w: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Default="00B23EEE" w:rsidP="00DC3B04">
            <w:pPr>
              <w:rPr>
                <w:sz w:val="18"/>
                <w:szCs w:val="18"/>
                <w:lang w:eastAsia="en-US"/>
              </w:rPr>
            </w:pPr>
          </w:p>
          <w:p w:rsidR="00B23EEE" w:rsidRPr="00C1348F" w:rsidRDefault="00B23EEE" w:rsidP="00DC3B04">
            <w:pPr>
              <w:rPr>
                <w:sz w:val="18"/>
                <w:szCs w:val="18"/>
                <w:lang w:eastAsia="en-US"/>
              </w:rPr>
            </w:pPr>
          </w:p>
          <w:p w:rsidR="00B23EEE" w:rsidRPr="00C1348F" w:rsidRDefault="00B23EEE" w:rsidP="00DC3B04">
            <w:pPr>
              <w:pStyle w:val="Normal1"/>
              <w:spacing w:line="240" w:lineRule="auto"/>
              <w:jc w:val="both"/>
              <w:rPr>
                <w:rFonts w:ascii="Times New Roman" w:hAnsi="Times New Roman" w:cs="Times New Roman"/>
                <w:sz w:val="18"/>
                <w:szCs w:val="18"/>
                <w:lang w:eastAsia="en-US"/>
              </w:rPr>
            </w:pPr>
          </w:p>
        </w:tc>
        <w:tc>
          <w:tcPr>
            <w:tcW w:w="2078" w:type="dxa"/>
            <w:tcBorders>
              <w:top w:val="single" w:sz="4" w:space="0" w:color="auto"/>
              <w:bottom w:val="single" w:sz="4" w:space="0" w:color="auto"/>
            </w:tcBorders>
            <w:shd w:val="clear" w:color="auto" w:fill="auto"/>
          </w:tcPr>
          <w:p w:rsidR="00B23EEE" w:rsidRDefault="00B23EEE" w:rsidP="00DC3B04">
            <w:pPr>
              <w:rPr>
                <w:sz w:val="18"/>
                <w:szCs w:val="18"/>
              </w:rPr>
            </w:pPr>
          </w:p>
          <w:p w:rsidR="00B23EEE" w:rsidRDefault="00B23EEE" w:rsidP="00DC3B04">
            <w:pPr>
              <w:rPr>
                <w:sz w:val="18"/>
                <w:szCs w:val="18"/>
              </w:rPr>
            </w:pPr>
            <w:r>
              <w:rPr>
                <w:sz w:val="18"/>
                <w:szCs w:val="18"/>
              </w:rPr>
              <w:t>T</w:t>
            </w:r>
            <w:r w:rsidRPr="00512C9A">
              <w:rPr>
                <w:sz w:val="18"/>
                <w:szCs w:val="18"/>
              </w:rPr>
              <w:t>ijekom nastavne godine 202</w:t>
            </w:r>
            <w:r>
              <w:rPr>
                <w:sz w:val="18"/>
                <w:szCs w:val="18"/>
              </w:rPr>
              <w:t>2</w:t>
            </w:r>
            <w:r w:rsidRPr="00512C9A">
              <w:rPr>
                <w:sz w:val="18"/>
                <w:szCs w:val="18"/>
              </w:rPr>
              <w:t>. / 202</w:t>
            </w:r>
            <w:r>
              <w:rPr>
                <w:sz w:val="18"/>
                <w:szCs w:val="18"/>
              </w:rPr>
              <w:t>3</w:t>
            </w:r>
            <w:r w:rsidRPr="00512C9A">
              <w:rPr>
                <w:sz w:val="18"/>
                <w:szCs w:val="18"/>
              </w:rPr>
              <w:t>.</w:t>
            </w:r>
          </w:p>
          <w:p w:rsidR="00B23EEE" w:rsidRDefault="00B23EEE" w:rsidP="00DC3B04">
            <w:pPr>
              <w:rPr>
                <w:sz w:val="18"/>
                <w:szCs w:val="18"/>
              </w:rPr>
            </w:pPr>
          </w:p>
        </w:tc>
        <w:tc>
          <w:tcPr>
            <w:tcW w:w="2078" w:type="dxa"/>
            <w:tcBorders>
              <w:top w:val="single" w:sz="4" w:space="0" w:color="auto"/>
              <w:bottom w:val="single" w:sz="4" w:space="0" w:color="auto"/>
            </w:tcBorders>
            <w:shd w:val="clear" w:color="auto" w:fill="auto"/>
          </w:tcPr>
          <w:p w:rsidR="00B23EEE" w:rsidRPr="00007923" w:rsidRDefault="00B23EEE" w:rsidP="00DC3B04">
            <w:pPr>
              <w:rPr>
                <w:rFonts w:asciiTheme="majorHAnsi" w:hAnsiTheme="majorHAnsi"/>
                <w:sz w:val="18"/>
                <w:szCs w:val="18"/>
                <w:lang w:eastAsia="en-US"/>
              </w:rPr>
            </w:pPr>
          </w:p>
          <w:p w:rsidR="00B23EEE" w:rsidRPr="00007923" w:rsidRDefault="00B23EEE" w:rsidP="00DC3B04">
            <w:pPr>
              <w:rPr>
                <w:rFonts w:asciiTheme="majorHAnsi" w:hAnsiTheme="majorHAnsi"/>
                <w:sz w:val="18"/>
                <w:szCs w:val="18"/>
                <w:lang w:eastAsia="en-US"/>
              </w:rPr>
            </w:pPr>
            <w:r w:rsidRPr="00007923">
              <w:rPr>
                <w:rFonts w:asciiTheme="majorHAnsi" w:hAnsiTheme="majorHAnsi"/>
                <w:sz w:val="18"/>
                <w:szCs w:val="18"/>
              </w:rPr>
              <w:t xml:space="preserve">Marijana Benić (voditeljica), Ivana Novak Kamenčak (koordinatorica za predmetnu nastavu), Ivana Svjetličić (koordinatorica za razrednu nastavu), Ančica Eđed, Melita Horžicky Radotić, Andrea Slipčević, Ivana Šulc, Slavica Filipović, Vesna Šuster, Božena Šojat, Jela Mjertan, Pile Aščić, Đurđica Gjajić, Sanja Mišić, Valentina Hrvat, Ljubica Matijević Devčić    </w:t>
            </w:r>
          </w:p>
        </w:tc>
        <w:tc>
          <w:tcPr>
            <w:tcW w:w="2078" w:type="dxa"/>
            <w:tcBorders>
              <w:top w:val="single" w:sz="4" w:space="0" w:color="auto"/>
              <w:bottom w:val="single" w:sz="4" w:space="0" w:color="auto"/>
            </w:tcBorders>
            <w:shd w:val="clear" w:color="auto" w:fill="auto"/>
          </w:tcPr>
          <w:p w:rsidR="00B23EEE" w:rsidRDefault="00B23EEE" w:rsidP="00DC3B04">
            <w:pPr>
              <w:rPr>
                <w:rFonts w:asciiTheme="majorHAnsi" w:hAnsiTheme="majorHAnsi"/>
                <w:sz w:val="18"/>
                <w:szCs w:val="18"/>
              </w:rPr>
            </w:pPr>
          </w:p>
          <w:p w:rsidR="00B23EEE" w:rsidRDefault="00B23EEE" w:rsidP="00DC3B04">
            <w:pPr>
              <w:rPr>
                <w:rFonts w:asciiTheme="majorHAnsi" w:hAnsiTheme="majorHAnsi"/>
                <w:sz w:val="18"/>
                <w:szCs w:val="18"/>
              </w:rPr>
            </w:pPr>
            <w:r w:rsidRPr="00007923">
              <w:rPr>
                <w:rFonts w:asciiTheme="majorHAnsi" w:hAnsiTheme="majorHAnsi"/>
                <w:sz w:val="18"/>
                <w:szCs w:val="18"/>
              </w:rPr>
              <w:t>materijali za formativno vrednovanje učenika</w:t>
            </w:r>
          </w:p>
          <w:p w:rsidR="00B23EEE" w:rsidRPr="00007923" w:rsidRDefault="00B23EEE" w:rsidP="00DC3B04">
            <w:pPr>
              <w:rPr>
                <w:rFonts w:asciiTheme="majorHAnsi" w:hAnsiTheme="majorHAnsi"/>
                <w:sz w:val="18"/>
                <w:szCs w:val="18"/>
              </w:rPr>
            </w:pPr>
            <w:r w:rsidRPr="00007923">
              <w:rPr>
                <w:rFonts w:asciiTheme="majorHAnsi" w:hAnsiTheme="majorHAnsi"/>
                <w:sz w:val="18"/>
                <w:szCs w:val="18"/>
              </w:rPr>
              <w:t>mrežna stranica</w:t>
            </w:r>
          </w:p>
          <w:p w:rsidR="00B23EEE" w:rsidRPr="00007923" w:rsidRDefault="00B23EEE" w:rsidP="00DC3B04">
            <w:pPr>
              <w:rPr>
                <w:rFonts w:asciiTheme="majorHAnsi" w:hAnsiTheme="majorHAnsi"/>
                <w:sz w:val="18"/>
                <w:szCs w:val="18"/>
              </w:rPr>
            </w:pPr>
            <w:r w:rsidRPr="00007923">
              <w:rPr>
                <w:rFonts w:asciiTheme="majorHAnsi" w:hAnsiTheme="majorHAnsi"/>
                <w:sz w:val="18"/>
                <w:szCs w:val="18"/>
              </w:rPr>
              <w:t>učenički radovi: likovni, literarni, digitalni (strip), PPT, slikovnice, posteri, lutke, fotografije, videozapisi, izražajno čitanje lirskih pjesama te proznih ulomaka, krasnoslov, kritički osvrti, razgovor</w:t>
            </w:r>
          </w:p>
          <w:p w:rsidR="00B23EEE" w:rsidRPr="00007923" w:rsidRDefault="00B23EEE" w:rsidP="00DC3B04">
            <w:pPr>
              <w:rPr>
                <w:rFonts w:asciiTheme="majorHAnsi" w:hAnsiTheme="majorHAnsi"/>
                <w:sz w:val="18"/>
                <w:szCs w:val="18"/>
              </w:rPr>
            </w:pPr>
          </w:p>
        </w:tc>
      </w:tr>
      <w:tr w:rsidR="00B23EEE" w:rsidTr="00DC3B04">
        <w:trPr>
          <w:trHeight w:val="9142"/>
        </w:trPr>
        <w:tc>
          <w:tcPr>
            <w:tcW w:w="2079" w:type="dxa"/>
            <w:tcBorders>
              <w:top w:val="single" w:sz="4" w:space="0" w:color="auto"/>
            </w:tcBorders>
            <w:shd w:val="clear" w:color="auto" w:fill="auto"/>
          </w:tcPr>
          <w:p w:rsidR="00B23EEE" w:rsidRPr="0003196C" w:rsidRDefault="00B23EEE" w:rsidP="00DC3B04">
            <w:pPr>
              <w:spacing w:line="259" w:lineRule="auto"/>
              <w:rPr>
                <w:sz w:val="18"/>
                <w:szCs w:val="18"/>
                <w:lang w:eastAsia="en-US"/>
              </w:rPr>
            </w:pPr>
            <w:r w:rsidRPr="0003196C">
              <w:rPr>
                <w:sz w:val="18"/>
                <w:szCs w:val="18"/>
                <w:lang w:eastAsia="en-US"/>
              </w:rPr>
              <w:lastRenderedPageBreak/>
              <w:t>Istraživački projekt „Vršnjačko nasilje u doba koronakrize “</w:t>
            </w:r>
          </w:p>
          <w:p w:rsidR="00B23EEE" w:rsidRPr="0003196C" w:rsidRDefault="00B23EEE" w:rsidP="00DC3B04">
            <w:pPr>
              <w:spacing w:line="259" w:lineRule="auto"/>
              <w:rPr>
                <w:sz w:val="18"/>
                <w:szCs w:val="18"/>
                <w:lang w:eastAsia="en-US"/>
              </w:rPr>
            </w:pPr>
          </w:p>
          <w:p w:rsidR="00B23EEE" w:rsidRPr="0003196C" w:rsidRDefault="00B23EEE" w:rsidP="00DC3B04">
            <w:pPr>
              <w:spacing w:line="259" w:lineRule="auto"/>
              <w:rPr>
                <w:sz w:val="18"/>
                <w:szCs w:val="18"/>
                <w:lang w:eastAsia="en-US"/>
              </w:rPr>
            </w:pPr>
            <w:r w:rsidRPr="0003196C">
              <w:rPr>
                <w:sz w:val="18"/>
                <w:szCs w:val="18"/>
                <w:lang w:eastAsia="en-US"/>
              </w:rPr>
              <w:t>7. Dobrobit učenika</w:t>
            </w:r>
          </w:p>
          <w:p w:rsidR="00B23EEE" w:rsidRDefault="00B23EEE" w:rsidP="00DC3B04">
            <w:pPr>
              <w:pStyle w:val="Normal1"/>
              <w:spacing w:line="240" w:lineRule="auto"/>
              <w:rPr>
                <w:rFonts w:ascii="Cambria" w:eastAsia="Cambria" w:hAnsi="Cambria" w:cs="Cambria"/>
                <w:sz w:val="18"/>
                <w:szCs w:val="18"/>
              </w:rPr>
            </w:pP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Teme: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7.1. Sigurnost i zdravlje</w:t>
            </w:r>
          </w:p>
          <w:p w:rsidR="00B23EEE" w:rsidRDefault="00B23EEE" w:rsidP="00DC3B04">
            <w:pPr>
              <w:pStyle w:val="Normal1"/>
              <w:spacing w:line="240" w:lineRule="auto"/>
              <w:rPr>
                <w:rFonts w:ascii="Cambria" w:eastAsia="Cambria" w:hAnsi="Cambria" w:cs="Cambria"/>
                <w:sz w:val="18"/>
                <w:szCs w:val="18"/>
              </w:rPr>
            </w:pPr>
            <w:r>
              <w:rPr>
                <w:rFonts w:ascii="Cambria" w:eastAsia="Cambria" w:hAnsi="Cambria" w:cs="Cambria"/>
                <w:sz w:val="18"/>
                <w:szCs w:val="18"/>
              </w:rPr>
              <w:t>7. 3. psihološka dobrobit</w:t>
            </w:r>
          </w:p>
        </w:tc>
        <w:tc>
          <w:tcPr>
            <w:tcW w:w="2079" w:type="dxa"/>
            <w:tcBorders>
              <w:top w:val="single" w:sz="4" w:space="0" w:color="auto"/>
            </w:tcBorders>
            <w:shd w:val="clear" w:color="auto" w:fill="auto"/>
          </w:tcPr>
          <w:p w:rsidR="00B23EEE" w:rsidRDefault="00B23EEE" w:rsidP="00DC3B04">
            <w:pPr>
              <w:pStyle w:val="Normal1"/>
              <w:spacing w:line="240" w:lineRule="auto"/>
              <w:rPr>
                <w:rFonts w:asciiTheme="majorHAnsi" w:hAnsiTheme="majorHAnsi"/>
                <w:sz w:val="18"/>
                <w:szCs w:val="18"/>
              </w:rPr>
            </w:pPr>
            <w:r>
              <w:rPr>
                <w:rFonts w:asciiTheme="majorHAnsi" w:hAnsiTheme="majorHAnsi"/>
                <w:sz w:val="18"/>
                <w:szCs w:val="18"/>
              </w:rPr>
              <w:t>Cilj:</w:t>
            </w:r>
          </w:p>
          <w:p w:rsidR="00B23EEE" w:rsidRPr="0003196C" w:rsidRDefault="00B23EEE" w:rsidP="00DC3B04">
            <w:pPr>
              <w:pStyle w:val="Normal1"/>
              <w:spacing w:line="240" w:lineRule="auto"/>
              <w:rPr>
                <w:rFonts w:asciiTheme="majorHAnsi" w:hAnsiTheme="majorHAnsi"/>
                <w:sz w:val="18"/>
                <w:szCs w:val="18"/>
              </w:rPr>
            </w:pPr>
            <w:r w:rsidRPr="0003196C">
              <w:rPr>
                <w:rStyle w:val="jlqj4b"/>
                <w:rFonts w:ascii="Times New Roman" w:hAnsi="Times New Roman"/>
                <w:sz w:val="18"/>
                <w:szCs w:val="18"/>
              </w:rPr>
              <w:t>Provođenjem istraživanja kod svih sudionika podići razinu svijesti o vršnjačkome nasilju.</w:t>
            </w:r>
          </w:p>
        </w:tc>
        <w:tc>
          <w:tcPr>
            <w:tcW w:w="2079" w:type="dxa"/>
            <w:tcBorders>
              <w:top w:val="single" w:sz="4" w:space="0" w:color="auto"/>
            </w:tcBorders>
            <w:shd w:val="clear" w:color="auto" w:fill="auto"/>
          </w:tcPr>
          <w:p w:rsidR="00B23EEE" w:rsidRDefault="00B23EEE" w:rsidP="00DC3B04">
            <w:pPr>
              <w:pStyle w:val="Normal1"/>
              <w:spacing w:line="240" w:lineRule="auto"/>
              <w:rPr>
                <w:rFonts w:asciiTheme="majorHAnsi" w:hAnsiTheme="majorHAnsi"/>
                <w:sz w:val="18"/>
                <w:szCs w:val="18"/>
              </w:rPr>
            </w:pPr>
            <w:r>
              <w:rPr>
                <w:rFonts w:asciiTheme="majorHAnsi" w:hAnsiTheme="majorHAnsi"/>
                <w:sz w:val="18"/>
                <w:szCs w:val="18"/>
              </w:rPr>
              <w:t>Učenici:</w:t>
            </w:r>
          </w:p>
          <w:p w:rsidR="00B23EEE" w:rsidRPr="0003196C" w:rsidRDefault="00B23EEE" w:rsidP="00DC3B04">
            <w:pPr>
              <w:rPr>
                <w:sz w:val="18"/>
                <w:szCs w:val="18"/>
              </w:rPr>
            </w:pPr>
            <w:r>
              <w:rPr>
                <w:sz w:val="18"/>
                <w:szCs w:val="18"/>
              </w:rPr>
              <w:t>-</w:t>
            </w:r>
            <w:r w:rsidRPr="0003196C">
              <w:rPr>
                <w:sz w:val="18"/>
                <w:szCs w:val="18"/>
              </w:rPr>
              <w:t>Popunjavanje anketnih upitnika.</w:t>
            </w:r>
          </w:p>
          <w:p w:rsidR="00B23EEE" w:rsidRPr="0003196C" w:rsidRDefault="00B23EEE" w:rsidP="00DC3B04">
            <w:pPr>
              <w:rPr>
                <w:sz w:val="18"/>
                <w:szCs w:val="18"/>
              </w:rPr>
            </w:pPr>
            <w:r>
              <w:rPr>
                <w:sz w:val="18"/>
                <w:szCs w:val="18"/>
              </w:rPr>
              <w:t>-</w:t>
            </w:r>
            <w:r w:rsidRPr="0003196C">
              <w:rPr>
                <w:sz w:val="18"/>
                <w:szCs w:val="18"/>
              </w:rPr>
              <w:t>Iskreno izražavanje činjenica i doživljaja o vršnjačkom nasilju.</w:t>
            </w:r>
          </w:p>
          <w:p w:rsidR="00B23EEE" w:rsidRDefault="00B23EEE" w:rsidP="00DC3B04">
            <w:pPr>
              <w:pStyle w:val="Normal1"/>
              <w:spacing w:line="240" w:lineRule="auto"/>
              <w:rPr>
                <w:rFonts w:ascii="Times New Roman" w:hAnsi="Times New Roman"/>
                <w:sz w:val="18"/>
                <w:szCs w:val="18"/>
              </w:rPr>
            </w:pPr>
            <w:r>
              <w:rPr>
                <w:rFonts w:ascii="Times New Roman" w:hAnsi="Times New Roman"/>
                <w:sz w:val="18"/>
                <w:szCs w:val="18"/>
              </w:rPr>
              <w:t>-Uče k</w:t>
            </w:r>
            <w:r w:rsidRPr="0003196C">
              <w:rPr>
                <w:rFonts w:ascii="Times New Roman" w:hAnsi="Times New Roman"/>
                <w:sz w:val="18"/>
                <w:szCs w:val="18"/>
              </w:rPr>
              <w:t>ako postupati u slučaju vršnjačkoga nasilja - sudjelovanje u radionicama i prisustvovanje predavanjima</w:t>
            </w:r>
            <w:r>
              <w:rPr>
                <w:rFonts w:ascii="Times New Roman" w:hAnsi="Times New Roman"/>
                <w:sz w:val="18"/>
                <w:szCs w:val="18"/>
              </w:rPr>
              <w:t>.</w:t>
            </w:r>
          </w:p>
          <w:p w:rsidR="00B23EEE" w:rsidRDefault="00B23EEE" w:rsidP="00DC3B04">
            <w:pPr>
              <w:pStyle w:val="Normal1"/>
              <w:spacing w:line="240" w:lineRule="auto"/>
              <w:rPr>
                <w:rFonts w:ascii="Times New Roman" w:hAnsi="Times New Roman"/>
                <w:sz w:val="18"/>
                <w:szCs w:val="18"/>
              </w:rPr>
            </w:pPr>
            <w:r>
              <w:rPr>
                <w:rFonts w:ascii="Times New Roman" w:hAnsi="Times New Roman"/>
                <w:sz w:val="18"/>
                <w:szCs w:val="18"/>
              </w:rPr>
              <w:t>-Sudjelovanju u obilježavanju dana ružičastih majica</w:t>
            </w:r>
          </w:p>
          <w:p w:rsidR="00B23EEE" w:rsidRDefault="00B23EEE" w:rsidP="00DC3B04">
            <w:pPr>
              <w:pStyle w:val="Normal1"/>
              <w:spacing w:line="240" w:lineRule="auto"/>
              <w:rPr>
                <w:rFonts w:ascii="Times New Roman" w:hAnsi="Times New Roman"/>
                <w:sz w:val="18"/>
                <w:szCs w:val="18"/>
              </w:rPr>
            </w:pPr>
          </w:p>
          <w:p w:rsidR="00B23EEE" w:rsidRDefault="00B23EEE" w:rsidP="00DC3B04">
            <w:pPr>
              <w:pStyle w:val="Normal1"/>
              <w:spacing w:line="240" w:lineRule="auto"/>
              <w:rPr>
                <w:rFonts w:ascii="Times New Roman" w:hAnsi="Times New Roman"/>
                <w:sz w:val="18"/>
                <w:szCs w:val="18"/>
              </w:rPr>
            </w:pPr>
            <w:r>
              <w:rPr>
                <w:rFonts w:ascii="Times New Roman" w:hAnsi="Times New Roman"/>
                <w:sz w:val="18"/>
                <w:szCs w:val="18"/>
              </w:rPr>
              <w:t>Učitelji i stručni suradnici:</w:t>
            </w:r>
          </w:p>
          <w:p w:rsidR="00B23EEE" w:rsidRPr="0003196C" w:rsidRDefault="00B23EEE" w:rsidP="00DC3B04">
            <w:pPr>
              <w:rPr>
                <w:sz w:val="18"/>
                <w:szCs w:val="18"/>
              </w:rPr>
            </w:pPr>
            <w:r>
              <w:rPr>
                <w:sz w:val="18"/>
                <w:szCs w:val="18"/>
              </w:rPr>
              <w:t>-</w:t>
            </w:r>
            <w:r w:rsidRPr="0003196C">
              <w:rPr>
                <w:sz w:val="18"/>
                <w:szCs w:val="18"/>
              </w:rPr>
              <w:t>Online anketiranje učenika i djelatnika škole.</w:t>
            </w:r>
          </w:p>
          <w:p w:rsidR="00B23EEE" w:rsidRPr="0003196C" w:rsidRDefault="00B23EEE" w:rsidP="00DC3B04">
            <w:pPr>
              <w:rPr>
                <w:sz w:val="18"/>
                <w:szCs w:val="18"/>
              </w:rPr>
            </w:pPr>
            <w:r>
              <w:rPr>
                <w:sz w:val="18"/>
                <w:szCs w:val="18"/>
              </w:rPr>
              <w:t>-</w:t>
            </w:r>
            <w:r w:rsidRPr="0003196C">
              <w:rPr>
                <w:sz w:val="18"/>
                <w:szCs w:val="18"/>
              </w:rPr>
              <w:t>Prezentiranje rezultata anketiranja učenicima i roditeljima.</w:t>
            </w:r>
          </w:p>
          <w:p w:rsidR="00B23EEE" w:rsidRPr="0003196C" w:rsidRDefault="00B23EEE" w:rsidP="00DC3B04">
            <w:pPr>
              <w:rPr>
                <w:sz w:val="18"/>
                <w:szCs w:val="18"/>
              </w:rPr>
            </w:pPr>
            <w:r>
              <w:rPr>
                <w:sz w:val="18"/>
                <w:szCs w:val="18"/>
              </w:rPr>
              <w:t>-</w:t>
            </w:r>
            <w:r w:rsidRPr="0003196C">
              <w:rPr>
                <w:sz w:val="18"/>
                <w:szCs w:val="18"/>
              </w:rPr>
              <w:t>Sudjelovanje u organizaciji i provedbi radionica s učenicima i predavanja o nasilju i nenasilju.</w:t>
            </w:r>
          </w:p>
          <w:p w:rsidR="00B23EEE" w:rsidRPr="0003196C" w:rsidRDefault="00B23EEE" w:rsidP="00DC3B04">
            <w:pPr>
              <w:rPr>
                <w:sz w:val="18"/>
                <w:szCs w:val="18"/>
              </w:rPr>
            </w:pPr>
            <w:r>
              <w:rPr>
                <w:sz w:val="18"/>
                <w:szCs w:val="18"/>
              </w:rPr>
              <w:t>-</w:t>
            </w:r>
            <w:r w:rsidRPr="0003196C">
              <w:rPr>
                <w:sz w:val="18"/>
                <w:szCs w:val="18"/>
              </w:rPr>
              <w:t>Posebno se angažirati povodom obilježavanja Dana ružičastih majica.</w:t>
            </w:r>
          </w:p>
          <w:p w:rsidR="00B23EEE" w:rsidRPr="00BC0B66" w:rsidRDefault="00B23EEE" w:rsidP="00DC3B04">
            <w:pPr>
              <w:pStyle w:val="Normal1"/>
              <w:spacing w:line="240" w:lineRule="auto"/>
              <w:rPr>
                <w:rFonts w:asciiTheme="majorHAnsi" w:hAnsiTheme="majorHAnsi"/>
                <w:sz w:val="18"/>
                <w:szCs w:val="18"/>
              </w:rPr>
            </w:pPr>
          </w:p>
        </w:tc>
        <w:tc>
          <w:tcPr>
            <w:tcW w:w="2079" w:type="dxa"/>
            <w:tcBorders>
              <w:top w:val="single" w:sz="4" w:space="0" w:color="auto"/>
            </w:tcBorders>
            <w:shd w:val="clear" w:color="auto" w:fill="auto"/>
          </w:tcPr>
          <w:p w:rsidR="00B23EEE" w:rsidRDefault="00B23EEE" w:rsidP="00DC3B04">
            <w:pPr>
              <w:rPr>
                <w:sz w:val="18"/>
                <w:szCs w:val="18"/>
                <w:lang w:eastAsia="en-US"/>
              </w:rPr>
            </w:pPr>
            <w:r w:rsidRPr="00DE387B">
              <w:rPr>
                <w:sz w:val="18"/>
                <w:szCs w:val="18"/>
                <w:lang w:eastAsia="en-US"/>
              </w:rPr>
              <w:t>Pedagoginja, psihologinja,</w:t>
            </w:r>
            <w:r>
              <w:rPr>
                <w:sz w:val="18"/>
                <w:szCs w:val="18"/>
                <w:lang w:eastAsia="en-US"/>
              </w:rPr>
              <w:t xml:space="preserve"> knjižničarka, ravnatelj,</w:t>
            </w:r>
            <w:r w:rsidRPr="00DE387B">
              <w:rPr>
                <w:sz w:val="18"/>
                <w:szCs w:val="18"/>
                <w:lang w:eastAsia="en-US"/>
              </w:rPr>
              <w:t xml:space="preserve"> razrednici, učenici, tim za provedbu istraživanja</w:t>
            </w:r>
            <w:r>
              <w:rPr>
                <w:sz w:val="18"/>
                <w:szCs w:val="18"/>
                <w:lang w:eastAsia="en-US"/>
              </w:rPr>
              <w:t>,</w:t>
            </w:r>
          </w:p>
          <w:p w:rsidR="00B23EEE" w:rsidRPr="00DE387B" w:rsidRDefault="00B23EEE" w:rsidP="00DC3B04">
            <w:pPr>
              <w:rPr>
                <w:sz w:val="18"/>
                <w:szCs w:val="18"/>
                <w:lang w:eastAsia="en-US"/>
              </w:rPr>
            </w:pPr>
            <w:r>
              <w:rPr>
                <w:sz w:val="18"/>
                <w:szCs w:val="18"/>
                <w:lang w:eastAsia="en-US"/>
              </w:rPr>
              <w:t>materijali za rad, financijski troškovi</w:t>
            </w:r>
          </w:p>
          <w:p w:rsidR="00B23EEE" w:rsidRDefault="00B23EEE" w:rsidP="00DC3B04">
            <w:pPr>
              <w:rPr>
                <w:sz w:val="18"/>
                <w:szCs w:val="18"/>
                <w:lang w:eastAsia="en-US"/>
              </w:rPr>
            </w:pPr>
          </w:p>
        </w:tc>
        <w:tc>
          <w:tcPr>
            <w:tcW w:w="2078" w:type="dxa"/>
            <w:tcBorders>
              <w:top w:val="single" w:sz="4" w:space="0" w:color="auto"/>
            </w:tcBorders>
            <w:shd w:val="clear" w:color="auto" w:fill="auto"/>
          </w:tcPr>
          <w:p w:rsidR="00B23EEE" w:rsidRDefault="00B23EEE" w:rsidP="00DC3B04">
            <w:pPr>
              <w:rPr>
                <w:sz w:val="18"/>
                <w:szCs w:val="18"/>
              </w:rPr>
            </w:pPr>
            <w:r>
              <w:rPr>
                <w:sz w:val="18"/>
                <w:szCs w:val="18"/>
              </w:rPr>
              <w:t>T</w:t>
            </w:r>
            <w:r w:rsidRPr="00512C9A">
              <w:rPr>
                <w:sz w:val="18"/>
                <w:szCs w:val="18"/>
              </w:rPr>
              <w:t>ijekom nastavne godine 202</w:t>
            </w:r>
            <w:r>
              <w:rPr>
                <w:sz w:val="18"/>
                <w:szCs w:val="18"/>
              </w:rPr>
              <w:t>2</w:t>
            </w:r>
            <w:r w:rsidRPr="00512C9A">
              <w:rPr>
                <w:sz w:val="18"/>
                <w:szCs w:val="18"/>
              </w:rPr>
              <w:t>. / 202</w:t>
            </w:r>
            <w:r>
              <w:rPr>
                <w:sz w:val="18"/>
                <w:szCs w:val="18"/>
              </w:rPr>
              <w:t>3</w:t>
            </w:r>
            <w:r w:rsidRPr="00512C9A">
              <w:rPr>
                <w:sz w:val="18"/>
                <w:szCs w:val="18"/>
              </w:rPr>
              <w:t>.</w:t>
            </w:r>
          </w:p>
          <w:p w:rsidR="00B23EEE" w:rsidRDefault="00B23EEE" w:rsidP="00DC3B04">
            <w:pPr>
              <w:rPr>
                <w:sz w:val="18"/>
                <w:szCs w:val="18"/>
              </w:rPr>
            </w:pPr>
          </w:p>
        </w:tc>
        <w:tc>
          <w:tcPr>
            <w:tcW w:w="2078" w:type="dxa"/>
            <w:tcBorders>
              <w:top w:val="single" w:sz="4" w:space="0" w:color="auto"/>
            </w:tcBorders>
            <w:shd w:val="clear" w:color="auto" w:fill="auto"/>
          </w:tcPr>
          <w:p w:rsidR="00B23EEE" w:rsidRPr="00007923" w:rsidRDefault="00B23EEE" w:rsidP="00DC3B04">
            <w:pPr>
              <w:rPr>
                <w:rFonts w:asciiTheme="majorHAnsi" w:hAnsiTheme="majorHAnsi"/>
                <w:sz w:val="18"/>
                <w:szCs w:val="18"/>
                <w:lang w:eastAsia="en-US"/>
              </w:rPr>
            </w:pPr>
            <w:r>
              <w:rPr>
                <w:rFonts w:asciiTheme="majorHAnsi" w:hAnsiTheme="majorHAnsi"/>
                <w:sz w:val="18"/>
                <w:szCs w:val="18"/>
                <w:lang w:eastAsia="en-US"/>
              </w:rPr>
              <w:t>Pedagoginja (koordinatorica Istraživačkog projekta), psihologinja, knjižničarka učitelji, ravnatelj, tim za provedbu istraživanja</w:t>
            </w:r>
          </w:p>
        </w:tc>
        <w:tc>
          <w:tcPr>
            <w:tcW w:w="2078" w:type="dxa"/>
            <w:tcBorders>
              <w:top w:val="single" w:sz="4" w:space="0" w:color="auto"/>
            </w:tcBorders>
            <w:shd w:val="clear" w:color="auto" w:fill="auto"/>
          </w:tcPr>
          <w:p w:rsidR="00B23EEE" w:rsidRDefault="00B23EEE" w:rsidP="00DC3B04">
            <w:pPr>
              <w:rPr>
                <w:rFonts w:asciiTheme="majorHAnsi" w:hAnsiTheme="majorHAnsi"/>
                <w:sz w:val="18"/>
                <w:szCs w:val="18"/>
              </w:rPr>
            </w:pPr>
            <w:r>
              <w:rPr>
                <w:rFonts w:asciiTheme="majorHAnsi" w:hAnsiTheme="majorHAnsi"/>
                <w:sz w:val="18"/>
                <w:szCs w:val="18"/>
              </w:rPr>
              <w:t>Rezultati istraživanja i prezentacija</w:t>
            </w:r>
          </w:p>
          <w:p w:rsidR="00B23EEE" w:rsidRDefault="00B23EEE" w:rsidP="00DC3B04">
            <w:pPr>
              <w:rPr>
                <w:rFonts w:asciiTheme="majorHAnsi" w:hAnsiTheme="majorHAnsi"/>
                <w:sz w:val="18"/>
                <w:szCs w:val="18"/>
              </w:rPr>
            </w:pPr>
            <w:r>
              <w:rPr>
                <w:rFonts w:asciiTheme="majorHAnsi" w:hAnsiTheme="majorHAnsi"/>
                <w:sz w:val="18"/>
                <w:szCs w:val="18"/>
              </w:rPr>
              <w:t>Provedene radionice</w:t>
            </w:r>
          </w:p>
          <w:p w:rsidR="00B23EEE" w:rsidRDefault="00B23EEE" w:rsidP="00DC3B04">
            <w:pPr>
              <w:rPr>
                <w:rFonts w:asciiTheme="majorHAnsi" w:hAnsiTheme="majorHAnsi"/>
                <w:sz w:val="18"/>
                <w:szCs w:val="18"/>
              </w:rPr>
            </w:pPr>
            <w:r>
              <w:rPr>
                <w:rFonts w:asciiTheme="majorHAnsi" w:hAnsiTheme="majorHAnsi"/>
                <w:sz w:val="18"/>
                <w:szCs w:val="18"/>
              </w:rPr>
              <w:t>Obilježen Dan ružičastih majica</w:t>
            </w:r>
          </w:p>
        </w:tc>
      </w:tr>
    </w:tbl>
    <w:p w:rsidR="008F3C1F" w:rsidRPr="001647F5" w:rsidRDefault="008F3C1F" w:rsidP="007114A5">
      <w:pPr>
        <w:rPr>
          <w:rFonts w:eastAsia="Cambria"/>
        </w:rPr>
      </w:pPr>
    </w:p>
    <w:sectPr w:rsidR="008F3C1F" w:rsidRPr="001647F5" w:rsidSect="00DB3809">
      <w:pgSz w:w="16838" w:h="11906"/>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079" w:rsidRDefault="00FD1079" w:rsidP="00BB2258">
      <w:r>
        <w:separator/>
      </w:r>
    </w:p>
  </w:endnote>
  <w:endnote w:type="continuationSeparator" w:id="0">
    <w:p w:rsidR="00FD1079" w:rsidRDefault="00FD1079" w:rsidP="00BB2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quot;Arial&quot;,sans-serif">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Noto Sans Symbols">
    <w:altName w:val="Times New Roman"/>
    <w:charset w:val="00"/>
    <w:family w:val="auto"/>
    <w:pitch w:val="default"/>
    <w:sig w:usb0="00000000" w:usb1="00000000" w:usb2="00000000" w:usb3="00000000" w:csb0="00000000" w:csb1="00000000"/>
  </w:font>
  <w:font w:name="Ebrima">
    <w:panose1 w:val="02000000000000000000"/>
    <w:charset w:val="EE"/>
    <w:family w:val="auto"/>
    <w:pitch w:val="variable"/>
    <w:sig w:usb0="A000005F" w:usb1="02000041" w:usb2="00000000" w:usb3="00000000" w:csb0="00000093"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emboRoman">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808398"/>
      <w:docPartObj>
        <w:docPartGallery w:val="Page Numbers (Bottom of Page)"/>
        <w:docPartUnique/>
      </w:docPartObj>
    </w:sdtPr>
    <w:sdtContent>
      <w:p w:rsidR="00AD3D0D" w:rsidRDefault="00A06E72" w:rsidP="00066AEB">
        <w:pPr>
          <w:pStyle w:val="Podnoje"/>
          <w:jc w:val="center"/>
        </w:pPr>
        <w:r>
          <w:fldChar w:fldCharType="begin"/>
        </w:r>
        <w:r w:rsidR="00AD3D0D">
          <w:instrText>PAGE   \* MERGEFORMAT</w:instrText>
        </w:r>
        <w:r>
          <w:fldChar w:fldCharType="separate"/>
        </w:r>
        <w:r w:rsidR="000845B2">
          <w:rPr>
            <w:noProof/>
          </w:rPr>
          <w:t>115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079" w:rsidRDefault="00FD1079" w:rsidP="00BB2258">
      <w:r>
        <w:separator/>
      </w:r>
    </w:p>
  </w:footnote>
  <w:footnote w:type="continuationSeparator" w:id="0">
    <w:p w:rsidR="00FD1079" w:rsidRDefault="00FD1079" w:rsidP="00BB2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6"/>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1">
    <w:nsid w:val="02650BD7"/>
    <w:multiLevelType w:val="hybridMultilevel"/>
    <w:tmpl w:val="6898F108"/>
    <w:lvl w:ilvl="0" w:tplc="56463A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CE010C"/>
    <w:multiLevelType w:val="hybridMultilevel"/>
    <w:tmpl w:val="C0D0752C"/>
    <w:lvl w:ilvl="0" w:tplc="A75E57BC">
      <w:start w:val="1"/>
      <w:numFmt w:val="bullet"/>
      <w:lvlText w:val="·"/>
      <w:lvlJc w:val="left"/>
      <w:pPr>
        <w:ind w:left="720" w:hanging="360"/>
      </w:pPr>
      <w:rPr>
        <w:rFonts w:ascii="Symbol" w:hAnsi="Symbol" w:hint="default"/>
      </w:rPr>
    </w:lvl>
    <w:lvl w:ilvl="1" w:tplc="45EA9694">
      <w:start w:val="1"/>
      <w:numFmt w:val="bullet"/>
      <w:lvlText w:val="o"/>
      <w:lvlJc w:val="left"/>
      <w:pPr>
        <w:ind w:left="1440" w:hanging="360"/>
      </w:pPr>
      <w:rPr>
        <w:rFonts w:ascii="Courier New" w:hAnsi="Courier New" w:hint="default"/>
      </w:rPr>
    </w:lvl>
    <w:lvl w:ilvl="2" w:tplc="5666E7F2">
      <w:start w:val="1"/>
      <w:numFmt w:val="bullet"/>
      <w:lvlText w:val=""/>
      <w:lvlJc w:val="left"/>
      <w:pPr>
        <w:ind w:left="2160" w:hanging="360"/>
      </w:pPr>
      <w:rPr>
        <w:rFonts w:ascii="Wingdings" w:hAnsi="Wingdings" w:hint="default"/>
      </w:rPr>
    </w:lvl>
    <w:lvl w:ilvl="3" w:tplc="D4902AA4">
      <w:start w:val="1"/>
      <w:numFmt w:val="bullet"/>
      <w:lvlText w:val=""/>
      <w:lvlJc w:val="left"/>
      <w:pPr>
        <w:ind w:left="2880" w:hanging="360"/>
      </w:pPr>
      <w:rPr>
        <w:rFonts w:ascii="Symbol" w:hAnsi="Symbol" w:hint="default"/>
      </w:rPr>
    </w:lvl>
    <w:lvl w:ilvl="4" w:tplc="20F4A102">
      <w:start w:val="1"/>
      <w:numFmt w:val="bullet"/>
      <w:lvlText w:val="o"/>
      <w:lvlJc w:val="left"/>
      <w:pPr>
        <w:ind w:left="3600" w:hanging="360"/>
      </w:pPr>
      <w:rPr>
        <w:rFonts w:ascii="Courier New" w:hAnsi="Courier New" w:hint="default"/>
      </w:rPr>
    </w:lvl>
    <w:lvl w:ilvl="5" w:tplc="4FC0029E">
      <w:start w:val="1"/>
      <w:numFmt w:val="bullet"/>
      <w:lvlText w:val=""/>
      <w:lvlJc w:val="left"/>
      <w:pPr>
        <w:ind w:left="4320" w:hanging="360"/>
      </w:pPr>
      <w:rPr>
        <w:rFonts w:ascii="Wingdings" w:hAnsi="Wingdings" w:hint="default"/>
      </w:rPr>
    </w:lvl>
    <w:lvl w:ilvl="6" w:tplc="AAA60DBE">
      <w:start w:val="1"/>
      <w:numFmt w:val="bullet"/>
      <w:lvlText w:val=""/>
      <w:lvlJc w:val="left"/>
      <w:pPr>
        <w:ind w:left="5040" w:hanging="360"/>
      </w:pPr>
      <w:rPr>
        <w:rFonts w:ascii="Symbol" w:hAnsi="Symbol" w:hint="default"/>
      </w:rPr>
    </w:lvl>
    <w:lvl w:ilvl="7" w:tplc="9CE4748A">
      <w:start w:val="1"/>
      <w:numFmt w:val="bullet"/>
      <w:lvlText w:val="o"/>
      <w:lvlJc w:val="left"/>
      <w:pPr>
        <w:ind w:left="5760" w:hanging="360"/>
      </w:pPr>
      <w:rPr>
        <w:rFonts w:ascii="Courier New" w:hAnsi="Courier New" w:hint="default"/>
      </w:rPr>
    </w:lvl>
    <w:lvl w:ilvl="8" w:tplc="3AD8DC3A">
      <w:start w:val="1"/>
      <w:numFmt w:val="bullet"/>
      <w:lvlText w:val=""/>
      <w:lvlJc w:val="left"/>
      <w:pPr>
        <w:ind w:left="6480" w:hanging="360"/>
      </w:pPr>
      <w:rPr>
        <w:rFonts w:ascii="Wingdings" w:hAnsi="Wingdings" w:hint="default"/>
      </w:rPr>
    </w:lvl>
  </w:abstractNum>
  <w:abstractNum w:abstractNumId="3">
    <w:nsid w:val="0A1E58FE"/>
    <w:multiLevelType w:val="hybridMultilevel"/>
    <w:tmpl w:val="AEA230B2"/>
    <w:lvl w:ilvl="0" w:tplc="7854C45E">
      <w:start w:val="1"/>
      <w:numFmt w:val="bullet"/>
      <w:lvlText w:val="·"/>
      <w:lvlJc w:val="left"/>
      <w:pPr>
        <w:ind w:left="720" w:hanging="360"/>
      </w:pPr>
      <w:rPr>
        <w:rFonts w:ascii="Symbol" w:hAnsi="Symbol" w:hint="default"/>
      </w:rPr>
    </w:lvl>
    <w:lvl w:ilvl="1" w:tplc="E99A676E">
      <w:start w:val="1"/>
      <w:numFmt w:val="bullet"/>
      <w:lvlText w:val="o"/>
      <w:lvlJc w:val="left"/>
      <w:pPr>
        <w:ind w:left="1440" w:hanging="360"/>
      </w:pPr>
      <w:rPr>
        <w:rFonts w:ascii="Courier New" w:hAnsi="Courier New" w:hint="default"/>
      </w:rPr>
    </w:lvl>
    <w:lvl w:ilvl="2" w:tplc="720EEFF6">
      <w:start w:val="1"/>
      <w:numFmt w:val="bullet"/>
      <w:lvlText w:val=""/>
      <w:lvlJc w:val="left"/>
      <w:pPr>
        <w:ind w:left="2160" w:hanging="360"/>
      </w:pPr>
      <w:rPr>
        <w:rFonts w:ascii="Wingdings" w:hAnsi="Wingdings" w:hint="default"/>
      </w:rPr>
    </w:lvl>
    <w:lvl w:ilvl="3" w:tplc="487AF942">
      <w:start w:val="1"/>
      <w:numFmt w:val="bullet"/>
      <w:lvlText w:val=""/>
      <w:lvlJc w:val="left"/>
      <w:pPr>
        <w:ind w:left="2880" w:hanging="360"/>
      </w:pPr>
      <w:rPr>
        <w:rFonts w:ascii="Symbol" w:hAnsi="Symbol" w:hint="default"/>
      </w:rPr>
    </w:lvl>
    <w:lvl w:ilvl="4" w:tplc="1FF20030">
      <w:start w:val="1"/>
      <w:numFmt w:val="bullet"/>
      <w:lvlText w:val="o"/>
      <w:lvlJc w:val="left"/>
      <w:pPr>
        <w:ind w:left="3600" w:hanging="360"/>
      </w:pPr>
      <w:rPr>
        <w:rFonts w:ascii="Courier New" w:hAnsi="Courier New" w:hint="default"/>
      </w:rPr>
    </w:lvl>
    <w:lvl w:ilvl="5" w:tplc="A868241E">
      <w:start w:val="1"/>
      <w:numFmt w:val="bullet"/>
      <w:lvlText w:val=""/>
      <w:lvlJc w:val="left"/>
      <w:pPr>
        <w:ind w:left="4320" w:hanging="360"/>
      </w:pPr>
      <w:rPr>
        <w:rFonts w:ascii="Wingdings" w:hAnsi="Wingdings" w:hint="default"/>
      </w:rPr>
    </w:lvl>
    <w:lvl w:ilvl="6" w:tplc="EEE0B79E">
      <w:start w:val="1"/>
      <w:numFmt w:val="bullet"/>
      <w:lvlText w:val=""/>
      <w:lvlJc w:val="left"/>
      <w:pPr>
        <w:ind w:left="5040" w:hanging="360"/>
      </w:pPr>
      <w:rPr>
        <w:rFonts w:ascii="Symbol" w:hAnsi="Symbol" w:hint="default"/>
      </w:rPr>
    </w:lvl>
    <w:lvl w:ilvl="7" w:tplc="A0DA33E8">
      <w:start w:val="1"/>
      <w:numFmt w:val="bullet"/>
      <w:lvlText w:val="o"/>
      <w:lvlJc w:val="left"/>
      <w:pPr>
        <w:ind w:left="5760" w:hanging="360"/>
      </w:pPr>
      <w:rPr>
        <w:rFonts w:ascii="Courier New" w:hAnsi="Courier New" w:hint="default"/>
      </w:rPr>
    </w:lvl>
    <w:lvl w:ilvl="8" w:tplc="C24A1602">
      <w:start w:val="1"/>
      <w:numFmt w:val="bullet"/>
      <w:lvlText w:val=""/>
      <w:lvlJc w:val="left"/>
      <w:pPr>
        <w:ind w:left="6480" w:hanging="360"/>
      </w:pPr>
      <w:rPr>
        <w:rFonts w:ascii="Wingdings" w:hAnsi="Wingdings" w:hint="default"/>
      </w:rPr>
    </w:lvl>
  </w:abstractNum>
  <w:abstractNum w:abstractNumId="4">
    <w:nsid w:val="0BB42FB7"/>
    <w:multiLevelType w:val="hybridMultilevel"/>
    <w:tmpl w:val="549E99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12AB5C6C"/>
    <w:multiLevelType w:val="hybridMultilevel"/>
    <w:tmpl w:val="DBEEF48C"/>
    <w:lvl w:ilvl="0" w:tplc="041A0001">
      <w:start w:val="1"/>
      <w:numFmt w:val="bullet"/>
      <w:lvlText w:val=""/>
      <w:lvlJc w:val="left"/>
      <w:pPr>
        <w:ind w:left="612" w:hanging="360"/>
      </w:pPr>
      <w:rPr>
        <w:rFonts w:ascii="Symbol" w:hAnsi="Symbol" w:hint="default"/>
      </w:rPr>
    </w:lvl>
    <w:lvl w:ilvl="1" w:tplc="041A0003">
      <w:start w:val="1"/>
      <w:numFmt w:val="bullet"/>
      <w:lvlText w:val="o"/>
      <w:lvlJc w:val="left"/>
      <w:pPr>
        <w:ind w:left="1332" w:hanging="360"/>
      </w:pPr>
      <w:rPr>
        <w:rFonts w:ascii="Courier New" w:hAnsi="Courier New" w:cs="Courier New" w:hint="default"/>
      </w:rPr>
    </w:lvl>
    <w:lvl w:ilvl="2" w:tplc="041A0005">
      <w:start w:val="1"/>
      <w:numFmt w:val="bullet"/>
      <w:lvlText w:val=""/>
      <w:lvlJc w:val="left"/>
      <w:pPr>
        <w:ind w:left="2052" w:hanging="360"/>
      </w:pPr>
      <w:rPr>
        <w:rFonts w:ascii="Wingdings" w:hAnsi="Wingdings" w:hint="default"/>
      </w:rPr>
    </w:lvl>
    <w:lvl w:ilvl="3" w:tplc="041A0001">
      <w:start w:val="1"/>
      <w:numFmt w:val="bullet"/>
      <w:lvlText w:val=""/>
      <w:lvlJc w:val="left"/>
      <w:pPr>
        <w:ind w:left="2772" w:hanging="360"/>
      </w:pPr>
      <w:rPr>
        <w:rFonts w:ascii="Symbol" w:hAnsi="Symbol" w:hint="default"/>
      </w:rPr>
    </w:lvl>
    <w:lvl w:ilvl="4" w:tplc="041A0003">
      <w:start w:val="1"/>
      <w:numFmt w:val="bullet"/>
      <w:lvlText w:val="o"/>
      <w:lvlJc w:val="left"/>
      <w:pPr>
        <w:ind w:left="3492" w:hanging="360"/>
      </w:pPr>
      <w:rPr>
        <w:rFonts w:ascii="Courier New" w:hAnsi="Courier New" w:cs="Courier New" w:hint="default"/>
      </w:rPr>
    </w:lvl>
    <w:lvl w:ilvl="5" w:tplc="041A0005">
      <w:start w:val="1"/>
      <w:numFmt w:val="bullet"/>
      <w:lvlText w:val=""/>
      <w:lvlJc w:val="left"/>
      <w:pPr>
        <w:ind w:left="4212" w:hanging="360"/>
      </w:pPr>
      <w:rPr>
        <w:rFonts w:ascii="Wingdings" w:hAnsi="Wingdings" w:hint="default"/>
      </w:rPr>
    </w:lvl>
    <w:lvl w:ilvl="6" w:tplc="041A0001">
      <w:start w:val="1"/>
      <w:numFmt w:val="bullet"/>
      <w:lvlText w:val=""/>
      <w:lvlJc w:val="left"/>
      <w:pPr>
        <w:ind w:left="4932" w:hanging="360"/>
      </w:pPr>
      <w:rPr>
        <w:rFonts w:ascii="Symbol" w:hAnsi="Symbol" w:hint="default"/>
      </w:rPr>
    </w:lvl>
    <w:lvl w:ilvl="7" w:tplc="041A0003">
      <w:start w:val="1"/>
      <w:numFmt w:val="bullet"/>
      <w:lvlText w:val="o"/>
      <w:lvlJc w:val="left"/>
      <w:pPr>
        <w:ind w:left="5652" w:hanging="360"/>
      </w:pPr>
      <w:rPr>
        <w:rFonts w:ascii="Courier New" w:hAnsi="Courier New" w:cs="Courier New" w:hint="default"/>
      </w:rPr>
    </w:lvl>
    <w:lvl w:ilvl="8" w:tplc="041A0005">
      <w:start w:val="1"/>
      <w:numFmt w:val="bullet"/>
      <w:lvlText w:val=""/>
      <w:lvlJc w:val="left"/>
      <w:pPr>
        <w:ind w:left="6372" w:hanging="360"/>
      </w:pPr>
      <w:rPr>
        <w:rFonts w:ascii="Wingdings" w:hAnsi="Wingdings" w:hint="default"/>
      </w:rPr>
    </w:lvl>
  </w:abstractNum>
  <w:abstractNum w:abstractNumId="6">
    <w:nsid w:val="12FB54FD"/>
    <w:multiLevelType w:val="hybridMultilevel"/>
    <w:tmpl w:val="A0B6EFCE"/>
    <w:lvl w:ilvl="0" w:tplc="AD809EB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45312"/>
    <w:multiLevelType w:val="hybridMultilevel"/>
    <w:tmpl w:val="1BD62D14"/>
    <w:lvl w:ilvl="0" w:tplc="DE5E689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13CD4683"/>
    <w:multiLevelType w:val="hybridMultilevel"/>
    <w:tmpl w:val="D306117E"/>
    <w:lvl w:ilvl="0" w:tplc="F41EBAC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C3D0178"/>
    <w:multiLevelType w:val="hybridMultilevel"/>
    <w:tmpl w:val="0D8C25DE"/>
    <w:lvl w:ilvl="0" w:tplc="0D98D9F0">
      <w:start w:val="1"/>
      <w:numFmt w:val="bullet"/>
      <w:lvlText w:val="-"/>
      <w:lvlJc w:val="left"/>
      <w:pPr>
        <w:ind w:left="720" w:hanging="360"/>
      </w:pPr>
      <w:rPr>
        <w:rFonts w:ascii="&quot;Arial&quot;,sans-serif" w:hAnsi="&quot;Arial&quot;,sans-serif" w:hint="default"/>
      </w:rPr>
    </w:lvl>
    <w:lvl w:ilvl="1" w:tplc="6136D5B0">
      <w:start w:val="1"/>
      <w:numFmt w:val="bullet"/>
      <w:lvlText w:val="o"/>
      <w:lvlJc w:val="left"/>
      <w:pPr>
        <w:ind w:left="1440" w:hanging="360"/>
      </w:pPr>
      <w:rPr>
        <w:rFonts w:ascii="Courier New" w:hAnsi="Courier New" w:hint="default"/>
      </w:rPr>
    </w:lvl>
    <w:lvl w:ilvl="2" w:tplc="7EE46C68">
      <w:start w:val="1"/>
      <w:numFmt w:val="bullet"/>
      <w:lvlText w:val=""/>
      <w:lvlJc w:val="left"/>
      <w:pPr>
        <w:ind w:left="2160" w:hanging="360"/>
      </w:pPr>
      <w:rPr>
        <w:rFonts w:ascii="Wingdings" w:hAnsi="Wingdings" w:hint="default"/>
      </w:rPr>
    </w:lvl>
    <w:lvl w:ilvl="3" w:tplc="6EE81832">
      <w:start w:val="1"/>
      <w:numFmt w:val="bullet"/>
      <w:lvlText w:val=""/>
      <w:lvlJc w:val="left"/>
      <w:pPr>
        <w:ind w:left="2880" w:hanging="360"/>
      </w:pPr>
      <w:rPr>
        <w:rFonts w:ascii="Symbol" w:hAnsi="Symbol" w:hint="default"/>
      </w:rPr>
    </w:lvl>
    <w:lvl w:ilvl="4" w:tplc="7728B82E">
      <w:start w:val="1"/>
      <w:numFmt w:val="bullet"/>
      <w:lvlText w:val="o"/>
      <w:lvlJc w:val="left"/>
      <w:pPr>
        <w:ind w:left="3600" w:hanging="360"/>
      </w:pPr>
      <w:rPr>
        <w:rFonts w:ascii="Courier New" w:hAnsi="Courier New" w:hint="default"/>
      </w:rPr>
    </w:lvl>
    <w:lvl w:ilvl="5" w:tplc="3198F8F6">
      <w:start w:val="1"/>
      <w:numFmt w:val="bullet"/>
      <w:lvlText w:val=""/>
      <w:lvlJc w:val="left"/>
      <w:pPr>
        <w:ind w:left="4320" w:hanging="360"/>
      </w:pPr>
      <w:rPr>
        <w:rFonts w:ascii="Wingdings" w:hAnsi="Wingdings" w:hint="default"/>
      </w:rPr>
    </w:lvl>
    <w:lvl w:ilvl="6" w:tplc="7F1AA176">
      <w:start w:val="1"/>
      <w:numFmt w:val="bullet"/>
      <w:lvlText w:val=""/>
      <w:lvlJc w:val="left"/>
      <w:pPr>
        <w:ind w:left="5040" w:hanging="360"/>
      </w:pPr>
      <w:rPr>
        <w:rFonts w:ascii="Symbol" w:hAnsi="Symbol" w:hint="default"/>
      </w:rPr>
    </w:lvl>
    <w:lvl w:ilvl="7" w:tplc="AD5C5282">
      <w:start w:val="1"/>
      <w:numFmt w:val="bullet"/>
      <w:lvlText w:val="o"/>
      <w:lvlJc w:val="left"/>
      <w:pPr>
        <w:ind w:left="5760" w:hanging="360"/>
      </w:pPr>
      <w:rPr>
        <w:rFonts w:ascii="Courier New" w:hAnsi="Courier New" w:hint="default"/>
      </w:rPr>
    </w:lvl>
    <w:lvl w:ilvl="8" w:tplc="D2B28954">
      <w:start w:val="1"/>
      <w:numFmt w:val="bullet"/>
      <w:lvlText w:val=""/>
      <w:lvlJc w:val="left"/>
      <w:pPr>
        <w:ind w:left="6480" w:hanging="360"/>
      </w:pPr>
      <w:rPr>
        <w:rFonts w:ascii="Wingdings" w:hAnsi="Wingdings" w:hint="default"/>
      </w:rPr>
    </w:lvl>
  </w:abstractNum>
  <w:abstractNum w:abstractNumId="10">
    <w:nsid w:val="1CAC2513"/>
    <w:multiLevelType w:val="hybridMultilevel"/>
    <w:tmpl w:val="7C94C63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1">
    <w:nsid w:val="2C51688C"/>
    <w:multiLevelType w:val="hybridMultilevel"/>
    <w:tmpl w:val="34809606"/>
    <w:lvl w:ilvl="0" w:tplc="EDEE4536">
      <w:numFmt w:val="bullet"/>
      <w:lvlText w:val="-"/>
      <w:lvlJc w:val="left"/>
      <w:pPr>
        <w:ind w:left="720" w:hanging="360"/>
      </w:pPr>
      <w:rPr>
        <w:rFonts w:ascii="Times New Roman" w:eastAsia="Cambr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1B324B"/>
    <w:multiLevelType w:val="hybridMultilevel"/>
    <w:tmpl w:val="691CC15A"/>
    <w:lvl w:ilvl="0" w:tplc="4F2E2EAA">
      <w:start w:val="1"/>
      <w:numFmt w:val="bullet"/>
      <w:lvlText w:val="·"/>
      <w:lvlJc w:val="left"/>
      <w:pPr>
        <w:ind w:left="720" w:hanging="360"/>
      </w:pPr>
      <w:rPr>
        <w:rFonts w:ascii="Symbol" w:hAnsi="Symbol" w:hint="default"/>
      </w:rPr>
    </w:lvl>
    <w:lvl w:ilvl="1" w:tplc="9BFA4738">
      <w:start w:val="1"/>
      <w:numFmt w:val="bullet"/>
      <w:lvlText w:val="o"/>
      <w:lvlJc w:val="left"/>
      <w:pPr>
        <w:ind w:left="1440" w:hanging="360"/>
      </w:pPr>
      <w:rPr>
        <w:rFonts w:ascii="Courier New" w:hAnsi="Courier New" w:hint="default"/>
      </w:rPr>
    </w:lvl>
    <w:lvl w:ilvl="2" w:tplc="7E54FECC">
      <w:start w:val="1"/>
      <w:numFmt w:val="bullet"/>
      <w:lvlText w:val=""/>
      <w:lvlJc w:val="left"/>
      <w:pPr>
        <w:ind w:left="2160" w:hanging="360"/>
      </w:pPr>
      <w:rPr>
        <w:rFonts w:ascii="Wingdings" w:hAnsi="Wingdings" w:hint="default"/>
      </w:rPr>
    </w:lvl>
    <w:lvl w:ilvl="3" w:tplc="5BA0A034">
      <w:start w:val="1"/>
      <w:numFmt w:val="bullet"/>
      <w:lvlText w:val=""/>
      <w:lvlJc w:val="left"/>
      <w:pPr>
        <w:ind w:left="2880" w:hanging="360"/>
      </w:pPr>
      <w:rPr>
        <w:rFonts w:ascii="Symbol" w:hAnsi="Symbol" w:hint="default"/>
      </w:rPr>
    </w:lvl>
    <w:lvl w:ilvl="4" w:tplc="8DD251A0">
      <w:start w:val="1"/>
      <w:numFmt w:val="bullet"/>
      <w:lvlText w:val="o"/>
      <w:lvlJc w:val="left"/>
      <w:pPr>
        <w:ind w:left="3600" w:hanging="360"/>
      </w:pPr>
      <w:rPr>
        <w:rFonts w:ascii="Courier New" w:hAnsi="Courier New" w:hint="default"/>
      </w:rPr>
    </w:lvl>
    <w:lvl w:ilvl="5" w:tplc="D57A2D24">
      <w:start w:val="1"/>
      <w:numFmt w:val="bullet"/>
      <w:lvlText w:val=""/>
      <w:lvlJc w:val="left"/>
      <w:pPr>
        <w:ind w:left="4320" w:hanging="360"/>
      </w:pPr>
      <w:rPr>
        <w:rFonts w:ascii="Wingdings" w:hAnsi="Wingdings" w:hint="default"/>
      </w:rPr>
    </w:lvl>
    <w:lvl w:ilvl="6" w:tplc="46827098">
      <w:start w:val="1"/>
      <w:numFmt w:val="bullet"/>
      <w:lvlText w:val=""/>
      <w:lvlJc w:val="left"/>
      <w:pPr>
        <w:ind w:left="5040" w:hanging="360"/>
      </w:pPr>
      <w:rPr>
        <w:rFonts w:ascii="Symbol" w:hAnsi="Symbol" w:hint="default"/>
      </w:rPr>
    </w:lvl>
    <w:lvl w:ilvl="7" w:tplc="168097CC">
      <w:start w:val="1"/>
      <w:numFmt w:val="bullet"/>
      <w:lvlText w:val="o"/>
      <w:lvlJc w:val="left"/>
      <w:pPr>
        <w:ind w:left="5760" w:hanging="360"/>
      </w:pPr>
      <w:rPr>
        <w:rFonts w:ascii="Courier New" w:hAnsi="Courier New" w:hint="default"/>
      </w:rPr>
    </w:lvl>
    <w:lvl w:ilvl="8" w:tplc="00840E4E">
      <w:start w:val="1"/>
      <w:numFmt w:val="bullet"/>
      <w:lvlText w:val=""/>
      <w:lvlJc w:val="left"/>
      <w:pPr>
        <w:ind w:left="6480" w:hanging="360"/>
      </w:pPr>
      <w:rPr>
        <w:rFonts w:ascii="Wingdings" w:hAnsi="Wingdings" w:hint="default"/>
      </w:rPr>
    </w:lvl>
  </w:abstractNum>
  <w:abstractNum w:abstractNumId="13">
    <w:nsid w:val="3548559B"/>
    <w:multiLevelType w:val="hybridMultilevel"/>
    <w:tmpl w:val="B48C1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B6D7EB0"/>
    <w:multiLevelType w:val="hybridMultilevel"/>
    <w:tmpl w:val="8C8EBB10"/>
    <w:lvl w:ilvl="0" w:tplc="EDEE4536">
      <w:numFmt w:val="bullet"/>
      <w:lvlText w:val="-"/>
      <w:lvlJc w:val="left"/>
      <w:pPr>
        <w:ind w:left="720" w:hanging="360"/>
      </w:pPr>
      <w:rPr>
        <w:rFonts w:ascii="Times New Roman" w:eastAsia="Cambr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765EA6"/>
    <w:multiLevelType w:val="hybridMultilevel"/>
    <w:tmpl w:val="7FD0BC9C"/>
    <w:lvl w:ilvl="0" w:tplc="30C6A5F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EC970D6"/>
    <w:multiLevelType w:val="hybridMultilevel"/>
    <w:tmpl w:val="351E136A"/>
    <w:lvl w:ilvl="0" w:tplc="A9023954">
      <w:numFmt w:val="bullet"/>
      <w:lvlText w:val="-"/>
      <w:lvlJc w:val="left"/>
      <w:pPr>
        <w:ind w:left="720" w:hanging="360"/>
      </w:pPr>
      <w:rPr>
        <w:rFonts w:ascii="Cambria" w:eastAsia="Calibri"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0E96957"/>
    <w:multiLevelType w:val="hybridMultilevel"/>
    <w:tmpl w:val="EB14D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764070F"/>
    <w:multiLevelType w:val="hybridMultilevel"/>
    <w:tmpl w:val="317CE18C"/>
    <w:lvl w:ilvl="0" w:tplc="325A2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E5DB3"/>
    <w:multiLevelType w:val="hybridMultilevel"/>
    <w:tmpl w:val="A83E051A"/>
    <w:lvl w:ilvl="0" w:tplc="15C8F82C">
      <w:start w:val="1"/>
      <w:numFmt w:val="bullet"/>
      <w:lvlText w:val="·"/>
      <w:lvlJc w:val="left"/>
      <w:pPr>
        <w:ind w:left="720" w:hanging="360"/>
      </w:pPr>
      <w:rPr>
        <w:rFonts w:ascii="Symbol" w:hAnsi="Symbol" w:hint="default"/>
      </w:rPr>
    </w:lvl>
    <w:lvl w:ilvl="1" w:tplc="3E56ED7C">
      <w:start w:val="1"/>
      <w:numFmt w:val="bullet"/>
      <w:lvlText w:val="o"/>
      <w:lvlJc w:val="left"/>
      <w:pPr>
        <w:ind w:left="1440" w:hanging="360"/>
      </w:pPr>
      <w:rPr>
        <w:rFonts w:ascii="Courier New" w:hAnsi="Courier New" w:hint="default"/>
      </w:rPr>
    </w:lvl>
    <w:lvl w:ilvl="2" w:tplc="4630226C">
      <w:start w:val="1"/>
      <w:numFmt w:val="bullet"/>
      <w:lvlText w:val=""/>
      <w:lvlJc w:val="left"/>
      <w:pPr>
        <w:ind w:left="2160" w:hanging="360"/>
      </w:pPr>
      <w:rPr>
        <w:rFonts w:ascii="Wingdings" w:hAnsi="Wingdings" w:hint="default"/>
      </w:rPr>
    </w:lvl>
    <w:lvl w:ilvl="3" w:tplc="0B900CC8">
      <w:start w:val="1"/>
      <w:numFmt w:val="bullet"/>
      <w:lvlText w:val=""/>
      <w:lvlJc w:val="left"/>
      <w:pPr>
        <w:ind w:left="2880" w:hanging="360"/>
      </w:pPr>
      <w:rPr>
        <w:rFonts w:ascii="Symbol" w:hAnsi="Symbol" w:hint="default"/>
      </w:rPr>
    </w:lvl>
    <w:lvl w:ilvl="4" w:tplc="BF62B5BE">
      <w:start w:val="1"/>
      <w:numFmt w:val="bullet"/>
      <w:lvlText w:val="o"/>
      <w:lvlJc w:val="left"/>
      <w:pPr>
        <w:ind w:left="3600" w:hanging="360"/>
      </w:pPr>
      <w:rPr>
        <w:rFonts w:ascii="Courier New" w:hAnsi="Courier New" w:hint="default"/>
      </w:rPr>
    </w:lvl>
    <w:lvl w:ilvl="5" w:tplc="A828BA1C">
      <w:start w:val="1"/>
      <w:numFmt w:val="bullet"/>
      <w:lvlText w:val=""/>
      <w:lvlJc w:val="left"/>
      <w:pPr>
        <w:ind w:left="4320" w:hanging="360"/>
      </w:pPr>
      <w:rPr>
        <w:rFonts w:ascii="Wingdings" w:hAnsi="Wingdings" w:hint="default"/>
      </w:rPr>
    </w:lvl>
    <w:lvl w:ilvl="6" w:tplc="733A1BF6">
      <w:start w:val="1"/>
      <w:numFmt w:val="bullet"/>
      <w:lvlText w:val=""/>
      <w:lvlJc w:val="left"/>
      <w:pPr>
        <w:ind w:left="5040" w:hanging="360"/>
      </w:pPr>
      <w:rPr>
        <w:rFonts w:ascii="Symbol" w:hAnsi="Symbol" w:hint="default"/>
      </w:rPr>
    </w:lvl>
    <w:lvl w:ilvl="7" w:tplc="14FEB5A6">
      <w:start w:val="1"/>
      <w:numFmt w:val="bullet"/>
      <w:lvlText w:val="o"/>
      <w:lvlJc w:val="left"/>
      <w:pPr>
        <w:ind w:left="5760" w:hanging="360"/>
      </w:pPr>
      <w:rPr>
        <w:rFonts w:ascii="Courier New" w:hAnsi="Courier New" w:hint="default"/>
      </w:rPr>
    </w:lvl>
    <w:lvl w:ilvl="8" w:tplc="11262A12">
      <w:start w:val="1"/>
      <w:numFmt w:val="bullet"/>
      <w:lvlText w:val=""/>
      <w:lvlJc w:val="left"/>
      <w:pPr>
        <w:ind w:left="6480" w:hanging="360"/>
      </w:pPr>
      <w:rPr>
        <w:rFonts w:ascii="Wingdings" w:hAnsi="Wingdings" w:hint="default"/>
      </w:rPr>
    </w:lvl>
  </w:abstractNum>
  <w:abstractNum w:abstractNumId="20">
    <w:nsid w:val="4B4739D0"/>
    <w:multiLevelType w:val="hybridMultilevel"/>
    <w:tmpl w:val="08C02B5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D306407"/>
    <w:multiLevelType w:val="hybridMultilevel"/>
    <w:tmpl w:val="54ACC7CE"/>
    <w:lvl w:ilvl="0" w:tplc="DCA67FC2">
      <w:start w:val="1"/>
      <w:numFmt w:val="bullet"/>
      <w:lvlText w:val="·"/>
      <w:lvlJc w:val="left"/>
      <w:pPr>
        <w:ind w:left="720" w:hanging="360"/>
      </w:pPr>
      <w:rPr>
        <w:rFonts w:ascii="Symbol" w:hAnsi="Symbol" w:hint="default"/>
      </w:rPr>
    </w:lvl>
    <w:lvl w:ilvl="1" w:tplc="D3807956">
      <w:start w:val="1"/>
      <w:numFmt w:val="bullet"/>
      <w:lvlText w:val="o"/>
      <w:lvlJc w:val="left"/>
      <w:pPr>
        <w:ind w:left="1440" w:hanging="360"/>
      </w:pPr>
      <w:rPr>
        <w:rFonts w:ascii="Courier New" w:hAnsi="Courier New" w:hint="default"/>
      </w:rPr>
    </w:lvl>
    <w:lvl w:ilvl="2" w:tplc="6AC0D09C">
      <w:start w:val="1"/>
      <w:numFmt w:val="bullet"/>
      <w:lvlText w:val=""/>
      <w:lvlJc w:val="left"/>
      <w:pPr>
        <w:ind w:left="2160" w:hanging="360"/>
      </w:pPr>
      <w:rPr>
        <w:rFonts w:ascii="Wingdings" w:hAnsi="Wingdings" w:hint="default"/>
      </w:rPr>
    </w:lvl>
    <w:lvl w:ilvl="3" w:tplc="A78AD230">
      <w:start w:val="1"/>
      <w:numFmt w:val="bullet"/>
      <w:lvlText w:val=""/>
      <w:lvlJc w:val="left"/>
      <w:pPr>
        <w:ind w:left="2880" w:hanging="360"/>
      </w:pPr>
      <w:rPr>
        <w:rFonts w:ascii="Symbol" w:hAnsi="Symbol" w:hint="default"/>
      </w:rPr>
    </w:lvl>
    <w:lvl w:ilvl="4" w:tplc="FE64E9E6">
      <w:start w:val="1"/>
      <w:numFmt w:val="bullet"/>
      <w:lvlText w:val="o"/>
      <w:lvlJc w:val="left"/>
      <w:pPr>
        <w:ind w:left="3600" w:hanging="360"/>
      </w:pPr>
      <w:rPr>
        <w:rFonts w:ascii="Courier New" w:hAnsi="Courier New" w:hint="default"/>
      </w:rPr>
    </w:lvl>
    <w:lvl w:ilvl="5" w:tplc="9B1AA44A">
      <w:start w:val="1"/>
      <w:numFmt w:val="bullet"/>
      <w:lvlText w:val=""/>
      <w:lvlJc w:val="left"/>
      <w:pPr>
        <w:ind w:left="4320" w:hanging="360"/>
      </w:pPr>
      <w:rPr>
        <w:rFonts w:ascii="Wingdings" w:hAnsi="Wingdings" w:hint="default"/>
      </w:rPr>
    </w:lvl>
    <w:lvl w:ilvl="6" w:tplc="39F24484">
      <w:start w:val="1"/>
      <w:numFmt w:val="bullet"/>
      <w:lvlText w:val=""/>
      <w:lvlJc w:val="left"/>
      <w:pPr>
        <w:ind w:left="5040" w:hanging="360"/>
      </w:pPr>
      <w:rPr>
        <w:rFonts w:ascii="Symbol" w:hAnsi="Symbol" w:hint="default"/>
      </w:rPr>
    </w:lvl>
    <w:lvl w:ilvl="7" w:tplc="CC8EFF86">
      <w:start w:val="1"/>
      <w:numFmt w:val="bullet"/>
      <w:lvlText w:val="o"/>
      <w:lvlJc w:val="left"/>
      <w:pPr>
        <w:ind w:left="5760" w:hanging="360"/>
      </w:pPr>
      <w:rPr>
        <w:rFonts w:ascii="Courier New" w:hAnsi="Courier New" w:hint="default"/>
      </w:rPr>
    </w:lvl>
    <w:lvl w:ilvl="8" w:tplc="6A20A786">
      <w:start w:val="1"/>
      <w:numFmt w:val="bullet"/>
      <w:lvlText w:val=""/>
      <w:lvlJc w:val="left"/>
      <w:pPr>
        <w:ind w:left="6480" w:hanging="360"/>
      </w:pPr>
      <w:rPr>
        <w:rFonts w:ascii="Wingdings" w:hAnsi="Wingdings" w:hint="default"/>
      </w:rPr>
    </w:lvl>
  </w:abstractNum>
  <w:abstractNum w:abstractNumId="22">
    <w:nsid w:val="50161C1E"/>
    <w:multiLevelType w:val="hybridMultilevel"/>
    <w:tmpl w:val="C366A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01E4E2C"/>
    <w:multiLevelType w:val="hybridMultilevel"/>
    <w:tmpl w:val="2918DB52"/>
    <w:lvl w:ilvl="0" w:tplc="E96EE8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63257A"/>
    <w:multiLevelType w:val="hybridMultilevel"/>
    <w:tmpl w:val="5F1066CA"/>
    <w:lvl w:ilvl="0" w:tplc="B2C47C3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7727B22"/>
    <w:multiLevelType w:val="hybridMultilevel"/>
    <w:tmpl w:val="F2CE771C"/>
    <w:lvl w:ilvl="0" w:tplc="43BE432A">
      <w:start w:val="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AD27C32"/>
    <w:multiLevelType w:val="hybridMultilevel"/>
    <w:tmpl w:val="B3C062DE"/>
    <w:lvl w:ilvl="0" w:tplc="6096BB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B7A247D"/>
    <w:multiLevelType w:val="hybridMultilevel"/>
    <w:tmpl w:val="B050620A"/>
    <w:lvl w:ilvl="0" w:tplc="64FA4EE8">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nsid w:val="5E041616"/>
    <w:multiLevelType w:val="hybridMultilevel"/>
    <w:tmpl w:val="F574FB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5E367D21"/>
    <w:multiLevelType w:val="hybridMultilevel"/>
    <w:tmpl w:val="3E106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E720366"/>
    <w:multiLevelType w:val="hybridMultilevel"/>
    <w:tmpl w:val="1C6CDE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nsid w:val="5FD23C1F"/>
    <w:multiLevelType w:val="hybridMultilevel"/>
    <w:tmpl w:val="4E4C08EE"/>
    <w:lvl w:ilvl="0" w:tplc="08724002">
      <w:start w:val="1"/>
      <w:numFmt w:val="bullet"/>
      <w:lvlText w:val="·"/>
      <w:lvlJc w:val="left"/>
      <w:pPr>
        <w:ind w:left="720" w:hanging="360"/>
      </w:pPr>
      <w:rPr>
        <w:rFonts w:ascii="Symbol" w:hAnsi="Symbol" w:hint="default"/>
      </w:rPr>
    </w:lvl>
    <w:lvl w:ilvl="1" w:tplc="0F045838">
      <w:start w:val="1"/>
      <w:numFmt w:val="bullet"/>
      <w:lvlText w:val="o"/>
      <w:lvlJc w:val="left"/>
      <w:pPr>
        <w:ind w:left="1440" w:hanging="360"/>
      </w:pPr>
      <w:rPr>
        <w:rFonts w:ascii="Courier New" w:hAnsi="Courier New" w:hint="default"/>
      </w:rPr>
    </w:lvl>
    <w:lvl w:ilvl="2" w:tplc="E6609D18">
      <w:start w:val="1"/>
      <w:numFmt w:val="bullet"/>
      <w:lvlText w:val=""/>
      <w:lvlJc w:val="left"/>
      <w:pPr>
        <w:ind w:left="2160" w:hanging="360"/>
      </w:pPr>
      <w:rPr>
        <w:rFonts w:ascii="Wingdings" w:hAnsi="Wingdings" w:hint="default"/>
      </w:rPr>
    </w:lvl>
    <w:lvl w:ilvl="3" w:tplc="34E0F416">
      <w:start w:val="1"/>
      <w:numFmt w:val="bullet"/>
      <w:lvlText w:val=""/>
      <w:lvlJc w:val="left"/>
      <w:pPr>
        <w:ind w:left="2880" w:hanging="360"/>
      </w:pPr>
      <w:rPr>
        <w:rFonts w:ascii="Symbol" w:hAnsi="Symbol" w:hint="default"/>
      </w:rPr>
    </w:lvl>
    <w:lvl w:ilvl="4" w:tplc="B7CA349C">
      <w:start w:val="1"/>
      <w:numFmt w:val="bullet"/>
      <w:lvlText w:val="o"/>
      <w:lvlJc w:val="left"/>
      <w:pPr>
        <w:ind w:left="3600" w:hanging="360"/>
      </w:pPr>
      <w:rPr>
        <w:rFonts w:ascii="Courier New" w:hAnsi="Courier New" w:hint="default"/>
      </w:rPr>
    </w:lvl>
    <w:lvl w:ilvl="5" w:tplc="D160D684">
      <w:start w:val="1"/>
      <w:numFmt w:val="bullet"/>
      <w:lvlText w:val=""/>
      <w:lvlJc w:val="left"/>
      <w:pPr>
        <w:ind w:left="4320" w:hanging="360"/>
      </w:pPr>
      <w:rPr>
        <w:rFonts w:ascii="Wingdings" w:hAnsi="Wingdings" w:hint="default"/>
      </w:rPr>
    </w:lvl>
    <w:lvl w:ilvl="6" w:tplc="1D547372">
      <w:start w:val="1"/>
      <w:numFmt w:val="bullet"/>
      <w:lvlText w:val=""/>
      <w:lvlJc w:val="left"/>
      <w:pPr>
        <w:ind w:left="5040" w:hanging="360"/>
      </w:pPr>
      <w:rPr>
        <w:rFonts w:ascii="Symbol" w:hAnsi="Symbol" w:hint="default"/>
      </w:rPr>
    </w:lvl>
    <w:lvl w:ilvl="7" w:tplc="81AE8720">
      <w:start w:val="1"/>
      <w:numFmt w:val="bullet"/>
      <w:lvlText w:val="o"/>
      <w:lvlJc w:val="left"/>
      <w:pPr>
        <w:ind w:left="5760" w:hanging="360"/>
      </w:pPr>
      <w:rPr>
        <w:rFonts w:ascii="Courier New" w:hAnsi="Courier New" w:hint="default"/>
      </w:rPr>
    </w:lvl>
    <w:lvl w:ilvl="8" w:tplc="4FACC85A">
      <w:start w:val="1"/>
      <w:numFmt w:val="bullet"/>
      <w:lvlText w:val=""/>
      <w:lvlJc w:val="left"/>
      <w:pPr>
        <w:ind w:left="6480" w:hanging="360"/>
      </w:pPr>
      <w:rPr>
        <w:rFonts w:ascii="Wingdings" w:hAnsi="Wingdings" w:hint="default"/>
      </w:rPr>
    </w:lvl>
  </w:abstractNum>
  <w:abstractNum w:abstractNumId="32">
    <w:nsid w:val="61F3721F"/>
    <w:multiLevelType w:val="hybridMultilevel"/>
    <w:tmpl w:val="3FC0F590"/>
    <w:lvl w:ilvl="0" w:tplc="E0A0F50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2355963"/>
    <w:multiLevelType w:val="hybridMultilevel"/>
    <w:tmpl w:val="C26ACFE0"/>
    <w:lvl w:ilvl="0" w:tplc="6A302A54">
      <w:start w:val="1"/>
      <w:numFmt w:val="bullet"/>
      <w:lvlText w:val="·"/>
      <w:lvlJc w:val="left"/>
      <w:pPr>
        <w:ind w:left="720" w:hanging="360"/>
      </w:pPr>
      <w:rPr>
        <w:rFonts w:ascii="Symbol" w:hAnsi="Symbol" w:hint="default"/>
      </w:rPr>
    </w:lvl>
    <w:lvl w:ilvl="1" w:tplc="49F219CC">
      <w:start w:val="1"/>
      <w:numFmt w:val="bullet"/>
      <w:lvlText w:val="o"/>
      <w:lvlJc w:val="left"/>
      <w:pPr>
        <w:ind w:left="1440" w:hanging="360"/>
      </w:pPr>
      <w:rPr>
        <w:rFonts w:ascii="Courier New" w:hAnsi="Courier New" w:hint="default"/>
      </w:rPr>
    </w:lvl>
    <w:lvl w:ilvl="2" w:tplc="EAC884CE">
      <w:start w:val="1"/>
      <w:numFmt w:val="bullet"/>
      <w:lvlText w:val=""/>
      <w:lvlJc w:val="left"/>
      <w:pPr>
        <w:ind w:left="2160" w:hanging="360"/>
      </w:pPr>
      <w:rPr>
        <w:rFonts w:ascii="Wingdings" w:hAnsi="Wingdings" w:hint="default"/>
      </w:rPr>
    </w:lvl>
    <w:lvl w:ilvl="3" w:tplc="45CAEB58">
      <w:start w:val="1"/>
      <w:numFmt w:val="bullet"/>
      <w:lvlText w:val=""/>
      <w:lvlJc w:val="left"/>
      <w:pPr>
        <w:ind w:left="2880" w:hanging="360"/>
      </w:pPr>
      <w:rPr>
        <w:rFonts w:ascii="Symbol" w:hAnsi="Symbol" w:hint="default"/>
      </w:rPr>
    </w:lvl>
    <w:lvl w:ilvl="4" w:tplc="346A1EFA">
      <w:start w:val="1"/>
      <w:numFmt w:val="bullet"/>
      <w:lvlText w:val="o"/>
      <w:lvlJc w:val="left"/>
      <w:pPr>
        <w:ind w:left="3600" w:hanging="360"/>
      </w:pPr>
      <w:rPr>
        <w:rFonts w:ascii="Courier New" w:hAnsi="Courier New" w:hint="default"/>
      </w:rPr>
    </w:lvl>
    <w:lvl w:ilvl="5" w:tplc="B5CE300E">
      <w:start w:val="1"/>
      <w:numFmt w:val="bullet"/>
      <w:lvlText w:val=""/>
      <w:lvlJc w:val="left"/>
      <w:pPr>
        <w:ind w:left="4320" w:hanging="360"/>
      </w:pPr>
      <w:rPr>
        <w:rFonts w:ascii="Wingdings" w:hAnsi="Wingdings" w:hint="default"/>
      </w:rPr>
    </w:lvl>
    <w:lvl w:ilvl="6" w:tplc="F064F42E">
      <w:start w:val="1"/>
      <w:numFmt w:val="bullet"/>
      <w:lvlText w:val=""/>
      <w:lvlJc w:val="left"/>
      <w:pPr>
        <w:ind w:left="5040" w:hanging="360"/>
      </w:pPr>
      <w:rPr>
        <w:rFonts w:ascii="Symbol" w:hAnsi="Symbol" w:hint="default"/>
      </w:rPr>
    </w:lvl>
    <w:lvl w:ilvl="7" w:tplc="297E26AA">
      <w:start w:val="1"/>
      <w:numFmt w:val="bullet"/>
      <w:lvlText w:val="o"/>
      <w:lvlJc w:val="left"/>
      <w:pPr>
        <w:ind w:left="5760" w:hanging="360"/>
      </w:pPr>
      <w:rPr>
        <w:rFonts w:ascii="Courier New" w:hAnsi="Courier New" w:hint="default"/>
      </w:rPr>
    </w:lvl>
    <w:lvl w:ilvl="8" w:tplc="8DBC0752">
      <w:start w:val="1"/>
      <w:numFmt w:val="bullet"/>
      <w:lvlText w:val=""/>
      <w:lvlJc w:val="left"/>
      <w:pPr>
        <w:ind w:left="6480" w:hanging="360"/>
      </w:pPr>
      <w:rPr>
        <w:rFonts w:ascii="Wingdings" w:hAnsi="Wingdings" w:hint="default"/>
      </w:rPr>
    </w:lvl>
  </w:abstractNum>
  <w:abstractNum w:abstractNumId="34">
    <w:nsid w:val="62EC3076"/>
    <w:multiLevelType w:val="hybridMultilevel"/>
    <w:tmpl w:val="AA7CD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38B0971"/>
    <w:multiLevelType w:val="hybridMultilevel"/>
    <w:tmpl w:val="C6460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5676A04"/>
    <w:multiLevelType w:val="hybridMultilevel"/>
    <w:tmpl w:val="824AD728"/>
    <w:lvl w:ilvl="0" w:tplc="CB96E478">
      <w:start w:val="2"/>
      <w:numFmt w:val="bullet"/>
      <w:lvlText w:val="-"/>
      <w:lvlJc w:val="left"/>
      <w:pPr>
        <w:ind w:left="720" w:hanging="360"/>
      </w:pPr>
      <w:rPr>
        <w:rFonts w:ascii="Calibri" w:eastAsia="Calibri" w:hAnsi="Calibri" w:cs="Calibri"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nsid w:val="67834B6D"/>
    <w:multiLevelType w:val="hybridMultilevel"/>
    <w:tmpl w:val="D2A22800"/>
    <w:lvl w:ilvl="0" w:tplc="03D8C72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nsid w:val="6A7D07D2"/>
    <w:multiLevelType w:val="hybridMultilevel"/>
    <w:tmpl w:val="E86AA9FE"/>
    <w:lvl w:ilvl="0" w:tplc="673E3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45082"/>
    <w:multiLevelType w:val="multilevel"/>
    <w:tmpl w:val="ACB6362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F9225D"/>
    <w:multiLevelType w:val="hybridMultilevel"/>
    <w:tmpl w:val="7732439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nsid w:val="76474B13"/>
    <w:multiLevelType w:val="hybridMultilevel"/>
    <w:tmpl w:val="1F464468"/>
    <w:lvl w:ilvl="0" w:tplc="D06C4B52">
      <w:numFmt w:val="bullet"/>
      <w:lvlText w:val="-"/>
      <w:lvlJc w:val="left"/>
      <w:pPr>
        <w:ind w:left="360" w:hanging="360"/>
      </w:pPr>
      <w:rPr>
        <w:rFonts w:ascii="Calibri" w:eastAsiaTheme="minorHAnsi" w:hAnsi="Calibri" w:cs="Calibri"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nsid w:val="77205EC5"/>
    <w:multiLevelType w:val="hybridMultilevel"/>
    <w:tmpl w:val="D096B30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3">
    <w:nsid w:val="79E230F3"/>
    <w:multiLevelType w:val="hybridMultilevel"/>
    <w:tmpl w:val="1C9C0D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nsid w:val="7DA60BC0"/>
    <w:multiLevelType w:val="hybridMultilevel"/>
    <w:tmpl w:val="F7229C1C"/>
    <w:lvl w:ilvl="0" w:tplc="1A0C7FE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8"/>
  </w:num>
  <w:num w:numId="4">
    <w:abstractNumId w:val="13"/>
  </w:num>
  <w:num w:numId="5">
    <w:abstractNumId w:val="35"/>
  </w:num>
  <w:num w:numId="6">
    <w:abstractNumId w:val="29"/>
  </w:num>
  <w:num w:numId="7">
    <w:abstractNumId w:val="20"/>
  </w:num>
  <w:num w:numId="8">
    <w:abstractNumId w:val="43"/>
  </w:num>
  <w:num w:numId="9">
    <w:abstractNumId w:val="30"/>
  </w:num>
  <w:num w:numId="10">
    <w:abstractNumId w:val="4"/>
  </w:num>
  <w:num w:numId="11">
    <w:abstractNumId w:val="5"/>
  </w:num>
  <w:num w:numId="12">
    <w:abstractNumId w:val="7"/>
  </w:num>
  <w:num w:numId="13">
    <w:abstractNumId w:val="1"/>
  </w:num>
  <w:num w:numId="14">
    <w:abstractNumId w:val="18"/>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num>
  <w:num w:numId="21">
    <w:abstractNumId w:val="22"/>
  </w:num>
  <w:num w:numId="22">
    <w:abstractNumId w:val="44"/>
  </w:num>
  <w:num w:numId="23">
    <w:abstractNumId w:val="25"/>
  </w:num>
  <w:num w:numId="24">
    <w:abstractNumId w:val="39"/>
  </w:num>
  <w:num w:numId="25">
    <w:abstractNumId w:val="40"/>
  </w:num>
  <w:num w:numId="26">
    <w:abstractNumId w:val="42"/>
  </w:num>
  <w:num w:numId="27">
    <w:abstractNumId w:val="38"/>
  </w:num>
  <w:num w:numId="28">
    <w:abstractNumId w:val="32"/>
  </w:num>
  <w:num w:numId="29">
    <w:abstractNumId w:val="8"/>
  </w:num>
  <w:num w:numId="30">
    <w:abstractNumId w:val="37"/>
  </w:num>
  <w:num w:numId="31">
    <w:abstractNumId w:val="33"/>
  </w:num>
  <w:num w:numId="32">
    <w:abstractNumId w:val="2"/>
  </w:num>
  <w:num w:numId="33">
    <w:abstractNumId w:val="9"/>
  </w:num>
  <w:num w:numId="34">
    <w:abstractNumId w:val="31"/>
  </w:num>
  <w:num w:numId="35">
    <w:abstractNumId w:val="12"/>
  </w:num>
  <w:num w:numId="36">
    <w:abstractNumId w:val="3"/>
  </w:num>
  <w:num w:numId="37">
    <w:abstractNumId w:val="19"/>
  </w:num>
  <w:num w:numId="38">
    <w:abstractNumId w:val="21"/>
  </w:num>
  <w:num w:numId="39">
    <w:abstractNumId w:val="23"/>
  </w:num>
  <w:num w:numId="40">
    <w:abstractNumId w:val="0"/>
  </w:num>
  <w:num w:numId="41">
    <w:abstractNumId w:val="14"/>
  </w:num>
  <w:num w:numId="42">
    <w:abstractNumId w:val="41"/>
  </w:num>
  <w:num w:numId="43">
    <w:abstractNumId w:val="11"/>
  </w:num>
  <w:num w:numId="44">
    <w:abstractNumId w:val="15"/>
  </w:num>
  <w:num w:numId="45">
    <w:abstractNumId w:val="26"/>
  </w:num>
  <w:num w:numId="46">
    <w:abstractNumId w:val="16"/>
  </w:num>
  <w:num w:numId="47">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defaultTabStop w:val="720"/>
  <w:hyphenationZone w:val="425"/>
  <w:characterSpacingControl w:val="doNotCompress"/>
  <w:footnotePr>
    <w:footnote w:id="-1"/>
    <w:footnote w:id="0"/>
  </w:footnotePr>
  <w:endnotePr>
    <w:endnote w:id="-1"/>
    <w:endnote w:id="0"/>
  </w:endnotePr>
  <w:compat/>
  <w:rsids>
    <w:rsidRoot w:val="00E66B59"/>
    <w:rsid w:val="0000211C"/>
    <w:rsid w:val="0000274E"/>
    <w:rsid w:val="00004E6F"/>
    <w:rsid w:val="000100A4"/>
    <w:rsid w:val="00012926"/>
    <w:rsid w:val="00012988"/>
    <w:rsid w:val="00024D2E"/>
    <w:rsid w:val="0003677C"/>
    <w:rsid w:val="00045381"/>
    <w:rsid w:val="0004719F"/>
    <w:rsid w:val="00053210"/>
    <w:rsid w:val="00053EF2"/>
    <w:rsid w:val="00056CF2"/>
    <w:rsid w:val="00062FCF"/>
    <w:rsid w:val="00066AEB"/>
    <w:rsid w:val="00074F80"/>
    <w:rsid w:val="000845B2"/>
    <w:rsid w:val="0008553F"/>
    <w:rsid w:val="0009021F"/>
    <w:rsid w:val="0009342F"/>
    <w:rsid w:val="000A29DB"/>
    <w:rsid w:val="000A75FD"/>
    <w:rsid w:val="000B2007"/>
    <w:rsid w:val="000B2FB8"/>
    <w:rsid w:val="000B5952"/>
    <w:rsid w:val="000D2913"/>
    <w:rsid w:val="000D76D2"/>
    <w:rsid w:val="000E0EA2"/>
    <w:rsid w:val="000E2F4C"/>
    <w:rsid w:val="000F30D1"/>
    <w:rsid w:val="00105B45"/>
    <w:rsid w:val="00136311"/>
    <w:rsid w:val="00137FE9"/>
    <w:rsid w:val="0015178D"/>
    <w:rsid w:val="001647F5"/>
    <w:rsid w:val="00171000"/>
    <w:rsid w:val="001828FE"/>
    <w:rsid w:val="001B0445"/>
    <w:rsid w:val="001B0508"/>
    <w:rsid w:val="001D0EE9"/>
    <w:rsid w:val="001D7654"/>
    <w:rsid w:val="001D7D76"/>
    <w:rsid w:val="001E1308"/>
    <w:rsid w:val="001E4CE6"/>
    <w:rsid w:val="001F3394"/>
    <w:rsid w:val="001F4351"/>
    <w:rsid w:val="00205188"/>
    <w:rsid w:val="002273B2"/>
    <w:rsid w:val="00233D0B"/>
    <w:rsid w:val="00240B5E"/>
    <w:rsid w:val="00243A68"/>
    <w:rsid w:val="00252A7F"/>
    <w:rsid w:val="00262696"/>
    <w:rsid w:val="00263631"/>
    <w:rsid w:val="00270034"/>
    <w:rsid w:val="0027467E"/>
    <w:rsid w:val="00291B02"/>
    <w:rsid w:val="0029544B"/>
    <w:rsid w:val="00296391"/>
    <w:rsid w:val="002A4375"/>
    <w:rsid w:val="002A7CB6"/>
    <w:rsid w:val="002C54BC"/>
    <w:rsid w:val="002D3968"/>
    <w:rsid w:val="002D648B"/>
    <w:rsid w:val="002D76CC"/>
    <w:rsid w:val="002E3E0E"/>
    <w:rsid w:val="002E5BB0"/>
    <w:rsid w:val="002F6903"/>
    <w:rsid w:val="00301013"/>
    <w:rsid w:val="0030497D"/>
    <w:rsid w:val="00304CB2"/>
    <w:rsid w:val="0031118C"/>
    <w:rsid w:val="00314164"/>
    <w:rsid w:val="00326F3A"/>
    <w:rsid w:val="00331BC7"/>
    <w:rsid w:val="003444C4"/>
    <w:rsid w:val="00354E20"/>
    <w:rsid w:val="00372CBF"/>
    <w:rsid w:val="00375CE6"/>
    <w:rsid w:val="00382A2F"/>
    <w:rsid w:val="0039240D"/>
    <w:rsid w:val="003B3C6C"/>
    <w:rsid w:val="003C5333"/>
    <w:rsid w:val="003E6C43"/>
    <w:rsid w:val="004037CC"/>
    <w:rsid w:val="00411B36"/>
    <w:rsid w:val="004211BB"/>
    <w:rsid w:val="00422C2B"/>
    <w:rsid w:val="004303D8"/>
    <w:rsid w:val="004411E1"/>
    <w:rsid w:val="00444FDF"/>
    <w:rsid w:val="00451A13"/>
    <w:rsid w:val="00462AE6"/>
    <w:rsid w:val="00470AB8"/>
    <w:rsid w:val="00475BA9"/>
    <w:rsid w:val="004848CB"/>
    <w:rsid w:val="00497DCD"/>
    <w:rsid w:val="004A0BC2"/>
    <w:rsid w:val="004A6CEE"/>
    <w:rsid w:val="004C5C6A"/>
    <w:rsid w:val="004C6EB0"/>
    <w:rsid w:val="004C7E95"/>
    <w:rsid w:val="004F3B40"/>
    <w:rsid w:val="00500D7B"/>
    <w:rsid w:val="005060E4"/>
    <w:rsid w:val="00507279"/>
    <w:rsid w:val="0052180E"/>
    <w:rsid w:val="00533D61"/>
    <w:rsid w:val="005350A9"/>
    <w:rsid w:val="00552AFE"/>
    <w:rsid w:val="005617AF"/>
    <w:rsid w:val="005665E5"/>
    <w:rsid w:val="005837F7"/>
    <w:rsid w:val="00593965"/>
    <w:rsid w:val="005A37D9"/>
    <w:rsid w:val="005C5033"/>
    <w:rsid w:val="005C71D3"/>
    <w:rsid w:val="005F22B0"/>
    <w:rsid w:val="005F5869"/>
    <w:rsid w:val="005F59CA"/>
    <w:rsid w:val="005F785E"/>
    <w:rsid w:val="00603B40"/>
    <w:rsid w:val="006105DC"/>
    <w:rsid w:val="00623658"/>
    <w:rsid w:val="006315EE"/>
    <w:rsid w:val="00646E59"/>
    <w:rsid w:val="00650332"/>
    <w:rsid w:val="00654981"/>
    <w:rsid w:val="00667FEC"/>
    <w:rsid w:val="00671ECA"/>
    <w:rsid w:val="0068381D"/>
    <w:rsid w:val="006903A9"/>
    <w:rsid w:val="00696F7A"/>
    <w:rsid w:val="006A7B9D"/>
    <w:rsid w:val="006C5C52"/>
    <w:rsid w:val="006C7203"/>
    <w:rsid w:val="006D24D4"/>
    <w:rsid w:val="006E02FF"/>
    <w:rsid w:val="006E4F78"/>
    <w:rsid w:val="006F38C1"/>
    <w:rsid w:val="006F4A2E"/>
    <w:rsid w:val="006F6119"/>
    <w:rsid w:val="006F6C25"/>
    <w:rsid w:val="007018F0"/>
    <w:rsid w:val="00702106"/>
    <w:rsid w:val="007114A5"/>
    <w:rsid w:val="00716EEE"/>
    <w:rsid w:val="00723E77"/>
    <w:rsid w:val="0073292C"/>
    <w:rsid w:val="00747741"/>
    <w:rsid w:val="00750732"/>
    <w:rsid w:val="007516D6"/>
    <w:rsid w:val="007547EA"/>
    <w:rsid w:val="00793727"/>
    <w:rsid w:val="00797581"/>
    <w:rsid w:val="007A3D6B"/>
    <w:rsid w:val="007D2EA7"/>
    <w:rsid w:val="007E1707"/>
    <w:rsid w:val="007E40A0"/>
    <w:rsid w:val="007F1B91"/>
    <w:rsid w:val="007F1D43"/>
    <w:rsid w:val="007F5E5F"/>
    <w:rsid w:val="00803D2A"/>
    <w:rsid w:val="008151E2"/>
    <w:rsid w:val="008254CE"/>
    <w:rsid w:val="00832F20"/>
    <w:rsid w:val="00845C0B"/>
    <w:rsid w:val="00846FDF"/>
    <w:rsid w:val="0084735A"/>
    <w:rsid w:val="00854621"/>
    <w:rsid w:val="0085794B"/>
    <w:rsid w:val="00864FFB"/>
    <w:rsid w:val="00880704"/>
    <w:rsid w:val="008811FF"/>
    <w:rsid w:val="008815E4"/>
    <w:rsid w:val="0088239C"/>
    <w:rsid w:val="00897E2E"/>
    <w:rsid w:val="008A178A"/>
    <w:rsid w:val="008B3C99"/>
    <w:rsid w:val="008B5517"/>
    <w:rsid w:val="008D2A15"/>
    <w:rsid w:val="008F3C1F"/>
    <w:rsid w:val="009007F0"/>
    <w:rsid w:val="009056B6"/>
    <w:rsid w:val="00921C99"/>
    <w:rsid w:val="00922147"/>
    <w:rsid w:val="0092227E"/>
    <w:rsid w:val="009365C4"/>
    <w:rsid w:val="00940FB0"/>
    <w:rsid w:val="00944F6F"/>
    <w:rsid w:val="00945787"/>
    <w:rsid w:val="00946DDC"/>
    <w:rsid w:val="0095234B"/>
    <w:rsid w:val="00960364"/>
    <w:rsid w:val="00980D6B"/>
    <w:rsid w:val="0098506B"/>
    <w:rsid w:val="00985EF2"/>
    <w:rsid w:val="009B3F8C"/>
    <w:rsid w:val="009C57CC"/>
    <w:rsid w:val="009C7F8B"/>
    <w:rsid w:val="009D0270"/>
    <w:rsid w:val="009E4792"/>
    <w:rsid w:val="00A06E72"/>
    <w:rsid w:val="00A116C5"/>
    <w:rsid w:val="00A11890"/>
    <w:rsid w:val="00A4618C"/>
    <w:rsid w:val="00A55468"/>
    <w:rsid w:val="00A57B6F"/>
    <w:rsid w:val="00A63145"/>
    <w:rsid w:val="00A71EE4"/>
    <w:rsid w:val="00A74E7F"/>
    <w:rsid w:val="00A769DF"/>
    <w:rsid w:val="00AB2593"/>
    <w:rsid w:val="00AB6384"/>
    <w:rsid w:val="00AC3AAD"/>
    <w:rsid w:val="00AC439B"/>
    <w:rsid w:val="00AC74F2"/>
    <w:rsid w:val="00AD385B"/>
    <w:rsid w:val="00AD3D0D"/>
    <w:rsid w:val="00AD6333"/>
    <w:rsid w:val="00AE6445"/>
    <w:rsid w:val="00AE7FB1"/>
    <w:rsid w:val="00B00426"/>
    <w:rsid w:val="00B077B3"/>
    <w:rsid w:val="00B144D3"/>
    <w:rsid w:val="00B23BB5"/>
    <w:rsid w:val="00B23EEE"/>
    <w:rsid w:val="00B420FE"/>
    <w:rsid w:val="00B55BE5"/>
    <w:rsid w:val="00B56B0F"/>
    <w:rsid w:val="00B70DFB"/>
    <w:rsid w:val="00B74A7A"/>
    <w:rsid w:val="00B77333"/>
    <w:rsid w:val="00B82E99"/>
    <w:rsid w:val="00B90367"/>
    <w:rsid w:val="00B96F61"/>
    <w:rsid w:val="00BA45F8"/>
    <w:rsid w:val="00BA4A8E"/>
    <w:rsid w:val="00BB2258"/>
    <w:rsid w:val="00BB2FB5"/>
    <w:rsid w:val="00BB362D"/>
    <w:rsid w:val="00BB602B"/>
    <w:rsid w:val="00BC1040"/>
    <w:rsid w:val="00BD2249"/>
    <w:rsid w:val="00BD2261"/>
    <w:rsid w:val="00BD7CF1"/>
    <w:rsid w:val="00BF451F"/>
    <w:rsid w:val="00BF578E"/>
    <w:rsid w:val="00C0158F"/>
    <w:rsid w:val="00C01D35"/>
    <w:rsid w:val="00C2318B"/>
    <w:rsid w:val="00C3097A"/>
    <w:rsid w:val="00C31C3A"/>
    <w:rsid w:val="00C4415F"/>
    <w:rsid w:val="00C45A54"/>
    <w:rsid w:val="00C71A1F"/>
    <w:rsid w:val="00C761B1"/>
    <w:rsid w:val="00C77EBA"/>
    <w:rsid w:val="00C828CD"/>
    <w:rsid w:val="00C84629"/>
    <w:rsid w:val="00C84D21"/>
    <w:rsid w:val="00C91315"/>
    <w:rsid w:val="00C97DC1"/>
    <w:rsid w:val="00CA31CC"/>
    <w:rsid w:val="00CA33B7"/>
    <w:rsid w:val="00CA4A69"/>
    <w:rsid w:val="00CA5EEA"/>
    <w:rsid w:val="00CB36DF"/>
    <w:rsid w:val="00CB5017"/>
    <w:rsid w:val="00CC1F08"/>
    <w:rsid w:val="00CC5E11"/>
    <w:rsid w:val="00CD1CD6"/>
    <w:rsid w:val="00CD521B"/>
    <w:rsid w:val="00CE1E3C"/>
    <w:rsid w:val="00CF3CDF"/>
    <w:rsid w:val="00D003EF"/>
    <w:rsid w:val="00D01A26"/>
    <w:rsid w:val="00D0282C"/>
    <w:rsid w:val="00D03681"/>
    <w:rsid w:val="00D07F83"/>
    <w:rsid w:val="00D15B0C"/>
    <w:rsid w:val="00D17310"/>
    <w:rsid w:val="00D20420"/>
    <w:rsid w:val="00D31B37"/>
    <w:rsid w:val="00D33DA0"/>
    <w:rsid w:val="00D400B7"/>
    <w:rsid w:val="00D4106F"/>
    <w:rsid w:val="00D523FA"/>
    <w:rsid w:val="00D76633"/>
    <w:rsid w:val="00D916F1"/>
    <w:rsid w:val="00DA29A7"/>
    <w:rsid w:val="00DA3883"/>
    <w:rsid w:val="00DA5575"/>
    <w:rsid w:val="00DA6ACA"/>
    <w:rsid w:val="00DB16E2"/>
    <w:rsid w:val="00DB5797"/>
    <w:rsid w:val="00DD23AF"/>
    <w:rsid w:val="00DE0CC1"/>
    <w:rsid w:val="00DE4D94"/>
    <w:rsid w:val="00DE775F"/>
    <w:rsid w:val="00DF6AAD"/>
    <w:rsid w:val="00DF7D37"/>
    <w:rsid w:val="00E01A54"/>
    <w:rsid w:val="00E01D7D"/>
    <w:rsid w:val="00E0415A"/>
    <w:rsid w:val="00E079A1"/>
    <w:rsid w:val="00E12D34"/>
    <w:rsid w:val="00E22942"/>
    <w:rsid w:val="00E2450A"/>
    <w:rsid w:val="00E25FD0"/>
    <w:rsid w:val="00E34262"/>
    <w:rsid w:val="00E37D40"/>
    <w:rsid w:val="00E427F5"/>
    <w:rsid w:val="00E46642"/>
    <w:rsid w:val="00E61920"/>
    <w:rsid w:val="00E65D40"/>
    <w:rsid w:val="00E66B59"/>
    <w:rsid w:val="00E66C27"/>
    <w:rsid w:val="00E67F75"/>
    <w:rsid w:val="00E73AE0"/>
    <w:rsid w:val="00E77FFD"/>
    <w:rsid w:val="00E82DF5"/>
    <w:rsid w:val="00E839A0"/>
    <w:rsid w:val="00EA5ECD"/>
    <w:rsid w:val="00EA78A4"/>
    <w:rsid w:val="00EB6E57"/>
    <w:rsid w:val="00EC49EE"/>
    <w:rsid w:val="00ED37E9"/>
    <w:rsid w:val="00ED5DDC"/>
    <w:rsid w:val="00EE0670"/>
    <w:rsid w:val="00EE2F9C"/>
    <w:rsid w:val="00EF0A80"/>
    <w:rsid w:val="00EF3061"/>
    <w:rsid w:val="00EF7906"/>
    <w:rsid w:val="00F01F24"/>
    <w:rsid w:val="00F05924"/>
    <w:rsid w:val="00F07FA0"/>
    <w:rsid w:val="00F102B6"/>
    <w:rsid w:val="00F25512"/>
    <w:rsid w:val="00F3003F"/>
    <w:rsid w:val="00F3462A"/>
    <w:rsid w:val="00F407D7"/>
    <w:rsid w:val="00F51DA2"/>
    <w:rsid w:val="00F54991"/>
    <w:rsid w:val="00F57B8B"/>
    <w:rsid w:val="00F603DC"/>
    <w:rsid w:val="00F848AD"/>
    <w:rsid w:val="00F904D8"/>
    <w:rsid w:val="00FA049D"/>
    <w:rsid w:val="00FA7430"/>
    <w:rsid w:val="00FA7FED"/>
    <w:rsid w:val="00FB1E0E"/>
    <w:rsid w:val="00FC45AD"/>
    <w:rsid w:val="00FC761B"/>
    <w:rsid w:val="00FD1079"/>
    <w:rsid w:val="00FD483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59"/>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E66B59"/>
    <w:pPr>
      <w:keepNext/>
      <w:outlineLvl w:val="0"/>
    </w:pPr>
    <w:rPr>
      <w:rFonts w:ascii="Ebrima" w:hAnsi="Ebri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66B59"/>
    <w:rPr>
      <w:rFonts w:ascii="Ebrima" w:eastAsia="Times New Roman" w:hAnsi="Ebrima" w:cs="Times New Roman"/>
      <w:b/>
      <w:bCs/>
      <w:sz w:val="24"/>
      <w:szCs w:val="24"/>
      <w:lang w:val="hr-HR" w:eastAsia="hr-HR"/>
    </w:rPr>
  </w:style>
  <w:style w:type="paragraph" w:styleId="TOCNaslov">
    <w:name w:val="TOC Heading"/>
    <w:basedOn w:val="Naslov1"/>
    <w:next w:val="Normal"/>
    <w:uiPriority w:val="39"/>
    <w:unhideWhenUsed/>
    <w:qFormat/>
    <w:rsid w:val="00E66B59"/>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Sadraj1">
    <w:name w:val="toc 1"/>
    <w:basedOn w:val="Normal"/>
    <w:next w:val="Normal"/>
    <w:autoRedefine/>
    <w:uiPriority w:val="39"/>
    <w:unhideWhenUsed/>
    <w:rsid w:val="00E66B59"/>
    <w:pPr>
      <w:spacing w:after="100"/>
    </w:pPr>
  </w:style>
  <w:style w:type="character" w:styleId="Hiperveza">
    <w:name w:val="Hyperlink"/>
    <w:basedOn w:val="Zadanifontodlomka"/>
    <w:uiPriority w:val="99"/>
    <w:unhideWhenUsed/>
    <w:rsid w:val="00E66B59"/>
    <w:rPr>
      <w:color w:val="0563C1" w:themeColor="hyperlink"/>
      <w:u w:val="single"/>
    </w:rPr>
  </w:style>
  <w:style w:type="paragraph" w:styleId="StandardWeb">
    <w:name w:val="Normal (Web)"/>
    <w:basedOn w:val="Normal"/>
    <w:uiPriority w:val="99"/>
    <w:unhideWhenUsed/>
    <w:rsid w:val="00E66B59"/>
    <w:pPr>
      <w:spacing w:before="100" w:beforeAutospacing="1" w:after="100" w:afterAutospacing="1"/>
    </w:pPr>
  </w:style>
  <w:style w:type="table" w:styleId="Reetkatablice">
    <w:name w:val="Table Grid"/>
    <w:basedOn w:val="Obinatablica"/>
    <w:uiPriority w:val="59"/>
    <w:rsid w:val="00D003EF"/>
    <w:pPr>
      <w:spacing w:after="0" w:line="240" w:lineRule="auto"/>
    </w:pPr>
    <w:rPr>
      <w:rFonts w:ascii="Times New Roman" w:eastAsia="Times New Roman" w:hAnsi="Times New Roman" w:cs="Times New Roman"/>
      <w:sz w:val="20"/>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B00426"/>
    <w:pPr>
      <w:ind w:left="720"/>
      <w:contextualSpacing/>
    </w:pPr>
  </w:style>
  <w:style w:type="paragraph" w:styleId="Zaglavlje">
    <w:name w:val="header"/>
    <w:basedOn w:val="Normal"/>
    <w:link w:val="ZaglavljeChar"/>
    <w:uiPriority w:val="99"/>
    <w:unhideWhenUsed/>
    <w:rsid w:val="00BB2258"/>
    <w:pPr>
      <w:tabs>
        <w:tab w:val="center" w:pos="4703"/>
        <w:tab w:val="right" w:pos="9406"/>
      </w:tabs>
    </w:pPr>
  </w:style>
  <w:style w:type="character" w:customStyle="1" w:styleId="ZaglavljeChar">
    <w:name w:val="Zaglavlje Char"/>
    <w:basedOn w:val="Zadanifontodlomka"/>
    <w:link w:val="Zaglavlje"/>
    <w:uiPriority w:val="99"/>
    <w:rsid w:val="00BB2258"/>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BB2258"/>
    <w:pPr>
      <w:tabs>
        <w:tab w:val="center" w:pos="4703"/>
        <w:tab w:val="right" w:pos="9406"/>
      </w:tabs>
    </w:pPr>
  </w:style>
  <w:style w:type="character" w:customStyle="1" w:styleId="PodnojeChar">
    <w:name w:val="Podnožje Char"/>
    <w:basedOn w:val="Zadanifontodlomka"/>
    <w:link w:val="Podnoje"/>
    <w:uiPriority w:val="99"/>
    <w:rsid w:val="00BB2258"/>
    <w:rPr>
      <w:rFonts w:ascii="Times New Roman" w:eastAsia="Times New Roman" w:hAnsi="Times New Roman" w:cs="Times New Roman"/>
      <w:sz w:val="24"/>
      <w:szCs w:val="24"/>
      <w:lang w:val="hr-HR" w:eastAsia="hr-HR"/>
    </w:rPr>
  </w:style>
  <w:style w:type="paragraph" w:customStyle="1" w:styleId="Default">
    <w:name w:val="Default"/>
    <w:rsid w:val="006315EE"/>
    <w:pPr>
      <w:autoSpaceDE w:val="0"/>
      <w:autoSpaceDN w:val="0"/>
      <w:adjustRightInd w:val="0"/>
      <w:spacing w:after="0" w:line="240" w:lineRule="auto"/>
    </w:pPr>
    <w:rPr>
      <w:rFonts w:ascii="Calibri" w:eastAsia="Calibri" w:hAnsi="Calibri" w:cs="Calibri"/>
      <w:color w:val="000000"/>
      <w:sz w:val="24"/>
      <w:szCs w:val="24"/>
      <w:lang w:val="hr-HR" w:eastAsia="hr-HR"/>
    </w:rPr>
  </w:style>
  <w:style w:type="paragraph" w:styleId="Bezproreda">
    <w:name w:val="No Spacing"/>
    <w:uiPriority w:val="1"/>
    <w:qFormat/>
    <w:rsid w:val="00980D6B"/>
    <w:pPr>
      <w:spacing w:after="0" w:line="240" w:lineRule="auto"/>
    </w:pPr>
    <w:rPr>
      <w:rFonts w:ascii="Calibri" w:eastAsia="Calibri" w:hAnsi="Calibri" w:cs="Times New Roman"/>
      <w:lang w:val="hr-HR"/>
    </w:rPr>
  </w:style>
  <w:style w:type="paragraph" w:customStyle="1" w:styleId="Normal1">
    <w:name w:val="Normal1"/>
    <w:rsid w:val="000D76D2"/>
    <w:pPr>
      <w:spacing w:after="200" w:line="276" w:lineRule="auto"/>
    </w:pPr>
    <w:rPr>
      <w:rFonts w:ascii="Calibri" w:eastAsia="Calibri" w:hAnsi="Calibri" w:cs="Calibri"/>
      <w:lang w:val="hr-HR" w:eastAsia="hr-HR"/>
    </w:rPr>
  </w:style>
  <w:style w:type="table" w:customStyle="1" w:styleId="PlainTable4">
    <w:name w:val="Plain Table 4"/>
    <w:basedOn w:val="Obinatablica"/>
    <w:uiPriority w:val="44"/>
    <w:rsid w:val="00EF3061"/>
    <w:pPr>
      <w:spacing w:after="0" w:line="240" w:lineRule="auto"/>
    </w:pPr>
    <w:rPr>
      <w:rFonts w:eastAsiaTheme="minorEastAsia"/>
      <w:sz w:val="21"/>
      <w:szCs w:val="21"/>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Obinatablica"/>
    <w:uiPriority w:val="43"/>
    <w:rsid w:val="00A71EE4"/>
    <w:pPr>
      <w:spacing w:after="0" w:line="240" w:lineRule="auto"/>
    </w:pPr>
    <w:rPr>
      <w:lang w:val="hr-H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draj2">
    <w:name w:val="toc 2"/>
    <w:basedOn w:val="Normal"/>
    <w:next w:val="Normal"/>
    <w:autoRedefine/>
    <w:uiPriority w:val="39"/>
    <w:unhideWhenUsed/>
    <w:rsid w:val="00E079A1"/>
    <w:pPr>
      <w:spacing w:after="100" w:line="259"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rsid w:val="00E079A1"/>
    <w:pPr>
      <w:spacing w:after="100" w:line="259" w:lineRule="auto"/>
      <w:ind w:left="440"/>
    </w:pPr>
    <w:rPr>
      <w:rFonts w:asciiTheme="minorHAnsi" w:eastAsiaTheme="minorEastAsia" w:hAnsiTheme="minorHAnsi" w:cstheme="minorBidi"/>
      <w:sz w:val="22"/>
      <w:szCs w:val="22"/>
    </w:rPr>
  </w:style>
  <w:style w:type="paragraph" w:styleId="Sadraj4">
    <w:name w:val="toc 4"/>
    <w:basedOn w:val="Normal"/>
    <w:next w:val="Normal"/>
    <w:autoRedefine/>
    <w:uiPriority w:val="39"/>
    <w:unhideWhenUsed/>
    <w:rsid w:val="00E079A1"/>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E079A1"/>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E079A1"/>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E079A1"/>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E079A1"/>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E079A1"/>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Zadanifontodlomka"/>
    <w:uiPriority w:val="99"/>
    <w:semiHidden/>
    <w:unhideWhenUsed/>
    <w:rsid w:val="00E079A1"/>
    <w:rPr>
      <w:color w:val="605E5C"/>
      <w:shd w:val="clear" w:color="auto" w:fill="E1DFDD"/>
    </w:rPr>
  </w:style>
  <w:style w:type="table" w:customStyle="1" w:styleId="Obinatablica41">
    <w:name w:val="Obična tablica 41"/>
    <w:basedOn w:val="Obinatablica"/>
    <w:uiPriority w:val="44"/>
    <w:rsid w:val="00E12D34"/>
    <w:pPr>
      <w:spacing w:after="0" w:line="240" w:lineRule="auto"/>
    </w:pPr>
    <w:rPr>
      <w:rFonts w:eastAsiaTheme="minorEastAsia"/>
      <w:sz w:val="21"/>
      <w:szCs w:val="21"/>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451A13"/>
    <w:pPr>
      <w:suppressAutoHyphens/>
      <w:autoSpaceDN w:val="0"/>
      <w:spacing w:after="0" w:line="240" w:lineRule="auto"/>
      <w:textAlignment w:val="baseline"/>
    </w:pPr>
    <w:rPr>
      <w:rFonts w:ascii="Liberation Serif" w:eastAsia="NSimSun" w:hAnsi="Liberation Serif" w:cs="Arial"/>
      <w:kern w:val="3"/>
      <w:sz w:val="24"/>
      <w:szCs w:val="24"/>
      <w:lang w:val="hr-HR" w:eastAsia="zh-CN" w:bidi="hi-IN"/>
    </w:rPr>
  </w:style>
  <w:style w:type="table" w:customStyle="1" w:styleId="ListTable3Accent6">
    <w:name w:val="List Table 3 Accent 6"/>
    <w:basedOn w:val="Obinatablica"/>
    <w:uiPriority w:val="48"/>
    <w:rsid w:val="003E6C43"/>
    <w:pPr>
      <w:spacing w:after="0" w:line="240" w:lineRule="auto"/>
      <w:jc w:val="both"/>
    </w:pPr>
    <w:rPr>
      <w:rFonts w:eastAsiaTheme="minorEastAsia"/>
      <w:lang w:val="hr-HR"/>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jlqj4b">
    <w:name w:val="jlqj4b"/>
    <w:basedOn w:val="Zadanifontodlomka"/>
    <w:rsid w:val="004411E1"/>
  </w:style>
  <w:style w:type="table" w:customStyle="1" w:styleId="PlainTable1">
    <w:name w:val="Plain Table 1"/>
    <w:basedOn w:val="Obinatablica"/>
    <w:uiPriority w:val="41"/>
    <w:rsid w:val="00243A6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Obinatablica"/>
    <w:uiPriority w:val="42"/>
    <w:rsid w:val="00243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Obinatablica"/>
    <w:uiPriority w:val="40"/>
    <w:rsid w:val="00CB50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
    <w:name w:val="Plain Table 5"/>
    <w:basedOn w:val="Obinatablica"/>
    <w:uiPriority w:val="45"/>
    <w:rsid w:val="00D036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balonia">
    <w:name w:val="Balloon Text"/>
    <w:basedOn w:val="Normal"/>
    <w:link w:val="TekstbaloniaChar"/>
    <w:uiPriority w:val="99"/>
    <w:semiHidden/>
    <w:unhideWhenUsed/>
    <w:rsid w:val="000845B2"/>
    <w:rPr>
      <w:rFonts w:ascii="Tahoma" w:hAnsi="Tahoma" w:cs="Tahoma"/>
      <w:sz w:val="16"/>
      <w:szCs w:val="16"/>
    </w:rPr>
  </w:style>
  <w:style w:type="character" w:customStyle="1" w:styleId="TekstbaloniaChar">
    <w:name w:val="Tekst balončića Char"/>
    <w:basedOn w:val="Zadanifontodlomka"/>
    <w:link w:val="Tekstbalonia"/>
    <w:uiPriority w:val="99"/>
    <w:semiHidden/>
    <w:rsid w:val="000845B2"/>
    <w:rPr>
      <w:rFonts w:ascii="Tahoma" w:eastAsia="Times New Roman"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divs>
    <w:div w:id="336659145">
      <w:bodyDiv w:val="1"/>
      <w:marLeft w:val="0"/>
      <w:marRight w:val="0"/>
      <w:marTop w:val="0"/>
      <w:marBottom w:val="0"/>
      <w:divBdr>
        <w:top w:val="none" w:sz="0" w:space="0" w:color="auto"/>
        <w:left w:val="none" w:sz="0" w:space="0" w:color="auto"/>
        <w:bottom w:val="none" w:sz="0" w:space="0" w:color="auto"/>
        <w:right w:val="none" w:sz="0" w:space="0" w:color="auto"/>
      </w:divBdr>
    </w:div>
    <w:div w:id="385109330">
      <w:bodyDiv w:val="1"/>
      <w:marLeft w:val="0"/>
      <w:marRight w:val="0"/>
      <w:marTop w:val="0"/>
      <w:marBottom w:val="0"/>
      <w:divBdr>
        <w:top w:val="none" w:sz="0" w:space="0" w:color="auto"/>
        <w:left w:val="none" w:sz="0" w:space="0" w:color="auto"/>
        <w:bottom w:val="none" w:sz="0" w:space="0" w:color="auto"/>
        <w:right w:val="none" w:sz="0" w:space="0" w:color="auto"/>
      </w:divBdr>
    </w:div>
    <w:div w:id="388765041">
      <w:bodyDiv w:val="1"/>
      <w:marLeft w:val="0"/>
      <w:marRight w:val="0"/>
      <w:marTop w:val="0"/>
      <w:marBottom w:val="0"/>
      <w:divBdr>
        <w:top w:val="none" w:sz="0" w:space="0" w:color="auto"/>
        <w:left w:val="none" w:sz="0" w:space="0" w:color="auto"/>
        <w:bottom w:val="none" w:sz="0" w:space="0" w:color="auto"/>
        <w:right w:val="none" w:sz="0" w:space="0" w:color="auto"/>
      </w:divBdr>
    </w:div>
    <w:div w:id="423306509">
      <w:bodyDiv w:val="1"/>
      <w:marLeft w:val="0"/>
      <w:marRight w:val="0"/>
      <w:marTop w:val="0"/>
      <w:marBottom w:val="0"/>
      <w:divBdr>
        <w:top w:val="none" w:sz="0" w:space="0" w:color="auto"/>
        <w:left w:val="none" w:sz="0" w:space="0" w:color="auto"/>
        <w:bottom w:val="none" w:sz="0" w:space="0" w:color="auto"/>
        <w:right w:val="none" w:sz="0" w:space="0" w:color="auto"/>
      </w:divBdr>
    </w:div>
    <w:div w:id="519508996">
      <w:bodyDiv w:val="1"/>
      <w:marLeft w:val="0"/>
      <w:marRight w:val="0"/>
      <w:marTop w:val="0"/>
      <w:marBottom w:val="0"/>
      <w:divBdr>
        <w:top w:val="none" w:sz="0" w:space="0" w:color="auto"/>
        <w:left w:val="none" w:sz="0" w:space="0" w:color="auto"/>
        <w:bottom w:val="none" w:sz="0" w:space="0" w:color="auto"/>
        <w:right w:val="none" w:sz="0" w:space="0" w:color="auto"/>
      </w:divBdr>
    </w:div>
    <w:div w:id="1405449347">
      <w:bodyDiv w:val="1"/>
      <w:marLeft w:val="0"/>
      <w:marRight w:val="0"/>
      <w:marTop w:val="0"/>
      <w:marBottom w:val="0"/>
      <w:divBdr>
        <w:top w:val="none" w:sz="0" w:space="0" w:color="auto"/>
        <w:left w:val="none" w:sz="0" w:space="0" w:color="auto"/>
        <w:bottom w:val="none" w:sz="0" w:space="0" w:color="auto"/>
        <w:right w:val="none" w:sz="0" w:space="0" w:color="auto"/>
      </w:divBdr>
    </w:div>
    <w:div w:id="20322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936A-584F-4A64-ADAB-51D38D42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145</Pages>
  <Words>33778</Words>
  <Characters>192535</Characters>
  <Application>Microsoft Office Word</Application>
  <DocSecurity>0</DocSecurity>
  <Lines>1604</Lines>
  <Paragraphs>451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knjiznica</cp:lastModifiedBy>
  <cp:revision>108</cp:revision>
  <dcterms:created xsi:type="dcterms:W3CDTF">2022-09-26T16:37:00Z</dcterms:created>
  <dcterms:modified xsi:type="dcterms:W3CDTF">2022-12-07T07:58:00Z</dcterms:modified>
</cp:coreProperties>
</file>